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611" w:rsidRDefault="00247611" w:rsidP="00247611">
      <w:pPr>
        <w:jc w:val="center"/>
      </w:pPr>
      <w:r>
        <w:rPr>
          <w:color w:val="000000"/>
        </w:rPr>
        <w:t xml:space="preserve">АННОТАЦИИ </w:t>
      </w:r>
    </w:p>
    <w:p w:rsidR="00247611" w:rsidRDefault="00247611" w:rsidP="00247611">
      <w:pPr>
        <w:jc w:val="center"/>
      </w:pPr>
    </w:p>
    <w:p w:rsidR="00247611" w:rsidRDefault="00247611" w:rsidP="00247611">
      <w:pPr>
        <w:jc w:val="center"/>
      </w:pPr>
      <w:r>
        <w:rPr>
          <w:color w:val="000000"/>
        </w:rPr>
        <w:t>К ОСНОВНОЙ ПРОФЕССИОНАЛЬНОЙ ОБРАЗОВАТЕЛЬНОЙ</w:t>
      </w:r>
    </w:p>
    <w:p w:rsidR="00247611" w:rsidRDefault="00247611" w:rsidP="00247611">
      <w:pPr>
        <w:jc w:val="center"/>
      </w:pPr>
      <w:r>
        <w:rPr>
          <w:color w:val="000000"/>
        </w:rPr>
        <w:t>ПРОГРАММЕ СРЕДНЕГО ПРОФЕССИОНАЛЬНОГО ОБРАЗОВАНИЯ</w:t>
      </w:r>
    </w:p>
    <w:p w:rsidR="00247611" w:rsidRDefault="00247611" w:rsidP="00247611">
      <w:pPr>
        <w:jc w:val="center"/>
      </w:pPr>
      <w:r>
        <w:rPr>
          <w:color w:val="000000"/>
        </w:rPr>
        <w:t>(</w:t>
      </w:r>
      <w:r>
        <w:rPr>
          <w:i/>
          <w:color w:val="000000"/>
        </w:rPr>
        <w:t>ПРОГРАММЕ ПОДГОТОВКИ СПЕЦИАЛИСТОВ СРЕДНЕГО ЗВЕНА</w:t>
      </w:r>
      <w:r>
        <w:rPr>
          <w:color w:val="000000"/>
        </w:rPr>
        <w:t>)</w:t>
      </w:r>
    </w:p>
    <w:p w:rsidR="00247611" w:rsidRDefault="00247611" w:rsidP="00247611">
      <w:pPr>
        <w:jc w:val="center"/>
      </w:pPr>
    </w:p>
    <w:p w:rsidR="00247611" w:rsidRDefault="00247611" w:rsidP="00247611">
      <w:pPr>
        <w:jc w:val="center"/>
      </w:pPr>
      <w:r>
        <w:rPr>
          <w:color w:val="000000"/>
        </w:rPr>
        <w:t>год утверждения 2024</w:t>
      </w:r>
    </w:p>
    <w:p w:rsidR="00247611" w:rsidRDefault="00247611" w:rsidP="00247611">
      <w:pPr>
        <w:jc w:val="center"/>
      </w:pPr>
    </w:p>
    <w:p w:rsidR="00247611" w:rsidRDefault="00247611" w:rsidP="00247611">
      <w:pPr>
        <w:jc w:val="center"/>
      </w:pPr>
    </w:p>
    <w:p w:rsidR="00247611" w:rsidRDefault="00247611" w:rsidP="00247611">
      <w:pPr>
        <w:jc w:val="center"/>
        <w:rPr>
          <w:b/>
          <w:color w:val="000000"/>
        </w:rPr>
      </w:pPr>
      <w:r>
        <w:rPr>
          <w:b/>
          <w:color w:val="000000"/>
        </w:rPr>
        <w:t>специальность 35.02.01 Лесное и лесопарковое хозяйство</w:t>
      </w:r>
    </w:p>
    <w:p w:rsidR="00F64088" w:rsidRDefault="00F64088">
      <w:pPr>
        <w:spacing w:after="160" w:line="259" w:lineRule="auto"/>
        <w:rPr>
          <w:b/>
          <w:color w:val="000000"/>
        </w:rPr>
      </w:pPr>
      <w:r>
        <w:rPr>
          <w:b/>
          <w:color w:val="000000"/>
        </w:rPr>
        <w:br w:type="page"/>
      </w:r>
    </w:p>
    <w:p w:rsidR="00F64088" w:rsidRPr="00D55F44" w:rsidRDefault="00F64088" w:rsidP="00F64088">
      <w:pPr>
        <w:jc w:val="center"/>
        <w:rPr>
          <w:b/>
          <w:bCs/>
        </w:rPr>
      </w:pPr>
      <w:r w:rsidRPr="00D55F44">
        <w:rPr>
          <w:b/>
          <w:bCs/>
        </w:rPr>
        <w:lastRenderedPageBreak/>
        <w:t>Аннотация к рабочей программе</w:t>
      </w:r>
    </w:p>
    <w:p w:rsidR="00F64088" w:rsidRPr="00D55F44" w:rsidRDefault="00F64088" w:rsidP="00F64088">
      <w:pPr>
        <w:jc w:val="center"/>
        <w:rPr>
          <w:b/>
          <w:bCs/>
          <w:vertAlign w:val="superscript"/>
        </w:rPr>
      </w:pPr>
      <w:r w:rsidRPr="003434E9">
        <w:rPr>
          <w:bCs/>
          <w:sz w:val="28"/>
          <w:szCs w:val="28"/>
        </w:rPr>
        <w:t xml:space="preserve"> </w:t>
      </w:r>
      <w:r w:rsidRPr="003434E9">
        <w:rPr>
          <w:b/>
          <w:bCs/>
        </w:rPr>
        <w:t>общеобразовательной</w:t>
      </w:r>
      <w:r w:rsidRPr="00D55F44">
        <w:rPr>
          <w:b/>
          <w:bCs/>
        </w:rPr>
        <w:t xml:space="preserve"> дисциплины «</w:t>
      </w:r>
      <w:r w:rsidRPr="00D55F44">
        <w:rPr>
          <w:noProof/>
        </w:rPr>
        <w:t>ООД.01 РУССКИЙ ЯЗЫК</w:t>
      </w:r>
      <w:r w:rsidRPr="00D55F44">
        <w:rPr>
          <w:b/>
          <w:bCs/>
        </w:rPr>
        <w:t>»</w:t>
      </w:r>
    </w:p>
    <w:p w:rsidR="00F64088" w:rsidRPr="00D55F44" w:rsidRDefault="00F64088" w:rsidP="00F64088">
      <w:pPr>
        <w:suppressAutoHyphens/>
        <w:autoSpaceDE w:val="0"/>
        <w:autoSpaceDN w:val="0"/>
        <w:adjustRightInd w:val="0"/>
        <w:jc w:val="center"/>
        <w:rPr>
          <w:b/>
          <w:bCs/>
        </w:rPr>
      </w:pPr>
      <w:r w:rsidRPr="00D55F44">
        <w:rPr>
          <w:b/>
          <w:bCs/>
        </w:rPr>
        <w:t xml:space="preserve">по специальности </w:t>
      </w:r>
      <w:r w:rsidRPr="00C95192">
        <w:rPr>
          <w:b/>
          <w:color w:val="000000"/>
          <w:w w:val="90"/>
        </w:rPr>
        <w:t>35.02.01 Лесное и лесопарковое хозяйство.</w:t>
      </w:r>
    </w:p>
    <w:p w:rsidR="00F64088" w:rsidRDefault="00F64088" w:rsidP="00F64088">
      <w:pPr>
        <w:suppressAutoHyphens/>
        <w:autoSpaceDE w:val="0"/>
        <w:autoSpaceDN w:val="0"/>
        <w:adjustRightInd w:val="0"/>
        <w:jc w:val="both"/>
        <w:rPr>
          <w:color w:val="000000"/>
          <w:w w:val="90"/>
        </w:rPr>
      </w:pPr>
    </w:p>
    <w:p w:rsidR="00F64088" w:rsidRPr="00C927E4" w:rsidRDefault="00F64088" w:rsidP="00F64088">
      <w:pPr>
        <w:pStyle w:val="a3"/>
        <w:widowControl w:val="0"/>
        <w:numPr>
          <w:ilvl w:val="1"/>
          <w:numId w:val="1"/>
        </w:numPr>
        <w:tabs>
          <w:tab w:val="left" w:pos="1276"/>
          <w:tab w:val="left" w:pos="10992"/>
          <w:tab w:val="left" w:pos="11908"/>
          <w:tab w:val="left" w:pos="12824"/>
          <w:tab w:val="left" w:pos="13740"/>
          <w:tab w:val="left" w:pos="14656"/>
        </w:tabs>
        <w:autoSpaceDE w:val="0"/>
        <w:autoSpaceDN w:val="0"/>
        <w:ind w:left="0" w:firstLine="709"/>
        <w:contextualSpacing w:val="0"/>
        <w:jc w:val="both"/>
        <w:rPr>
          <w:b/>
          <w:bCs/>
        </w:rPr>
      </w:pPr>
      <w:r w:rsidRPr="00C927E4">
        <w:rPr>
          <w:b/>
          <w:bCs/>
        </w:rPr>
        <w:t>Место дисциплины в структуре основной профессиональной образовательной программы</w:t>
      </w:r>
    </w:p>
    <w:p w:rsidR="00F64088" w:rsidRPr="00C927E4" w:rsidRDefault="00F64088" w:rsidP="00F64088">
      <w:pPr>
        <w:autoSpaceDE w:val="0"/>
        <w:autoSpaceDN w:val="0"/>
        <w:adjustRightInd w:val="0"/>
        <w:ind w:firstLine="500"/>
        <w:jc w:val="both"/>
        <w:rPr>
          <w:color w:val="000000"/>
          <w:w w:val="90"/>
        </w:rPr>
      </w:pPr>
      <w:r w:rsidRPr="00C927E4">
        <w:rPr>
          <w:bCs/>
        </w:rPr>
        <w:t xml:space="preserve">Общеобразовательная дисциплина «Русский язык» является обязательной частью общеобразовательного цикла образовательной программы СПО в соответствии с ФГОС по специальности </w:t>
      </w:r>
      <w:r w:rsidRPr="00C95192">
        <w:rPr>
          <w:color w:val="000000"/>
          <w:w w:val="90"/>
        </w:rPr>
        <w:t>35.02.01 Лесное и лесопарковое хозяйство.</w:t>
      </w:r>
    </w:p>
    <w:p w:rsidR="00F64088" w:rsidRPr="00C927E4" w:rsidRDefault="00F64088" w:rsidP="00F64088">
      <w:pPr>
        <w:widowControl w:val="0"/>
        <w:autoSpaceDE w:val="0"/>
        <w:autoSpaceDN w:val="0"/>
        <w:adjustRightInd w:val="0"/>
        <w:jc w:val="both"/>
      </w:pPr>
    </w:p>
    <w:p w:rsidR="00F64088" w:rsidRPr="00C927E4" w:rsidRDefault="00F64088" w:rsidP="00F64088">
      <w:pPr>
        <w:pStyle w:val="a3"/>
        <w:tabs>
          <w:tab w:val="left" w:pos="10076"/>
          <w:tab w:val="left" w:pos="10992"/>
          <w:tab w:val="left" w:pos="11908"/>
          <w:tab w:val="left" w:pos="12824"/>
          <w:tab w:val="left" w:pos="13740"/>
          <w:tab w:val="left" w:pos="14656"/>
        </w:tabs>
        <w:ind w:left="0" w:firstLine="709"/>
        <w:jc w:val="both"/>
        <w:rPr>
          <w:b/>
        </w:rPr>
      </w:pPr>
      <w:r w:rsidRPr="00C927E4">
        <w:rPr>
          <w:b/>
        </w:rPr>
        <w:t>1.2. Цели и планируемые результаты освоения дисциплины:</w:t>
      </w:r>
    </w:p>
    <w:p w:rsidR="00F64088" w:rsidRPr="00C927E4" w:rsidRDefault="00F64088" w:rsidP="00F6408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F64088" w:rsidRPr="00C927E4" w:rsidRDefault="00F64088" w:rsidP="00F6408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C927E4">
        <w:rPr>
          <w:b/>
          <w:bCs/>
        </w:rPr>
        <w:t xml:space="preserve">1.2.1. Цель общеобразовательной дисциплины </w:t>
      </w:r>
    </w:p>
    <w:p w:rsidR="00F64088" w:rsidRPr="00C927E4" w:rsidRDefault="00F64088" w:rsidP="00F64088">
      <w:pPr>
        <w:ind w:left="57" w:right="57" w:firstLine="709"/>
        <w:jc w:val="both"/>
        <w:rPr>
          <w:bCs/>
        </w:rPr>
      </w:pPr>
      <w:r w:rsidRPr="00C927E4">
        <w:rPr>
          <w:bCs/>
        </w:rPr>
        <w:t>Цель дисциплины «Русский язык»: сформировать у обучающихся знания и умения в области языка, навыки их применения в практической профессиональной деятельности.</w:t>
      </w:r>
    </w:p>
    <w:p w:rsidR="00F64088" w:rsidRPr="00C927E4" w:rsidRDefault="00F64088" w:rsidP="00F64088">
      <w:pPr>
        <w:ind w:right="57"/>
        <w:jc w:val="both"/>
        <w:rPr>
          <w:b/>
          <w:color w:val="000000"/>
        </w:rPr>
      </w:pPr>
    </w:p>
    <w:p w:rsidR="00F64088" w:rsidRPr="00C927E4" w:rsidRDefault="00F64088" w:rsidP="00F64088">
      <w:pPr>
        <w:suppressAutoHyphens/>
        <w:jc w:val="both"/>
        <w:rPr>
          <w:b/>
          <w:bCs/>
        </w:rPr>
      </w:pPr>
      <w:r w:rsidRPr="00C927E4">
        <w:rPr>
          <w:b/>
          <w:bCs/>
        </w:rPr>
        <w:t>1.2.2. Планируемые результаты освоения общеобразовательной дисциплины</w:t>
      </w:r>
      <w:r w:rsidRPr="00C927E4">
        <w:rPr>
          <w:rFonts w:eastAsia="Calibri"/>
          <w:b/>
          <w:bCs/>
        </w:rPr>
        <w:t xml:space="preserve"> в соответствии с ФГОС СПО и на основе ФГОС СОО</w:t>
      </w:r>
    </w:p>
    <w:p w:rsidR="00F64088" w:rsidRPr="006D0BB3" w:rsidRDefault="00F64088" w:rsidP="00F64088">
      <w:pPr>
        <w:ind w:left="57" w:right="57" w:firstLine="709"/>
        <w:jc w:val="both"/>
        <w:rPr>
          <w:i/>
        </w:rPr>
      </w:pPr>
      <w:r w:rsidRPr="00C927E4">
        <w:rPr>
          <w:bCs/>
        </w:rPr>
        <w:t>Особое значение дисциплина имеет при формировании и развитии ОК</w:t>
      </w:r>
      <w:r w:rsidRPr="00C927E4">
        <w:rPr>
          <w:i/>
        </w:rPr>
        <w:t>.</w:t>
      </w:r>
      <w:r w:rsidRPr="006D0BB3">
        <w:rPr>
          <w:i/>
        </w:rPr>
        <w:t xml:space="preserve"> </w:t>
      </w:r>
    </w:p>
    <w:p w:rsidR="00F64088" w:rsidRPr="003434E9" w:rsidRDefault="00F64088" w:rsidP="00F64088">
      <w:pPr>
        <w:suppressAutoHyphens/>
        <w:autoSpaceDE w:val="0"/>
        <w:autoSpaceDN w:val="0"/>
        <w:adjustRightInd w:val="0"/>
        <w:jc w:val="both"/>
        <w:rPr>
          <w:bCs/>
        </w:rPr>
      </w:pPr>
    </w:p>
    <w:p w:rsidR="00F64088" w:rsidRPr="003434E9" w:rsidRDefault="00F64088" w:rsidP="00F64088">
      <w:pPr>
        <w:autoSpaceDE w:val="0"/>
        <w:autoSpaceDN w:val="0"/>
        <w:adjustRightInd w:val="0"/>
        <w:ind w:firstLine="360"/>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3755"/>
        <w:gridCol w:w="3950"/>
      </w:tblGrid>
      <w:tr w:rsidR="00F64088" w:rsidRPr="00D55F44" w:rsidTr="001C10D3">
        <w:trPr>
          <w:trHeight w:val="699"/>
          <w:jc w:val="center"/>
        </w:trPr>
        <w:tc>
          <w:tcPr>
            <w:tcW w:w="1159" w:type="pct"/>
            <w:vMerge w:val="restart"/>
            <w:tcBorders>
              <w:top w:val="single" w:sz="4" w:space="0" w:color="auto"/>
              <w:left w:val="single" w:sz="4" w:space="0" w:color="auto"/>
              <w:bottom w:val="single" w:sz="4" w:space="0" w:color="auto"/>
              <w:right w:val="single" w:sz="4" w:space="0" w:color="auto"/>
            </w:tcBorders>
            <w:vAlign w:val="center"/>
            <w:hideMark/>
          </w:tcPr>
          <w:p w:rsidR="00F64088" w:rsidRPr="00D55F44" w:rsidRDefault="00F64088" w:rsidP="001C10D3">
            <w:pPr>
              <w:suppressAutoHyphens/>
              <w:jc w:val="center"/>
              <w:rPr>
                <w:rFonts w:eastAsia="Calibri"/>
                <w:b/>
                <w:iCs/>
              </w:rPr>
            </w:pPr>
            <w:r w:rsidRPr="00D55F44">
              <w:rPr>
                <w:rFonts w:eastAsia="Calibri"/>
                <w:b/>
                <w:iCs/>
              </w:rPr>
              <w:t xml:space="preserve">Код и наименование формируемых компетенций </w:t>
            </w:r>
          </w:p>
        </w:tc>
        <w:tc>
          <w:tcPr>
            <w:tcW w:w="3841" w:type="pct"/>
            <w:gridSpan w:val="2"/>
            <w:tcBorders>
              <w:top w:val="single" w:sz="4" w:space="0" w:color="auto"/>
              <w:left w:val="single" w:sz="4" w:space="0" w:color="auto"/>
              <w:bottom w:val="single" w:sz="4" w:space="0" w:color="auto"/>
              <w:right w:val="single" w:sz="4" w:space="0" w:color="auto"/>
            </w:tcBorders>
            <w:vAlign w:val="center"/>
            <w:hideMark/>
          </w:tcPr>
          <w:p w:rsidR="00F64088" w:rsidRPr="00D55F44" w:rsidRDefault="00F64088" w:rsidP="001C10D3">
            <w:pPr>
              <w:suppressAutoHyphens/>
              <w:jc w:val="center"/>
              <w:rPr>
                <w:rFonts w:eastAsia="Calibri"/>
                <w:b/>
                <w:iCs/>
              </w:rPr>
            </w:pPr>
            <w:r w:rsidRPr="00D55F44">
              <w:rPr>
                <w:rFonts w:eastAsia="Calibri"/>
                <w:b/>
                <w:iCs/>
              </w:rPr>
              <w:t>Планируемые результаты освоения дисциплины</w:t>
            </w:r>
          </w:p>
        </w:tc>
      </w:tr>
      <w:tr w:rsidR="00F64088" w:rsidRPr="00D55F44" w:rsidTr="001C10D3">
        <w:trPr>
          <w:trHeight w:val="554"/>
          <w:jc w:val="center"/>
        </w:trPr>
        <w:tc>
          <w:tcPr>
            <w:tcW w:w="1159" w:type="pct"/>
            <w:vMerge/>
            <w:tcBorders>
              <w:top w:val="single" w:sz="4" w:space="0" w:color="auto"/>
              <w:left w:val="single" w:sz="4" w:space="0" w:color="auto"/>
              <w:bottom w:val="single" w:sz="4" w:space="0" w:color="auto"/>
              <w:right w:val="single" w:sz="4" w:space="0" w:color="auto"/>
            </w:tcBorders>
            <w:vAlign w:val="center"/>
            <w:hideMark/>
          </w:tcPr>
          <w:p w:rsidR="00F64088" w:rsidRPr="00D55F44" w:rsidRDefault="00F64088" w:rsidP="001C10D3">
            <w:pPr>
              <w:rPr>
                <w:rFonts w:eastAsia="Calibri"/>
                <w:b/>
                <w:iCs/>
              </w:rPr>
            </w:pPr>
          </w:p>
        </w:tc>
        <w:tc>
          <w:tcPr>
            <w:tcW w:w="1872" w:type="pct"/>
            <w:tcBorders>
              <w:top w:val="single" w:sz="4" w:space="0" w:color="auto"/>
              <w:left w:val="single" w:sz="4" w:space="0" w:color="auto"/>
              <w:bottom w:val="single" w:sz="4" w:space="0" w:color="auto"/>
              <w:right w:val="single" w:sz="4" w:space="0" w:color="auto"/>
            </w:tcBorders>
            <w:vAlign w:val="center"/>
            <w:hideMark/>
          </w:tcPr>
          <w:p w:rsidR="00F64088" w:rsidRPr="00D55F44" w:rsidRDefault="00F64088" w:rsidP="001C10D3">
            <w:pPr>
              <w:suppressAutoHyphens/>
              <w:jc w:val="center"/>
              <w:rPr>
                <w:rFonts w:eastAsia="Calibri"/>
                <w:b/>
                <w:iCs/>
              </w:rPr>
            </w:pPr>
            <w:r w:rsidRPr="00D55F44">
              <w:rPr>
                <w:rFonts w:eastAsia="Calibri"/>
                <w:b/>
                <w:iCs/>
              </w:rPr>
              <w:t>Общие</w:t>
            </w:r>
          </w:p>
        </w:tc>
        <w:tc>
          <w:tcPr>
            <w:tcW w:w="1968" w:type="pct"/>
            <w:tcBorders>
              <w:top w:val="single" w:sz="4" w:space="0" w:color="auto"/>
              <w:left w:val="single" w:sz="4" w:space="0" w:color="auto"/>
              <w:bottom w:val="single" w:sz="4" w:space="0" w:color="auto"/>
              <w:right w:val="single" w:sz="4" w:space="0" w:color="auto"/>
            </w:tcBorders>
            <w:vAlign w:val="center"/>
            <w:hideMark/>
          </w:tcPr>
          <w:p w:rsidR="00F64088" w:rsidRPr="00D55F44" w:rsidRDefault="00F64088" w:rsidP="001C10D3">
            <w:pPr>
              <w:suppressAutoHyphens/>
              <w:jc w:val="center"/>
              <w:rPr>
                <w:rFonts w:eastAsia="Calibri"/>
                <w:b/>
                <w:iCs/>
              </w:rPr>
            </w:pPr>
            <w:r w:rsidRPr="00D55F44">
              <w:rPr>
                <w:rFonts w:eastAsia="Calibri"/>
                <w:b/>
                <w:iCs/>
              </w:rPr>
              <w:t>Дисциплинарные (предметные)</w:t>
            </w:r>
          </w:p>
        </w:tc>
      </w:tr>
      <w:tr w:rsidR="00F64088" w:rsidRPr="00D55F44" w:rsidTr="001C10D3">
        <w:trPr>
          <w:trHeight w:val="560"/>
          <w:jc w:val="center"/>
        </w:trPr>
        <w:tc>
          <w:tcPr>
            <w:tcW w:w="1159" w:type="pct"/>
            <w:tcBorders>
              <w:top w:val="single" w:sz="4" w:space="0" w:color="auto"/>
              <w:left w:val="single" w:sz="4" w:space="0" w:color="auto"/>
              <w:bottom w:val="single" w:sz="4" w:space="0" w:color="auto"/>
              <w:right w:val="single" w:sz="4" w:space="0" w:color="auto"/>
            </w:tcBorders>
            <w:hideMark/>
          </w:tcPr>
          <w:p w:rsidR="00F64088" w:rsidRPr="00D55F44" w:rsidRDefault="00F64088" w:rsidP="001C10D3">
            <w:pPr>
              <w:suppressAutoHyphens/>
              <w:rPr>
                <w:rFonts w:eastAsia="Calibri"/>
              </w:rPr>
            </w:pPr>
            <w:r w:rsidRPr="007341D7">
              <w:rPr>
                <w:iCs/>
              </w:rPr>
              <w:t>ОК 01 Выбирать способы решения задач профессиональной деятельности применительно к различным контекстам</w:t>
            </w:r>
          </w:p>
        </w:tc>
        <w:tc>
          <w:tcPr>
            <w:tcW w:w="1872" w:type="pct"/>
            <w:tcBorders>
              <w:top w:val="single" w:sz="4" w:space="0" w:color="auto"/>
              <w:left w:val="single" w:sz="4" w:space="0" w:color="auto"/>
              <w:bottom w:val="single" w:sz="4" w:space="0" w:color="auto"/>
              <w:right w:val="single" w:sz="4" w:space="0" w:color="auto"/>
            </w:tcBorders>
            <w:hideMark/>
          </w:tcPr>
          <w:p w:rsidR="00F64088" w:rsidRPr="00700177" w:rsidRDefault="00F64088" w:rsidP="001C10D3">
            <w:pPr>
              <w:jc w:val="both"/>
              <w:rPr>
                <w:b/>
                <w:color w:val="000000"/>
                <w:shd w:val="clear" w:color="auto" w:fill="FFFFFF"/>
              </w:rPr>
            </w:pPr>
            <w:r w:rsidRPr="00700177">
              <w:rPr>
                <w:b/>
                <w:color w:val="000000"/>
                <w:shd w:val="clear" w:color="auto" w:fill="FFFFFF"/>
              </w:rPr>
              <w:t>Ценности научного познания:</w:t>
            </w:r>
          </w:p>
          <w:p w:rsidR="00F64088" w:rsidRDefault="00F64088" w:rsidP="001C10D3">
            <w:pPr>
              <w:jc w:val="both"/>
              <w:rPr>
                <w:color w:val="000000"/>
                <w:shd w:val="clear" w:color="auto" w:fill="FFFFFF"/>
              </w:rPr>
            </w:pPr>
            <w:r w:rsidRPr="00C927FD">
              <w:rPr>
                <w:color w:val="000000"/>
                <w:shd w:val="clear" w:color="auto" w:fill="FFFFFF"/>
              </w:rPr>
              <w:t xml:space="preserve"> — сформированность миро</w:t>
            </w:r>
            <w:r>
              <w:rPr>
                <w:color w:val="000000"/>
                <w:shd w:val="clear" w:color="auto" w:fill="FFFFFF"/>
              </w:rPr>
              <w:t>воззрения, соответствующего со</w:t>
            </w:r>
            <w:r w:rsidRPr="00C927FD">
              <w:rPr>
                <w:color w:val="000000"/>
                <w:shd w:val="clear" w:color="auto" w:fill="FFFFFF"/>
              </w:rPr>
              <w:t>временному уровню развития науки и общественной практики, основанно</w:t>
            </w:r>
            <w:r>
              <w:rPr>
                <w:color w:val="000000"/>
                <w:shd w:val="clear" w:color="auto" w:fill="FFFFFF"/>
              </w:rPr>
              <w:t>го на диалоге культур, способст</w:t>
            </w:r>
            <w:r w:rsidRPr="00C927FD">
              <w:rPr>
                <w:color w:val="000000"/>
                <w:shd w:val="clear" w:color="auto" w:fill="FFFFFF"/>
              </w:rPr>
              <w:t>вующего осознанию своего места в поликультурном  мире;</w:t>
            </w:r>
          </w:p>
          <w:p w:rsidR="00F64088" w:rsidRDefault="00F64088" w:rsidP="001C10D3">
            <w:pPr>
              <w:jc w:val="both"/>
              <w:rPr>
                <w:color w:val="000000"/>
                <w:shd w:val="clear" w:color="auto" w:fill="FFFFFF"/>
              </w:rPr>
            </w:pPr>
            <w:r w:rsidRPr="00C927FD">
              <w:rPr>
                <w:color w:val="000000"/>
                <w:shd w:val="clear" w:color="auto" w:fill="FFFFFF"/>
              </w:rPr>
              <w:t xml:space="preserve"> — совершенствование языковой и читательской культуры как средства взаимодействия между людьми и познания мира; </w:t>
            </w:r>
          </w:p>
          <w:p w:rsidR="00F64088" w:rsidRDefault="00F64088" w:rsidP="001C10D3">
            <w:pPr>
              <w:jc w:val="both"/>
              <w:rPr>
                <w:color w:val="000000"/>
                <w:shd w:val="clear" w:color="auto" w:fill="FFFFFF"/>
              </w:rPr>
            </w:pPr>
            <w:r w:rsidRPr="00C927FD">
              <w:rPr>
                <w:color w:val="000000"/>
                <w:shd w:val="clear" w:color="auto" w:fill="FFFFFF"/>
              </w:rPr>
              <w:t>— осознание ценности научной деятельности, готовность осуществлять учебно-исс</w:t>
            </w:r>
            <w:r>
              <w:rPr>
                <w:color w:val="000000"/>
                <w:shd w:val="clear" w:color="auto" w:fill="FFFFFF"/>
              </w:rPr>
              <w:t>ледовательскую и проектную дея</w:t>
            </w:r>
            <w:r w:rsidRPr="00C927FD">
              <w:rPr>
                <w:color w:val="000000"/>
                <w:shd w:val="clear" w:color="auto" w:fill="FFFFFF"/>
              </w:rPr>
              <w:t>тельность, в том числе</w:t>
            </w:r>
            <w:r>
              <w:rPr>
                <w:color w:val="000000"/>
                <w:shd w:val="clear" w:color="auto" w:fill="FFFFFF"/>
              </w:rPr>
              <w:t xml:space="preserve"> по русскому языку, индивидуально и в группе</w:t>
            </w:r>
            <w:r w:rsidRPr="00C927FD">
              <w:rPr>
                <w:color w:val="000000"/>
                <w:shd w:val="clear" w:color="auto" w:fill="FFFFFF"/>
              </w:rPr>
              <w:t>.</w:t>
            </w:r>
          </w:p>
          <w:p w:rsidR="00F64088" w:rsidRPr="00700177" w:rsidRDefault="00F64088" w:rsidP="001C10D3">
            <w:pPr>
              <w:jc w:val="both"/>
              <w:rPr>
                <w:b/>
                <w:color w:val="000000"/>
                <w:shd w:val="clear" w:color="auto" w:fill="FFFFFF"/>
              </w:rPr>
            </w:pPr>
            <w:r w:rsidRPr="00700177">
              <w:rPr>
                <w:b/>
                <w:color w:val="000000"/>
                <w:shd w:val="clear" w:color="auto" w:fill="FFFFFF"/>
              </w:rPr>
              <w:t>Овладение универ</w:t>
            </w:r>
            <w:r>
              <w:rPr>
                <w:b/>
                <w:color w:val="000000"/>
                <w:shd w:val="clear" w:color="auto" w:fill="FFFFFF"/>
              </w:rPr>
              <w:t>сальными познавательными дейст</w:t>
            </w:r>
            <w:r w:rsidRPr="00700177">
              <w:rPr>
                <w:b/>
                <w:color w:val="000000"/>
                <w:shd w:val="clear" w:color="auto" w:fill="FFFFFF"/>
              </w:rPr>
              <w:t xml:space="preserve">виями </w:t>
            </w:r>
          </w:p>
          <w:p w:rsidR="00F64088" w:rsidRDefault="00F64088" w:rsidP="001C10D3">
            <w:pPr>
              <w:jc w:val="both"/>
              <w:rPr>
                <w:color w:val="000000"/>
                <w:shd w:val="clear" w:color="auto" w:fill="FFFFFF"/>
              </w:rPr>
            </w:pPr>
            <w:r w:rsidRPr="00700177">
              <w:rPr>
                <w:b/>
                <w:color w:val="000000"/>
                <w:shd w:val="clear" w:color="auto" w:fill="FFFFFF"/>
              </w:rPr>
              <w:t>Базовые логические действия:</w:t>
            </w:r>
            <w:r w:rsidRPr="00700177">
              <w:rPr>
                <w:color w:val="000000"/>
                <w:shd w:val="clear" w:color="auto" w:fill="FFFFFF"/>
              </w:rPr>
              <w:t xml:space="preserve"> — самостоятельно формулир</w:t>
            </w:r>
            <w:r>
              <w:rPr>
                <w:color w:val="000000"/>
                <w:shd w:val="clear" w:color="auto" w:fill="FFFFFF"/>
              </w:rPr>
              <w:t>овать и актуализировать пробле</w:t>
            </w:r>
            <w:r w:rsidRPr="00700177">
              <w:rPr>
                <w:color w:val="000000"/>
                <w:shd w:val="clear" w:color="auto" w:fill="FFFFFF"/>
              </w:rPr>
              <w:t xml:space="preserve">му, рассматривать её всесторонне; </w:t>
            </w:r>
          </w:p>
          <w:p w:rsidR="00F64088" w:rsidRDefault="00F64088" w:rsidP="001C10D3">
            <w:pPr>
              <w:jc w:val="both"/>
              <w:rPr>
                <w:color w:val="000000"/>
                <w:shd w:val="clear" w:color="auto" w:fill="FFFFFF"/>
              </w:rPr>
            </w:pPr>
            <w:r w:rsidRPr="00700177">
              <w:rPr>
                <w:color w:val="000000"/>
                <w:shd w:val="clear" w:color="auto" w:fill="FFFFFF"/>
              </w:rPr>
              <w:t xml:space="preserve">— устанавливать существенный признак или основание для </w:t>
            </w:r>
            <w:r w:rsidRPr="00700177">
              <w:rPr>
                <w:color w:val="000000"/>
                <w:shd w:val="clear" w:color="auto" w:fill="FFFFFF"/>
              </w:rPr>
              <w:lastRenderedPageBreak/>
              <w:t>сравнения, классифи</w:t>
            </w:r>
            <w:r>
              <w:rPr>
                <w:color w:val="000000"/>
                <w:shd w:val="clear" w:color="auto" w:fill="FFFFFF"/>
              </w:rPr>
              <w:t>кации и обобщения языковых еди</w:t>
            </w:r>
            <w:r w:rsidRPr="00700177">
              <w:rPr>
                <w:color w:val="000000"/>
                <w:shd w:val="clear" w:color="auto" w:fill="FFFFFF"/>
              </w:rPr>
              <w:t xml:space="preserve">ниц, языковых явлений и процессов, текстов различных функциональных разновидностей языка, функционально- смысловых типов, жанров; </w:t>
            </w:r>
          </w:p>
          <w:p w:rsidR="00F64088" w:rsidRDefault="00F64088" w:rsidP="001C10D3">
            <w:pPr>
              <w:jc w:val="both"/>
              <w:rPr>
                <w:color w:val="000000"/>
                <w:shd w:val="clear" w:color="auto" w:fill="FFFFFF"/>
              </w:rPr>
            </w:pPr>
            <w:r w:rsidRPr="00700177">
              <w:rPr>
                <w:color w:val="000000"/>
                <w:shd w:val="clear" w:color="auto" w:fill="FFFFFF"/>
              </w:rPr>
              <w:t xml:space="preserve">— определять цели деятельности, задавать параметры и критерии их достижения; </w:t>
            </w:r>
          </w:p>
          <w:p w:rsidR="00F64088" w:rsidRDefault="00F64088" w:rsidP="001C10D3">
            <w:pPr>
              <w:jc w:val="both"/>
              <w:rPr>
                <w:color w:val="000000"/>
                <w:shd w:val="clear" w:color="auto" w:fill="FFFFFF"/>
              </w:rPr>
            </w:pPr>
            <w:r w:rsidRPr="00700177">
              <w:rPr>
                <w:color w:val="000000"/>
                <w:shd w:val="clear" w:color="auto" w:fill="FFFFFF"/>
              </w:rPr>
              <w:t>— выявлять закономерност</w:t>
            </w:r>
            <w:r>
              <w:rPr>
                <w:color w:val="000000"/>
                <w:shd w:val="clear" w:color="auto" w:fill="FFFFFF"/>
              </w:rPr>
              <w:t>и и противоречия языковых явле</w:t>
            </w:r>
            <w:r w:rsidRPr="00700177">
              <w:rPr>
                <w:color w:val="000000"/>
                <w:shd w:val="clear" w:color="auto" w:fill="FFFFFF"/>
              </w:rPr>
              <w:t xml:space="preserve">ний, данных в наблюдении; </w:t>
            </w:r>
          </w:p>
          <w:p w:rsidR="00F64088" w:rsidRDefault="00F64088" w:rsidP="001C10D3">
            <w:pPr>
              <w:jc w:val="both"/>
              <w:rPr>
                <w:color w:val="000000"/>
                <w:shd w:val="clear" w:color="auto" w:fill="FFFFFF"/>
              </w:rPr>
            </w:pPr>
            <w:r w:rsidRPr="00700177">
              <w:rPr>
                <w:color w:val="000000"/>
                <w:shd w:val="clear" w:color="auto" w:fill="FFFFFF"/>
              </w:rPr>
              <w:t xml:space="preserve">— разрабатывать план решения проблемы с учётом анализа имеющихся материальных и нематериальных ресурсов; </w:t>
            </w:r>
          </w:p>
          <w:p w:rsidR="00F64088" w:rsidRDefault="00F64088" w:rsidP="001C10D3">
            <w:pPr>
              <w:jc w:val="both"/>
              <w:rPr>
                <w:color w:val="000000"/>
                <w:shd w:val="clear" w:color="auto" w:fill="FFFFFF"/>
              </w:rPr>
            </w:pPr>
            <w:r w:rsidRPr="00700177">
              <w:rPr>
                <w:color w:val="000000"/>
                <w:shd w:val="clear" w:color="auto" w:fill="FFFFFF"/>
              </w:rPr>
              <w:t xml:space="preserve">— вносить коррективы в деятельность, оценивать риски  и соответствие результатов целям; </w:t>
            </w:r>
          </w:p>
          <w:p w:rsidR="00F64088" w:rsidRDefault="00F64088" w:rsidP="001C10D3">
            <w:pPr>
              <w:jc w:val="both"/>
              <w:rPr>
                <w:color w:val="000000"/>
                <w:shd w:val="clear" w:color="auto" w:fill="FFFFFF"/>
              </w:rPr>
            </w:pPr>
            <w:r w:rsidRPr="00700177">
              <w:rPr>
                <w:color w:val="000000"/>
                <w:shd w:val="clear" w:color="auto" w:fill="FFFFFF"/>
              </w:rPr>
              <w:t>— координировать и выпол</w:t>
            </w:r>
            <w:r>
              <w:rPr>
                <w:color w:val="000000"/>
                <w:shd w:val="clear" w:color="auto" w:fill="FFFFFF"/>
              </w:rPr>
              <w:t>нять работу в условиях реально</w:t>
            </w:r>
            <w:r w:rsidRPr="00700177">
              <w:rPr>
                <w:color w:val="000000"/>
                <w:shd w:val="clear" w:color="auto" w:fill="FFFFFF"/>
              </w:rPr>
              <w:t xml:space="preserve">го, виртуального и комбинированного взаимодействия, в том числе при выполнении проектов по русскому языку; </w:t>
            </w:r>
          </w:p>
          <w:p w:rsidR="00F64088" w:rsidRDefault="00F64088" w:rsidP="001C10D3">
            <w:pPr>
              <w:jc w:val="both"/>
              <w:rPr>
                <w:color w:val="000000"/>
                <w:shd w:val="clear" w:color="auto" w:fill="FFFFFF"/>
              </w:rPr>
            </w:pPr>
            <w:r w:rsidRPr="00700177">
              <w:rPr>
                <w:color w:val="000000"/>
                <w:shd w:val="clear" w:color="auto" w:fill="FFFFFF"/>
              </w:rPr>
              <w:t>— развивать креативн</w:t>
            </w:r>
            <w:r>
              <w:rPr>
                <w:color w:val="000000"/>
                <w:shd w:val="clear" w:color="auto" w:fill="FFFFFF"/>
              </w:rPr>
              <w:t>ое мышление при решении жизнен</w:t>
            </w:r>
            <w:r w:rsidRPr="00700177">
              <w:rPr>
                <w:color w:val="000000"/>
                <w:shd w:val="clear" w:color="auto" w:fill="FFFFFF"/>
              </w:rPr>
              <w:t>ных проблем с учётом со</w:t>
            </w:r>
            <w:r>
              <w:rPr>
                <w:color w:val="000000"/>
                <w:shd w:val="clear" w:color="auto" w:fill="FFFFFF"/>
              </w:rPr>
              <w:t>бственного речевого и читательского опыта</w:t>
            </w:r>
            <w:r w:rsidRPr="00700177">
              <w:rPr>
                <w:color w:val="000000"/>
                <w:shd w:val="clear" w:color="auto" w:fill="FFFFFF"/>
              </w:rPr>
              <w:t>.</w:t>
            </w:r>
          </w:p>
          <w:p w:rsidR="00F64088" w:rsidRDefault="00F64088" w:rsidP="001C10D3">
            <w:pPr>
              <w:jc w:val="both"/>
              <w:rPr>
                <w:color w:val="000000"/>
                <w:shd w:val="clear" w:color="auto" w:fill="FFFFFF"/>
              </w:rPr>
            </w:pPr>
            <w:r w:rsidRPr="00700177">
              <w:rPr>
                <w:b/>
                <w:color w:val="000000"/>
                <w:shd w:val="clear" w:color="auto" w:fill="FFFFFF"/>
              </w:rPr>
              <w:t>Базовые исследовательские действия:</w:t>
            </w:r>
            <w:r w:rsidRPr="00C927FD">
              <w:rPr>
                <w:color w:val="000000"/>
                <w:shd w:val="clear" w:color="auto" w:fill="FFFFFF"/>
              </w:rPr>
              <w:t xml:space="preserve"> </w:t>
            </w:r>
          </w:p>
          <w:p w:rsidR="00F64088" w:rsidRDefault="00F64088" w:rsidP="001C10D3">
            <w:pPr>
              <w:jc w:val="both"/>
              <w:rPr>
                <w:color w:val="000000"/>
                <w:shd w:val="clear" w:color="auto" w:fill="FFFFFF"/>
              </w:rPr>
            </w:pPr>
            <w:r w:rsidRPr="00C927FD">
              <w:rPr>
                <w:color w:val="000000"/>
                <w:shd w:val="clear" w:color="auto" w:fill="FFFFFF"/>
              </w:rPr>
              <w:t>— 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F64088" w:rsidRDefault="00F64088" w:rsidP="001C10D3">
            <w:pPr>
              <w:jc w:val="both"/>
              <w:rPr>
                <w:color w:val="000000"/>
                <w:shd w:val="clear" w:color="auto" w:fill="FFFFFF"/>
              </w:rPr>
            </w:pPr>
            <w:r w:rsidRPr="00C927FD">
              <w:rPr>
                <w:color w:val="000000"/>
                <w:shd w:val="clear" w:color="auto" w:fill="FFFFFF"/>
              </w:rPr>
              <w:t xml:space="preserve"> — владеть разными видам</w:t>
            </w:r>
            <w:r>
              <w:rPr>
                <w:color w:val="000000"/>
                <w:shd w:val="clear" w:color="auto" w:fill="FFFFFF"/>
              </w:rPr>
              <w:t>и деятельности по получению но</w:t>
            </w:r>
            <w:r w:rsidRPr="00C927FD">
              <w:rPr>
                <w:color w:val="000000"/>
                <w:shd w:val="clear" w:color="auto" w:fill="FFFFFF"/>
              </w:rPr>
              <w:t>вого знания, в том числ</w:t>
            </w:r>
            <w:r>
              <w:rPr>
                <w:color w:val="000000"/>
                <w:shd w:val="clear" w:color="auto" w:fill="FFFFFF"/>
              </w:rPr>
              <w:t>е по русскому языку; его интер</w:t>
            </w:r>
            <w:r w:rsidRPr="00C927FD">
              <w:rPr>
                <w:color w:val="000000"/>
                <w:shd w:val="clear" w:color="auto" w:fill="FFFFFF"/>
              </w:rPr>
              <w:t xml:space="preserve">претации, преобразованию и применению в различных учебных ситуациях, в </w:t>
            </w:r>
            <w:r>
              <w:rPr>
                <w:color w:val="000000"/>
                <w:shd w:val="clear" w:color="auto" w:fill="FFFFFF"/>
              </w:rPr>
              <w:t xml:space="preserve">том числе при создании учебных </w:t>
            </w:r>
            <w:r w:rsidRPr="00C927FD">
              <w:rPr>
                <w:color w:val="000000"/>
                <w:shd w:val="clear" w:color="auto" w:fill="FFFFFF"/>
              </w:rPr>
              <w:t xml:space="preserve">и социальных проектов; — формировать научный тип мышления, владеть научной,  в том числе </w:t>
            </w:r>
            <w:r w:rsidRPr="00C927FD">
              <w:rPr>
                <w:color w:val="000000"/>
                <w:shd w:val="clear" w:color="auto" w:fill="FFFFFF"/>
              </w:rPr>
              <w:lastRenderedPageBreak/>
              <w:t>лингвистич</w:t>
            </w:r>
            <w:r>
              <w:rPr>
                <w:color w:val="000000"/>
                <w:shd w:val="clear" w:color="auto" w:fill="FFFFFF"/>
              </w:rPr>
              <w:t>еской, терминологией, общенауч</w:t>
            </w:r>
            <w:r w:rsidRPr="00C927FD">
              <w:rPr>
                <w:color w:val="000000"/>
                <w:shd w:val="clear" w:color="auto" w:fill="FFFFFF"/>
              </w:rPr>
              <w:t xml:space="preserve">ными ключевыми понятиями и методами; </w:t>
            </w:r>
          </w:p>
          <w:p w:rsidR="00F64088" w:rsidRDefault="00F64088" w:rsidP="001C10D3">
            <w:pPr>
              <w:jc w:val="both"/>
              <w:rPr>
                <w:color w:val="000000"/>
                <w:shd w:val="clear" w:color="auto" w:fill="FFFFFF"/>
              </w:rPr>
            </w:pPr>
            <w:r w:rsidRPr="00C927FD">
              <w:rPr>
                <w:color w:val="000000"/>
                <w:shd w:val="clear" w:color="auto" w:fill="FFFFFF"/>
              </w:rPr>
              <w:t>— ставить и формулировать</w:t>
            </w:r>
            <w:r>
              <w:rPr>
                <w:color w:val="000000"/>
                <w:shd w:val="clear" w:color="auto" w:fill="FFFFFF"/>
              </w:rPr>
              <w:t xml:space="preserve"> собственные задачи в образова</w:t>
            </w:r>
            <w:r w:rsidRPr="00C927FD">
              <w:rPr>
                <w:color w:val="000000"/>
                <w:shd w:val="clear" w:color="auto" w:fill="FFFFFF"/>
              </w:rPr>
              <w:t>тельной деятельности и</w:t>
            </w:r>
            <w:r>
              <w:rPr>
                <w:color w:val="000000"/>
                <w:shd w:val="clear" w:color="auto" w:fill="FFFFFF"/>
              </w:rPr>
              <w:t xml:space="preserve"> разнообразных жизненных ситуа</w:t>
            </w:r>
            <w:r w:rsidRPr="00C927FD">
              <w:rPr>
                <w:color w:val="000000"/>
                <w:shd w:val="clear" w:color="auto" w:fill="FFFFFF"/>
              </w:rPr>
              <w:t>циях;</w:t>
            </w:r>
          </w:p>
          <w:p w:rsidR="00F64088" w:rsidRDefault="00F64088" w:rsidP="001C10D3">
            <w:pPr>
              <w:jc w:val="both"/>
              <w:rPr>
                <w:color w:val="000000"/>
                <w:shd w:val="clear" w:color="auto" w:fill="FFFFFF"/>
              </w:rPr>
            </w:pPr>
            <w:r w:rsidRPr="00C927FD">
              <w:rPr>
                <w:color w:val="000000"/>
                <w:shd w:val="clear" w:color="auto" w:fill="FFFFFF"/>
              </w:rPr>
              <w:t>— выявлять и актуализировать задачу, выдвигать гипотезу, задавать параметры и кр</w:t>
            </w:r>
            <w:r>
              <w:rPr>
                <w:color w:val="000000"/>
                <w:shd w:val="clear" w:color="auto" w:fill="FFFFFF"/>
              </w:rPr>
              <w:t>итерии её решения, находить ар</w:t>
            </w:r>
            <w:r w:rsidRPr="00C927FD">
              <w:rPr>
                <w:color w:val="000000"/>
                <w:shd w:val="clear" w:color="auto" w:fill="FFFFFF"/>
              </w:rPr>
              <w:t xml:space="preserve">гументы для доказательства своих утверждений; </w:t>
            </w:r>
          </w:p>
          <w:p w:rsidR="00F64088" w:rsidRDefault="00F64088" w:rsidP="001C10D3">
            <w:pPr>
              <w:jc w:val="both"/>
              <w:rPr>
                <w:color w:val="000000"/>
                <w:shd w:val="clear" w:color="auto" w:fill="FFFFFF"/>
              </w:rPr>
            </w:pPr>
            <w:r w:rsidRPr="00C927FD">
              <w:rPr>
                <w:color w:val="000000"/>
                <w:shd w:val="clear" w:color="auto" w:fill="FFFFFF"/>
              </w:rPr>
              <w:t>— анализировать полученные в ходе решения задачи р</w:t>
            </w:r>
            <w:r>
              <w:rPr>
                <w:color w:val="000000"/>
                <w:shd w:val="clear" w:color="auto" w:fill="FFFFFF"/>
              </w:rPr>
              <w:t>езуль</w:t>
            </w:r>
            <w:r w:rsidRPr="00C927FD">
              <w:rPr>
                <w:color w:val="000000"/>
                <w:shd w:val="clear" w:color="auto" w:fill="FFFFFF"/>
              </w:rPr>
              <w:t>таты, критически оценив</w:t>
            </w:r>
            <w:r>
              <w:rPr>
                <w:color w:val="000000"/>
                <w:shd w:val="clear" w:color="auto" w:fill="FFFFFF"/>
              </w:rPr>
              <w:t>ать их достоверность, прогнози</w:t>
            </w:r>
            <w:r w:rsidRPr="00C927FD">
              <w:rPr>
                <w:color w:val="000000"/>
                <w:shd w:val="clear" w:color="auto" w:fill="FFFFFF"/>
              </w:rPr>
              <w:t xml:space="preserve">ровать изменение в новых условиях; </w:t>
            </w:r>
          </w:p>
          <w:p w:rsidR="00F64088" w:rsidRDefault="00F64088" w:rsidP="001C10D3">
            <w:pPr>
              <w:jc w:val="both"/>
              <w:rPr>
                <w:color w:val="000000"/>
                <w:shd w:val="clear" w:color="auto" w:fill="FFFFFF"/>
              </w:rPr>
            </w:pPr>
            <w:r w:rsidRPr="00C927FD">
              <w:rPr>
                <w:color w:val="000000"/>
                <w:shd w:val="clear" w:color="auto" w:fill="FFFFFF"/>
              </w:rPr>
              <w:t>— давать оценку новым ситуациям, приобретённому опыту;</w:t>
            </w:r>
          </w:p>
          <w:p w:rsidR="00F64088" w:rsidRDefault="00F64088" w:rsidP="001C10D3">
            <w:pPr>
              <w:jc w:val="both"/>
              <w:rPr>
                <w:color w:val="000000"/>
                <w:shd w:val="clear" w:color="auto" w:fill="FFFFFF"/>
              </w:rPr>
            </w:pPr>
            <w:r w:rsidRPr="00C927FD">
              <w:rPr>
                <w:color w:val="000000"/>
                <w:shd w:val="clear" w:color="auto" w:fill="FFFFFF"/>
              </w:rPr>
              <w:t xml:space="preserve"> — уметь интегрировать зн</w:t>
            </w:r>
            <w:r>
              <w:rPr>
                <w:color w:val="000000"/>
                <w:shd w:val="clear" w:color="auto" w:fill="FFFFFF"/>
              </w:rPr>
              <w:t>ания из разных предметных обла</w:t>
            </w:r>
            <w:r w:rsidRPr="00C927FD">
              <w:rPr>
                <w:color w:val="000000"/>
                <w:shd w:val="clear" w:color="auto" w:fill="FFFFFF"/>
              </w:rPr>
              <w:t xml:space="preserve">стей; </w:t>
            </w:r>
          </w:p>
          <w:p w:rsidR="00F64088" w:rsidRDefault="00F64088" w:rsidP="001C10D3">
            <w:pPr>
              <w:jc w:val="both"/>
              <w:rPr>
                <w:color w:val="000000"/>
                <w:shd w:val="clear" w:color="auto" w:fill="FFFFFF"/>
              </w:rPr>
            </w:pPr>
            <w:r w:rsidRPr="00C927FD">
              <w:rPr>
                <w:color w:val="000000"/>
                <w:shd w:val="clear" w:color="auto" w:fill="FFFFFF"/>
              </w:rPr>
              <w:t>— уметь переносить знания в практическую о</w:t>
            </w:r>
            <w:r>
              <w:rPr>
                <w:color w:val="000000"/>
                <w:shd w:val="clear" w:color="auto" w:fill="FFFFFF"/>
              </w:rPr>
              <w:t>бласть жизне</w:t>
            </w:r>
            <w:r w:rsidRPr="00C927FD">
              <w:rPr>
                <w:color w:val="000000"/>
                <w:shd w:val="clear" w:color="auto" w:fill="FFFFFF"/>
              </w:rPr>
              <w:t xml:space="preserve">деятельности, освоенные средства и способы действия — в профессиональную среду; </w:t>
            </w:r>
          </w:p>
          <w:p w:rsidR="00F64088" w:rsidRPr="00D55F44" w:rsidRDefault="00F64088" w:rsidP="001C10D3">
            <w:pPr>
              <w:suppressAutoHyphens/>
              <w:jc w:val="both"/>
              <w:rPr>
                <w:rFonts w:eastAsia="Calibri"/>
                <w:bCs/>
                <w:iCs/>
              </w:rPr>
            </w:pPr>
            <w:r w:rsidRPr="00C927FD">
              <w:rPr>
                <w:color w:val="000000"/>
                <w:shd w:val="clear" w:color="auto" w:fill="FFFFFF"/>
              </w:rPr>
              <w:t>— выдвигать новые идеи</w:t>
            </w:r>
            <w:r>
              <w:rPr>
                <w:color w:val="000000"/>
                <w:shd w:val="clear" w:color="auto" w:fill="FFFFFF"/>
              </w:rPr>
              <w:t>, оригинальные п одходы, предла</w:t>
            </w:r>
            <w:r w:rsidRPr="00C927FD">
              <w:rPr>
                <w:color w:val="000000"/>
                <w:shd w:val="clear" w:color="auto" w:fill="FFFFFF"/>
              </w:rPr>
              <w:t>гать альтерн</w:t>
            </w:r>
            <w:r>
              <w:rPr>
                <w:color w:val="000000"/>
                <w:shd w:val="clear" w:color="auto" w:fill="FFFFFF"/>
              </w:rPr>
              <w:t>ативные способы решения проблем</w:t>
            </w:r>
            <w:r w:rsidRPr="00C927FD">
              <w:rPr>
                <w:color w:val="000000"/>
                <w:shd w:val="clear" w:color="auto" w:fill="FFFFFF"/>
              </w:rPr>
              <w:t>.</w:t>
            </w:r>
          </w:p>
        </w:tc>
        <w:tc>
          <w:tcPr>
            <w:tcW w:w="1968" w:type="pct"/>
            <w:tcBorders>
              <w:top w:val="single" w:sz="4" w:space="0" w:color="auto"/>
              <w:left w:val="single" w:sz="4" w:space="0" w:color="auto"/>
              <w:bottom w:val="single" w:sz="4" w:space="0" w:color="auto"/>
              <w:right w:val="single" w:sz="4" w:space="0" w:color="auto"/>
            </w:tcBorders>
            <w:hideMark/>
          </w:tcPr>
          <w:p w:rsidR="00F64088" w:rsidRPr="00847494" w:rsidRDefault="00F64088" w:rsidP="001C10D3">
            <w:pPr>
              <w:suppressAutoHyphens/>
              <w:jc w:val="both"/>
              <w:rPr>
                <w:rFonts w:eastAsia="Calibri"/>
                <w:iCs/>
              </w:rPr>
            </w:pPr>
            <w:r>
              <w:rPr>
                <w:rFonts w:eastAsia="Calibri"/>
                <w:iCs/>
              </w:rPr>
              <w:lastRenderedPageBreak/>
              <w:t>У</w:t>
            </w:r>
            <w:r w:rsidRPr="00847494">
              <w:rPr>
                <w:rFonts w:eastAsia="Calibri"/>
                <w:iCs/>
              </w:rPr>
              <w:t>меть использовать различные виды аудирования и чтения в соответствии с коммуникативной задачей, приёмы информационно-смысловой переработки прочитанных и прослушанных текстов, включая гипертекст, графику, инфографику  и другие (объём текста для чтения  — 450—500 слов; объём прослушанного или прочитанного текста для пересказа от 250 до 300 слов) .</w:t>
            </w:r>
            <w:r w:rsidRPr="00847494">
              <w:t xml:space="preserve"> </w:t>
            </w:r>
            <w:r w:rsidRPr="00847494">
              <w:rPr>
                <w:rFonts w:eastAsia="Calibri"/>
                <w:iCs/>
              </w:rPr>
              <w:t>Создавать вторичные тексты (план, тезисы, конспект, реферат, аннотация, отзыв, рецензия и другие).</w:t>
            </w:r>
          </w:p>
          <w:p w:rsidR="00F64088" w:rsidRPr="00847494" w:rsidRDefault="00F64088" w:rsidP="001C10D3">
            <w:pPr>
              <w:suppressAutoHyphens/>
              <w:jc w:val="both"/>
              <w:rPr>
                <w:rFonts w:eastAsia="Calibri"/>
                <w:iCs/>
              </w:rPr>
            </w:pPr>
            <w:r w:rsidRPr="00847494">
              <w:rPr>
                <w:rFonts w:eastAsia="Calibri"/>
                <w:iCs/>
              </w:rPr>
              <w:t>Корректировать текст: устранять логические, фактические, этические, грамматические и речевые ошибки.</w:t>
            </w:r>
          </w:p>
          <w:p w:rsidR="00F64088" w:rsidRPr="00847494" w:rsidRDefault="00F64088" w:rsidP="001C10D3">
            <w:pPr>
              <w:suppressAutoHyphens/>
              <w:jc w:val="both"/>
              <w:rPr>
                <w:rFonts w:eastAsia="Calibri"/>
                <w:iCs/>
              </w:rPr>
            </w:pPr>
            <w:r w:rsidRPr="00847494">
              <w:rPr>
                <w:rFonts w:eastAsia="Calibri"/>
                <w:iCs/>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F64088" w:rsidRPr="00847494" w:rsidRDefault="00F64088" w:rsidP="001C10D3">
            <w:pPr>
              <w:suppressAutoHyphens/>
              <w:jc w:val="both"/>
              <w:rPr>
                <w:rFonts w:eastAsia="Calibri"/>
                <w:bCs/>
                <w:iCs/>
              </w:rPr>
            </w:pPr>
            <w:r w:rsidRPr="00847494">
              <w:rPr>
                <w:rFonts w:eastAsia="Calibri"/>
                <w:bCs/>
                <w:iCs/>
              </w:rPr>
              <w:t xml:space="preserve">Различать формы существования русского языка (литературный язык, просторечие, народные говоры, профессиональные разновидности, </w:t>
            </w:r>
            <w:r w:rsidRPr="00847494">
              <w:rPr>
                <w:rFonts w:eastAsia="Calibri"/>
                <w:bCs/>
                <w:iCs/>
              </w:rPr>
              <w:lastRenderedPageBreak/>
              <w:t>жаргон, арго), знать и характеризовать признаки литературного языка и его роль в обществе; использовать эти знания в речевой практике.</w:t>
            </w:r>
          </w:p>
          <w:p w:rsidR="00F64088" w:rsidRPr="00847494" w:rsidRDefault="00F64088" w:rsidP="001C10D3">
            <w:pPr>
              <w:suppressAutoHyphens/>
              <w:jc w:val="both"/>
              <w:rPr>
                <w:rFonts w:eastAsia="Calibri"/>
                <w:bCs/>
                <w:iCs/>
              </w:rPr>
            </w:pPr>
            <w:r w:rsidRPr="00847494">
              <w:rPr>
                <w:rFonts w:eastAsia="Calibri"/>
                <w:bCs/>
                <w:iCs/>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 Применять знания о функциональных разновид</w:t>
            </w:r>
            <w:r>
              <w:rPr>
                <w:rFonts w:eastAsia="Calibri"/>
                <w:bCs/>
                <w:iCs/>
              </w:rPr>
              <w:t>ностях языка в речевой практике.</w:t>
            </w:r>
          </w:p>
          <w:p w:rsidR="00F64088" w:rsidRDefault="00F64088" w:rsidP="001C10D3">
            <w:pPr>
              <w:suppressAutoHyphens/>
              <w:jc w:val="both"/>
              <w:rPr>
                <w:rFonts w:eastAsia="Calibri"/>
                <w:bCs/>
                <w:iCs/>
              </w:rPr>
            </w:pPr>
            <w:r>
              <w:rPr>
                <w:rFonts w:eastAsia="Calibri"/>
                <w:bCs/>
                <w:iCs/>
              </w:rPr>
              <w:t>О</w:t>
            </w:r>
            <w:r w:rsidRPr="00847494">
              <w:rPr>
                <w:rFonts w:eastAsia="Calibri"/>
                <w:bCs/>
                <w:iCs/>
              </w:rPr>
              <w:t>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r>
              <w:rPr>
                <w:rFonts w:eastAsia="Calibri"/>
                <w:bCs/>
                <w:iCs/>
              </w:rPr>
              <w:t>.</w:t>
            </w:r>
          </w:p>
          <w:p w:rsidR="00F64088" w:rsidRPr="00D55F44" w:rsidRDefault="00F64088" w:rsidP="001C10D3">
            <w:pPr>
              <w:suppressAutoHyphens/>
              <w:jc w:val="both"/>
              <w:rPr>
                <w:rFonts w:eastAsia="Calibri"/>
                <w:bCs/>
                <w:iCs/>
              </w:rPr>
            </w:pPr>
          </w:p>
        </w:tc>
      </w:tr>
      <w:tr w:rsidR="00F64088" w:rsidRPr="00D55F44" w:rsidTr="001C10D3">
        <w:trPr>
          <w:trHeight w:val="3109"/>
          <w:jc w:val="center"/>
        </w:trPr>
        <w:tc>
          <w:tcPr>
            <w:tcW w:w="1159" w:type="pct"/>
            <w:tcBorders>
              <w:top w:val="single" w:sz="4" w:space="0" w:color="auto"/>
              <w:left w:val="single" w:sz="4" w:space="0" w:color="auto"/>
              <w:bottom w:val="single" w:sz="4" w:space="0" w:color="auto"/>
              <w:right w:val="single" w:sz="4" w:space="0" w:color="auto"/>
            </w:tcBorders>
            <w:hideMark/>
          </w:tcPr>
          <w:p w:rsidR="00F64088" w:rsidRPr="00D55F44" w:rsidRDefault="00F64088" w:rsidP="001C10D3">
            <w:pPr>
              <w:suppressAutoHyphens/>
              <w:rPr>
                <w:rFonts w:eastAsia="Calibri"/>
              </w:rPr>
            </w:pPr>
            <w:r w:rsidRPr="007341D7">
              <w:rPr>
                <w:iCs/>
              </w:rPr>
              <w:lastRenderedPageBreak/>
              <w:t>ОК 02</w:t>
            </w:r>
            <w:r w:rsidRPr="007341D7">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72" w:type="pct"/>
            <w:tcBorders>
              <w:top w:val="single" w:sz="4" w:space="0" w:color="auto"/>
              <w:left w:val="single" w:sz="4" w:space="0" w:color="auto"/>
              <w:bottom w:val="single" w:sz="4" w:space="0" w:color="auto"/>
              <w:right w:val="single" w:sz="4" w:space="0" w:color="auto"/>
            </w:tcBorders>
            <w:hideMark/>
          </w:tcPr>
          <w:p w:rsidR="00F64088" w:rsidRDefault="00F64088" w:rsidP="001C10D3">
            <w:pPr>
              <w:jc w:val="both"/>
              <w:rPr>
                <w:color w:val="000000"/>
                <w:shd w:val="clear" w:color="auto" w:fill="FFFFFF"/>
              </w:rPr>
            </w:pPr>
            <w:r w:rsidRPr="007F151A">
              <w:rPr>
                <w:color w:val="000000"/>
                <w:shd w:val="clear" w:color="auto" w:fill="FFFFFF"/>
              </w:rPr>
              <w:t xml:space="preserve">Работа с информацией: </w:t>
            </w:r>
          </w:p>
          <w:p w:rsidR="00F64088" w:rsidRDefault="00F64088" w:rsidP="001C10D3">
            <w:pPr>
              <w:jc w:val="both"/>
              <w:rPr>
                <w:color w:val="000000"/>
                <w:shd w:val="clear" w:color="auto" w:fill="FFFFFF"/>
              </w:rPr>
            </w:pPr>
            <w:r>
              <w:rPr>
                <w:color w:val="000000"/>
                <w:shd w:val="clear" w:color="auto" w:fill="FFFFFF"/>
              </w:rPr>
              <w:t xml:space="preserve">- </w:t>
            </w:r>
            <w:r w:rsidRPr="007F151A">
              <w:rPr>
                <w:color w:val="000000"/>
                <w:shd w:val="clear" w:color="auto" w:fill="FFFFFF"/>
              </w:rPr>
              <w:t>владеть навыками получения информаци</w:t>
            </w:r>
            <w:r>
              <w:rPr>
                <w:color w:val="000000"/>
                <w:shd w:val="clear" w:color="auto" w:fill="FFFFFF"/>
              </w:rPr>
              <w:t>и, в том числе лингвистической,</w:t>
            </w:r>
            <w:r w:rsidRPr="007F151A">
              <w:rPr>
                <w:color w:val="000000"/>
                <w:shd w:val="clear" w:color="auto" w:fill="FFFFFF"/>
              </w:rPr>
              <w:t xml:space="preserve"> из источников разных типов, самостоятельно осуществлять поиск, анализ, систематизацию и интерпретацию информации различных видов и форм представления; 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 </w:t>
            </w:r>
          </w:p>
          <w:p w:rsidR="00F64088" w:rsidRPr="00D55F44" w:rsidRDefault="00F64088" w:rsidP="001C10D3">
            <w:pPr>
              <w:suppressAutoHyphens/>
              <w:jc w:val="both"/>
              <w:rPr>
                <w:rFonts w:eastAsia="Calibri"/>
                <w:iCs/>
              </w:rPr>
            </w:pPr>
            <w:r>
              <w:rPr>
                <w:color w:val="000000"/>
                <w:shd w:val="clear" w:color="auto" w:fill="FFFFFF"/>
              </w:rPr>
              <w:t xml:space="preserve">- </w:t>
            </w:r>
            <w:r w:rsidRPr="007F151A">
              <w:rPr>
                <w:color w:val="000000"/>
                <w:shd w:val="clear" w:color="auto" w:fill="FFFFFF"/>
              </w:rPr>
              <w:t xml:space="preserve">оценивать достоверность, легитимность информации, её соответствие правовым и морально-этическим нормам; использовать средства информационных и </w:t>
            </w:r>
            <w:r w:rsidRPr="007F151A">
              <w:rPr>
                <w:color w:val="000000"/>
                <w:shd w:val="clear" w:color="auto" w:fill="FFFFFF"/>
              </w:rPr>
              <w:lastRenderedPageBreak/>
              <w:t xml:space="preserve">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r>
              <w:rPr>
                <w:color w:val="000000"/>
                <w:shd w:val="clear" w:color="auto" w:fill="FFFFFF"/>
              </w:rPr>
              <w:t xml:space="preserve">- - </w:t>
            </w:r>
            <w:r w:rsidRPr="007F151A">
              <w:rPr>
                <w:color w:val="000000"/>
                <w:shd w:val="clear" w:color="auto" w:fill="FFFFFF"/>
              </w:rPr>
              <w:t xml:space="preserve">владеть навыками защиты личной информации, соблюдать требования информационной безопасности.  </w:t>
            </w:r>
          </w:p>
        </w:tc>
        <w:tc>
          <w:tcPr>
            <w:tcW w:w="1968" w:type="pct"/>
            <w:tcBorders>
              <w:top w:val="single" w:sz="4" w:space="0" w:color="auto"/>
              <w:left w:val="single" w:sz="4" w:space="0" w:color="auto"/>
              <w:bottom w:val="single" w:sz="4" w:space="0" w:color="auto"/>
              <w:right w:val="single" w:sz="4" w:space="0" w:color="auto"/>
            </w:tcBorders>
            <w:hideMark/>
          </w:tcPr>
          <w:p w:rsidR="00F64088" w:rsidRPr="007F151A" w:rsidRDefault="00F64088" w:rsidP="001C10D3">
            <w:pPr>
              <w:suppressAutoHyphens/>
              <w:jc w:val="both"/>
              <w:rPr>
                <w:rFonts w:eastAsia="Calibri"/>
                <w:iCs/>
              </w:rPr>
            </w:pPr>
            <w:r w:rsidRPr="007F151A">
              <w:rPr>
                <w:rFonts w:eastAsia="Calibri"/>
                <w:iCs/>
              </w:rPr>
              <w:lastRenderedPageBreak/>
              <w:t xml:space="preserve">Применять знания о тексте, его основных признаках, структуре и видах представленной в нём информации в речевой практике.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w:t>
            </w:r>
          </w:p>
          <w:p w:rsidR="00F64088" w:rsidRDefault="00F64088" w:rsidP="001C10D3">
            <w:pPr>
              <w:suppressAutoHyphens/>
              <w:jc w:val="both"/>
              <w:rPr>
                <w:rFonts w:eastAsia="Calibri"/>
                <w:iCs/>
              </w:rPr>
            </w:pPr>
            <w:r w:rsidRPr="007F151A">
              <w:rPr>
                <w:rFonts w:eastAsia="Calibri"/>
                <w:iCs/>
              </w:rPr>
              <w:t>Выявлять логико-смысловые отношения между предложениями в тексте. 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 Использовать различные виды аудир</w:t>
            </w:r>
            <w:r>
              <w:rPr>
                <w:rFonts w:eastAsia="Calibri"/>
                <w:iCs/>
              </w:rPr>
              <w:t xml:space="preserve">ования и чтения в соответствии с коммуникативной задачей, </w:t>
            </w:r>
            <w:r w:rsidRPr="007F151A">
              <w:rPr>
                <w:rFonts w:eastAsia="Calibri"/>
                <w:iCs/>
              </w:rPr>
              <w:t xml:space="preserve">приёмы информационно-смысловой </w:t>
            </w:r>
            <w:r w:rsidRPr="007F151A">
              <w:rPr>
                <w:rFonts w:eastAsia="Calibri"/>
                <w:iCs/>
              </w:rPr>
              <w:lastRenderedPageBreak/>
              <w:t xml:space="preserve">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 </w:t>
            </w:r>
          </w:p>
          <w:p w:rsidR="00F64088" w:rsidRPr="00D55F44" w:rsidRDefault="00F64088" w:rsidP="001C10D3">
            <w:pPr>
              <w:suppressAutoHyphens/>
              <w:jc w:val="both"/>
              <w:rPr>
                <w:rFonts w:eastAsia="Calibri"/>
                <w:iCs/>
              </w:rPr>
            </w:pPr>
            <w:r w:rsidRPr="007062A0">
              <w:rPr>
                <w:rFonts w:eastAsia="Calibri"/>
                <w:iCs/>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r w:rsidRPr="00D55F44">
              <w:rPr>
                <w:rFonts w:eastAsia="Calibri"/>
                <w:iCs/>
              </w:rPr>
              <w:t xml:space="preserve"> </w:t>
            </w:r>
          </w:p>
        </w:tc>
      </w:tr>
      <w:tr w:rsidR="00F64088" w:rsidRPr="00D55F44" w:rsidTr="001C10D3">
        <w:trPr>
          <w:trHeight w:val="3352"/>
          <w:jc w:val="center"/>
        </w:trPr>
        <w:tc>
          <w:tcPr>
            <w:tcW w:w="1159" w:type="pct"/>
            <w:tcBorders>
              <w:top w:val="single" w:sz="4" w:space="0" w:color="auto"/>
              <w:left w:val="single" w:sz="4" w:space="0" w:color="auto"/>
              <w:bottom w:val="single" w:sz="4" w:space="0" w:color="auto"/>
              <w:right w:val="single" w:sz="4" w:space="0" w:color="auto"/>
            </w:tcBorders>
            <w:hideMark/>
          </w:tcPr>
          <w:p w:rsidR="00F64088" w:rsidRPr="00D55F44" w:rsidRDefault="00F64088" w:rsidP="001C10D3">
            <w:pPr>
              <w:suppressAutoHyphens/>
              <w:rPr>
                <w:rFonts w:eastAsia="Calibri"/>
              </w:rPr>
            </w:pPr>
            <w:r w:rsidRPr="007341D7">
              <w:rPr>
                <w:iCs/>
              </w:rPr>
              <w:lastRenderedPageBreak/>
              <w:t>ОК 04</w:t>
            </w:r>
            <w:r w:rsidRPr="007341D7">
              <w:t xml:space="preserve"> Эффективно взаимодействовать и работать в коллективе и команде</w:t>
            </w:r>
          </w:p>
        </w:tc>
        <w:tc>
          <w:tcPr>
            <w:tcW w:w="1872" w:type="pct"/>
            <w:tcBorders>
              <w:top w:val="single" w:sz="4" w:space="0" w:color="auto"/>
              <w:left w:val="single" w:sz="4" w:space="0" w:color="auto"/>
              <w:bottom w:val="single" w:sz="4" w:space="0" w:color="auto"/>
              <w:right w:val="single" w:sz="4" w:space="0" w:color="auto"/>
            </w:tcBorders>
            <w:hideMark/>
          </w:tcPr>
          <w:p w:rsidR="00F64088" w:rsidRPr="00847494" w:rsidRDefault="00F64088" w:rsidP="001C10D3">
            <w:pPr>
              <w:jc w:val="both"/>
              <w:rPr>
                <w:color w:val="000000"/>
                <w:shd w:val="clear" w:color="auto" w:fill="FFFFFF"/>
              </w:rPr>
            </w:pPr>
            <w:r w:rsidRPr="00847494">
              <w:rPr>
                <w:color w:val="000000"/>
                <w:shd w:val="clear" w:color="auto" w:fill="FFFFFF"/>
              </w:rPr>
              <w:t>- готовность к саморазвитию, самостоятельности и самоопределению;</w:t>
            </w:r>
          </w:p>
          <w:p w:rsidR="00F64088" w:rsidRPr="00847494" w:rsidRDefault="00F64088" w:rsidP="001C10D3">
            <w:pPr>
              <w:pStyle w:val="dt-p"/>
              <w:shd w:val="clear" w:color="auto" w:fill="FFFFFF"/>
              <w:spacing w:before="0" w:beforeAutospacing="0" w:after="0" w:afterAutospacing="0"/>
              <w:jc w:val="both"/>
              <w:textAlignment w:val="baseline"/>
              <w:rPr>
                <w:color w:val="000000"/>
              </w:rPr>
            </w:pPr>
            <w:r w:rsidRPr="00847494">
              <w:rPr>
                <w:color w:val="000000"/>
              </w:rPr>
              <w:t>-овладение навыками учебно-исследовательской, проектной и социальной деятельности;</w:t>
            </w:r>
          </w:p>
          <w:p w:rsidR="00F64088" w:rsidRPr="00847494" w:rsidRDefault="00F64088" w:rsidP="001C10D3">
            <w:pPr>
              <w:shd w:val="clear" w:color="auto" w:fill="FFFFFF"/>
              <w:jc w:val="both"/>
              <w:textAlignment w:val="baseline"/>
              <w:rPr>
                <w:b/>
                <w:bCs/>
                <w:color w:val="000000"/>
              </w:rPr>
            </w:pPr>
            <w:r w:rsidRPr="00847494">
              <w:rPr>
                <w:b/>
                <w:bCs/>
                <w:color w:val="000000"/>
              </w:rPr>
              <w:t>Овладение универсальными коммуникативными действиями:</w:t>
            </w:r>
          </w:p>
          <w:p w:rsidR="00F64088" w:rsidRPr="00847494" w:rsidRDefault="00F64088" w:rsidP="001C10D3">
            <w:pPr>
              <w:shd w:val="clear" w:color="auto" w:fill="FFFFFF"/>
              <w:jc w:val="both"/>
              <w:textAlignment w:val="baseline"/>
              <w:rPr>
                <w:color w:val="000000"/>
              </w:rPr>
            </w:pPr>
            <w:r w:rsidRPr="00C26558">
              <w:t>б) </w:t>
            </w:r>
            <w:r w:rsidRPr="00847494">
              <w:rPr>
                <w:b/>
                <w:bCs/>
                <w:color w:val="000000"/>
              </w:rPr>
              <w:t>совместная деятельность</w:t>
            </w:r>
            <w:r w:rsidRPr="00847494">
              <w:rPr>
                <w:color w:val="000000"/>
              </w:rPr>
              <w:t>:</w:t>
            </w:r>
          </w:p>
          <w:p w:rsidR="00F64088" w:rsidRPr="00847494" w:rsidRDefault="00F64088" w:rsidP="001C10D3">
            <w:pPr>
              <w:shd w:val="clear" w:color="auto" w:fill="FFFFFF"/>
              <w:jc w:val="both"/>
              <w:textAlignment w:val="baseline"/>
              <w:rPr>
                <w:color w:val="000000"/>
              </w:rPr>
            </w:pPr>
            <w:r w:rsidRPr="00847494">
              <w:rPr>
                <w:color w:val="000000"/>
              </w:rPr>
              <w:t>— понимать и использовать преимущества командной и индивидуальной работы;</w:t>
            </w:r>
          </w:p>
          <w:p w:rsidR="00F64088" w:rsidRPr="00847494" w:rsidRDefault="00F64088" w:rsidP="001C10D3">
            <w:pPr>
              <w:shd w:val="clear" w:color="auto" w:fill="FFFFFF"/>
              <w:jc w:val="both"/>
              <w:textAlignment w:val="baseline"/>
              <w:rPr>
                <w:color w:val="000000"/>
              </w:rPr>
            </w:pPr>
            <w:r w:rsidRPr="00847494">
              <w:rPr>
                <w:color w:val="000000"/>
              </w:rPr>
              <w:t xml:space="preserve"> — выбирать тематику и методы совместных действий с учётом общих интересов и возможностей каждого члена коллектива;</w:t>
            </w:r>
          </w:p>
          <w:p w:rsidR="00F64088" w:rsidRPr="00847494" w:rsidRDefault="00F64088" w:rsidP="001C10D3">
            <w:pPr>
              <w:shd w:val="clear" w:color="auto" w:fill="FFFFFF"/>
              <w:jc w:val="both"/>
              <w:textAlignment w:val="baseline"/>
              <w:rPr>
                <w:color w:val="000000"/>
              </w:rPr>
            </w:pPr>
            <w:r w:rsidRPr="00847494">
              <w:rPr>
                <w:color w:val="000000"/>
              </w:rPr>
              <w:t xml:space="preserve"> — 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w:t>
            </w:r>
          </w:p>
          <w:p w:rsidR="00F64088" w:rsidRPr="00847494" w:rsidRDefault="00F64088" w:rsidP="001C10D3">
            <w:pPr>
              <w:shd w:val="clear" w:color="auto" w:fill="FFFFFF"/>
              <w:jc w:val="both"/>
              <w:textAlignment w:val="baseline"/>
              <w:rPr>
                <w:color w:val="000000"/>
              </w:rPr>
            </w:pPr>
            <w:r w:rsidRPr="00847494">
              <w:rPr>
                <w:color w:val="000000"/>
              </w:rPr>
              <w:t xml:space="preserve">— оценивать качество своего вклада и вклада каждого участника команды в общий результат по разработанным критериям; </w:t>
            </w:r>
          </w:p>
          <w:p w:rsidR="00F64088" w:rsidRPr="00847494" w:rsidRDefault="00F64088" w:rsidP="001C10D3">
            <w:pPr>
              <w:shd w:val="clear" w:color="auto" w:fill="FFFFFF"/>
              <w:jc w:val="both"/>
              <w:textAlignment w:val="baseline"/>
              <w:rPr>
                <w:color w:val="000000"/>
              </w:rPr>
            </w:pPr>
            <w:r w:rsidRPr="00847494">
              <w:rPr>
                <w:color w:val="000000"/>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F64088" w:rsidRPr="00847494" w:rsidRDefault="00F64088" w:rsidP="001C10D3">
            <w:pPr>
              <w:shd w:val="clear" w:color="auto" w:fill="FFFFFF"/>
              <w:jc w:val="both"/>
              <w:textAlignment w:val="baseline"/>
              <w:rPr>
                <w:b/>
                <w:bCs/>
                <w:color w:val="000000"/>
              </w:rPr>
            </w:pPr>
            <w:r w:rsidRPr="00847494">
              <w:rPr>
                <w:b/>
                <w:bCs/>
                <w:color w:val="000000"/>
              </w:rPr>
              <w:lastRenderedPageBreak/>
              <w:t>Овладение универсальными регулятивными действиями:</w:t>
            </w:r>
          </w:p>
          <w:p w:rsidR="00F64088" w:rsidRPr="00847494" w:rsidRDefault="00F64088" w:rsidP="001C10D3">
            <w:pPr>
              <w:shd w:val="clear" w:color="auto" w:fill="FFFFFF"/>
              <w:jc w:val="both"/>
              <w:textAlignment w:val="baseline"/>
              <w:rPr>
                <w:b/>
                <w:bCs/>
                <w:color w:val="000000"/>
              </w:rPr>
            </w:pPr>
            <w:r w:rsidRPr="00C26558">
              <w:t>г</w:t>
            </w:r>
            <w:r w:rsidRPr="00C26558">
              <w:rPr>
                <w:b/>
                <w:bCs/>
              </w:rPr>
              <w:t>) </w:t>
            </w:r>
            <w:r w:rsidRPr="00847494">
              <w:rPr>
                <w:b/>
                <w:bCs/>
                <w:color w:val="000000"/>
              </w:rPr>
              <w:t>принятие себя и других людей:</w:t>
            </w:r>
          </w:p>
          <w:p w:rsidR="00F64088" w:rsidRPr="00847494" w:rsidRDefault="00F64088" w:rsidP="001C10D3">
            <w:pPr>
              <w:shd w:val="clear" w:color="auto" w:fill="FFFFFF"/>
              <w:jc w:val="both"/>
              <w:textAlignment w:val="baseline"/>
              <w:rPr>
                <w:bCs/>
                <w:color w:val="000000"/>
              </w:rPr>
            </w:pPr>
            <w:r w:rsidRPr="00847494">
              <w:rPr>
                <w:bCs/>
                <w:color w:val="000000"/>
              </w:rPr>
              <w:t xml:space="preserve">— принимать себя, понимая свои недостатки и достоинства; </w:t>
            </w:r>
          </w:p>
          <w:p w:rsidR="00F64088" w:rsidRPr="00847494" w:rsidRDefault="00F64088" w:rsidP="001C10D3">
            <w:pPr>
              <w:shd w:val="clear" w:color="auto" w:fill="FFFFFF"/>
              <w:jc w:val="both"/>
              <w:textAlignment w:val="baseline"/>
              <w:rPr>
                <w:bCs/>
                <w:color w:val="000000"/>
              </w:rPr>
            </w:pPr>
            <w:r w:rsidRPr="00847494">
              <w:rPr>
                <w:bCs/>
                <w:color w:val="000000"/>
              </w:rPr>
              <w:t>принимать мотивы и аргументы других людей при анализе результатов деятельности;</w:t>
            </w:r>
          </w:p>
          <w:p w:rsidR="00F64088" w:rsidRPr="00847494" w:rsidRDefault="00F64088" w:rsidP="001C10D3">
            <w:pPr>
              <w:shd w:val="clear" w:color="auto" w:fill="FFFFFF"/>
              <w:jc w:val="both"/>
              <w:textAlignment w:val="baseline"/>
              <w:rPr>
                <w:bCs/>
                <w:color w:val="000000"/>
              </w:rPr>
            </w:pPr>
            <w:r w:rsidRPr="00847494">
              <w:rPr>
                <w:bCs/>
                <w:color w:val="000000"/>
              </w:rPr>
              <w:t xml:space="preserve"> — признавать своё право и право других на ошибку; — развивать способность видеть мир с позиции другого человека.</w:t>
            </w:r>
          </w:p>
          <w:p w:rsidR="00F64088" w:rsidRPr="00D55F44" w:rsidRDefault="00F64088" w:rsidP="001C10D3">
            <w:pPr>
              <w:suppressAutoHyphens/>
              <w:jc w:val="both"/>
              <w:rPr>
                <w:rFonts w:eastAsia="Calibri"/>
                <w:iCs/>
              </w:rPr>
            </w:pPr>
          </w:p>
        </w:tc>
        <w:tc>
          <w:tcPr>
            <w:tcW w:w="1968" w:type="pct"/>
            <w:tcBorders>
              <w:top w:val="single" w:sz="4" w:space="0" w:color="auto"/>
              <w:left w:val="single" w:sz="4" w:space="0" w:color="auto"/>
              <w:bottom w:val="single" w:sz="4" w:space="0" w:color="auto"/>
              <w:right w:val="single" w:sz="4" w:space="0" w:color="auto"/>
            </w:tcBorders>
            <w:hideMark/>
          </w:tcPr>
          <w:p w:rsidR="00F64088" w:rsidRPr="00847494" w:rsidRDefault="00F64088" w:rsidP="001C10D3">
            <w:pPr>
              <w:suppressAutoHyphens/>
              <w:jc w:val="both"/>
              <w:rPr>
                <w:rFonts w:eastAsia="Calibri"/>
                <w:iCs/>
              </w:rPr>
            </w:pPr>
            <w:r w:rsidRPr="00847494">
              <w:rPr>
                <w:rFonts w:eastAsia="Calibri"/>
                <w:iCs/>
              </w:rPr>
              <w:lastRenderedPageBreak/>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 . 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 коммуникационные инструменты и ресурсы для решения учебных задач.</w:t>
            </w:r>
          </w:p>
          <w:p w:rsidR="00F64088" w:rsidRPr="00847494" w:rsidRDefault="00F64088" w:rsidP="001C10D3">
            <w:pPr>
              <w:suppressAutoHyphens/>
              <w:jc w:val="both"/>
              <w:rPr>
                <w:rFonts w:eastAsia="Calibri"/>
                <w:iCs/>
              </w:rPr>
            </w:pPr>
            <w:r w:rsidRPr="00847494">
              <w:rPr>
                <w:rFonts w:eastAsia="Calibri"/>
                <w:iCs/>
              </w:rPr>
              <w:t xml:space="preserve">Комментировать нормативный, коммуникативный и этический аспекты культуры речи, приводить соответствующие примеры. 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 Иметь представление о языковой норме, её видах (орфоэпические, лексические, грамматические, стилистические). </w:t>
            </w:r>
          </w:p>
          <w:p w:rsidR="00F64088" w:rsidRPr="00847494" w:rsidRDefault="00F64088" w:rsidP="001C10D3">
            <w:pPr>
              <w:suppressAutoHyphens/>
              <w:jc w:val="both"/>
              <w:rPr>
                <w:rFonts w:eastAsia="Calibri"/>
                <w:iCs/>
              </w:rPr>
            </w:pPr>
            <w:r w:rsidRPr="00847494">
              <w:rPr>
                <w:rFonts w:eastAsia="Calibri"/>
                <w:iCs/>
              </w:rPr>
              <w:t xml:space="preserve">Соблюдать в устной речи и на письме нормы современного русского литературного языка Оценивать собственную и чужую </w:t>
            </w:r>
            <w:r w:rsidRPr="00847494">
              <w:rPr>
                <w:rFonts w:eastAsia="Calibri"/>
                <w:iCs/>
              </w:rPr>
              <w:lastRenderedPageBreak/>
              <w:t>речь с точки зрения точного, уместного и выразительного словоупотребления,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w:t>
            </w:r>
            <w:r w:rsidRPr="00847494">
              <w:t xml:space="preserve"> </w:t>
            </w:r>
            <w:r w:rsidRPr="00847494">
              <w:rPr>
                <w:rFonts w:eastAsia="Calibri"/>
                <w:iCs/>
              </w:rPr>
              <w:t xml:space="preserve">Использовать словари русского языка в учебной деятельности </w:t>
            </w:r>
          </w:p>
          <w:p w:rsidR="00F64088" w:rsidRPr="00D55F44" w:rsidRDefault="00F64088" w:rsidP="001C10D3">
            <w:pPr>
              <w:suppressAutoHyphens/>
              <w:jc w:val="both"/>
              <w:rPr>
                <w:rFonts w:eastAsia="Calibri"/>
                <w:bCs/>
                <w:iCs/>
              </w:rPr>
            </w:pPr>
            <w:r w:rsidRPr="00847494">
              <w:rPr>
                <w:rFonts w:eastAsia="Calibri"/>
                <w:iCs/>
              </w:rPr>
              <w:t>Знать основные нормы речевого этикета применительно к различным ситуациям официального/неофициального общения, статусу адресанта/адресата и другому;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F64088" w:rsidRPr="00D55F44" w:rsidTr="001C10D3">
        <w:trPr>
          <w:trHeight w:val="3352"/>
          <w:jc w:val="center"/>
        </w:trPr>
        <w:tc>
          <w:tcPr>
            <w:tcW w:w="1159" w:type="pct"/>
            <w:tcBorders>
              <w:top w:val="single" w:sz="4" w:space="0" w:color="auto"/>
              <w:left w:val="single" w:sz="4" w:space="0" w:color="auto"/>
              <w:bottom w:val="single" w:sz="4" w:space="0" w:color="auto"/>
              <w:right w:val="single" w:sz="4" w:space="0" w:color="auto"/>
            </w:tcBorders>
          </w:tcPr>
          <w:p w:rsidR="00F64088" w:rsidRPr="00D55F44" w:rsidRDefault="00F64088" w:rsidP="001C10D3">
            <w:pPr>
              <w:suppressAutoHyphens/>
              <w:rPr>
                <w:rFonts w:eastAsia="Calibri"/>
                <w:iCs/>
              </w:rPr>
            </w:pPr>
            <w:r w:rsidRPr="007341D7">
              <w:rPr>
                <w:iCs/>
              </w:rPr>
              <w:lastRenderedPageBreak/>
              <w:t>ОК 05</w:t>
            </w:r>
            <w:r w:rsidRPr="007341D7">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872" w:type="pct"/>
            <w:tcBorders>
              <w:top w:val="single" w:sz="4" w:space="0" w:color="auto"/>
              <w:left w:val="single" w:sz="4" w:space="0" w:color="auto"/>
              <w:bottom w:val="single" w:sz="4" w:space="0" w:color="auto"/>
              <w:right w:val="single" w:sz="4" w:space="0" w:color="auto"/>
            </w:tcBorders>
          </w:tcPr>
          <w:p w:rsidR="00F64088" w:rsidRPr="00847494" w:rsidRDefault="00F64088" w:rsidP="001C10D3">
            <w:pPr>
              <w:jc w:val="both"/>
              <w:rPr>
                <w:b/>
                <w:bCs/>
                <w:color w:val="000000"/>
                <w:shd w:val="clear" w:color="auto" w:fill="FFFFFF"/>
              </w:rPr>
            </w:pPr>
            <w:r w:rsidRPr="00847494">
              <w:rPr>
                <w:b/>
                <w:bCs/>
                <w:color w:val="000000"/>
                <w:shd w:val="clear" w:color="auto" w:fill="FFFFFF"/>
              </w:rPr>
              <w:t>В области</w:t>
            </w:r>
            <w:r w:rsidRPr="00847494">
              <w:rPr>
                <w:color w:val="000000"/>
                <w:shd w:val="clear" w:color="auto" w:fill="FFFFFF"/>
              </w:rPr>
              <w:t xml:space="preserve"> </w:t>
            </w:r>
            <w:r w:rsidRPr="00847494">
              <w:rPr>
                <w:b/>
                <w:bCs/>
                <w:color w:val="000000"/>
                <w:shd w:val="clear" w:color="auto" w:fill="FFFFFF"/>
              </w:rPr>
              <w:t>эстетического воспитания:</w:t>
            </w:r>
          </w:p>
          <w:p w:rsidR="00F64088" w:rsidRPr="00847494" w:rsidRDefault="00F64088" w:rsidP="001C10D3">
            <w:pPr>
              <w:jc w:val="both"/>
              <w:rPr>
                <w:bCs/>
                <w:color w:val="000000"/>
                <w:shd w:val="clear" w:color="auto" w:fill="FFFFFF"/>
              </w:rPr>
            </w:pPr>
            <w:r w:rsidRPr="00847494">
              <w:rPr>
                <w:bCs/>
                <w:color w:val="000000"/>
                <w:shd w:val="clear" w:color="auto" w:fill="FFFFFF"/>
              </w:rPr>
              <w:t xml:space="preserve">— эстетическое отношение к миру, включая эстетику быта, научного и технического творчества, спорта, труда, общественных отношений; </w:t>
            </w:r>
          </w:p>
          <w:p w:rsidR="00F64088" w:rsidRPr="00847494" w:rsidRDefault="00F64088" w:rsidP="001C10D3">
            <w:pPr>
              <w:jc w:val="both"/>
              <w:rPr>
                <w:bCs/>
                <w:color w:val="000000"/>
                <w:shd w:val="clear" w:color="auto" w:fill="FFFFFF"/>
              </w:rPr>
            </w:pPr>
            <w:r w:rsidRPr="00847494">
              <w:rPr>
                <w:bCs/>
                <w:color w:val="000000"/>
                <w:shd w:val="clear" w:color="auto" w:fill="FFFFFF"/>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F64088" w:rsidRPr="00847494" w:rsidRDefault="00F64088" w:rsidP="001C10D3">
            <w:pPr>
              <w:jc w:val="both"/>
              <w:rPr>
                <w:bCs/>
                <w:color w:val="000000"/>
                <w:shd w:val="clear" w:color="auto" w:fill="FFFFFF"/>
              </w:rPr>
            </w:pPr>
            <w:r w:rsidRPr="00847494">
              <w:rPr>
                <w:bCs/>
                <w:color w:val="000000"/>
                <w:shd w:val="clear" w:color="auto" w:fill="FFFFFF"/>
              </w:rPr>
              <w:t>— 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F64088" w:rsidRPr="00847494" w:rsidRDefault="00F64088" w:rsidP="001C10D3">
            <w:pPr>
              <w:jc w:val="both"/>
              <w:rPr>
                <w:bCs/>
                <w:color w:val="000000"/>
                <w:shd w:val="clear" w:color="auto" w:fill="FFFFFF"/>
              </w:rPr>
            </w:pPr>
            <w:r w:rsidRPr="00847494">
              <w:rPr>
                <w:bCs/>
                <w:color w:val="000000"/>
                <w:shd w:val="clear" w:color="auto" w:fill="FFFFFF"/>
              </w:rPr>
              <w:t xml:space="preserve"> — 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F64088" w:rsidRPr="00847494" w:rsidRDefault="00F64088" w:rsidP="001C10D3">
            <w:pPr>
              <w:shd w:val="clear" w:color="auto" w:fill="FFFFFF"/>
              <w:jc w:val="both"/>
              <w:textAlignment w:val="baseline"/>
              <w:rPr>
                <w:b/>
                <w:bCs/>
                <w:color w:val="000000"/>
                <w:u w:val="single"/>
              </w:rPr>
            </w:pPr>
            <w:r w:rsidRPr="00847494">
              <w:rPr>
                <w:b/>
                <w:bCs/>
                <w:color w:val="000000"/>
              </w:rPr>
              <w:lastRenderedPageBreak/>
              <w:t>Овладение универсальными коммуникативными действиями:</w:t>
            </w:r>
          </w:p>
          <w:p w:rsidR="00F64088" w:rsidRPr="00847494" w:rsidRDefault="00F64088" w:rsidP="001C10D3">
            <w:pPr>
              <w:shd w:val="clear" w:color="auto" w:fill="FFFFFF"/>
              <w:jc w:val="both"/>
              <w:textAlignment w:val="baseline"/>
              <w:rPr>
                <w:b/>
                <w:bCs/>
                <w:color w:val="000000"/>
              </w:rPr>
            </w:pPr>
            <w:r w:rsidRPr="00C26558">
              <w:rPr>
                <w:b/>
                <w:bCs/>
              </w:rPr>
              <w:t>а) </w:t>
            </w:r>
            <w:r w:rsidRPr="00847494">
              <w:rPr>
                <w:b/>
                <w:bCs/>
                <w:color w:val="000000"/>
              </w:rPr>
              <w:t>общение:</w:t>
            </w:r>
          </w:p>
          <w:p w:rsidR="00F64088" w:rsidRPr="00847494" w:rsidRDefault="00F64088" w:rsidP="001C10D3">
            <w:pPr>
              <w:shd w:val="clear" w:color="auto" w:fill="FFFFFF"/>
              <w:jc w:val="both"/>
              <w:textAlignment w:val="baseline"/>
              <w:rPr>
                <w:bCs/>
                <w:color w:val="000000"/>
              </w:rPr>
            </w:pPr>
            <w:r w:rsidRPr="00847494">
              <w:rPr>
                <w:bCs/>
                <w:color w:val="000000"/>
              </w:rPr>
              <w:t xml:space="preserve">— осуществлять коммуникацию во всех сферах жизни; — 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 </w:t>
            </w:r>
          </w:p>
          <w:p w:rsidR="00F64088" w:rsidRPr="00847494" w:rsidRDefault="00F64088" w:rsidP="001C10D3">
            <w:pPr>
              <w:shd w:val="clear" w:color="auto" w:fill="FFFFFF"/>
              <w:jc w:val="both"/>
              <w:textAlignment w:val="baseline"/>
            </w:pPr>
            <w:r w:rsidRPr="00847494">
              <w:rPr>
                <w:bCs/>
                <w:color w:val="000000"/>
              </w:rPr>
              <w:t>— владеть различными способами общения и взаимодействия; аргументированно вести диалог;</w:t>
            </w:r>
            <w:r w:rsidRPr="00847494">
              <w:t xml:space="preserve"> </w:t>
            </w:r>
          </w:p>
          <w:p w:rsidR="00F64088" w:rsidRPr="00847494" w:rsidRDefault="00F64088" w:rsidP="001C10D3">
            <w:pPr>
              <w:shd w:val="clear" w:color="auto" w:fill="FFFFFF"/>
              <w:jc w:val="both"/>
              <w:textAlignment w:val="baseline"/>
              <w:rPr>
                <w:bCs/>
                <w:color w:val="000000"/>
              </w:rPr>
            </w:pPr>
            <w:r w:rsidRPr="00847494">
              <w:rPr>
                <w:bCs/>
                <w:color w:val="000000"/>
              </w:rPr>
              <w:t>— развёрнуто, логично и корректно с точки зрения культуры речи излагать своё мнение, строить высказывание.</w:t>
            </w:r>
          </w:p>
          <w:p w:rsidR="00F64088" w:rsidRPr="00D55F44" w:rsidRDefault="00F64088" w:rsidP="001C10D3">
            <w:pPr>
              <w:jc w:val="both"/>
              <w:rPr>
                <w:color w:val="000000"/>
                <w:shd w:val="clear" w:color="auto" w:fill="FFFFFF"/>
              </w:rPr>
            </w:pPr>
          </w:p>
        </w:tc>
        <w:tc>
          <w:tcPr>
            <w:tcW w:w="1968" w:type="pct"/>
            <w:tcBorders>
              <w:top w:val="single" w:sz="4" w:space="0" w:color="auto"/>
              <w:left w:val="single" w:sz="4" w:space="0" w:color="auto"/>
              <w:bottom w:val="single" w:sz="4" w:space="0" w:color="auto"/>
              <w:right w:val="single" w:sz="4" w:space="0" w:color="auto"/>
            </w:tcBorders>
          </w:tcPr>
          <w:p w:rsidR="00F64088" w:rsidRPr="00847494" w:rsidRDefault="00F64088" w:rsidP="001C10D3">
            <w:pPr>
              <w:suppressAutoHyphens/>
              <w:jc w:val="both"/>
              <w:rPr>
                <w:rFonts w:eastAsia="Calibri"/>
                <w:iCs/>
              </w:rPr>
            </w:pPr>
            <w:r w:rsidRPr="00847494">
              <w:rPr>
                <w:rFonts w:eastAsia="Calibri"/>
                <w:iCs/>
              </w:rPr>
              <w:lastRenderedPageBreak/>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 № 53-ФЗ «О государственном языке Российской Федерации»1, Закон Российской Федерации от 25 октября 1991 г. № 1807-1 «О языках народов Российской Федерации» 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w:t>
            </w:r>
            <w:r w:rsidRPr="00847494">
              <w:rPr>
                <w:rFonts w:eastAsia="Calibri"/>
                <w:iCs/>
              </w:rPr>
              <w:lastRenderedPageBreak/>
              <w:t>истории и культуры народа (в рамках изученного).</w:t>
            </w:r>
          </w:p>
          <w:p w:rsidR="00F64088" w:rsidRPr="00847494" w:rsidRDefault="00F64088" w:rsidP="001C10D3">
            <w:pPr>
              <w:suppressAutoHyphens/>
              <w:jc w:val="both"/>
              <w:rPr>
                <w:rFonts w:eastAsia="Calibri"/>
                <w:iCs/>
              </w:rPr>
            </w:pPr>
            <w:r w:rsidRPr="00847494">
              <w:rPr>
                <w:rFonts w:eastAsia="Calibri"/>
                <w:iCs/>
              </w:rPr>
              <w:t>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F64088" w:rsidRPr="00847494" w:rsidRDefault="00F64088" w:rsidP="001C10D3">
            <w:pPr>
              <w:suppressAutoHyphens/>
              <w:jc w:val="both"/>
              <w:rPr>
                <w:rFonts w:eastAsia="Calibri"/>
                <w:iCs/>
              </w:rPr>
            </w:pPr>
            <w:r w:rsidRPr="00847494">
              <w:rPr>
                <w:rFonts w:eastAsia="Calibri"/>
                <w:iCs/>
              </w:rPr>
              <w:t>Применять знания о тексте, его основных признаках, структуре и видах представленной в нём информации в речевой практике.</w:t>
            </w:r>
            <w:r w:rsidRPr="00847494">
              <w:t xml:space="preserve"> </w:t>
            </w:r>
            <w:r w:rsidRPr="00847494">
              <w:rPr>
                <w:rFonts w:eastAsia="Calibri"/>
                <w:iCs/>
              </w:rPr>
              <w:t>Понимать, анализировать и комментировать основную и дополнительную, явную и скрытую (подтекстовую) информацию текстов, воспринимаемых зрительно/на слух. Выявлять логико-смысловые отношения между предложениями в тексте.</w:t>
            </w:r>
          </w:p>
          <w:p w:rsidR="00F64088" w:rsidRDefault="00F64088" w:rsidP="001C10D3">
            <w:pPr>
              <w:suppressAutoHyphens/>
              <w:jc w:val="both"/>
              <w:rPr>
                <w:rFonts w:eastAsia="Calibri"/>
                <w:iCs/>
              </w:rPr>
            </w:pPr>
            <w:r w:rsidRPr="00847494">
              <w:rPr>
                <w:rFonts w:eastAsia="Calibri"/>
                <w:iCs/>
              </w:rPr>
              <w:t>Создавать тексты разных функционально-смысловых типов; тексты разных жанров научного, публицистического, официально-делового стилей (объём с</w:t>
            </w:r>
            <w:r>
              <w:rPr>
                <w:rFonts w:eastAsia="Calibri"/>
                <w:iCs/>
              </w:rPr>
              <w:t>очинения  —  не менее 150 слов).</w:t>
            </w:r>
          </w:p>
          <w:p w:rsidR="00F64088" w:rsidRDefault="00F64088" w:rsidP="001C10D3">
            <w:pPr>
              <w:suppressAutoHyphens/>
              <w:jc w:val="both"/>
              <w:rPr>
                <w:rFonts w:eastAsia="Calibri"/>
                <w:iCs/>
              </w:rPr>
            </w:pPr>
            <w:r w:rsidRPr="007F151A">
              <w:rPr>
                <w:rFonts w:eastAsia="Calibri"/>
                <w:iCs/>
              </w:rPr>
              <w:t>Использовать словари русского языка в учебной деятельности.</w:t>
            </w:r>
          </w:p>
          <w:p w:rsidR="00F64088" w:rsidRPr="00D55F44" w:rsidRDefault="00F64088" w:rsidP="001C10D3">
            <w:pPr>
              <w:suppressAutoHyphens/>
              <w:jc w:val="both"/>
              <w:rPr>
                <w:rFonts w:eastAsia="Calibri"/>
                <w:iCs/>
              </w:rPr>
            </w:pPr>
            <w:r w:rsidRPr="007062A0">
              <w:rPr>
                <w:rFonts w:eastAsia="Calibri"/>
                <w:iCs/>
              </w:rPr>
              <w:t>Использовать справочники по пунктуации.</w:t>
            </w:r>
          </w:p>
        </w:tc>
      </w:tr>
      <w:tr w:rsidR="00F64088" w:rsidRPr="00D55F44" w:rsidTr="001C10D3">
        <w:trPr>
          <w:trHeight w:val="10338"/>
          <w:jc w:val="center"/>
        </w:trPr>
        <w:tc>
          <w:tcPr>
            <w:tcW w:w="1159" w:type="pct"/>
            <w:tcBorders>
              <w:top w:val="single" w:sz="4" w:space="0" w:color="auto"/>
              <w:left w:val="single" w:sz="4" w:space="0" w:color="auto"/>
              <w:bottom w:val="single" w:sz="4" w:space="0" w:color="auto"/>
              <w:right w:val="single" w:sz="4" w:space="0" w:color="auto"/>
            </w:tcBorders>
          </w:tcPr>
          <w:p w:rsidR="00F64088" w:rsidRPr="00D55F44" w:rsidRDefault="00F64088" w:rsidP="001C10D3">
            <w:pPr>
              <w:suppressAutoHyphens/>
              <w:rPr>
                <w:rFonts w:eastAsia="Calibri"/>
                <w:iCs/>
              </w:rPr>
            </w:pPr>
            <w:r w:rsidRPr="007341D7">
              <w:rPr>
                <w:iCs/>
              </w:rPr>
              <w:lastRenderedPageBreak/>
              <w:t>ОК 09</w:t>
            </w:r>
            <w:r w:rsidRPr="007341D7">
              <w:t xml:space="preserve"> Пользоваться профессиональной документацией на государственном и иностранном языках</w:t>
            </w:r>
          </w:p>
        </w:tc>
        <w:tc>
          <w:tcPr>
            <w:tcW w:w="1872" w:type="pct"/>
            <w:tcBorders>
              <w:top w:val="single" w:sz="4" w:space="0" w:color="auto"/>
              <w:left w:val="single" w:sz="4" w:space="0" w:color="auto"/>
              <w:bottom w:val="single" w:sz="4" w:space="0" w:color="auto"/>
              <w:right w:val="single" w:sz="4" w:space="0" w:color="auto"/>
            </w:tcBorders>
          </w:tcPr>
          <w:p w:rsidR="00F64088" w:rsidRPr="00847494" w:rsidRDefault="00F64088" w:rsidP="001C10D3">
            <w:pPr>
              <w:jc w:val="both"/>
              <w:rPr>
                <w:color w:val="000000"/>
                <w:shd w:val="clear" w:color="auto" w:fill="FFFFFF"/>
              </w:rPr>
            </w:pPr>
            <w:r w:rsidRPr="00847494">
              <w:rPr>
                <w:color w:val="000000"/>
                <w:shd w:val="clear" w:color="auto" w:fill="FFFFFF"/>
              </w:rPr>
              <w:t xml:space="preserve">- наличие мотивации к обучению и личностному развитию; </w:t>
            </w:r>
          </w:p>
          <w:p w:rsidR="00F64088" w:rsidRPr="00847494" w:rsidRDefault="00F64088" w:rsidP="001C10D3">
            <w:pPr>
              <w:jc w:val="both"/>
              <w:rPr>
                <w:b/>
                <w:bCs/>
                <w:color w:val="000000"/>
                <w:shd w:val="clear" w:color="auto" w:fill="FFFFFF"/>
              </w:rPr>
            </w:pPr>
            <w:r w:rsidRPr="00847494">
              <w:rPr>
                <w:b/>
                <w:bCs/>
                <w:color w:val="000000"/>
                <w:shd w:val="clear" w:color="auto" w:fill="FFFFFF"/>
              </w:rPr>
              <w:t>В области ценности научного познания:</w:t>
            </w:r>
          </w:p>
          <w:p w:rsidR="00F64088" w:rsidRPr="00847494" w:rsidRDefault="00F64088" w:rsidP="001C10D3">
            <w:pPr>
              <w:jc w:val="both"/>
              <w:rPr>
                <w:bCs/>
                <w:color w:val="000000"/>
                <w:shd w:val="clear" w:color="auto" w:fill="FFFFFF"/>
              </w:rPr>
            </w:pPr>
            <w:r w:rsidRPr="00847494">
              <w:rPr>
                <w:bCs/>
                <w:color w:val="000000"/>
                <w:shd w:val="clear" w:color="auto" w:fill="FFFFFF"/>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F64088" w:rsidRPr="00847494" w:rsidRDefault="00F64088" w:rsidP="001C10D3">
            <w:pPr>
              <w:jc w:val="both"/>
              <w:rPr>
                <w:bCs/>
                <w:color w:val="000000"/>
                <w:shd w:val="clear" w:color="auto" w:fill="FFFFFF"/>
              </w:rPr>
            </w:pPr>
            <w:r w:rsidRPr="00847494">
              <w:rPr>
                <w:bCs/>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F64088" w:rsidRPr="00847494" w:rsidRDefault="00F64088" w:rsidP="001C10D3">
            <w:pPr>
              <w:jc w:val="both"/>
              <w:rPr>
                <w:bCs/>
                <w:color w:val="000000"/>
                <w:shd w:val="clear" w:color="auto" w:fill="FFFFFF"/>
              </w:rPr>
            </w:pPr>
            <w:r w:rsidRPr="00847494">
              <w:rPr>
                <w:bCs/>
                <w:color w:val="000000"/>
                <w:shd w:val="clear" w:color="auto" w:fill="FFFFFF"/>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F64088" w:rsidRPr="00C26558" w:rsidRDefault="00F64088" w:rsidP="001C10D3">
            <w:pPr>
              <w:jc w:val="both"/>
              <w:rPr>
                <w:rFonts w:eastAsiaTheme="majorEastAsia"/>
                <w:b/>
                <w:bCs/>
                <w:color w:val="808080"/>
                <w:shd w:val="clear" w:color="auto" w:fill="FFFFFF"/>
              </w:rPr>
            </w:pPr>
            <w:r w:rsidRPr="00847494">
              <w:rPr>
                <w:b/>
                <w:bCs/>
                <w:color w:val="000000"/>
                <w:shd w:val="clear" w:color="auto" w:fill="FFFFFF"/>
              </w:rPr>
              <w:t>Овладение универсальными учебными познавательными действиями:</w:t>
            </w:r>
            <w:r w:rsidRPr="00C26558">
              <w:rPr>
                <w:b/>
                <w:bCs/>
                <w:shd w:val="clear" w:color="auto" w:fill="FFFFFF"/>
              </w:rPr>
              <w:t> </w:t>
            </w:r>
            <w:r w:rsidRPr="00847494">
              <w:rPr>
                <w:b/>
                <w:bCs/>
                <w:color w:val="000000"/>
                <w:shd w:val="clear" w:color="auto" w:fill="FFFFFF"/>
              </w:rPr>
              <w:t>базовые исследовательские действия:</w:t>
            </w:r>
          </w:p>
          <w:p w:rsidR="00F64088" w:rsidRPr="00847494" w:rsidRDefault="00F64088" w:rsidP="001C10D3">
            <w:pPr>
              <w:jc w:val="both"/>
              <w:rPr>
                <w:bCs/>
                <w:color w:val="000000"/>
                <w:shd w:val="clear" w:color="auto" w:fill="FFFFFF"/>
              </w:rPr>
            </w:pPr>
            <w:r w:rsidRPr="00847494">
              <w:rPr>
                <w:bCs/>
                <w:color w:val="000000"/>
                <w:shd w:val="clear" w:color="auto" w:fill="FFFFFF"/>
              </w:rPr>
              <w:t xml:space="preserve">— 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 </w:t>
            </w:r>
          </w:p>
          <w:p w:rsidR="00F64088" w:rsidRPr="00847494" w:rsidRDefault="00F64088" w:rsidP="001C10D3">
            <w:pPr>
              <w:jc w:val="both"/>
              <w:rPr>
                <w:bCs/>
                <w:color w:val="000000"/>
                <w:shd w:val="clear" w:color="auto" w:fill="FFFFFF"/>
              </w:rPr>
            </w:pPr>
            <w:r w:rsidRPr="00847494">
              <w:rPr>
                <w:bCs/>
                <w:color w:val="000000"/>
                <w:shd w:val="clear" w:color="auto" w:fill="FFFFFF"/>
              </w:rPr>
              <w:t xml:space="preserve">— 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 </w:t>
            </w:r>
          </w:p>
          <w:p w:rsidR="00F64088" w:rsidRPr="00847494" w:rsidRDefault="00F64088" w:rsidP="001C10D3">
            <w:pPr>
              <w:jc w:val="both"/>
              <w:rPr>
                <w:bCs/>
                <w:color w:val="000000"/>
                <w:shd w:val="clear" w:color="auto" w:fill="FFFFFF"/>
              </w:rPr>
            </w:pPr>
            <w:r w:rsidRPr="00847494">
              <w:rPr>
                <w:bCs/>
                <w:color w:val="000000"/>
                <w:shd w:val="clear" w:color="auto" w:fill="FFFFFF"/>
              </w:rPr>
              <w:t xml:space="preserve">— формировать научный тип мышления, владеть научной,  в том числе лингвистической, терминологией, общенаучными ключевыми понятиями и методами; </w:t>
            </w:r>
          </w:p>
          <w:p w:rsidR="00F64088" w:rsidRPr="00847494" w:rsidRDefault="00F64088" w:rsidP="001C10D3">
            <w:pPr>
              <w:jc w:val="both"/>
            </w:pPr>
            <w:r w:rsidRPr="00847494">
              <w:rPr>
                <w:bCs/>
                <w:color w:val="000000"/>
                <w:shd w:val="clear" w:color="auto" w:fill="FFFFFF"/>
              </w:rPr>
              <w:t xml:space="preserve">— ставить и формулировать собственные задачи в </w:t>
            </w:r>
            <w:r w:rsidRPr="00847494">
              <w:rPr>
                <w:bCs/>
                <w:color w:val="000000"/>
                <w:shd w:val="clear" w:color="auto" w:fill="FFFFFF"/>
              </w:rPr>
              <w:lastRenderedPageBreak/>
              <w:t>образовательной деятельности и разнообразных жизненных ситуациях;</w:t>
            </w:r>
            <w:r w:rsidRPr="00847494">
              <w:t xml:space="preserve"> </w:t>
            </w:r>
          </w:p>
          <w:p w:rsidR="00F64088" w:rsidRPr="00847494" w:rsidRDefault="00F64088" w:rsidP="001C10D3">
            <w:pPr>
              <w:jc w:val="both"/>
              <w:rPr>
                <w:bCs/>
                <w:color w:val="000000"/>
                <w:shd w:val="clear" w:color="auto" w:fill="FFFFFF"/>
              </w:rPr>
            </w:pPr>
            <w:r w:rsidRPr="00847494">
              <w:rPr>
                <w:bCs/>
                <w:color w:val="000000"/>
                <w:shd w:val="clear" w:color="auto" w:fill="FFFFFF"/>
              </w:rPr>
              <w:t xml:space="preserve">— 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 </w:t>
            </w:r>
          </w:p>
          <w:p w:rsidR="00F64088" w:rsidRPr="00847494" w:rsidRDefault="00F64088" w:rsidP="001C10D3">
            <w:pPr>
              <w:jc w:val="both"/>
              <w:rPr>
                <w:bCs/>
                <w:color w:val="000000"/>
                <w:shd w:val="clear" w:color="auto" w:fill="FFFFFF"/>
              </w:rPr>
            </w:pPr>
            <w:r w:rsidRPr="00847494">
              <w:rPr>
                <w:bCs/>
                <w:color w:val="000000"/>
                <w:shd w:val="clear" w:color="auto" w:fill="FFFFFF"/>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 давать оценку новым ситуациям, приобретённому опыту; </w:t>
            </w:r>
          </w:p>
          <w:p w:rsidR="00F64088" w:rsidRPr="00847494" w:rsidRDefault="00F64088" w:rsidP="001C10D3">
            <w:pPr>
              <w:jc w:val="both"/>
              <w:rPr>
                <w:bCs/>
                <w:color w:val="000000"/>
                <w:shd w:val="clear" w:color="auto" w:fill="FFFFFF"/>
              </w:rPr>
            </w:pPr>
            <w:r w:rsidRPr="00847494">
              <w:rPr>
                <w:bCs/>
                <w:color w:val="000000"/>
                <w:shd w:val="clear" w:color="auto" w:fill="FFFFFF"/>
              </w:rPr>
              <w:t xml:space="preserve">— уметь интегрировать знания из разных предметных областей; </w:t>
            </w:r>
          </w:p>
          <w:p w:rsidR="00F64088" w:rsidRPr="00847494" w:rsidRDefault="00F64088" w:rsidP="001C10D3">
            <w:pPr>
              <w:jc w:val="both"/>
              <w:rPr>
                <w:bCs/>
                <w:color w:val="000000"/>
                <w:shd w:val="clear" w:color="auto" w:fill="FFFFFF"/>
              </w:rPr>
            </w:pPr>
            <w:r w:rsidRPr="00847494">
              <w:rPr>
                <w:bCs/>
                <w:color w:val="000000"/>
                <w:shd w:val="clear" w:color="auto" w:fill="FFFFFF"/>
              </w:rPr>
              <w:t xml:space="preserve">уметь переносить знания в практическую область жизнедеятельности, освоенные средства и способы действия — в профессиональную среду; </w:t>
            </w:r>
          </w:p>
          <w:p w:rsidR="00F64088" w:rsidRPr="00847494" w:rsidRDefault="00F64088" w:rsidP="001C10D3">
            <w:pPr>
              <w:jc w:val="both"/>
              <w:rPr>
                <w:bCs/>
                <w:color w:val="000000"/>
                <w:shd w:val="clear" w:color="auto" w:fill="FFFFFF"/>
              </w:rPr>
            </w:pPr>
            <w:r w:rsidRPr="00847494">
              <w:rPr>
                <w:bCs/>
                <w:color w:val="000000"/>
                <w:shd w:val="clear" w:color="auto" w:fill="FFFFFF"/>
              </w:rPr>
              <w:t>— выдвигать новые идеи, оригинальные подходы, предлагать альтернативные способы решения проблем.</w:t>
            </w:r>
          </w:p>
          <w:p w:rsidR="00F64088" w:rsidRPr="00D55F44" w:rsidRDefault="00F64088" w:rsidP="001C10D3">
            <w:pPr>
              <w:jc w:val="both"/>
              <w:rPr>
                <w:color w:val="000000"/>
                <w:shd w:val="clear" w:color="auto" w:fill="FFFFFF"/>
              </w:rPr>
            </w:pPr>
          </w:p>
        </w:tc>
        <w:tc>
          <w:tcPr>
            <w:tcW w:w="1968" w:type="pct"/>
            <w:tcBorders>
              <w:top w:val="single" w:sz="4" w:space="0" w:color="auto"/>
              <w:left w:val="single" w:sz="4" w:space="0" w:color="auto"/>
              <w:bottom w:val="single" w:sz="4" w:space="0" w:color="auto"/>
              <w:right w:val="single" w:sz="4" w:space="0" w:color="auto"/>
            </w:tcBorders>
          </w:tcPr>
          <w:p w:rsidR="00F64088" w:rsidRPr="00847494" w:rsidRDefault="00F64088" w:rsidP="001C10D3">
            <w:pPr>
              <w:suppressAutoHyphens/>
              <w:jc w:val="both"/>
              <w:rPr>
                <w:rFonts w:eastAsia="Calibri"/>
                <w:iCs/>
              </w:rPr>
            </w:pPr>
            <w:r w:rsidRPr="00847494">
              <w:rPr>
                <w:rFonts w:eastAsia="Calibri"/>
                <w:iCs/>
              </w:rPr>
              <w:lastRenderedPageBreak/>
              <w:t>- уметь использовать различные виды аудирования и чтения в соответствии с коммуникативной задачей, приёмы информационно-смысловой переработки прочитанных и прослушанных текстов, включая гипертекст, графику, инфографику  и другие (объём текста для чтения  — 450—500 слов; объём прослушанного или прочитанного текста для пересказа от 250 до 300 слов) .</w:t>
            </w:r>
            <w:r w:rsidRPr="00847494">
              <w:t xml:space="preserve"> </w:t>
            </w:r>
            <w:r w:rsidRPr="00847494">
              <w:rPr>
                <w:rFonts w:eastAsia="Calibri"/>
                <w:iCs/>
              </w:rPr>
              <w:t>Создавать вторичные тексты (план, тезисы, конспект, реферат, аннотация, отзыв, рецензия и другие).</w:t>
            </w:r>
          </w:p>
          <w:p w:rsidR="00F64088" w:rsidRPr="00847494" w:rsidRDefault="00F64088" w:rsidP="001C10D3">
            <w:pPr>
              <w:suppressAutoHyphens/>
              <w:jc w:val="both"/>
              <w:rPr>
                <w:rFonts w:eastAsia="Calibri"/>
                <w:iCs/>
              </w:rPr>
            </w:pPr>
            <w:r w:rsidRPr="00847494">
              <w:rPr>
                <w:rFonts w:eastAsia="Calibri"/>
                <w:iCs/>
              </w:rPr>
              <w:t>Корректировать текст: устранять логические, фактические, этические, грамматические и речевые ошибки.</w:t>
            </w:r>
          </w:p>
          <w:p w:rsidR="00F64088" w:rsidRPr="00847494" w:rsidRDefault="00F64088" w:rsidP="001C10D3">
            <w:pPr>
              <w:suppressAutoHyphens/>
              <w:jc w:val="both"/>
              <w:rPr>
                <w:rFonts w:eastAsia="Calibri"/>
                <w:iCs/>
              </w:rPr>
            </w:pPr>
            <w:r w:rsidRPr="00847494">
              <w:rPr>
                <w:rFonts w:eastAsia="Calibri"/>
                <w:iCs/>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F64088" w:rsidRPr="00847494" w:rsidRDefault="00F64088" w:rsidP="001C10D3">
            <w:pPr>
              <w:suppressAutoHyphens/>
              <w:jc w:val="both"/>
              <w:rPr>
                <w:rFonts w:eastAsia="Calibri"/>
                <w:bCs/>
                <w:iCs/>
              </w:rPr>
            </w:pPr>
            <w:r w:rsidRPr="00847494">
              <w:rPr>
                <w:rFonts w:eastAsia="Calibri"/>
                <w:bCs/>
                <w:iCs/>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F64088" w:rsidRPr="00847494" w:rsidRDefault="00F64088" w:rsidP="001C10D3">
            <w:pPr>
              <w:suppressAutoHyphens/>
              <w:jc w:val="both"/>
              <w:rPr>
                <w:rFonts w:eastAsia="Calibri"/>
                <w:bCs/>
                <w:iCs/>
              </w:rPr>
            </w:pPr>
            <w:r w:rsidRPr="00847494">
              <w:rPr>
                <w:rFonts w:eastAsia="Calibri"/>
                <w:bCs/>
                <w:iCs/>
              </w:rPr>
              <w:t xml:space="preserve">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 Применять знания о функциональных разновидностях языка в речевой практике </w:t>
            </w:r>
          </w:p>
          <w:p w:rsidR="00F64088" w:rsidRPr="00D55F44" w:rsidRDefault="00F64088" w:rsidP="001C10D3">
            <w:pPr>
              <w:suppressAutoHyphens/>
              <w:jc w:val="both"/>
              <w:rPr>
                <w:rFonts w:eastAsia="Calibri"/>
                <w:iCs/>
              </w:rPr>
            </w:pPr>
            <w:r w:rsidRPr="00847494">
              <w:rPr>
                <w:rFonts w:eastAsia="Calibri"/>
                <w:bCs/>
                <w:iCs/>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rsidR="00F64088" w:rsidRDefault="00F64088" w:rsidP="00F64088">
      <w:pPr>
        <w:pStyle w:val="a3"/>
        <w:ind w:left="0" w:firstLine="709"/>
        <w:jc w:val="both"/>
      </w:pPr>
    </w:p>
    <w:p w:rsidR="00F64088" w:rsidRDefault="00F64088" w:rsidP="00F64088">
      <w:pPr>
        <w:pStyle w:val="a3"/>
        <w:ind w:left="0" w:firstLine="709"/>
        <w:jc w:val="both"/>
      </w:pPr>
    </w:p>
    <w:p w:rsidR="00F64088" w:rsidRDefault="00F64088" w:rsidP="00F64088">
      <w:pPr>
        <w:pStyle w:val="a3"/>
        <w:ind w:left="0" w:firstLine="709"/>
        <w:jc w:val="both"/>
      </w:pPr>
    </w:p>
    <w:p w:rsidR="00F64088" w:rsidRDefault="00F64088" w:rsidP="00F64088">
      <w:pPr>
        <w:pStyle w:val="a3"/>
        <w:ind w:left="0" w:firstLine="709"/>
        <w:jc w:val="both"/>
      </w:pPr>
    </w:p>
    <w:p w:rsidR="00F64088" w:rsidRDefault="00F64088" w:rsidP="00F64088">
      <w:pPr>
        <w:pStyle w:val="a3"/>
        <w:ind w:left="0" w:firstLine="709"/>
        <w:jc w:val="both"/>
      </w:pPr>
    </w:p>
    <w:p w:rsidR="00F64088" w:rsidRDefault="00F64088" w:rsidP="00F64088">
      <w:pPr>
        <w:pStyle w:val="a3"/>
        <w:ind w:left="0" w:firstLine="709"/>
        <w:jc w:val="both"/>
      </w:pPr>
    </w:p>
    <w:p w:rsidR="00F64088" w:rsidRDefault="00F64088" w:rsidP="00F64088">
      <w:pPr>
        <w:pStyle w:val="a3"/>
        <w:ind w:left="0" w:firstLine="709"/>
        <w:jc w:val="both"/>
      </w:pPr>
    </w:p>
    <w:p w:rsidR="00F64088" w:rsidRDefault="00F64088" w:rsidP="00F64088">
      <w:pPr>
        <w:pStyle w:val="a3"/>
        <w:ind w:left="0" w:firstLine="709"/>
        <w:jc w:val="both"/>
      </w:pPr>
    </w:p>
    <w:p w:rsidR="00F64088" w:rsidRDefault="00F64088" w:rsidP="00F64088">
      <w:pPr>
        <w:pStyle w:val="a3"/>
        <w:ind w:left="0" w:firstLine="709"/>
        <w:jc w:val="both"/>
      </w:pPr>
    </w:p>
    <w:p w:rsidR="00F64088" w:rsidRDefault="00F64088" w:rsidP="00F64088">
      <w:pPr>
        <w:pStyle w:val="a3"/>
        <w:ind w:left="0" w:firstLine="709"/>
        <w:jc w:val="both"/>
      </w:pPr>
    </w:p>
    <w:p w:rsidR="00F64088" w:rsidRDefault="00F64088" w:rsidP="00F64088">
      <w:pPr>
        <w:pStyle w:val="a3"/>
        <w:ind w:left="0" w:firstLine="709"/>
        <w:jc w:val="both"/>
      </w:pPr>
    </w:p>
    <w:p w:rsidR="00F64088" w:rsidRDefault="00F64088" w:rsidP="00F64088">
      <w:pPr>
        <w:pStyle w:val="a3"/>
        <w:ind w:left="0" w:firstLine="709"/>
        <w:jc w:val="both"/>
      </w:pPr>
    </w:p>
    <w:p w:rsidR="00F64088" w:rsidRDefault="00F64088" w:rsidP="00F64088">
      <w:pPr>
        <w:pStyle w:val="a3"/>
        <w:ind w:left="0" w:firstLine="709"/>
        <w:jc w:val="both"/>
      </w:pPr>
    </w:p>
    <w:p w:rsidR="00F64088" w:rsidRDefault="00F64088" w:rsidP="00F64088">
      <w:pPr>
        <w:pStyle w:val="a3"/>
        <w:ind w:left="0" w:firstLine="709"/>
        <w:jc w:val="both"/>
      </w:pPr>
    </w:p>
    <w:p w:rsidR="00F64088" w:rsidRPr="00282847" w:rsidRDefault="00F64088" w:rsidP="00F64088">
      <w:pPr>
        <w:suppressAutoHyphens/>
        <w:rPr>
          <w:b/>
        </w:rPr>
      </w:pPr>
      <w:r w:rsidRPr="00282847">
        <w:rPr>
          <w:b/>
        </w:rPr>
        <w:t>Объем дисциплины и виды учебной работы</w:t>
      </w:r>
    </w:p>
    <w:p w:rsidR="00F64088" w:rsidRPr="00847494" w:rsidRDefault="00F64088" w:rsidP="00F64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u w:val="single"/>
        </w:rPr>
      </w:pPr>
    </w:p>
    <w:tbl>
      <w:tblPr>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F64088" w:rsidRPr="00847494" w:rsidTr="001C10D3">
        <w:trPr>
          <w:trHeight w:val="485"/>
        </w:trPr>
        <w:tc>
          <w:tcPr>
            <w:tcW w:w="7945" w:type="dxa"/>
            <w:shd w:val="clear" w:color="auto" w:fill="auto"/>
          </w:tcPr>
          <w:p w:rsidR="00F64088" w:rsidRPr="00847494" w:rsidRDefault="00F64088" w:rsidP="001C10D3">
            <w:pPr>
              <w:spacing w:line="276" w:lineRule="auto"/>
              <w:ind w:left="57" w:right="57"/>
              <w:jc w:val="center"/>
              <w:rPr>
                <w:b/>
              </w:rPr>
            </w:pPr>
            <w:r w:rsidRPr="00847494">
              <w:rPr>
                <w:b/>
              </w:rPr>
              <w:lastRenderedPageBreak/>
              <w:t>Вид учебной работы</w:t>
            </w:r>
          </w:p>
        </w:tc>
        <w:tc>
          <w:tcPr>
            <w:tcW w:w="1844" w:type="dxa"/>
            <w:shd w:val="clear" w:color="auto" w:fill="auto"/>
          </w:tcPr>
          <w:p w:rsidR="00F64088" w:rsidRPr="00847494" w:rsidRDefault="00F64088" w:rsidP="001C10D3">
            <w:pPr>
              <w:spacing w:line="276" w:lineRule="auto"/>
              <w:ind w:left="57" w:right="57"/>
              <w:jc w:val="center"/>
              <w:rPr>
                <w:b/>
                <w:i/>
              </w:rPr>
            </w:pPr>
            <w:r w:rsidRPr="00847494">
              <w:rPr>
                <w:b/>
                <w:i/>
              </w:rPr>
              <w:t>Объем в часах</w:t>
            </w:r>
          </w:p>
        </w:tc>
      </w:tr>
      <w:tr w:rsidR="00F64088" w:rsidRPr="00847494" w:rsidTr="001C10D3">
        <w:trPr>
          <w:trHeight w:val="485"/>
        </w:trPr>
        <w:tc>
          <w:tcPr>
            <w:tcW w:w="7945" w:type="dxa"/>
            <w:shd w:val="clear" w:color="auto" w:fill="auto"/>
          </w:tcPr>
          <w:p w:rsidR="00F64088" w:rsidRPr="00847494" w:rsidRDefault="00F64088" w:rsidP="001C10D3">
            <w:pPr>
              <w:spacing w:line="276" w:lineRule="auto"/>
              <w:ind w:left="57" w:right="57"/>
              <w:rPr>
                <w:b/>
              </w:rPr>
            </w:pPr>
            <w:r w:rsidRPr="00847494">
              <w:rPr>
                <w:b/>
              </w:rPr>
              <w:t>Объем образовательной программы дисциплины</w:t>
            </w:r>
          </w:p>
        </w:tc>
        <w:tc>
          <w:tcPr>
            <w:tcW w:w="1844" w:type="dxa"/>
            <w:shd w:val="clear" w:color="auto" w:fill="auto"/>
          </w:tcPr>
          <w:p w:rsidR="00F64088" w:rsidRPr="00847494" w:rsidRDefault="00F64088" w:rsidP="001C10D3">
            <w:pPr>
              <w:spacing w:line="276" w:lineRule="auto"/>
              <w:ind w:left="57" w:right="57"/>
              <w:jc w:val="center"/>
              <w:rPr>
                <w:b/>
                <w:i/>
              </w:rPr>
            </w:pPr>
            <w:r>
              <w:rPr>
                <w:b/>
              </w:rPr>
              <w:t>72</w:t>
            </w:r>
          </w:p>
        </w:tc>
      </w:tr>
      <w:tr w:rsidR="00F64088" w:rsidRPr="00847494" w:rsidTr="001C10D3">
        <w:trPr>
          <w:trHeight w:val="485"/>
        </w:trPr>
        <w:tc>
          <w:tcPr>
            <w:tcW w:w="7945" w:type="dxa"/>
            <w:shd w:val="clear" w:color="auto" w:fill="auto"/>
          </w:tcPr>
          <w:p w:rsidR="00F64088" w:rsidRPr="00847494" w:rsidRDefault="00F64088" w:rsidP="001C10D3">
            <w:pPr>
              <w:spacing w:line="276" w:lineRule="auto"/>
              <w:ind w:left="57" w:right="57"/>
              <w:rPr>
                <w:b/>
              </w:rPr>
            </w:pPr>
            <w:r w:rsidRPr="004D3ACB">
              <w:t>в т. ч.:</w:t>
            </w:r>
            <w:r>
              <w:t xml:space="preserve"> </w:t>
            </w:r>
          </w:p>
        </w:tc>
        <w:tc>
          <w:tcPr>
            <w:tcW w:w="1844" w:type="dxa"/>
            <w:shd w:val="clear" w:color="auto" w:fill="auto"/>
          </w:tcPr>
          <w:p w:rsidR="00F64088" w:rsidRDefault="00F64088" w:rsidP="001C10D3">
            <w:pPr>
              <w:spacing w:line="276" w:lineRule="auto"/>
              <w:ind w:left="57" w:right="57"/>
              <w:jc w:val="center"/>
              <w:rPr>
                <w:b/>
              </w:rPr>
            </w:pPr>
          </w:p>
        </w:tc>
      </w:tr>
      <w:tr w:rsidR="00F64088" w:rsidRPr="00847494" w:rsidTr="001C10D3">
        <w:trPr>
          <w:trHeight w:val="517"/>
        </w:trPr>
        <w:tc>
          <w:tcPr>
            <w:tcW w:w="7945" w:type="dxa"/>
            <w:vAlign w:val="center"/>
          </w:tcPr>
          <w:p w:rsidR="00F64088" w:rsidRPr="00847494" w:rsidRDefault="00F64088" w:rsidP="001C10D3">
            <w:pPr>
              <w:spacing w:line="276" w:lineRule="auto"/>
              <w:ind w:left="57" w:right="57"/>
            </w:pPr>
            <w:r w:rsidRPr="00847494">
              <w:t>теоретическое обучение</w:t>
            </w:r>
          </w:p>
        </w:tc>
        <w:tc>
          <w:tcPr>
            <w:tcW w:w="1844" w:type="dxa"/>
            <w:vAlign w:val="center"/>
          </w:tcPr>
          <w:p w:rsidR="00F64088" w:rsidRPr="0008107B" w:rsidRDefault="00F64088" w:rsidP="001C10D3">
            <w:pPr>
              <w:spacing w:line="276" w:lineRule="auto"/>
              <w:ind w:left="57" w:right="57"/>
              <w:jc w:val="center"/>
            </w:pPr>
            <w:r w:rsidRPr="0008107B">
              <w:t>32</w:t>
            </w:r>
          </w:p>
        </w:tc>
      </w:tr>
      <w:tr w:rsidR="00F64088" w:rsidRPr="00847494" w:rsidTr="001C10D3">
        <w:trPr>
          <w:trHeight w:val="517"/>
        </w:trPr>
        <w:tc>
          <w:tcPr>
            <w:tcW w:w="7945" w:type="dxa"/>
            <w:vAlign w:val="center"/>
          </w:tcPr>
          <w:p w:rsidR="00F64088" w:rsidRPr="00847494" w:rsidRDefault="00F64088" w:rsidP="001C10D3">
            <w:pPr>
              <w:spacing w:line="276" w:lineRule="auto"/>
              <w:ind w:left="57" w:right="57"/>
            </w:pPr>
            <w:r w:rsidRPr="00847494">
              <w:t>практические занятия</w:t>
            </w:r>
            <w:r w:rsidRPr="00847494">
              <w:rPr>
                <w:i/>
              </w:rPr>
              <w:t xml:space="preserve"> </w:t>
            </w:r>
          </w:p>
        </w:tc>
        <w:tc>
          <w:tcPr>
            <w:tcW w:w="1844" w:type="dxa"/>
            <w:vAlign w:val="center"/>
          </w:tcPr>
          <w:p w:rsidR="00F64088" w:rsidRPr="0008107B" w:rsidRDefault="00F64088" w:rsidP="001C10D3">
            <w:pPr>
              <w:spacing w:line="276" w:lineRule="auto"/>
              <w:ind w:left="57" w:right="57"/>
              <w:jc w:val="center"/>
            </w:pPr>
            <w:r w:rsidRPr="0008107B">
              <w:t>30</w:t>
            </w:r>
          </w:p>
        </w:tc>
      </w:tr>
      <w:tr w:rsidR="00F64088" w:rsidRPr="00847494" w:rsidTr="001C10D3">
        <w:trPr>
          <w:trHeight w:val="517"/>
        </w:trPr>
        <w:tc>
          <w:tcPr>
            <w:tcW w:w="7945" w:type="dxa"/>
            <w:vAlign w:val="center"/>
          </w:tcPr>
          <w:p w:rsidR="00F64088" w:rsidRPr="00847494" w:rsidRDefault="00F64088" w:rsidP="001C10D3">
            <w:pPr>
              <w:spacing w:line="276" w:lineRule="auto"/>
              <w:ind w:left="57" w:right="57"/>
              <w:rPr>
                <w:b/>
              </w:rPr>
            </w:pPr>
            <w:r w:rsidRPr="002F1048">
              <w:rPr>
                <w:i/>
              </w:rPr>
              <w:t>в т.ч. в форме практической подготовки</w:t>
            </w:r>
          </w:p>
        </w:tc>
        <w:tc>
          <w:tcPr>
            <w:tcW w:w="1844" w:type="dxa"/>
            <w:vAlign w:val="center"/>
          </w:tcPr>
          <w:p w:rsidR="00F64088" w:rsidRPr="00847494" w:rsidRDefault="00F64088" w:rsidP="001C10D3">
            <w:pPr>
              <w:spacing w:line="276" w:lineRule="auto"/>
              <w:ind w:left="57" w:right="57"/>
              <w:jc w:val="center"/>
              <w:rPr>
                <w:b/>
              </w:rPr>
            </w:pPr>
            <w:r>
              <w:rPr>
                <w:b/>
              </w:rPr>
              <w:t>10</w:t>
            </w:r>
          </w:p>
        </w:tc>
      </w:tr>
      <w:tr w:rsidR="00F64088" w:rsidRPr="00847494" w:rsidTr="001C10D3">
        <w:trPr>
          <w:trHeight w:val="517"/>
        </w:trPr>
        <w:tc>
          <w:tcPr>
            <w:tcW w:w="7945" w:type="dxa"/>
            <w:vAlign w:val="center"/>
          </w:tcPr>
          <w:p w:rsidR="00F64088" w:rsidRPr="00847494" w:rsidRDefault="00F64088" w:rsidP="001C10D3">
            <w:pPr>
              <w:spacing w:line="276" w:lineRule="auto"/>
              <w:ind w:left="57" w:right="57"/>
            </w:pPr>
            <w:r w:rsidRPr="00847494">
              <w:t>теоретическое обучение</w:t>
            </w:r>
          </w:p>
        </w:tc>
        <w:tc>
          <w:tcPr>
            <w:tcW w:w="1844" w:type="dxa"/>
            <w:vAlign w:val="center"/>
          </w:tcPr>
          <w:p w:rsidR="00F64088" w:rsidRPr="00847494" w:rsidRDefault="00F64088" w:rsidP="001C10D3">
            <w:pPr>
              <w:spacing w:line="276" w:lineRule="auto"/>
              <w:ind w:left="57" w:right="57"/>
              <w:jc w:val="center"/>
            </w:pPr>
            <w:r>
              <w:t>4</w:t>
            </w:r>
          </w:p>
        </w:tc>
      </w:tr>
      <w:tr w:rsidR="00F64088" w:rsidRPr="00847494" w:rsidTr="001C10D3">
        <w:trPr>
          <w:trHeight w:val="517"/>
        </w:trPr>
        <w:tc>
          <w:tcPr>
            <w:tcW w:w="7945" w:type="dxa"/>
            <w:vAlign w:val="center"/>
          </w:tcPr>
          <w:p w:rsidR="00F64088" w:rsidRPr="00847494" w:rsidRDefault="00F64088" w:rsidP="001C10D3">
            <w:pPr>
              <w:spacing w:line="276" w:lineRule="auto"/>
              <w:ind w:left="57" w:right="57"/>
            </w:pPr>
            <w:r w:rsidRPr="00847494">
              <w:t>практические занятия</w:t>
            </w:r>
            <w:r w:rsidRPr="00847494">
              <w:rPr>
                <w:i/>
              </w:rPr>
              <w:t xml:space="preserve"> </w:t>
            </w:r>
          </w:p>
        </w:tc>
        <w:tc>
          <w:tcPr>
            <w:tcW w:w="1844" w:type="dxa"/>
            <w:vAlign w:val="center"/>
          </w:tcPr>
          <w:p w:rsidR="00F64088" w:rsidRPr="00847494" w:rsidRDefault="00F64088" w:rsidP="001C10D3">
            <w:pPr>
              <w:spacing w:line="276" w:lineRule="auto"/>
              <w:ind w:left="57" w:right="57"/>
              <w:jc w:val="center"/>
            </w:pPr>
            <w:r w:rsidRPr="00847494">
              <w:t>6</w:t>
            </w:r>
          </w:p>
        </w:tc>
      </w:tr>
      <w:tr w:rsidR="00F64088" w:rsidRPr="00847494" w:rsidTr="001C10D3">
        <w:trPr>
          <w:trHeight w:val="68"/>
        </w:trPr>
        <w:tc>
          <w:tcPr>
            <w:tcW w:w="7945" w:type="dxa"/>
            <w:vAlign w:val="center"/>
          </w:tcPr>
          <w:p w:rsidR="00F64088" w:rsidRPr="00847494" w:rsidRDefault="00F64088" w:rsidP="001C10D3">
            <w:pPr>
              <w:spacing w:line="276" w:lineRule="auto"/>
              <w:ind w:left="57" w:right="57"/>
              <w:rPr>
                <w:b/>
              </w:rPr>
            </w:pPr>
            <w:r>
              <w:rPr>
                <w:b/>
              </w:rPr>
              <w:t>Консультации к</w:t>
            </w:r>
            <w:r w:rsidRPr="00847494">
              <w:rPr>
                <w:b/>
              </w:rPr>
              <w:t xml:space="preserve"> </w:t>
            </w:r>
            <w:r>
              <w:rPr>
                <w:b/>
              </w:rPr>
              <w:t>промежуточной аттестации</w:t>
            </w:r>
          </w:p>
        </w:tc>
        <w:tc>
          <w:tcPr>
            <w:tcW w:w="1844" w:type="dxa"/>
            <w:vAlign w:val="center"/>
          </w:tcPr>
          <w:p w:rsidR="00F64088" w:rsidRPr="00847494" w:rsidRDefault="00F64088" w:rsidP="001C10D3">
            <w:pPr>
              <w:spacing w:line="276" w:lineRule="auto"/>
              <w:ind w:left="57" w:right="57"/>
              <w:jc w:val="center"/>
              <w:rPr>
                <w:b/>
              </w:rPr>
            </w:pPr>
            <w:r>
              <w:rPr>
                <w:b/>
              </w:rPr>
              <w:t>2</w:t>
            </w:r>
          </w:p>
        </w:tc>
      </w:tr>
      <w:tr w:rsidR="00F64088" w:rsidRPr="00847494" w:rsidTr="001C10D3">
        <w:trPr>
          <w:trHeight w:val="68"/>
        </w:trPr>
        <w:tc>
          <w:tcPr>
            <w:tcW w:w="7945" w:type="dxa"/>
            <w:vAlign w:val="center"/>
          </w:tcPr>
          <w:p w:rsidR="00F64088" w:rsidRPr="00847494" w:rsidRDefault="00F64088" w:rsidP="001C10D3">
            <w:pPr>
              <w:spacing w:line="276" w:lineRule="auto"/>
              <w:ind w:left="57" w:right="57"/>
              <w:rPr>
                <w:b/>
                <w:i/>
              </w:rPr>
            </w:pPr>
            <w:r w:rsidRPr="00847494">
              <w:rPr>
                <w:b/>
              </w:rPr>
              <w:t>Промежуточная аттестация (экзамен)</w:t>
            </w:r>
          </w:p>
        </w:tc>
        <w:tc>
          <w:tcPr>
            <w:tcW w:w="1844" w:type="dxa"/>
            <w:vAlign w:val="center"/>
          </w:tcPr>
          <w:p w:rsidR="00F64088" w:rsidRPr="00847494" w:rsidRDefault="00F64088" w:rsidP="001C10D3">
            <w:pPr>
              <w:spacing w:line="276" w:lineRule="auto"/>
              <w:ind w:left="57" w:right="57"/>
              <w:jc w:val="center"/>
              <w:rPr>
                <w:b/>
              </w:rPr>
            </w:pPr>
            <w:r>
              <w:rPr>
                <w:b/>
              </w:rPr>
              <w:t>8</w:t>
            </w:r>
          </w:p>
        </w:tc>
      </w:tr>
    </w:tbl>
    <w:p w:rsidR="00F64088" w:rsidRPr="00D55F44" w:rsidRDefault="00F64088" w:rsidP="00F64088">
      <w:pPr>
        <w:pStyle w:val="a3"/>
        <w:ind w:left="0" w:firstLine="709"/>
        <w:jc w:val="both"/>
      </w:pPr>
    </w:p>
    <w:p w:rsidR="00F64088" w:rsidRDefault="00F64088" w:rsidP="00F64088">
      <w:pPr>
        <w:jc w:val="center"/>
        <w:rPr>
          <w:b/>
          <w:bCs/>
        </w:rPr>
      </w:pPr>
    </w:p>
    <w:p w:rsidR="00F64088" w:rsidRPr="00D55F44" w:rsidRDefault="00F64088" w:rsidP="00F64088">
      <w:pPr>
        <w:jc w:val="center"/>
        <w:rPr>
          <w:b/>
          <w:bCs/>
        </w:rPr>
      </w:pPr>
      <w:r w:rsidRPr="00D55F44">
        <w:rPr>
          <w:b/>
          <w:bCs/>
        </w:rPr>
        <w:t>Аннотация к рабочей программе</w:t>
      </w:r>
    </w:p>
    <w:p w:rsidR="00F64088" w:rsidRPr="00D55F44" w:rsidRDefault="00F64088" w:rsidP="00F64088">
      <w:pPr>
        <w:jc w:val="center"/>
        <w:rPr>
          <w:b/>
          <w:bCs/>
          <w:vertAlign w:val="superscript"/>
        </w:rPr>
      </w:pPr>
      <w:r w:rsidRPr="003434E9">
        <w:rPr>
          <w:bCs/>
          <w:sz w:val="28"/>
          <w:szCs w:val="28"/>
        </w:rPr>
        <w:t xml:space="preserve"> </w:t>
      </w:r>
      <w:r w:rsidRPr="003434E9">
        <w:rPr>
          <w:b/>
          <w:bCs/>
        </w:rPr>
        <w:t>общеобразовательной</w:t>
      </w:r>
      <w:r w:rsidRPr="00D55F44">
        <w:rPr>
          <w:b/>
          <w:bCs/>
        </w:rPr>
        <w:t xml:space="preserve"> дисциплины «</w:t>
      </w:r>
      <w:r>
        <w:rPr>
          <w:noProof/>
        </w:rPr>
        <w:t>ООД.02</w:t>
      </w:r>
      <w:r w:rsidRPr="00D55F44">
        <w:rPr>
          <w:noProof/>
        </w:rPr>
        <w:t xml:space="preserve"> </w:t>
      </w:r>
      <w:r>
        <w:rPr>
          <w:noProof/>
        </w:rPr>
        <w:t>ЛИТЕРАТУРА</w:t>
      </w:r>
      <w:r w:rsidRPr="00D55F44">
        <w:rPr>
          <w:b/>
          <w:bCs/>
        </w:rPr>
        <w:t>»</w:t>
      </w:r>
    </w:p>
    <w:p w:rsidR="00F64088" w:rsidRPr="00D55F44" w:rsidRDefault="00F64088" w:rsidP="00F64088">
      <w:pPr>
        <w:suppressAutoHyphens/>
        <w:autoSpaceDE w:val="0"/>
        <w:autoSpaceDN w:val="0"/>
        <w:adjustRightInd w:val="0"/>
        <w:jc w:val="center"/>
        <w:rPr>
          <w:b/>
          <w:bCs/>
        </w:rPr>
      </w:pPr>
      <w:r w:rsidRPr="00D55F44">
        <w:rPr>
          <w:b/>
          <w:bCs/>
        </w:rPr>
        <w:t xml:space="preserve">по специальности </w:t>
      </w:r>
      <w:r w:rsidRPr="00C95192">
        <w:rPr>
          <w:b/>
          <w:color w:val="000000"/>
          <w:w w:val="90"/>
        </w:rPr>
        <w:t>35.02.01 Лесное и лесопарковое хозяйство.</w:t>
      </w:r>
    </w:p>
    <w:p w:rsidR="00F64088" w:rsidRDefault="00F64088" w:rsidP="00F64088">
      <w:pPr>
        <w:suppressAutoHyphens/>
        <w:autoSpaceDE w:val="0"/>
        <w:autoSpaceDN w:val="0"/>
        <w:adjustRightInd w:val="0"/>
        <w:jc w:val="both"/>
        <w:rPr>
          <w:color w:val="000000"/>
          <w:w w:val="90"/>
        </w:rPr>
      </w:pPr>
    </w:p>
    <w:p w:rsidR="00F64088" w:rsidRPr="00C927E4" w:rsidRDefault="00F64088" w:rsidP="00F64088">
      <w:pPr>
        <w:pStyle w:val="a3"/>
        <w:widowControl w:val="0"/>
        <w:numPr>
          <w:ilvl w:val="1"/>
          <w:numId w:val="2"/>
        </w:numPr>
        <w:tabs>
          <w:tab w:val="left" w:pos="1276"/>
          <w:tab w:val="left" w:pos="10992"/>
          <w:tab w:val="left" w:pos="11908"/>
          <w:tab w:val="left" w:pos="12824"/>
          <w:tab w:val="left" w:pos="13740"/>
          <w:tab w:val="left" w:pos="14656"/>
        </w:tabs>
        <w:autoSpaceDE w:val="0"/>
        <w:autoSpaceDN w:val="0"/>
        <w:contextualSpacing w:val="0"/>
        <w:jc w:val="both"/>
        <w:rPr>
          <w:b/>
          <w:bCs/>
        </w:rPr>
      </w:pPr>
      <w:r w:rsidRPr="00C927E4">
        <w:rPr>
          <w:b/>
          <w:bCs/>
        </w:rPr>
        <w:t>Место дисциплины в структуре основной профессиональной образовательной программы</w:t>
      </w:r>
    </w:p>
    <w:p w:rsidR="00F64088" w:rsidRPr="00C927E4" w:rsidRDefault="00F64088" w:rsidP="00F64088">
      <w:pPr>
        <w:autoSpaceDE w:val="0"/>
        <w:autoSpaceDN w:val="0"/>
        <w:adjustRightInd w:val="0"/>
        <w:ind w:firstLine="500"/>
        <w:jc w:val="both"/>
        <w:rPr>
          <w:color w:val="000000"/>
          <w:w w:val="90"/>
        </w:rPr>
      </w:pPr>
      <w:r w:rsidRPr="00C927E4">
        <w:rPr>
          <w:bCs/>
        </w:rPr>
        <w:t>Общеобразовательная дисциплина «</w:t>
      </w:r>
      <w:r>
        <w:rPr>
          <w:bCs/>
        </w:rPr>
        <w:t>Литература</w:t>
      </w:r>
      <w:r w:rsidRPr="00C927E4">
        <w:rPr>
          <w:bCs/>
        </w:rPr>
        <w:t xml:space="preserve">» является обязательной частью общеобразовательного цикла образовательной программы СПО в соответствии с ФГОС по специальности </w:t>
      </w:r>
      <w:r w:rsidRPr="00C95192">
        <w:rPr>
          <w:color w:val="000000"/>
          <w:w w:val="90"/>
        </w:rPr>
        <w:t>35.02.01 Лесное и лесопарковое хозяйство.</w:t>
      </w:r>
    </w:p>
    <w:p w:rsidR="00F64088" w:rsidRPr="00C927E4" w:rsidRDefault="00F64088" w:rsidP="00F64088">
      <w:pPr>
        <w:widowControl w:val="0"/>
        <w:autoSpaceDE w:val="0"/>
        <w:autoSpaceDN w:val="0"/>
        <w:adjustRightInd w:val="0"/>
        <w:jc w:val="both"/>
      </w:pPr>
    </w:p>
    <w:p w:rsidR="00F64088" w:rsidRPr="00C927E4" w:rsidRDefault="00F64088" w:rsidP="00F64088">
      <w:pPr>
        <w:pStyle w:val="a3"/>
        <w:tabs>
          <w:tab w:val="left" w:pos="10076"/>
          <w:tab w:val="left" w:pos="10992"/>
          <w:tab w:val="left" w:pos="11908"/>
          <w:tab w:val="left" w:pos="12824"/>
          <w:tab w:val="left" w:pos="13740"/>
          <w:tab w:val="left" w:pos="14656"/>
        </w:tabs>
        <w:ind w:left="0" w:firstLine="709"/>
        <w:jc w:val="both"/>
        <w:rPr>
          <w:b/>
        </w:rPr>
      </w:pPr>
      <w:r w:rsidRPr="00C927E4">
        <w:rPr>
          <w:b/>
        </w:rPr>
        <w:t>1.2. Цели и планируемые результаты освоения дисциплины:</w:t>
      </w:r>
    </w:p>
    <w:p w:rsidR="00F64088" w:rsidRPr="00C927E4" w:rsidRDefault="00F64088" w:rsidP="00F6408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F64088" w:rsidRPr="00C927E4" w:rsidRDefault="00F64088" w:rsidP="00F6408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C927E4">
        <w:rPr>
          <w:b/>
          <w:bCs/>
        </w:rPr>
        <w:t xml:space="preserve">1.2.1. Цель общеобразовательной дисциплины </w:t>
      </w:r>
    </w:p>
    <w:p w:rsidR="00F64088" w:rsidRDefault="00F64088" w:rsidP="00F64088">
      <w:pPr>
        <w:suppressAutoHyphens/>
        <w:ind w:firstLine="708"/>
        <w:jc w:val="both"/>
      </w:pPr>
    </w:p>
    <w:p w:rsidR="00F64088" w:rsidRPr="001625C0" w:rsidRDefault="00F64088" w:rsidP="00F64088">
      <w:pPr>
        <w:suppressAutoHyphens/>
        <w:ind w:firstLine="708"/>
        <w:jc w:val="both"/>
      </w:pPr>
      <w:r w:rsidRPr="001625C0">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rsidR="00F64088" w:rsidRPr="00C927E4" w:rsidRDefault="00F64088" w:rsidP="00F64088">
      <w:pPr>
        <w:ind w:right="57"/>
        <w:jc w:val="both"/>
        <w:rPr>
          <w:b/>
          <w:color w:val="000000"/>
        </w:rPr>
      </w:pPr>
    </w:p>
    <w:p w:rsidR="00F64088" w:rsidRPr="00C927E4" w:rsidRDefault="00F64088" w:rsidP="00F64088">
      <w:pPr>
        <w:suppressAutoHyphens/>
        <w:jc w:val="both"/>
        <w:rPr>
          <w:b/>
          <w:bCs/>
        </w:rPr>
      </w:pPr>
      <w:r w:rsidRPr="00C927E4">
        <w:rPr>
          <w:b/>
          <w:bCs/>
        </w:rPr>
        <w:t>1.2.2. Планируемые результаты освоения общеобразовательной дисциплины</w:t>
      </w:r>
      <w:r w:rsidRPr="00C927E4">
        <w:rPr>
          <w:rFonts w:eastAsia="Calibri"/>
          <w:b/>
          <w:bCs/>
        </w:rPr>
        <w:t xml:space="preserve"> в соответствии с ФГОС СПО и на основе ФГОС СОО</w:t>
      </w:r>
    </w:p>
    <w:p w:rsidR="00F64088" w:rsidRPr="006D0BB3" w:rsidRDefault="00F64088" w:rsidP="00F64088">
      <w:pPr>
        <w:ind w:left="57" w:right="57" w:firstLine="709"/>
        <w:jc w:val="both"/>
        <w:rPr>
          <w:i/>
        </w:rPr>
      </w:pPr>
      <w:r w:rsidRPr="00C927E4">
        <w:rPr>
          <w:bCs/>
        </w:rPr>
        <w:t>Особое значение дисциплина имеет при формировании и развитии ОК</w:t>
      </w:r>
      <w:r w:rsidRPr="00C927E4">
        <w:rPr>
          <w:i/>
        </w:rPr>
        <w:t>.</w:t>
      </w:r>
      <w:r w:rsidRPr="006D0BB3">
        <w:rPr>
          <w:i/>
        </w:rPr>
        <w:t xml:space="preserve"> </w:t>
      </w:r>
    </w:p>
    <w:p w:rsidR="00F64088" w:rsidRPr="003434E9" w:rsidRDefault="00F64088" w:rsidP="00F64088">
      <w:pPr>
        <w:suppressAutoHyphens/>
        <w:autoSpaceDE w:val="0"/>
        <w:autoSpaceDN w:val="0"/>
        <w:adjustRightInd w:val="0"/>
        <w:jc w:val="both"/>
        <w:rPr>
          <w:bCs/>
        </w:rPr>
      </w:pPr>
    </w:p>
    <w:p w:rsidR="00F64088" w:rsidRPr="003434E9" w:rsidRDefault="00F64088" w:rsidP="00F64088">
      <w:pPr>
        <w:autoSpaceDE w:val="0"/>
        <w:autoSpaceDN w:val="0"/>
        <w:adjustRightInd w:val="0"/>
        <w:ind w:firstLine="360"/>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726"/>
        <w:gridCol w:w="3922"/>
      </w:tblGrid>
      <w:tr w:rsidR="00F64088" w:rsidRPr="00D55F44" w:rsidTr="001C10D3">
        <w:trPr>
          <w:trHeight w:val="699"/>
          <w:jc w:val="center"/>
        </w:trPr>
        <w:tc>
          <w:tcPr>
            <w:tcW w:w="1159" w:type="pct"/>
            <w:vMerge w:val="restart"/>
            <w:tcBorders>
              <w:top w:val="single" w:sz="4" w:space="0" w:color="auto"/>
              <w:left w:val="single" w:sz="4" w:space="0" w:color="auto"/>
              <w:bottom w:val="single" w:sz="4" w:space="0" w:color="auto"/>
              <w:right w:val="single" w:sz="4" w:space="0" w:color="auto"/>
            </w:tcBorders>
            <w:vAlign w:val="center"/>
            <w:hideMark/>
          </w:tcPr>
          <w:p w:rsidR="00F64088" w:rsidRPr="00D55F44" w:rsidRDefault="00F64088" w:rsidP="001C10D3">
            <w:pPr>
              <w:suppressAutoHyphens/>
              <w:jc w:val="center"/>
              <w:rPr>
                <w:rFonts w:eastAsia="Calibri"/>
                <w:b/>
                <w:iCs/>
              </w:rPr>
            </w:pPr>
            <w:r w:rsidRPr="00D55F44">
              <w:rPr>
                <w:rFonts w:eastAsia="Calibri"/>
                <w:b/>
                <w:iCs/>
              </w:rPr>
              <w:t xml:space="preserve">Код и наименование формируемых компетенций </w:t>
            </w:r>
          </w:p>
        </w:tc>
        <w:tc>
          <w:tcPr>
            <w:tcW w:w="3841" w:type="pct"/>
            <w:gridSpan w:val="2"/>
            <w:tcBorders>
              <w:top w:val="single" w:sz="4" w:space="0" w:color="auto"/>
              <w:left w:val="single" w:sz="4" w:space="0" w:color="auto"/>
              <w:bottom w:val="single" w:sz="4" w:space="0" w:color="auto"/>
              <w:right w:val="single" w:sz="4" w:space="0" w:color="auto"/>
            </w:tcBorders>
            <w:vAlign w:val="center"/>
            <w:hideMark/>
          </w:tcPr>
          <w:p w:rsidR="00F64088" w:rsidRPr="00D55F44" w:rsidRDefault="00F64088" w:rsidP="001C10D3">
            <w:pPr>
              <w:suppressAutoHyphens/>
              <w:jc w:val="center"/>
              <w:rPr>
                <w:rFonts w:eastAsia="Calibri"/>
                <w:b/>
                <w:iCs/>
              </w:rPr>
            </w:pPr>
            <w:r w:rsidRPr="00D55F44">
              <w:rPr>
                <w:rFonts w:eastAsia="Calibri"/>
                <w:b/>
                <w:iCs/>
              </w:rPr>
              <w:t>Планируемые результаты освоения дисциплины</w:t>
            </w:r>
          </w:p>
        </w:tc>
      </w:tr>
      <w:tr w:rsidR="00F64088" w:rsidRPr="00D55F44" w:rsidTr="001C10D3">
        <w:trPr>
          <w:trHeight w:val="554"/>
          <w:jc w:val="center"/>
        </w:trPr>
        <w:tc>
          <w:tcPr>
            <w:tcW w:w="1159" w:type="pct"/>
            <w:vMerge/>
            <w:tcBorders>
              <w:top w:val="single" w:sz="4" w:space="0" w:color="auto"/>
              <w:left w:val="single" w:sz="4" w:space="0" w:color="auto"/>
              <w:bottom w:val="single" w:sz="4" w:space="0" w:color="auto"/>
              <w:right w:val="single" w:sz="4" w:space="0" w:color="auto"/>
            </w:tcBorders>
            <w:vAlign w:val="center"/>
            <w:hideMark/>
          </w:tcPr>
          <w:p w:rsidR="00F64088" w:rsidRPr="00D55F44" w:rsidRDefault="00F64088" w:rsidP="001C10D3">
            <w:pPr>
              <w:rPr>
                <w:rFonts w:eastAsia="Calibri"/>
                <w:b/>
                <w:iCs/>
              </w:rPr>
            </w:pPr>
          </w:p>
        </w:tc>
        <w:tc>
          <w:tcPr>
            <w:tcW w:w="1872" w:type="pct"/>
            <w:tcBorders>
              <w:top w:val="single" w:sz="4" w:space="0" w:color="auto"/>
              <w:left w:val="single" w:sz="4" w:space="0" w:color="auto"/>
              <w:bottom w:val="single" w:sz="4" w:space="0" w:color="auto"/>
              <w:right w:val="single" w:sz="4" w:space="0" w:color="auto"/>
            </w:tcBorders>
            <w:vAlign w:val="center"/>
            <w:hideMark/>
          </w:tcPr>
          <w:p w:rsidR="00F64088" w:rsidRPr="00D55F44" w:rsidRDefault="00F64088" w:rsidP="001C10D3">
            <w:pPr>
              <w:suppressAutoHyphens/>
              <w:jc w:val="center"/>
              <w:rPr>
                <w:rFonts w:eastAsia="Calibri"/>
                <w:b/>
                <w:iCs/>
              </w:rPr>
            </w:pPr>
            <w:r w:rsidRPr="00D55F44">
              <w:rPr>
                <w:rFonts w:eastAsia="Calibri"/>
                <w:b/>
                <w:iCs/>
              </w:rPr>
              <w:t>Общие</w:t>
            </w:r>
          </w:p>
        </w:tc>
        <w:tc>
          <w:tcPr>
            <w:tcW w:w="1969" w:type="pct"/>
            <w:tcBorders>
              <w:top w:val="single" w:sz="4" w:space="0" w:color="auto"/>
              <w:left w:val="single" w:sz="4" w:space="0" w:color="auto"/>
              <w:bottom w:val="single" w:sz="4" w:space="0" w:color="auto"/>
              <w:right w:val="single" w:sz="4" w:space="0" w:color="auto"/>
            </w:tcBorders>
            <w:vAlign w:val="center"/>
            <w:hideMark/>
          </w:tcPr>
          <w:p w:rsidR="00F64088" w:rsidRPr="00D55F44" w:rsidRDefault="00F64088" w:rsidP="001C10D3">
            <w:pPr>
              <w:suppressAutoHyphens/>
              <w:jc w:val="center"/>
              <w:rPr>
                <w:rFonts w:eastAsia="Calibri"/>
                <w:b/>
                <w:iCs/>
              </w:rPr>
            </w:pPr>
            <w:r w:rsidRPr="00D55F44">
              <w:rPr>
                <w:rFonts w:eastAsia="Calibri"/>
                <w:b/>
                <w:iCs/>
              </w:rPr>
              <w:t>Дисциплинарные (предметные)</w:t>
            </w:r>
          </w:p>
        </w:tc>
      </w:tr>
      <w:tr w:rsidR="00F64088" w:rsidRPr="00D55F44" w:rsidTr="001C10D3">
        <w:trPr>
          <w:trHeight w:val="560"/>
          <w:jc w:val="center"/>
        </w:trPr>
        <w:tc>
          <w:tcPr>
            <w:tcW w:w="1159" w:type="pct"/>
            <w:tcBorders>
              <w:top w:val="single" w:sz="4" w:space="0" w:color="auto"/>
              <w:left w:val="single" w:sz="4" w:space="0" w:color="auto"/>
              <w:bottom w:val="single" w:sz="4" w:space="0" w:color="auto"/>
              <w:right w:val="single" w:sz="4" w:space="0" w:color="auto"/>
            </w:tcBorders>
            <w:hideMark/>
          </w:tcPr>
          <w:p w:rsidR="00F64088" w:rsidRPr="00D55F44" w:rsidRDefault="00F64088" w:rsidP="001C10D3">
            <w:pPr>
              <w:suppressAutoHyphens/>
              <w:rPr>
                <w:rFonts w:eastAsia="Calibri"/>
              </w:rPr>
            </w:pPr>
            <w:r w:rsidRPr="007341D7">
              <w:rPr>
                <w:iCs/>
              </w:rPr>
              <w:t>ОК 01 Выбирать способы решения задач профессиональной деятельности применительно к различным контекстам</w:t>
            </w:r>
          </w:p>
        </w:tc>
        <w:tc>
          <w:tcPr>
            <w:tcW w:w="1872" w:type="pct"/>
            <w:tcBorders>
              <w:top w:val="single" w:sz="4" w:space="0" w:color="auto"/>
              <w:left w:val="single" w:sz="4" w:space="0" w:color="auto"/>
              <w:bottom w:val="single" w:sz="4" w:space="0" w:color="auto"/>
              <w:right w:val="single" w:sz="4" w:space="0" w:color="auto"/>
            </w:tcBorders>
            <w:hideMark/>
          </w:tcPr>
          <w:p w:rsidR="00F64088" w:rsidRPr="00700177" w:rsidRDefault="00F64088" w:rsidP="001C10D3">
            <w:pPr>
              <w:jc w:val="both"/>
              <w:rPr>
                <w:b/>
                <w:color w:val="000000"/>
                <w:shd w:val="clear" w:color="auto" w:fill="FFFFFF"/>
              </w:rPr>
            </w:pPr>
            <w:r w:rsidRPr="00700177">
              <w:rPr>
                <w:b/>
                <w:color w:val="000000"/>
                <w:shd w:val="clear" w:color="auto" w:fill="FFFFFF"/>
              </w:rPr>
              <w:t>Ценности научного познания:</w:t>
            </w:r>
          </w:p>
          <w:p w:rsidR="00F64088" w:rsidRDefault="00F64088" w:rsidP="001C10D3">
            <w:pPr>
              <w:jc w:val="both"/>
              <w:rPr>
                <w:color w:val="000000"/>
                <w:shd w:val="clear" w:color="auto" w:fill="FFFFFF"/>
              </w:rPr>
            </w:pPr>
            <w:r w:rsidRPr="00C927FD">
              <w:rPr>
                <w:color w:val="000000"/>
                <w:shd w:val="clear" w:color="auto" w:fill="FFFFFF"/>
              </w:rPr>
              <w:t xml:space="preserve"> — сформированность миро</w:t>
            </w:r>
            <w:r>
              <w:rPr>
                <w:color w:val="000000"/>
                <w:shd w:val="clear" w:color="auto" w:fill="FFFFFF"/>
              </w:rPr>
              <w:t>воззрения, соответствующего со</w:t>
            </w:r>
            <w:r w:rsidRPr="00C927FD">
              <w:rPr>
                <w:color w:val="000000"/>
                <w:shd w:val="clear" w:color="auto" w:fill="FFFFFF"/>
              </w:rPr>
              <w:t>временному уровню развития науки и общественной практики, основанно</w:t>
            </w:r>
            <w:r>
              <w:rPr>
                <w:color w:val="000000"/>
                <w:shd w:val="clear" w:color="auto" w:fill="FFFFFF"/>
              </w:rPr>
              <w:t>го на диалоге культур, способст</w:t>
            </w:r>
            <w:r w:rsidRPr="00C927FD">
              <w:rPr>
                <w:color w:val="000000"/>
                <w:shd w:val="clear" w:color="auto" w:fill="FFFFFF"/>
              </w:rPr>
              <w:t xml:space="preserve">вующего осознанию </w:t>
            </w:r>
            <w:r w:rsidRPr="00C927FD">
              <w:rPr>
                <w:color w:val="000000"/>
                <w:shd w:val="clear" w:color="auto" w:fill="FFFFFF"/>
              </w:rPr>
              <w:lastRenderedPageBreak/>
              <w:t>своего места в поликультурном  мире;</w:t>
            </w:r>
          </w:p>
          <w:p w:rsidR="00F64088" w:rsidRDefault="00F64088" w:rsidP="001C10D3">
            <w:pPr>
              <w:jc w:val="both"/>
              <w:rPr>
                <w:color w:val="000000"/>
                <w:shd w:val="clear" w:color="auto" w:fill="FFFFFF"/>
              </w:rPr>
            </w:pPr>
            <w:r w:rsidRPr="00C927FD">
              <w:rPr>
                <w:color w:val="000000"/>
                <w:shd w:val="clear" w:color="auto" w:fill="FFFFFF"/>
              </w:rPr>
              <w:t xml:space="preserve"> — совершенствование языковой и читательской культуры как средства взаимодействия между людьми и познания мира; </w:t>
            </w:r>
          </w:p>
          <w:p w:rsidR="00F64088" w:rsidRDefault="00F64088" w:rsidP="001C10D3">
            <w:pPr>
              <w:jc w:val="both"/>
              <w:rPr>
                <w:color w:val="000000"/>
                <w:shd w:val="clear" w:color="auto" w:fill="FFFFFF"/>
              </w:rPr>
            </w:pPr>
            <w:r w:rsidRPr="00C927FD">
              <w:rPr>
                <w:color w:val="000000"/>
                <w:shd w:val="clear" w:color="auto" w:fill="FFFFFF"/>
              </w:rPr>
              <w:t>— осознание ценности научной деятельности, готовность осуществлять учебно-исс</w:t>
            </w:r>
            <w:r>
              <w:rPr>
                <w:color w:val="000000"/>
                <w:shd w:val="clear" w:color="auto" w:fill="FFFFFF"/>
              </w:rPr>
              <w:t>ледовательскую и проектную дея</w:t>
            </w:r>
            <w:r w:rsidRPr="00C927FD">
              <w:rPr>
                <w:color w:val="000000"/>
                <w:shd w:val="clear" w:color="auto" w:fill="FFFFFF"/>
              </w:rPr>
              <w:t>тельность, в том числе</w:t>
            </w:r>
            <w:r>
              <w:rPr>
                <w:color w:val="000000"/>
                <w:shd w:val="clear" w:color="auto" w:fill="FFFFFF"/>
              </w:rPr>
              <w:t xml:space="preserve"> по русскому языку, индивидуально и в группе</w:t>
            </w:r>
            <w:r w:rsidRPr="00C927FD">
              <w:rPr>
                <w:color w:val="000000"/>
                <w:shd w:val="clear" w:color="auto" w:fill="FFFFFF"/>
              </w:rPr>
              <w:t>.</w:t>
            </w:r>
          </w:p>
          <w:p w:rsidR="00F64088" w:rsidRPr="00700177" w:rsidRDefault="00F64088" w:rsidP="001C10D3">
            <w:pPr>
              <w:jc w:val="both"/>
              <w:rPr>
                <w:b/>
                <w:color w:val="000000"/>
                <w:shd w:val="clear" w:color="auto" w:fill="FFFFFF"/>
              </w:rPr>
            </w:pPr>
            <w:r w:rsidRPr="00700177">
              <w:rPr>
                <w:b/>
                <w:color w:val="000000"/>
                <w:shd w:val="clear" w:color="auto" w:fill="FFFFFF"/>
              </w:rPr>
              <w:t>Овладение универ</w:t>
            </w:r>
            <w:r>
              <w:rPr>
                <w:b/>
                <w:color w:val="000000"/>
                <w:shd w:val="clear" w:color="auto" w:fill="FFFFFF"/>
              </w:rPr>
              <w:t>сальными познавательными дейст</w:t>
            </w:r>
            <w:r w:rsidRPr="00700177">
              <w:rPr>
                <w:b/>
                <w:color w:val="000000"/>
                <w:shd w:val="clear" w:color="auto" w:fill="FFFFFF"/>
              </w:rPr>
              <w:t xml:space="preserve">виями </w:t>
            </w:r>
          </w:p>
          <w:p w:rsidR="00F64088" w:rsidRDefault="00F64088" w:rsidP="001C10D3">
            <w:pPr>
              <w:jc w:val="both"/>
              <w:rPr>
                <w:color w:val="000000"/>
                <w:shd w:val="clear" w:color="auto" w:fill="FFFFFF"/>
              </w:rPr>
            </w:pPr>
            <w:r w:rsidRPr="00700177">
              <w:rPr>
                <w:b/>
                <w:color w:val="000000"/>
                <w:shd w:val="clear" w:color="auto" w:fill="FFFFFF"/>
              </w:rPr>
              <w:t>Базовые логические действия:</w:t>
            </w:r>
            <w:r w:rsidRPr="00700177">
              <w:rPr>
                <w:color w:val="000000"/>
                <w:shd w:val="clear" w:color="auto" w:fill="FFFFFF"/>
              </w:rPr>
              <w:t xml:space="preserve"> — самостоятельно формулир</w:t>
            </w:r>
            <w:r>
              <w:rPr>
                <w:color w:val="000000"/>
                <w:shd w:val="clear" w:color="auto" w:fill="FFFFFF"/>
              </w:rPr>
              <w:t>овать и актуализировать пробле</w:t>
            </w:r>
            <w:r w:rsidRPr="00700177">
              <w:rPr>
                <w:color w:val="000000"/>
                <w:shd w:val="clear" w:color="auto" w:fill="FFFFFF"/>
              </w:rPr>
              <w:t xml:space="preserve">му, рассматривать её всесторонне; </w:t>
            </w:r>
          </w:p>
          <w:p w:rsidR="00F64088" w:rsidRDefault="00F64088" w:rsidP="001C10D3">
            <w:pPr>
              <w:jc w:val="both"/>
              <w:rPr>
                <w:color w:val="000000"/>
                <w:shd w:val="clear" w:color="auto" w:fill="FFFFFF"/>
              </w:rPr>
            </w:pPr>
            <w:r w:rsidRPr="00700177">
              <w:rPr>
                <w:color w:val="000000"/>
                <w:shd w:val="clear" w:color="auto" w:fill="FFFFFF"/>
              </w:rPr>
              <w:t>— устанавливать существенный признак или основание для сравнения, классифи</w:t>
            </w:r>
            <w:r>
              <w:rPr>
                <w:color w:val="000000"/>
                <w:shd w:val="clear" w:color="auto" w:fill="FFFFFF"/>
              </w:rPr>
              <w:t>кации и обобщения языковых еди</w:t>
            </w:r>
            <w:r w:rsidRPr="00700177">
              <w:rPr>
                <w:color w:val="000000"/>
                <w:shd w:val="clear" w:color="auto" w:fill="FFFFFF"/>
              </w:rPr>
              <w:t xml:space="preserve">ниц, языковых явлений и процессов, текстов различных функциональных разновидностей языка, функционально- смысловых типов, жанров; </w:t>
            </w:r>
          </w:p>
          <w:p w:rsidR="00F64088" w:rsidRDefault="00F64088" w:rsidP="001C10D3">
            <w:pPr>
              <w:jc w:val="both"/>
              <w:rPr>
                <w:color w:val="000000"/>
                <w:shd w:val="clear" w:color="auto" w:fill="FFFFFF"/>
              </w:rPr>
            </w:pPr>
            <w:r w:rsidRPr="00700177">
              <w:rPr>
                <w:color w:val="000000"/>
                <w:shd w:val="clear" w:color="auto" w:fill="FFFFFF"/>
              </w:rPr>
              <w:t xml:space="preserve">— определять цели деятельности, задавать параметры и критерии их достижения; </w:t>
            </w:r>
          </w:p>
          <w:p w:rsidR="00F64088" w:rsidRDefault="00F64088" w:rsidP="001C10D3">
            <w:pPr>
              <w:jc w:val="both"/>
              <w:rPr>
                <w:color w:val="000000"/>
                <w:shd w:val="clear" w:color="auto" w:fill="FFFFFF"/>
              </w:rPr>
            </w:pPr>
            <w:r w:rsidRPr="00700177">
              <w:rPr>
                <w:color w:val="000000"/>
                <w:shd w:val="clear" w:color="auto" w:fill="FFFFFF"/>
              </w:rPr>
              <w:t>— выявлять закономерност</w:t>
            </w:r>
            <w:r>
              <w:rPr>
                <w:color w:val="000000"/>
                <w:shd w:val="clear" w:color="auto" w:fill="FFFFFF"/>
              </w:rPr>
              <w:t>и и противоречия языковых явле</w:t>
            </w:r>
            <w:r w:rsidRPr="00700177">
              <w:rPr>
                <w:color w:val="000000"/>
                <w:shd w:val="clear" w:color="auto" w:fill="FFFFFF"/>
              </w:rPr>
              <w:t xml:space="preserve">ний, данных в наблюдении; </w:t>
            </w:r>
          </w:p>
          <w:p w:rsidR="00F64088" w:rsidRDefault="00F64088" w:rsidP="001C10D3">
            <w:pPr>
              <w:jc w:val="both"/>
              <w:rPr>
                <w:color w:val="000000"/>
                <w:shd w:val="clear" w:color="auto" w:fill="FFFFFF"/>
              </w:rPr>
            </w:pPr>
            <w:r w:rsidRPr="00700177">
              <w:rPr>
                <w:color w:val="000000"/>
                <w:shd w:val="clear" w:color="auto" w:fill="FFFFFF"/>
              </w:rPr>
              <w:t xml:space="preserve">— разрабатывать план решения проблемы с учётом анализа имеющихся материальных и нематериальных ресурсов; </w:t>
            </w:r>
          </w:p>
          <w:p w:rsidR="00F64088" w:rsidRDefault="00F64088" w:rsidP="001C10D3">
            <w:pPr>
              <w:jc w:val="both"/>
              <w:rPr>
                <w:color w:val="000000"/>
                <w:shd w:val="clear" w:color="auto" w:fill="FFFFFF"/>
              </w:rPr>
            </w:pPr>
            <w:r w:rsidRPr="00700177">
              <w:rPr>
                <w:color w:val="000000"/>
                <w:shd w:val="clear" w:color="auto" w:fill="FFFFFF"/>
              </w:rPr>
              <w:t xml:space="preserve">— вносить коррективы в деятельность, оценивать риски  и соответствие результатов целям; </w:t>
            </w:r>
          </w:p>
          <w:p w:rsidR="00F64088" w:rsidRDefault="00F64088" w:rsidP="001C10D3">
            <w:pPr>
              <w:jc w:val="both"/>
              <w:rPr>
                <w:color w:val="000000"/>
                <w:shd w:val="clear" w:color="auto" w:fill="FFFFFF"/>
              </w:rPr>
            </w:pPr>
            <w:r w:rsidRPr="00700177">
              <w:rPr>
                <w:color w:val="000000"/>
                <w:shd w:val="clear" w:color="auto" w:fill="FFFFFF"/>
              </w:rPr>
              <w:t>— координировать и выпол</w:t>
            </w:r>
            <w:r>
              <w:rPr>
                <w:color w:val="000000"/>
                <w:shd w:val="clear" w:color="auto" w:fill="FFFFFF"/>
              </w:rPr>
              <w:t>нять работу в условиях реально</w:t>
            </w:r>
            <w:r w:rsidRPr="00700177">
              <w:rPr>
                <w:color w:val="000000"/>
                <w:shd w:val="clear" w:color="auto" w:fill="FFFFFF"/>
              </w:rPr>
              <w:t xml:space="preserve">го, виртуального и комбинированного взаимодействия, в том числе при выполнении проектов по русскому языку; </w:t>
            </w:r>
          </w:p>
          <w:p w:rsidR="00F64088" w:rsidRDefault="00F64088" w:rsidP="001C10D3">
            <w:pPr>
              <w:jc w:val="both"/>
              <w:rPr>
                <w:color w:val="000000"/>
                <w:shd w:val="clear" w:color="auto" w:fill="FFFFFF"/>
              </w:rPr>
            </w:pPr>
            <w:r w:rsidRPr="00700177">
              <w:rPr>
                <w:color w:val="000000"/>
                <w:shd w:val="clear" w:color="auto" w:fill="FFFFFF"/>
              </w:rPr>
              <w:t>— развивать креативн</w:t>
            </w:r>
            <w:r>
              <w:rPr>
                <w:color w:val="000000"/>
                <w:shd w:val="clear" w:color="auto" w:fill="FFFFFF"/>
              </w:rPr>
              <w:t>ое мышление при решении жизнен</w:t>
            </w:r>
            <w:r w:rsidRPr="00700177">
              <w:rPr>
                <w:color w:val="000000"/>
                <w:shd w:val="clear" w:color="auto" w:fill="FFFFFF"/>
              </w:rPr>
              <w:t>ных проблем с учётом со</w:t>
            </w:r>
            <w:r>
              <w:rPr>
                <w:color w:val="000000"/>
                <w:shd w:val="clear" w:color="auto" w:fill="FFFFFF"/>
              </w:rPr>
              <w:t>бственного речевого и читательского опыта</w:t>
            </w:r>
            <w:r w:rsidRPr="00700177">
              <w:rPr>
                <w:color w:val="000000"/>
                <w:shd w:val="clear" w:color="auto" w:fill="FFFFFF"/>
              </w:rPr>
              <w:t>.</w:t>
            </w:r>
          </w:p>
          <w:p w:rsidR="00F64088" w:rsidRDefault="00F64088" w:rsidP="001C10D3">
            <w:pPr>
              <w:jc w:val="both"/>
              <w:rPr>
                <w:color w:val="000000"/>
                <w:shd w:val="clear" w:color="auto" w:fill="FFFFFF"/>
              </w:rPr>
            </w:pPr>
            <w:r w:rsidRPr="00700177">
              <w:rPr>
                <w:b/>
                <w:color w:val="000000"/>
                <w:shd w:val="clear" w:color="auto" w:fill="FFFFFF"/>
              </w:rPr>
              <w:lastRenderedPageBreak/>
              <w:t>Базовые исследовательские действия:</w:t>
            </w:r>
            <w:r w:rsidRPr="00C927FD">
              <w:rPr>
                <w:color w:val="000000"/>
                <w:shd w:val="clear" w:color="auto" w:fill="FFFFFF"/>
              </w:rPr>
              <w:t xml:space="preserve"> </w:t>
            </w:r>
          </w:p>
          <w:p w:rsidR="00F64088" w:rsidRDefault="00F64088" w:rsidP="001C10D3">
            <w:pPr>
              <w:jc w:val="both"/>
              <w:rPr>
                <w:color w:val="000000"/>
                <w:shd w:val="clear" w:color="auto" w:fill="FFFFFF"/>
              </w:rPr>
            </w:pPr>
            <w:r w:rsidRPr="00C927FD">
              <w:rPr>
                <w:color w:val="000000"/>
                <w:shd w:val="clear" w:color="auto" w:fill="FFFFFF"/>
              </w:rPr>
              <w:t>— 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F64088" w:rsidRDefault="00F64088" w:rsidP="001C10D3">
            <w:pPr>
              <w:jc w:val="both"/>
              <w:rPr>
                <w:color w:val="000000"/>
                <w:shd w:val="clear" w:color="auto" w:fill="FFFFFF"/>
              </w:rPr>
            </w:pPr>
            <w:r w:rsidRPr="00C927FD">
              <w:rPr>
                <w:color w:val="000000"/>
                <w:shd w:val="clear" w:color="auto" w:fill="FFFFFF"/>
              </w:rPr>
              <w:t xml:space="preserve"> — владеть разными видам</w:t>
            </w:r>
            <w:r>
              <w:rPr>
                <w:color w:val="000000"/>
                <w:shd w:val="clear" w:color="auto" w:fill="FFFFFF"/>
              </w:rPr>
              <w:t>и деятельности по получению но</w:t>
            </w:r>
            <w:r w:rsidRPr="00C927FD">
              <w:rPr>
                <w:color w:val="000000"/>
                <w:shd w:val="clear" w:color="auto" w:fill="FFFFFF"/>
              </w:rPr>
              <w:t>вого знания, в том числ</w:t>
            </w:r>
            <w:r>
              <w:rPr>
                <w:color w:val="000000"/>
                <w:shd w:val="clear" w:color="auto" w:fill="FFFFFF"/>
              </w:rPr>
              <w:t>е по русскому языку; его интер</w:t>
            </w:r>
            <w:r w:rsidRPr="00C927FD">
              <w:rPr>
                <w:color w:val="000000"/>
                <w:shd w:val="clear" w:color="auto" w:fill="FFFFFF"/>
              </w:rPr>
              <w:t xml:space="preserve">претации, преобразованию и применению в различных учебных ситуациях, в </w:t>
            </w:r>
            <w:r>
              <w:rPr>
                <w:color w:val="000000"/>
                <w:shd w:val="clear" w:color="auto" w:fill="FFFFFF"/>
              </w:rPr>
              <w:t xml:space="preserve">том числе при создании учебных </w:t>
            </w:r>
            <w:r w:rsidRPr="00C927FD">
              <w:rPr>
                <w:color w:val="000000"/>
                <w:shd w:val="clear" w:color="auto" w:fill="FFFFFF"/>
              </w:rPr>
              <w:t>и социальных проектов; — формировать научный тип мышления, владеть научной,  в том числе лингвистич</w:t>
            </w:r>
            <w:r>
              <w:rPr>
                <w:color w:val="000000"/>
                <w:shd w:val="clear" w:color="auto" w:fill="FFFFFF"/>
              </w:rPr>
              <w:t>еской, терминологией, общенауч</w:t>
            </w:r>
            <w:r w:rsidRPr="00C927FD">
              <w:rPr>
                <w:color w:val="000000"/>
                <w:shd w:val="clear" w:color="auto" w:fill="FFFFFF"/>
              </w:rPr>
              <w:t xml:space="preserve">ными ключевыми понятиями и методами; </w:t>
            </w:r>
          </w:p>
          <w:p w:rsidR="00F64088" w:rsidRDefault="00F64088" w:rsidP="001C10D3">
            <w:pPr>
              <w:jc w:val="both"/>
              <w:rPr>
                <w:color w:val="000000"/>
                <w:shd w:val="clear" w:color="auto" w:fill="FFFFFF"/>
              </w:rPr>
            </w:pPr>
            <w:r w:rsidRPr="00C927FD">
              <w:rPr>
                <w:color w:val="000000"/>
                <w:shd w:val="clear" w:color="auto" w:fill="FFFFFF"/>
              </w:rPr>
              <w:t>— ставить и формулировать</w:t>
            </w:r>
            <w:r>
              <w:rPr>
                <w:color w:val="000000"/>
                <w:shd w:val="clear" w:color="auto" w:fill="FFFFFF"/>
              </w:rPr>
              <w:t xml:space="preserve"> собственные задачи в образова</w:t>
            </w:r>
            <w:r w:rsidRPr="00C927FD">
              <w:rPr>
                <w:color w:val="000000"/>
                <w:shd w:val="clear" w:color="auto" w:fill="FFFFFF"/>
              </w:rPr>
              <w:t>тельной деятельности и</w:t>
            </w:r>
            <w:r>
              <w:rPr>
                <w:color w:val="000000"/>
                <w:shd w:val="clear" w:color="auto" w:fill="FFFFFF"/>
              </w:rPr>
              <w:t xml:space="preserve"> разнообразных жизненных ситуа</w:t>
            </w:r>
            <w:r w:rsidRPr="00C927FD">
              <w:rPr>
                <w:color w:val="000000"/>
                <w:shd w:val="clear" w:color="auto" w:fill="FFFFFF"/>
              </w:rPr>
              <w:t>циях;</w:t>
            </w:r>
          </w:p>
          <w:p w:rsidR="00F64088" w:rsidRDefault="00F64088" w:rsidP="001C10D3">
            <w:pPr>
              <w:jc w:val="both"/>
              <w:rPr>
                <w:color w:val="000000"/>
                <w:shd w:val="clear" w:color="auto" w:fill="FFFFFF"/>
              </w:rPr>
            </w:pPr>
            <w:r w:rsidRPr="00C927FD">
              <w:rPr>
                <w:color w:val="000000"/>
                <w:shd w:val="clear" w:color="auto" w:fill="FFFFFF"/>
              </w:rPr>
              <w:t>— выявлять и актуализировать задачу, выдвигать гипотезу, задавать параметры и кр</w:t>
            </w:r>
            <w:r>
              <w:rPr>
                <w:color w:val="000000"/>
                <w:shd w:val="clear" w:color="auto" w:fill="FFFFFF"/>
              </w:rPr>
              <w:t>итерии её решения, находить ар</w:t>
            </w:r>
            <w:r w:rsidRPr="00C927FD">
              <w:rPr>
                <w:color w:val="000000"/>
                <w:shd w:val="clear" w:color="auto" w:fill="FFFFFF"/>
              </w:rPr>
              <w:t xml:space="preserve">гументы для доказательства своих утверждений; </w:t>
            </w:r>
          </w:p>
          <w:p w:rsidR="00F64088" w:rsidRDefault="00F64088" w:rsidP="001C10D3">
            <w:pPr>
              <w:jc w:val="both"/>
              <w:rPr>
                <w:color w:val="000000"/>
                <w:shd w:val="clear" w:color="auto" w:fill="FFFFFF"/>
              </w:rPr>
            </w:pPr>
            <w:r w:rsidRPr="00C927FD">
              <w:rPr>
                <w:color w:val="000000"/>
                <w:shd w:val="clear" w:color="auto" w:fill="FFFFFF"/>
              </w:rPr>
              <w:t>— анализировать полученные в ходе решения задачи р</w:t>
            </w:r>
            <w:r>
              <w:rPr>
                <w:color w:val="000000"/>
                <w:shd w:val="clear" w:color="auto" w:fill="FFFFFF"/>
              </w:rPr>
              <w:t>езуль</w:t>
            </w:r>
            <w:r w:rsidRPr="00C927FD">
              <w:rPr>
                <w:color w:val="000000"/>
                <w:shd w:val="clear" w:color="auto" w:fill="FFFFFF"/>
              </w:rPr>
              <w:t>таты, критически оценив</w:t>
            </w:r>
            <w:r>
              <w:rPr>
                <w:color w:val="000000"/>
                <w:shd w:val="clear" w:color="auto" w:fill="FFFFFF"/>
              </w:rPr>
              <w:t>ать их достоверность, прогнози</w:t>
            </w:r>
            <w:r w:rsidRPr="00C927FD">
              <w:rPr>
                <w:color w:val="000000"/>
                <w:shd w:val="clear" w:color="auto" w:fill="FFFFFF"/>
              </w:rPr>
              <w:t xml:space="preserve">ровать изменение в новых условиях; </w:t>
            </w:r>
          </w:p>
          <w:p w:rsidR="00F64088" w:rsidRDefault="00F64088" w:rsidP="001C10D3">
            <w:pPr>
              <w:jc w:val="both"/>
              <w:rPr>
                <w:color w:val="000000"/>
                <w:shd w:val="clear" w:color="auto" w:fill="FFFFFF"/>
              </w:rPr>
            </w:pPr>
            <w:r w:rsidRPr="00C927FD">
              <w:rPr>
                <w:color w:val="000000"/>
                <w:shd w:val="clear" w:color="auto" w:fill="FFFFFF"/>
              </w:rPr>
              <w:t>— давать оценку новым ситуациям, приобретённому опыту;</w:t>
            </w:r>
          </w:p>
          <w:p w:rsidR="00F64088" w:rsidRDefault="00F64088" w:rsidP="001C10D3">
            <w:pPr>
              <w:jc w:val="both"/>
              <w:rPr>
                <w:color w:val="000000"/>
                <w:shd w:val="clear" w:color="auto" w:fill="FFFFFF"/>
              </w:rPr>
            </w:pPr>
            <w:r w:rsidRPr="00C927FD">
              <w:rPr>
                <w:color w:val="000000"/>
                <w:shd w:val="clear" w:color="auto" w:fill="FFFFFF"/>
              </w:rPr>
              <w:t xml:space="preserve"> — уметь интегрировать зн</w:t>
            </w:r>
            <w:r>
              <w:rPr>
                <w:color w:val="000000"/>
                <w:shd w:val="clear" w:color="auto" w:fill="FFFFFF"/>
              </w:rPr>
              <w:t>ания из разных предметных обла</w:t>
            </w:r>
            <w:r w:rsidRPr="00C927FD">
              <w:rPr>
                <w:color w:val="000000"/>
                <w:shd w:val="clear" w:color="auto" w:fill="FFFFFF"/>
              </w:rPr>
              <w:t xml:space="preserve">стей; </w:t>
            </w:r>
          </w:p>
          <w:p w:rsidR="00F64088" w:rsidRDefault="00F64088" w:rsidP="001C10D3">
            <w:pPr>
              <w:jc w:val="both"/>
              <w:rPr>
                <w:color w:val="000000"/>
                <w:shd w:val="clear" w:color="auto" w:fill="FFFFFF"/>
              </w:rPr>
            </w:pPr>
            <w:r w:rsidRPr="00C927FD">
              <w:rPr>
                <w:color w:val="000000"/>
                <w:shd w:val="clear" w:color="auto" w:fill="FFFFFF"/>
              </w:rPr>
              <w:t>— уметь переносить знания в практическую о</w:t>
            </w:r>
            <w:r>
              <w:rPr>
                <w:color w:val="000000"/>
                <w:shd w:val="clear" w:color="auto" w:fill="FFFFFF"/>
              </w:rPr>
              <w:t>бласть жизне</w:t>
            </w:r>
            <w:r w:rsidRPr="00C927FD">
              <w:rPr>
                <w:color w:val="000000"/>
                <w:shd w:val="clear" w:color="auto" w:fill="FFFFFF"/>
              </w:rPr>
              <w:t xml:space="preserve">деятельности, освоенные средства и способы действия — в профессиональную среду; </w:t>
            </w:r>
          </w:p>
          <w:p w:rsidR="00F64088" w:rsidRPr="00D55F44" w:rsidRDefault="00F64088" w:rsidP="001C10D3">
            <w:pPr>
              <w:suppressAutoHyphens/>
              <w:jc w:val="both"/>
              <w:rPr>
                <w:rFonts w:eastAsia="Calibri"/>
                <w:bCs/>
                <w:iCs/>
              </w:rPr>
            </w:pPr>
            <w:r w:rsidRPr="00C927FD">
              <w:rPr>
                <w:color w:val="000000"/>
                <w:shd w:val="clear" w:color="auto" w:fill="FFFFFF"/>
              </w:rPr>
              <w:t>— выдвигать новые идеи</w:t>
            </w:r>
            <w:r>
              <w:rPr>
                <w:color w:val="000000"/>
                <w:shd w:val="clear" w:color="auto" w:fill="FFFFFF"/>
              </w:rPr>
              <w:t xml:space="preserve">, оригинальные п одходы, </w:t>
            </w:r>
            <w:r>
              <w:rPr>
                <w:color w:val="000000"/>
                <w:shd w:val="clear" w:color="auto" w:fill="FFFFFF"/>
              </w:rPr>
              <w:lastRenderedPageBreak/>
              <w:t>предла</w:t>
            </w:r>
            <w:r w:rsidRPr="00C927FD">
              <w:rPr>
                <w:color w:val="000000"/>
                <w:shd w:val="clear" w:color="auto" w:fill="FFFFFF"/>
              </w:rPr>
              <w:t>гать альтерн</w:t>
            </w:r>
            <w:r>
              <w:rPr>
                <w:color w:val="000000"/>
                <w:shd w:val="clear" w:color="auto" w:fill="FFFFFF"/>
              </w:rPr>
              <w:t>ативные способы решения проблем</w:t>
            </w:r>
            <w:r w:rsidRPr="00C927FD">
              <w:rPr>
                <w:color w:val="000000"/>
                <w:shd w:val="clear" w:color="auto" w:fill="FFFFFF"/>
              </w:rPr>
              <w:t>.</w:t>
            </w:r>
          </w:p>
        </w:tc>
        <w:tc>
          <w:tcPr>
            <w:tcW w:w="1969" w:type="pct"/>
            <w:tcBorders>
              <w:top w:val="single" w:sz="4" w:space="0" w:color="auto"/>
              <w:left w:val="single" w:sz="4" w:space="0" w:color="auto"/>
              <w:bottom w:val="single" w:sz="4" w:space="0" w:color="auto"/>
              <w:right w:val="single" w:sz="4" w:space="0" w:color="auto"/>
            </w:tcBorders>
            <w:hideMark/>
          </w:tcPr>
          <w:p w:rsidR="00F64088" w:rsidRPr="00847494" w:rsidRDefault="00F64088" w:rsidP="001C10D3">
            <w:pPr>
              <w:suppressAutoHyphens/>
              <w:jc w:val="both"/>
              <w:rPr>
                <w:rFonts w:eastAsia="Calibri"/>
                <w:iCs/>
              </w:rPr>
            </w:pPr>
            <w:r>
              <w:rPr>
                <w:rFonts w:eastAsia="Calibri"/>
                <w:iCs/>
              </w:rPr>
              <w:lastRenderedPageBreak/>
              <w:t>У</w:t>
            </w:r>
            <w:r w:rsidRPr="00847494">
              <w:rPr>
                <w:rFonts w:eastAsia="Calibri"/>
                <w:iCs/>
              </w:rPr>
              <w:t xml:space="preserve">меть использовать различные виды аудирования и чтения в соответствии с коммуникативной задачей, приёмы информационно-смысловой переработки прочитанных и прослушанных текстов, включая гипертекст, графику, инфографику  и другие </w:t>
            </w:r>
            <w:r w:rsidRPr="00847494">
              <w:rPr>
                <w:rFonts w:eastAsia="Calibri"/>
                <w:iCs/>
              </w:rPr>
              <w:lastRenderedPageBreak/>
              <w:t>(объём текста для чтения  — 450—500 слов; объём прослушанного или прочитанного текста для пересказа от 250 до 300 слов) .</w:t>
            </w:r>
            <w:r w:rsidRPr="00847494">
              <w:t xml:space="preserve"> </w:t>
            </w:r>
            <w:r w:rsidRPr="00847494">
              <w:rPr>
                <w:rFonts w:eastAsia="Calibri"/>
                <w:iCs/>
              </w:rPr>
              <w:t>Создавать вторичные тексты (план, тезисы, конспект, реферат, аннотация, отзыв, рецензия и другие).</w:t>
            </w:r>
          </w:p>
          <w:p w:rsidR="00F64088" w:rsidRPr="00847494" w:rsidRDefault="00F64088" w:rsidP="001C10D3">
            <w:pPr>
              <w:suppressAutoHyphens/>
              <w:jc w:val="both"/>
              <w:rPr>
                <w:rFonts w:eastAsia="Calibri"/>
                <w:iCs/>
              </w:rPr>
            </w:pPr>
            <w:r w:rsidRPr="00847494">
              <w:rPr>
                <w:rFonts w:eastAsia="Calibri"/>
                <w:iCs/>
              </w:rPr>
              <w:t>Корректировать текст: устранять логические, фактические, этические, грамматические и речевые ошибки.</w:t>
            </w:r>
          </w:p>
          <w:p w:rsidR="00F64088" w:rsidRPr="00847494" w:rsidRDefault="00F64088" w:rsidP="001C10D3">
            <w:pPr>
              <w:suppressAutoHyphens/>
              <w:jc w:val="both"/>
              <w:rPr>
                <w:rFonts w:eastAsia="Calibri"/>
                <w:iCs/>
              </w:rPr>
            </w:pPr>
            <w:r w:rsidRPr="00847494">
              <w:rPr>
                <w:rFonts w:eastAsia="Calibri"/>
                <w:iCs/>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F64088" w:rsidRPr="00847494" w:rsidRDefault="00F64088" w:rsidP="001C10D3">
            <w:pPr>
              <w:suppressAutoHyphens/>
              <w:jc w:val="both"/>
              <w:rPr>
                <w:rFonts w:eastAsia="Calibri"/>
                <w:bCs/>
                <w:iCs/>
              </w:rPr>
            </w:pPr>
            <w:r w:rsidRPr="00847494">
              <w:rPr>
                <w:rFonts w:eastAsia="Calibri"/>
                <w:bCs/>
                <w:iCs/>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F64088" w:rsidRPr="00847494" w:rsidRDefault="00F64088" w:rsidP="001C10D3">
            <w:pPr>
              <w:suppressAutoHyphens/>
              <w:jc w:val="both"/>
              <w:rPr>
                <w:rFonts w:eastAsia="Calibri"/>
                <w:bCs/>
                <w:iCs/>
              </w:rPr>
            </w:pPr>
            <w:r w:rsidRPr="00847494">
              <w:rPr>
                <w:rFonts w:eastAsia="Calibri"/>
                <w:bCs/>
                <w:iCs/>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 Применять знания о функциональных разновид</w:t>
            </w:r>
            <w:r>
              <w:rPr>
                <w:rFonts w:eastAsia="Calibri"/>
                <w:bCs/>
                <w:iCs/>
              </w:rPr>
              <w:t>ностях языка в речевой практике.</w:t>
            </w:r>
          </w:p>
          <w:p w:rsidR="00F64088" w:rsidRDefault="00F64088" w:rsidP="001C10D3">
            <w:pPr>
              <w:suppressAutoHyphens/>
              <w:jc w:val="both"/>
              <w:rPr>
                <w:rFonts w:eastAsia="Calibri"/>
                <w:bCs/>
                <w:iCs/>
              </w:rPr>
            </w:pPr>
            <w:r>
              <w:rPr>
                <w:rFonts w:eastAsia="Calibri"/>
                <w:bCs/>
                <w:iCs/>
              </w:rPr>
              <w:t>О</w:t>
            </w:r>
            <w:r w:rsidRPr="00847494">
              <w:rPr>
                <w:rFonts w:eastAsia="Calibri"/>
                <w:bCs/>
                <w:iCs/>
              </w:rPr>
              <w:t>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r>
              <w:rPr>
                <w:rFonts w:eastAsia="Calibri"/>
                <w:bCs/>
                <w:iCs/>
              </w:rPr>
              <w:t>.</w:t>
            </w:r>
          </w:p>
          <w:p w:rsidR="00F64088" w:rsidRPr="00D55F44" w:rsidRDefault="00F64088" w:rsidP="001C10D3">
            <w:pPr>
              <w:suppressAutoHyphens/>
              <w:jc w:val="both"/>
              <w:rPr>
                <w:rFonts w:eastAsia="Calibri"/>
                <w:bCs/>
                <w:iCs/>
              </w:rPr>
            </w:pPr>
          </w:p>
        </w:tc>
      </w:tr>
      <w:tr w:rsidR="00F64088" w:rsidRPr="00D55F44" w:rsidTr="001C10D3">
        <w:trPr>
          <w:trHeight w:val="3109"/>
          <w:jc w:val="center"/>
        </w:trPr>
        <w:tc>
          <w:tcPr>
            <w:tcW w:w="1159" w:type="pct"/>
            <w:tcBorders>
              <w:top w:val="single" w:sz="4" w:space="0" w:color="auto"/>
              <w:left w:val="single" w:sz="4" w:space="0" w:color="auto"/>
              <w:bottom w:val="single" w:sz="4" w:space="0" w:color="auto"/>
              <w:right w:val="single" w:sz="4" w:space="0" w:color="auto"/>
            </w:tcBorders>
            <w:hideMark/>
          </w:tcPr>
          <w:p w:rsidR="00F64088" w:rsidRPr="00D55F44" w:rsidRDefault="00F64088" w:rsidP="001C10D3">
            <w:pPr>
              <w:suppressAutoHyphens/>
              <w:rPr>
                <w:rFonts w:eastAsia="Calibri"/>
              </w:rPr>
            </w:pPr>
            <w:r w:rsidRPr="007341D7">
              <w:rPr>
                <w:iCs/>
              </w:rPr>
              <w:lastRenderedPageBreak/>
              <w:t>ОК 02</w:t>
            </w:r>
            <w:r w:rsidRPr="007341D7">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72" w:type="pct"/>
            <w:tcBorders>
              <w:top w:val="single" w:sz="4" w:space="0" w:color="auto"/>
              <w:left w:val="single" w:sz="4" w:space="0" w:color="auto"/>
              <w:bottom w:val="single" w:sz="4" w:space="0" w:color="auto"/>
              <w:right w:val="single" w:sz="4" w:space="0" w:color="auto"/>
            </w:tcBorders>
            <w:hideMark/>
          </w:tcPr>
          <w:p w:rsidR="00F64088" w:rsidRDefault="00F64088" w:rsidP="001C10D3">
            <w:pPr>
              <w:jc w:val="both"/>
              <w:rPr>
                <w:color w:val="000000"/>
                <w:shd w:val="clear" w:color="auto" w:fill="FFFFFF"/>
              </w:rPr>
            </w:pPr>
            <w:r w:rsidRPr="007F151A">
              <w:rPr>
                <w:color w:val="000000"/>
                <w:shd w:val="clear" w:color="auto" w:fill="FFFFFF"/>
              </w:rPr>
              <w:t xml:space="preserve">Работа с информацией: </w:t>
            </w:r>
          </w:p>
          <w:p w:rsidR="00F64088" w:rsidRDefault="00F64088" w:rsidP="001C10D3">
            <w:pPr>
              <w:jc w:val="both"/>
              <w:rPr>
                <w:color w:val="000000"/>
                <w:shd w:val="clear" w:color="auto" w:fill="FFFFFF"/>
              </w:rPr>
            </w:pPr>
            <w:r>
              <w:rPr>
                <w:color w:val="000000"/>
                <w:shd w:val="clear" w:color="auto" w:fill="FFFFFF"/>
              </w:rPr>
              <w:t xml:space="preserve">- </w:t>
            </w:r>
            <w:r w:rsidRPr="007F151A">
              <w:rPr>
                <w:color w:val="000000"/>
                <w:shd w:val="clear" w:color="auto" w:fill="FFFFFF"/>
              </w:rPr>
              <w:t>владеть навыками получения информаци</w:t>
            </w:r>
            <w:r>
              <w:rPr>
                <w:color w:val="000000"/>
                <w:shd w:val="clear" w:color="auto" w:fill="FFFFFF"/>
              </w:rPr>
              <w:t>и, в том числе лингвистической,</w:t>
            </w:r>
            <w:r w:rsidRPr="007F151A">
              <w:rPr>
                <w:color w:val="000000"/>
                <w:shd w:val="clear" w:color="auto" w:fill="FFFFFF"/>
              </w:rPr>
              <w:t xml:space="preserve"> из источников разных типов, самостоятельно осуществлять поиск, анализ, систематизацию и интерпретацию информации различных видов и форм представления; 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 </w:t>
            </w:r>
          </w:p>
          <w:p w:rsidR="00F64088" w:rsidRPr="00D55F44" w:rsidRDefault="00F64088" w:rsidP="001C10D3">
            <w:pPr>
              <w:suppressAutoHyphens/>
              <w:jc w:val="both"/>
              <w:rPr>
                <w:rFonts w:eastAsia="Calibri"/>
                <w:iCs/>
              </w:rPr>
            </w:pPr>
            <w:r>
              <w:rPr>
                <w:color w:val="000000"/>
                <w:shd w:val="clear" w:color="auto" w:fill="FFFFFF"/>
              </w:rPr>
              <w:t xml:space="preserve">- </w:t>
            </w:r>
            <w:r w:rsidRPr="007F151A">
              <w:rPr>
                <w:color w:val="000000"/>
                <w:shd w:val="clear" w:color="auto" w:fill="FFFFFF"/>
              </w:rPr>
              <w:t xml:space="preserve">оценивать достоверность, легитимность информации, её соответствие правовым и морально-этическим нормам; 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r>
              <w:rPr>
                <w:color w:val="000000"/>
                <w:shd w:val="clear" w:color="auto" w:fill="FFFFFF"/>
              </w:rPr>
              <w:t xml:space="preserve">- - </w:t>
            </w:r>
            <w:r w:rsidRPr="007F151A">
              <w:rPr>
                <w:color w:val="000000"/>
                <w:shd w:val="clear" w:color="auto" w:fill="FFFFFF"/>
              </w:rPr>
              <w:t xml:space="preserve">владеть навыками защиты личной информации, соблюдать требования информационной безопасности.  </w:t>
            </w:r>
          </w:p>
        </w:tc>
        <w:tc>
          <w:tcPr>
            <w:tcW w:w="1969" w:type="pct"/>
            <w:tcBorders>
              <w:top w:val="single" w:sz="4" w:space="0" w:color="auto"/>
              <w:left w:val="single" w:sz="4" w:space="0" w:color="auto"/>
              <w:bottom w:val="single" w:sz="4" w:space="0" w:color="auto"/>
              <w:right w:val="single" w:sz="4" w:space="0" w:color="auto"/>
            </w:tcBorders>
            <w:hideMark/>
          </w:tcPr>
          <w:p w:rsidR="00F64088" w:rsidRPr="007F151A" w:rsidRDefault="00F64088" w:rsidP="001C10D3">
            <w:pPr>
              <w:suppressAutoHyphens/>
              <w:jc w:val="both"/>
              <w:rPr>
                <w:rFonts w:eastAsia="Calibri"/>
                <w:iCs/>
              </w:rPr>
            </w:pPr>
            <w:r w:rsidRPr="007F151A">
              <w:rPr>
                <w:rFonts w:eastAsia="Calibri"/>
                <w:iCs/>
              </w:rPr>
              <w:t xml:space="preserve">Применять знания о тексте, его основных признаках, структуре и видах представленной в нём информации в речевой практике.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w:t>
            </w:r>
          </w:p>
          <w:p w:rsidR="00F64088" w:rsidRDefault="00F64088" w:rsidP="001C10D3">
            <w:pPr>
              <w:suppressAutoHyphens/>
              <w:jc w:val="both"/>
              <w:rPr>
                <w:rFonts w:eastAsia="Calibri"/>
                <w:iCs/>
              </w:rPr>
            </w:pPr>
            <w:r w:rsidRPr="007F151A">
              <w:rPr>
                <w:rFonts w:eastAsia="Calibri"/>
                <w:iCs/>
              </w:rPr>
              <w:t>Выявлять логико-смысловые отношения между предложениями в тексте. 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 Использовать различные виды аудир</w:t>
            </w:r>
            <w:r>
              <w:rPr>
                <w:rFonts w:eastAsia="Calibri"/>
                <w:iCs/>
              </w:rPr>
              <w:t xml:space="preserve">ования и чтения в соответствии с коммуникативной задачей, </w:t>
            </w:r>
            <w:r w:rsidRPr="007F151A">
              <w:rPr>
                <w:rFonts w:eastAsia="Calibri"/>
                <w:iCs/>
              </w:rPr>
              <w:t xml:space="preserve">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 </w:t>
            </w:r>
          </w:p>
          <w:p w:rsidR="00F64088" w:rsidRPr="00D55F44" w:rsidRDefault="00F64088" w:rsidP="001C10D3">
            <w:pPr>
              <w:suppressAutoHyphens/>
              <w:jc w:val="both"/>
              <w:rPr>
                <w:rFonts w:eastAsia="Calibri"/>
                <w:iCs/>
              </w:rPr>
            </w:pPr>
            <w:r w:rsidRPr="007062A0">
              <w:rPr>
                <w:rFonts w:eastAsia="Calibri"/>
                <w:iCs/>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r w:rsidRPr="00D55F44">
              <w:rPr>
                <w:rFonts w:eastAsia="Calibri"/>
                <w:iCs/>
              </w:rPr>
              <w:t xml:space="preserve"> </w:t>
            </w:r>
          </w:p>
        </w:tc>
      </w:tr>
      <w:tr w:rsidR="00F64088" w:rsidRPr="00D55F44" w:rsidTr="001C10D3">
        <w:trPr>
          <w:trHeight w:val="3352"/>
          <w:jc w:val="center"/>
        </w:trPr>
        <w:tc>
          <w:tcPr>
            <w:tcW w:w="1159" w:type="pct"/>
            <w:tcBorders>
              <w:top w:val="single" w:sz="4" w:space="0" w:color="auto"/>
              <w:left w:val="single" w:sz="4" w:space="0" w:color="auto"/>
              <w:bottom w:val="single" w:sz="4" w:space="0" w:color="auto"/>
              <w:right w:val="single" w:sz="4" w:space="0" w:color="auto"/>
            </w:tcBorders>
            <w:hideMark/>
          </w:tcPr>
          <w:p w:rsidR="00F64088" w:rsidRPr="00D55F44" w:rsidRDefault="00F64088" w:rsidP="001C10D3">
            <w:pPr>
              <w:suppressAutoHyphens/>
              <w:rPr>
                <w:rFonts w:eastAsia="Calibri"/>
              </w:rPr>
            </w:pPr>
            <w:r w:rsidRPr="007341D7">
              <w:rPr>
                <w:iCs/>
              </w:rPr>
              <w:t>ОК 04</w:t>
            </w:r>
            <w:r w:rsidRPr="007341D7">
              <w:t xml:space="preserve"> Эффективно взаимодействовать и работать в коллективе и команде</w:t>
            </w:r>
          </w:p>
        </w:tc>
        <w:tc>
          <w:tcPr>
            <w:tcW w:w="1872" w:type="pct"/>
            <w:tcBorders>
              <w:top w:val="single" w:sz="4" w:space="0" w:color="auto"/>
              <w:left w:val="single" w:sz="4" w:space="0" w:color="auto"/>
              <w:bottom w:val="single" w:sz="4" w:space="0" w:color="auto"/>
              <w:right w:val="single" w:sz="4" w:space="0" w:color="auto"/>
            </w:tcBorders>
            <w:hideMark/>
          </w:tcPr>
          <w:p w:rsidR="00F64088" w:rsidRPr="00847494" w:rsidRDefault="00F64088" w:rsidP="001C10D3">
            <w:pPr>
              <w:jc w:val="both"/>
              <w:rPr>
                <w:color w:val="000000"/>
                <w:shd w:val="clear" w:color="auto" w:fill="FFFFFF"/>
              </w:rPr>
            </w:pPr>
            <w:r w:rsidRPr="00847494">
              <w:rPr>
                <w:color w:val="000000"/>
                <w:shd w:val="clear" w:color="auto" w:fill="FFFFFF"/>
              </w:rPr>
              <w:t>- готовность к саморазвитию, самостоятельности и самоопределению;</w:t>
            </w:r>
          </w:p>
          <w:p w:rsidR="00F64088" w:rsidRPr="00847494" w:rsidRDefault="00F64088" w:rsidP="001C10D3">
            <w:pPr>
              <w:pStyle w:val="dt-p"/>
              <w:shd w:val="clear" w:color="auto" w:fill="FFFFFF"/>
              <w:spacing w:before="0" w:beforeAutospacing="0" w:after="0" w:afterAutospacing="0"/>
              <w:jc w:val="both"/>
              <w:textAlignment w:val="baseline"/>
              <w:rPr>
                <w:color w:val="000000"/>
              </w:rPr>
            </w:pPr>
            <w:r w:rsidRPr="00847494">
              <w:rPr>
                <w:color w:val="000000"/>
              </w:rPr>
              <w:t>-овладение навыками учебно-исследовательской, проектной и социальной деятельности;</w:t>
            </w:r>
          </w:p>
          <w:p w:rsidR="00F64088" w:rsidRPr="00847494" w:rsidRDefault="00F64088" w:rsidP="001C10D3">
            <w:pPr>
              <w:shd w:val="clear" w:color="auto" w:fill="FFFFFF"/>
              <w:jc w:val="both"/>
              <w:textAlignment w:val="baseline"/>
              <w:rPr>
                <w:b/>
                <w:bCs/>
                <w:color w:val="000000"/>
              </w:rPr>
            </w:pPr>
            <w:r w:rsidRPr="00847494">
              <w:rPr>
                <w:b/>
                <w:bCs/>
                <w:color w:val="000000"/>
              </w:rPr>
              <w:t>Овладение универсальными коммуникативными действиями:</w:t>
            </w:r>
          </w:p>
          <w:p w:rsidR="00F64088" w:rsidRPr="00847494" w:rsidRDefault="00F64088" w:rsidP="001C10D3">
            <w:pPr>
              <w:shd w:val="clear" w:color="auto" w:fill="FFFFFF"/>
              <w:jc w:val="both"/>
              <w:textAlignment w:val="baseline"/>
              <w:rPr>
                <w:color w:val="000000"/>
              </w:rPr>
            </w:pPr>
            <w:r w:rsidRPr="00C26558">
              <w:t>б) </w:t>
            </w:r>
            <w:r w:rsidRPr="00847494">
              <w:rPr>
                <w:b/>
                <w:bCs/>
                <w:color w:val="000000"/>
              </w:rPr>
              <w:t>совместная деятельность</w:t>
            </w:r>
            <w:r w:rsidRPr="00847494">
              <w:rPr>
                <w:color w:val="000000"/>
              </w:rPr>
              <w:t>:</w:t>
            </w:r>
          </w:p>
          <w:p w:rsidR="00F64088" w:rsidRPr="00847494" w:rsidRDefault="00F64088" w:rsidP="001C10D3">
            <w:pPr>
              <w:shd w:val="clear" w:color="auto" w:fill="FFFFFF"/>
              <w:jc w:val="both"/>
              <w:textAlignment w:val="baseline"/>
              <w:rPr>
                <w:color w:val="000000"/>
              </w:rPr>
            </w:pPr>
            <w:r w:rsidRPr="00847494">
              <w:rPr>
                <w:color w:val="000000"/>
              </w:rPr>
              <w:t>— понимать и использовать преимущества командной и индивидуальной работы;</w:t>
            </w:r>
          </w:p>
          <w:p w:rsidR="00F64088" w:rsidRPr="00847494" w:rsidRDefault="00F64088" w:rsidP="001C10D3">
            <w:pPr>
              <w:shd w:val="clear" w:color="auto" w:fill="FFFFFF"/>
              <w:jc w:val="both"/>
              <w:textAlignment w:val="baseline"/>
              <w:rPr>
                <w:color w:val="000000"/>
              </w:rPr>
            </w:pPr>
            <w:r w:rsidRPr="00847494">
              <w:rPr>
                <w:color w:val="000000"/>
              </w:rPr>
              <w:lastRenderedPageBreak/>
              <w:t xml:space="preserve"> — выбирать тематику и методы совместных действий с учётом общих интересов и возможностей каждого члена коллектива;</w:t>
            </w:r>
          </w:p>
          <w:p w:rsidR="00F64088" w:rsidRPr="00847494" w:rsidRDefault="00F64088" w:rsidP="001C10D3">
            <w:pPr>
              <w:shd w:val="clear" w:color="auto" w:fill="FFFFFF"/>
              <w:jc w:val="both"/>
              <w:textAlignment w:val="baseline"/>
              <w:rPr>
                <w:color w:val="000000"/>
              </w:rPr>
            </w:pPr>
            <w:r w:rsidRPr="00847494">
              <w:rPr>
                <w:color w:val="000000"/>
              </w:rPr>
              <w:t xml:space="preserve"> — 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w:t>
            </w:r>
          </w:p>
          <w:p w:rsidR="00F64088" w:rsidRPr="00847494" w:rsidRDefault="00F64088" w:rsidP="001C10D3">
            <w:pPr>
              <w:shd w:val="clear" w:color="auto" w:fill="FFFFFF"/>
              <w:jc w:val="both"/>
              <w:textAlignment w:val="baseline"/>
              <w:rPr>
                <w:color w:val="000000"/>
              </w:rPr>
            </w:pPr>
            <w:r w:rsidRPr="00847494">
              <w:rPr>
                <w:color w:val="000000"/>
              </w:rPr>
              <w:t xml:space="preserve">— оценивать качество своего вклада и вклада каждого участника команды в общий результат по разработанным критериям; </w:t>
            </w:r>
          </w:p>
          <w:p w:rsidR="00F64088" w:rsidRPr="00847494" w:rsidRDefault="00F64088" w:rsidP="001C10D3">
            <w:pPr>
              <w:shd w:val="clear" w:color="auto" w:fill="FFFFFF"/>
              <w:jc w:val="both"/>
              <w:textAlignment w:val="baseline"/>
              <w:rPr>
                <w:color w:val="000000"/>
              </w:rPr>
            </w:pPr>
            <w:r w:rsidRPr="00847494">
              <w:rPr>
                <w:color w:val="000000"/>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F64088" w:rsidRPr="00847494" w:rsidRDefault="00F64088" w:rsidP="001C10D3">
            <w:pPr>
              <w:shd w:val="clear" w:color="auto" w:fill="FFFFFF"/>
              <w:jc w:val="both"/>
              <w:textAlignment w:val="baseline"/>
              <w:rPr>
                <w:b/>
                <w:bCs/>
                <w:color w:val="000000"/>
              </w:rPr>
            </w:pPr>
            <w:r w:rsidRPr="00847494">
              <w:rPr>
                <w:b/>
                <w:bCs/>
                <w:color w:val="000000"/>
              </w:rPr>
              <w:t>Овладение универсальными регулятивными действиями:</w:t>
            </w:r>
          </w:p>
          <w:p w:rsidR="00F64088" w:rsidRPr="00847494" w:rsidRDefault="00F64088" w:rsidP="001C10D3">
            <w:pPr>
              <w:shd w:val="clear" w:color="auto" w:fill="FFFFFF"/>
              <w:jc w:val="both"/>
              <w:textAlignment w:val="baseline"/>
              <w:rPr>
                <w:b/>
                <w:bCs/>
                <w:color w:val="000000"/>
              </w:rPr>
            </w:pPr>
            <w:r w:rsidRPr="00C26558">
              <w:t>г</w:t>
            </w:r>
            <w:r w:rsidRPr="00C26558">
              <w:rPr>
                <w:b/>
                <w:bCs/>
              </w:rPr>
              <w:t>) </w:t>
            </w:r>
            <w:r w:rsidRPr="00847494">
              <w:rPr>
                <w:b/>
                <w:bCs/>
                <w:color w:val="000000"/>
              </w:rPr>
              <w:t>принятие себя и других людей:</w:t>
            </w:r>
          </w:p>
          <w:p w:rsidR="00F64088" w:rsidRPr="00847494" w:rsidRDefault="00F64088" w:rsidP="001C10D3">
            <w:pPr>
              <w:shd w:val="clear" w:color="auto" w:fill="FFFFFF"/>
              <w:jc w:val="both"/>
              <w:textAlignment w:val="baseline"/>
              <w:rPr>
                <w:bCs/>
                <w:color w:val="000000"/>
              </w:rPr>
            </w:pPr>
            <w:r w:rsidRPr="00847494">
              <w:rPr>
                <w:bCs/>
                <w:color w:val="000000"/>
              </w:rPr>
              <w:t xml:space="preserve">— принимать себя, понимая свои недостатки и достоинства; </w:t>
            </w:r>
          </w:p>
          <w:p w:rsidR="00F64088" w:rsidRPr="00847494" w:rsidRDefault="00F64088" w:rsidP="001C10D3">
            <w:pPr>
              <w:shd w:val="clear" w:color="auto" w:fill="FFFFFF"/>
              <w:jc w:val="both"/>
              <w:textAlignment w:val="baseline"/>
              <w:rPr>
                <w:bCs/>
                <w:color w:val="000000"/>
              </w:rPr>
            </w:pPr>
            <w:r w:rsidRPr="00847494">
              <w:rPr>
                <w:bCs/>
                <w:color w:val="000000"/>
              </w:rPr>
              <w:t>принимать мотивы и аргументы других людей при анализе результатов деятельности;</w:t>
            </w:r>
          </w:p>
          <w:p w:rsidR="00F64088" w:rsidRPr="00847494" w:rsidRDefault="00F64088" w:rsidP="001C10D3">
            <w:pPr>
              <w:shd w:val="clear" w:color="auto" w:fill="FFFFFF"/>
              <w:jc w:val="both"/>
              <w:textAlignment w:val="baseline"/>
              <w:rPr>
                <w:bCs/>
                <w:color w:val="000000"/>
              </w:rPr>
            </w:pPr>
            <w:r w:rsidRPr="00847494">
              <w:rPr>
                <w:bCs/>
                <w:color w:val="000000"/>
              </w:rPr>
              <w:t xml:space="preserve"> — признавать своё право и право других на ошибку; — развивать способность видеть мир с позиции другого человека.</w:t>
            </w:r>
          </w:p>
          <w:p w:rsidR="00F64088" w:rsidRPr="00D55F44" w:rsidRDefault="00F64088" w:rsidP="001C10D3">
            <w:pPr>
              <w:suppressAutoHyphens/>
              <w:jc w:val="both"/>
              <w:rPr>
                <w:rFonts w:eastAsia="Calibri"/>
                <w:iCs/>
              </w:rPr>
            </w:pPr>
          </w:p>
        </w:tc>
        <w:tc>
          <w:tcPr>
            <w:tcW w:w="1969" w:type="pct"/>
            <w:tcBorders>
              <w:top w:val="single" w:sz="4" w:space="0" w:color="auto"/>
              <w:left w:val="single" w:sz="4" w:space="0" w:color="auto"/>
              <w:bottom w:val="single" w:sz="4" w:space="0" w:color="auto"/>
              <w:right w:val="single" w:sz="4" w:space="0" w:color="auto"/>
            </w:tcBorders>
            <w:hideMark/>
          </w:tcPr>
          <w:p w:rsidR="00F64088" w:rsidRPr="00847494" w:rsidRDefault="00F64088" w:rsidP="001C10D3">
            <w:pPr>
              <w:suppressAutoHyphens/>
              <w:jc w:val="both"/>
              <w:rPr>
                <w:rFonts w:eastAsia="Calibri"/>
                <w:iCs/>
              </w:rPr>
            </w:pPr>
            <w:r w:rsidRPr="00847494">
              <w:rPr>
                <w:rFonts w:eastAsia="Calibri"/>
                <w:iCs/>
              </w:rPr>
              <w:lastRenderedPageBreak/>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 . Выступать перед аудиторией с докладом; представлять реферат, исследовательский проект на лингвистическую и другие темы; </w:t>
            </w:r>
            <w:r w:rsidRPr="00847494">
              <w:rPr>
                <w:rFonts w:eastAsia="Calibri"/>
                <w:iCs/>
              </w:rPr>
              <w:lastRenderedPageBreak/>
              <w:t>использовать образовательные информационно- коммуникационные инструменты и ресурсы для решения учебных задач.</w:t>
            </w:r>
          </w:p>
          <w:p w:rsidR="00F64088" w:rsidRPr="00847494" w:rsidRDefault="00F64088" w:rsidP="001C10D3">
            <w:pPr>
              <w:suppressAutoHyphens/>
              <w:jc w:val="both"/>
              <w:rPr>
                <w:rFonts w:eastAsia="Calibri"/>
                <w:iCs/>
              </w:rPr>
            </w:pPr>
            <w:r w:rsidRPr="00847494">
              <w:rPr>
                <w:rFonts w:eastAsia="Calibri"/>
                <w:iCs/>
              </w:rPr>
              <w:t xml:space="preserve">Комментировать нормативный, коммуникативный и этический аспекты культуры речи, приводить соответствующие примеры. 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 Иметь представление о языковой норме, её видах (орфоэпические, лексические, грамматические, стилистические). </w:t>
            </w:r>
          </w:p>
          <w:p w:rsidR="00F64088" w:rsidRPr="00847494" w:rsidRDefault="00F64088" w:rsidP="001C10D3">
            <w:pPr>
              <w:suppressAutoHyphens/>
              <w:jc w:val="both"/>
              <w:rPr>
                <w:rFonts w:eastAsia="Calibri"/>
                <w:iCs/>
              </w:rPr>
            </w:pPr>
            <w:r w:rsidRPr="00847494">
              <w:rPr>
                <w:rFonts w:eastAsia="Calibri"/>
                <w:iCs/>
              </w:rPr>
              <w:t>Соблюдать в устной речи и на письме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w:t>
            </w:r>
            <w:r w:rsidRPr="00847494">
              <w:t xml:space="preserve"> </w:t>
            </w:r>
            <w:r w:rsidRPr="00847494">
              <w:rPr>
                <w:rFonts w:eastAsia="Calibri"/>
                <w:iCs/>
              </w:rPr>
              <w:t xml:space="preserve">Использовать словари русского языка в учебной деятельности </w:t>
            </w:r>
          </w:p>
          <w:p w:rsidR="00F64088" w:rsidRPr="00D55F44" w:rsidRDefault="00F64088" w:rsidP="001C10D3">
            <w:pPr>
              <w:suppressAutoHyphens/>
              <w:jc w:val="both"/>
              <w:rPr>
                <w:rFonts w:eastAsia="Calibri"/>
                <w:bCs/>
                <w:iCs/>
              </w:rPr>
            </w:pPr>
            <w:r w:rsidRPr="00847494">
              <w:rPr>
                <w:rFonts w:eastAsia="Calibri"/>
                <w:iCs/>
              </w:rPr>
              <w:t>Знать основные нормы речевого этикета применительно к различным ситуациям официального/неофициального общения, статусу адресанта/адресата и другому;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F64088" w:rsidRPr="00D55F44" w:rsidTr="001C10D3">
        <w:trPr>
          <w:trHeight w:val="3352"/>
          <w:jc w:val="center"/>
        </w:trPr>
        <w:tc>
          <w:tcPr>
            <w:tcW w:w="1159" w:type="pct"/>
            <w:tcBorders>
              <w:top w:val="single" w:sz="4" w:space="0" w:color="auto"/>
              <w:left w:val="single" w:sz="4" w:space="0" w:color="auto"/>
              <w:bottom w:val="single" w:sz="4" w:space="0" w:color="auto"/>
              <w:right w:val="single" w:sz="4" w:space="0" w:color="auto"/>
            </w:tcBorders>
          </w:tcPr>
          <w:p w:rsidR="00F64088" w:rsidRPr="00D55F44" w:rsidRDefault="00F64088" w:rsidP="001C10D3">
            <w:pPr>
              <w:suppressAutoHyphens/>
              <w:rPr>
                <w:rFonts w:eastAsia="Calibri"/>
                <w:iCs/>
              </w:rPr>
            </w:pPr>
            <w:r w:rsidRPr="007341D7">
              <w:rPr>
                <w:iCs/>
              </w:rPr>
              <w:lastRenderedPageBreak/>
              <w:t>ОК 05</w:t>
            </w:r>
            <w:r w:rsidRPr="007341D7">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872" w:type="pct"/>
            <w:tcBorders>
              <w:top w:val="single" w:sz="4" w:space="0" w:color="auto"/>
              <w:left w:val="single" w:sz="4" w:space="0" w:color="auto"/>
              <w:bottom w:val="single" w:sz="4" w:space="0" w:color="auto"/>
              <w:right w:val="single" w:sz="4" w:space="0" w:color="auto"/>
            </w:tcBorders>
          </w:tcPr>
          <w:p w:rsidR="00F64088" w:rsidRPr="00847494" w:rsidRDefault="00F64088" w:rsidP="001C10D3">
            <w:pPr>
              <w:jc w:val="both"/>
              <w:rPr>
                <w:b/>
                <w:bCs/>
                <w:color w:val="000000"/>
                <w:shd w:val="clear" w:color="auto" w:fill="FFFFFF"/>
              </w:rPr>
            </w:pPr>
            <w:r w:rsidRPr="00847494">
              <w:rPr>
                <w:b/>
                <w:bCs/>
                <w:color w:val="000000"/>
                <w:shd w:val="clear" w:color="auto" w:fill="FFFFFF"/>
              </w:rPr>
              <w:t>В области</w:t>
            </w:r>
            <w:r w:rsidRPr="00847494">
              <w:rPr>
                <w:color w:val="000000"/>
                <w:shd w:val="clear" w:color="auto" w:fill="FFFFFF"/>
              </w:rPr>
              <w:t xml:space="preserve"> </w:t>
            </w:r>
            <w:r w:rsidRPr="00847494">
              <w:rPr>
                <w:b/>
                <w:bCs/>
                <w:color w:val="000000"/>
                <w:shd w:val="clear" w:color="auto" w:fill="FFFFFF"/>
              </w:rPr>
              <w:t>эстетического воспитания:</w:t>
            </w:r>
          </w:p>
          <w:p w:rsidR="00F64088" w:rsidRPr="00847494" w:rsidRDefault="00F64088" w:rsidP="001C10D3">
            <w:pPr>
              <w:jc w:val="both"/>
              <w:rPr>
                <w:bCs/>
                <w:color w:val="000000"/>
                <w:shd w:val="clear" w:color="auto" w:fill="FFFFFF"/>
              </w:rPr>
            </w:pPr>
            <w:r w:rsidRPr="00847494">
              <w:rPr>
                <w:bCs/>
                <w:color w:val="000000"/>
                <w:shd w:val="clear" w:color="auto" w:fill="FFFFFF"/>
              </w:rPr>
              <w:t xml:space="preserve">— эстетическое отношение к миру, включая эстетику быта, научного и технического творчества, спорта, труда, общественных отношений; </w:t>
            </w:r>
          </w:p>
          <w:p w:rsidR="00F64088" w:rsidRPr="00847494" w:rsidRDefault="00F64088" w:rsidP="001C10D3">
            <w:pPr>
              <w:jc w:val="both"/>
              <w:rPr>
                <w:bCs/>
                <w:color w:val="000000"/>
                <w:shd w:val="clear" w:color="auto" w:fill="FFFFFF"/>
              </w:rPr>
            </w:pPr>
            <w:r w:rsidRPr="00847494">
              <w:rPr>
                <w:bCs/>
                <w:color w:val="000000"/>
                <w:shd w:val="clear" w:color="auto" w:fill="FFFFFF"/>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F64088" w:rsidRPr="00847494" w:rsidRDefault="00F64088" w:rsidP="001C10D3">
            <w:pPr>
              <w:jc w:val="both"/>
              <w:rPr>
                <w:bCs/>
                <w:color w:val="000000"/>
                <w:shd w:val="clear" w:color="auto" w:fill="FFFFFF"/>
              </w:rPr>
            </w:pPr>
            <w:r w:rsidRPr="00847494">
              <w:rPr>
                <w:bCs/>
                <w:color w:val="000000"/>
                <w:shd w:val="clear" w:color="auto" w:fill="FFFFFF"/>
              </w:rPr>
              <w:t>— 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F64088" w:rsidRPr="00847494" w:rsidRDefault="00F64088" w:rsidP="001C10D3">
            <w:pPr>
              <w:jc w:val="both"/>
              <w:rPr>
                <w:bCs/>
                <w:color w:val="000000"/>
                <w:shd w:val="clear" w:color="auto" w:fill="FFFFFF"/>
              </w:rPr>
            </w:pPr>
            <w:r w:rsidRPr="00847494">
              <w:rPr>
                <w:bCs/>
                <w:color w:val="000000"/>
                <w:shd w:val="clear" w:color="auto" w:fill="FFFFFF"/>
              </w:rPr>
              <w:t xml:space="preserve"> — 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F64088" w:rsidRPr="00847494" w:rsidRDefault="00F64088" w:rsidP="001C10D3">
            <w:pPr>
              <w:shd w:val="clear" w:color="auto" w:fill="FFFFFF"/>
              <w:jc w:val="both"/>
              <w:textAlignment w:val="baseline"/>
              <w:rPr>
                <w:b/>
                <w:bCs/>
                <w:color w:val="000000"/>
                <w:u w:val="single"/>
              </w:rPr>
            </w:pPr>
            <w:r w:rsidRPr="00847494">
              <w:rPr>
                <w:b/>
                <w:bCs/>
                <w:color w:val="000000"/>
              </w:rPr>
              <w:t>Овладение универсальными коммуникативными действиями:</w:t>
            </w:r>
          </w:p>
          <w:p w:rsidR="00F64088" w:rsidRPr="00847494" w:rsidRDefault="00F64088" w:rsidP="001C10D3">
            <w:pPr>
              <w:shd w:val="clear" w:color="auto" w:fill="FFFFFF"/>
              <w:jc w:val="both"/>
              <w:textAlignment w:val="baseline"/>
              <w:rPr>
                <w:b/>
                <w:bCs/>
                <w:color w:val="000000"/>
              </w:rPr>
            </w:pPr>
            <w:r w:rsidRPr="00C26558">
              <w:rPr>
                <w:b/>
                <w:bCs/>
              </w:rPr>
              <w:t>а) </w:t>
            </w:r>
            <w:r w:rsidRPr="00847494">
              <w:rPr>
                <w:b/>
                <w:bCs/>
                <w:color w:val="000000"/>
              </w:rPr>
              <w:t>общение:</w:t>
            </w:r>
          </w:p>
          <w:p w:rsidR="00F64088" w:rsidRPr="00847494" w:rsidRDefault="00F64088" w:rsidP="001C10D3">
            <w:pPr>
              <w:shd w:val="clear" w:color="auto" w:fill="FFFFFF"/>
              <w:jc w:val="both"/>
              <w:textAlignment w:val="baseline"/>
              <w:rPr>
                <w:bCs/>
                <w:color w:val="000000"/>
              </w:rPr>
            </w:pPr>
            <w:r w:rsidRPr="00847494">
              <w:rPr>
                <w:bCs/>
                <w:color w:val="000000"/>
              </w:rPr>
              <w:t xml:space="preserve">— осуществлять коммуникацию во всех сферах жизни; — 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 </w:t>
            </w:r>
          </w:p>
          <w:p w:rsidR="00F64088" w:rsidRPr="00847494" w:rsidRDefault="00F64088" w:rsidP="001C10D3">
            <w:pPr>
              <w:shd w:val="clear" w:color="auto" w:fill="FFFFFF"/>
              <w:jc w:val="both"/>
              <w:textAlignment w:val="baseline"/>
            </w:pPr>
            <w:r w:rsidRPr="00847494">
              <w:rPr>
                <w:bCs/>
                <w:color w:val="000000"/>
              </w:rPr>
              <w:t>— владеть различными способами общения и взаимодействия; аргументированно вести диалог;</w:t>
            </w:r>
            <w:r w:rsidRPr="00847494">
              <w:t xml:space="preserve"> </w:t>
            </w:r>
          </w:p>
          <w:p w:rsidR="00F64088" w:rsidRPr="00847494" w:rsidRDefault="00F64088" w:rsidP="001C10D3">
            <w:pPr>
              <w:shd w:val="clear" w:color="auto" w:fill="FFFFFF"/>
              <w:jc w:val="both"/>
              <w:textAlignment w:val="baseline"/>
              <w:rPr>
                <w:bCs/>
                <w:color w:val="000000"/>
              </w:rPr>
            </w:pPr>
            <w:r w:rsidRPr="00847494">
              <w:rPr>
                <w:bCs/>
                <w:color w:val="000000"/>
              </w:rPr>
              <w:t>— развёрнуто, логично и корректно с точки зрения культуры речи излагать своё мнение, строить высказывание.</w:t>
            </w:r>
          </w:p>
          <w:p w:rsidR="00F64088" w:rsidRPr="00D55F44" w:rsidRDefault="00F64088" w:rsidP="001C10D3">
            <w:pPr>
              <w:jc w:val="both"/>
              <w:rPr>
                <w:color w:val="000000"/>
                <w:shd w:val="clear" w:color="auto" w:fill="FFFFFF"/>
              </w:rPr>
            </w:pPr>
          </w:p>
        </w:tc>
        <w:tc>
          <w:tcPr>
            <w:tcW w:w="1969" w:type="pct"/>
            <w:tcBorders>
              <w:top w:val="single" w:sz="4" w:space="0" w:color="auto"/>
              <w:left w:val="single" w:sz="4" w:space="0" w:color="auto"/>
              <w:bottom w:val="single" w:sz="4" w:space="0" w:color="auto"/>
              <w:right w:val="single" w:sz="4" w:space="0" w:color="auto"/>
            </w:tcBorders>
          </w:tcPr>
          <w:p w:rsidR="00F64088" w:rsidRPr="00847494" w:rsidRDefault="00F64088" w:rsidP="001C10D3">
            <w:pPr>
              <w:suppressAutoHyphens/>
              <w:jc w:val="both"/>
              <w:rPr>
                <w:rFonts w:eastAsia="Calibri"/>
                <w:iCs/>
              </w:rPr>
            </w:pPr>
            <w:r w:rsidRPr="00847494">
              <w:rPr>
                <w:rFonts w:eastAsia="Calibri"/>
                <w:iCs/>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 № 53-ФЗ «О государственном языке Российской Федерации»1, Закон Российской Федерации от 25 октября 1991 г. № 1807-1 «О языках народов Российской Федерации» 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F64088" w:rsidRPr="00847494" w:rsidRDefault="00F64088" w:rsidP="001C10D3">
            <w:pPr>
              <w:suppressAutoHyphens/>
              <w:jc w:val="both"/>
              <w:rPr>
                <w:rFonts w:eastAsia="Calibri"/>
                <w:iCs/>
              </w:rPr>
            </w:pPr>
            <w:r w:rsidRPr="00847494">
              <w:rPr>
                <w:rFonts w:eastAsia="Calibri"/>
                <w:iCs/>
              </w:rPr>
              <w:t>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F64088" w:rsidRPr="00847494" w:rsidRDefault="00F64088" w:rsidP="001C10D3">
            <w:pPr>
              <w:suppressAutoHyphens/>
              <w:jc w:val="both"/>
              <w:rPr>
                <w:rFonts w:eastAsia="Calibri"/>
                <w:iCs/>
              </w:rPr>
            </w:pPr>
            <w:r w:rsidRPr="00847494">
              <w:rPr>
                <w:rFonts w:eastAsia="Calibri"/>
                <w:iCs/>
              </w:rPr>
              <w:t>Применять знания о тексте, его основных признаках, структуре и видах представленной в нём информации в речевой практике.</w:t>
            </w:r>
            <w:r w:rsidRPr="00847494">
              <w:t xml:space="preserve"> </w:t>
            </w:r>
            <w:r w:rsidRPr="00847494">
              <w:rPr>
                <w:rFonts w:eastAsia="Calibri"/>
                <w:iCs/>
              </w:rPr>
              <w:t xml:space="preserve">Понимать, анализировать и комментировать основную и дополнительную, явную и скрытую (подтекстовую) информацию </w:t>
            </w:r>
            <w:r w:rsidRPr="00847494">
              <w:rPr>
                <w:rFonts w:eastAsia="Calibri"/>
                <w:iCs/>
              </w:rPr>
              <w:lastRenderedPageBreak/>
              <w:t>текстов, воспринимаемых зрительно/на слух. Выявлять логико-смысловые отношения между предложениями в тексте.</w:t>
            </w:r>
          </w:p>
          <w:p w:rsidR="00F64088" w:rsidRDefault="00F64088" w:rsidP="001C10D3">
            <w:pPr>
              <w:suppressAutoHyphens/>
              <w:jc w:val="both"/>
              <w:rPr>
                <w:rFonts w:eastAsia="Calibri"/>
                <w:iCs/>
              </w:rPr>
            </w:pPr>
            <w:r w:rsidRPr="00847494">
              <w:rPr>
                <w:rFonts w:eastAsia="Calibri"/>
                <w:iCs/>
              </w:rPr>
              <w:t>Создавать тексты разных функционально-смысловых типов; тексты разных жанров научного, публицистического, официально-делового стилей (объём с</w:t>
            </w:r>
            <w:r>
              <w:rPr>
                <w:rFonts w:eastAsia="Calibri"/>
                <w:iCs/>
              </w:rPr>
              <w:t>очинения  —  не менее 150 слов).</w:t>
            </w:r>
          </w:p>
          <w:p w:rsidR="00F64088" w:rsidRDefault="00F64088" w:rsidP="001C10D3">
            <w:pPr>
              <w:suppressAutoHyphens/>
              <w:jc w:val="both"/>
              <w:rPr>
                <w:rFonts w:eastAsia="Calibri"/>
                <w:iCs/>
              </w:rPr>
            </w:pPr>
            <w:r w:rsidRPr="007F151A">
              <w:rPr>
                <w:rFonts w:eastAsia="Calibri"/>
                <w:iCs/>
              </w:rPr>
              <w:t>Использовать словари русского языка в учебной деятельности.</w:t>
            </w:r>
          </w:p>
          <w:p w:rsidR="00F64088" w:rsidRPr="00D55F44" w:rsidRDefault="00F64088" w:rsidP="001C10D3">
            <w:pPr>
              <w:suppressAutoHyphens/>
              <w:jc w:val="both"/>
              <w:rPr>
                <w:rFonts w:eastAsia="Calibri"/>
                <w:iCs/>
              </w:rPr>
            </w:pPr>
            <w:r w:rsidRPr="007062A0">
              <w:rPr>
                <w:rFonts w:eastAsia="Calibri"/>
                <w:iCs/>
              </w:rPr>
              <w:t>Использовать справочники по пунктуации.</w:t>
            </w:r>
          </w:p>
        </w:tc>
      </w:tr>
      <w:tr w:rsidR="00F64088" w:rsidRPr="00D55F44" w:rsidTr="001C10D3">
        <w:trPr>
          <w:trHeight w:val="3352"/>
          <w:jc w:val="center"/>
        </w:trPr>
        <w:tc>
          <w:tcPr>
            <w:tcW w:w="1159" w:type="pct"/>
            <w:tcBorders>
              <w:top w:val="single" w:sz="4" w:space="0" w:color="auto"/>
              <w:left w:val="single" w:sz="4" w:space="0" w:color="auto"/>
              <w:bottom w:val="single" w:sz="4" w:space="0" w:color="auto"/>
              <w:right w:val="single" w:sz="4" w:space="0" w:color="auto"/>
            </w:tcBorders>
          </w:tcPr>
          <w:p w:rsidR="00F64088" w:rsidRPr="00517913" w:rsidRDefault="00F64088" w:rsidP="001C10D3">
            <w:r w:rsidRPr="00517913">
              <w:rPr>
                <w:iCs/>
              </w:rPr>
              <w:lastRenderedPageBreak/>
              <w:t xml:space="preserve">ОК 06. </w:t>
            </w:r>
            <w:r w:rsidRPr="00517913">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872" w:type="pct"/>
            <w:tcBorders>
              <w:top w:val="single" w:sz="4" w:space="0" w:color="auto"/>
              <w:left w:val="single" w:sz="4" w:space="0" w:color="auto"/>
              <w:bottom w:val="single" w:sz="4" w:space="0" w:color="auto"/>
              <w:right w:val="single" w:sz="4" w:space="0" w:color="auto"/>
            </w:tcBorders>
          </w:tcPr>
          <w:p w:rsidR="00F64088" w:rsidRPr="00517913" w:rsidRDefault="00F64088" w:rsidP="001C10D3">
            <w:pPr>
              <w:jc w:val="both"/>
              <w:rPr>
                <w:iCs/>
              </w:rPr>
            </w:pPr>
            <w:r w:rsidRPr="00517913">
              <w:rPr>
                <w:color w:val="000000"/>
                <w:shd w:val="clear" w:color="auto" w:fill="FFFFFF"/>
              </w:rPr>
              <w:t>- осознание обучающимися российской гражданской идентичности;</w:t>
            </w:r>
          </w:p>
          <w:p w:rsidR="00F64088" w:rsidRPr="00517913" w:rsidRDefault="00F64088" w:rsidP="001C10D3">
            <w:pPr>
              <w:jc w:val="both"/>
              <w:rPr>
                <w:color w:val="000000"/>
                <w:shd w:val="clear" w:color="auto" w:fill="FFFFFF"/>
              </w:rPr>
            </w:pPr>
            <w:r w:rsidRPr="00517913">
              <w:rPr>
                <w:color w:val="000000"/>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64088" w:rsidRPr="00517913" w:rsidRDefault="00F64088" w:rsidP="001C10D3">
            <w:pPr>
              <w:jc w:val="both"/>
              <w:rPr>
                <w:color w:val="000000"/>
                <w:shd w:val="clear" w:color="auto" w:fill="FFFFFF"/>
              </w:rPr>
            </w:pPr>
            <w:r w:rsidRPr="00517913">
              <w:rPr>
                <w:color w:val="000000"/>
                <w:shd w:val="clear" w:color="auto" w:fill="FFFFFF"/>
              </w:rPr>
              <w:t>В части гражданского воспитания:</w:t>
            </w:r>
          </w:p>
          <w:p w:rsidR="00F64088" w:rsidRPr="00517913" w:rsidRDefault="00F64088" w:rsidP="001C10D3">
            <w:pPr>
              <w:jc w:val="both"/>
            </w:pPr>
            <w:r w:rsidRPr="00517913">
              <w:rPr>
                <w:color w:val="000000"/>
                <w:shd w:val="clear" w:color="auto" w:fill="FFFFFF"/>
              </w:rPr>
              <w:t>- осознание своих конституционных прав и обязанностей, уважение закона и правопорядка;</w:t>
            </w:r>
          </w:p>
          <w:p w:rsidR="00F64088" w:rsidRPr="00517913" w:rsidRDefault="00F64088" w:rsidP="001C10D3">
            <w:pPr>
              <w:jc w:val="both"/>
            </w:pPr>
            <w:r w:rsidRPr="00517913">
              <w:rPr>
                <w:color w:val="000000"/>
                <w:shd w:val="clear" w:color="auto" w:fill="FFFFFF"/>
              </w:rPr>
              <w:t>- принятие традиционных национальных, общечеловеческих гуманистических и демократических ценностей;</w:t>
            </w:r>
          </w:p>
          <w:p w:rsidR="00F64088" w:rsidRPr="00517913" w:rsidRDefault="00F64088" w:rsidP="001C10D3">
            <w:pPr>
              <w:jc w:val="both"/>
            </w:pPr>
            <w:r w:rsidRPr="00517913">
              <w:rPr>
                <w:color w:val="000000"/>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64088" w:rsidRPr="00517913" w:rsidRDefault="00F64088" w:rsidP="001C10D3">
            <w:pPr>
              <w:jc w:val="both"/>
            </w:pPr>
            <w:r w:rsidRPr="00517913">
              <w:rPr>
                <w:color w:val="000000"/>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F64088" w:rsidRPr="00517913" w:rsidRDefault="00F64088" w:rsidP="001C10D3">
            <w:pPr>
              <w:tabs>
                <w:tab w:val="left" w:pos="419"/>
              </w:tabs>
              <w:jc w:val="both"/>
            </w:pPr>
            <w:r w:rsidRPr="00517913">
              <w:rPr>
                <w:color w:val="000000"/>
                <w:shd w:val="clear" w:color="auto" w:fill="FFFFFF"/>
              </w:rPr>
              <w:t xml:space="preserve">- умение взаимодействовать с социальными институтами в </w:t>
            </w:r>
            <w:r w:rsidRPr="00517913">
              <w:rPr>
                <w:color w:val="000000"/>
                <w:shd w:val="clear" w:color="auto" w:fill="FFFFFF"/>
              </w:rPr>
              <w:lastRenderedPageBreak/>
              <w:t>соответствии с их функциями и назначением;</w:t>
            </w:r>
          </w:p>
          <w:p w:rsidR="00F64088" w:rsidRPr="00517913" w:rsidRDefault="00F64088" w:rsidP="001C10D3">
            <w:pPr>
              <w:jc w:val="both"/>
            </w:pPr>
            <w:r w:rsidRPr="00517913">
              <w:rPr>
                <w:color w:val="000000"/>
                <w:shd w:val="clear" w:color="auto" w:fill="FFFFFF"/>
              </w:rPr>
              <w:t>- готовность к гуманитарной и волонтерской деятельности;</w:t>
            </w:r>
            <w:r w:rsidRPr="00517913">
              <w:rPr>
                <w:iCs/>
              </w:rPr>
              <w:t xml:space="preserve"> </w:t>
            </w:r>
          </w:p>
          <w:p w:rsidR="00F64088" w:rsidRPr="00517913" w:rsidRDefault="00F64088" w:rsidP="001C10D3">
            <w:pPr>
              <w:jc w:val="both"/>
              <w:rPr>
                <w:color w:val="000000"/>
                <w:shd w:val="clear" w:color="auto" w:fill="FFFFFF"/>
              </w:rPr>
            </w:pPr>
            <w:r w:rsidRPr="00517913">
              <w:rPr>
                <w:color w:val="000000"/>
                <w:shd w:val="clear" w:color="auto" w:fill="FFFFFF"/>
              </w:rPr>
              <w:t>патриотического воспитания:</w:t>
            </w:r>
          </w:p>
          <w:p w:rsidR="00F64088" w:rsidRPr="00517913" w:rsidRDefault="00F64088" w:rsidP="001C10D3">
            <w:pPr>
              <w:jc w:val="both"/>
            </w:pPr>
            <w:r w:rsidRPr="00517913">
              <w:rPr>
                <w:color w:val="000000"/>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64088" w:rsidRPr="00517913" w:rsidRDefault="00F64088" w:rsidP="001C10D3">
            <w:pPr>
              <w:jc w:val="both"/>
            </w:pPr>
            <w:r w:rsidRPr="00517913">
              <w:rPr>
                <w:color w:val="00000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F64088" w:rsidRPr="00517913" w:rsidRDefault="00F64088" w:rsidP="001C10D3">
            <w:pPr>
              <w:jc w:val="both"/>
              <w:rPr>
                <w:color w:val="000000"/>
                <w:shd w:val="clear" w:color="auto" w:fill="FFFFFF"/>
              </w:rPr>
            </w:pPr>
            <w:r w:rsidRPr="00517913">
              <w:rPr>
                <w:color w:val="000000"/>
                <w:shd w:val="clear" w:color="auto" w:fill="FFFFFF"/>
              </w:rPr>
              <w:t>- идейная убежденность, готовность к служению и защите Отечества, ответственность за его судьбу;</w:t>
            </w:r>
          </w:p>
          <w:p w:rsidR="00F64088" w:rsidRPr="00517913" w:rsidRDefault="00F64088" w:rsidP="001C10D3">
            <w:pPr>
              <w:jc w:val="both"/>
              <w:rPr>
                <w:color w:val="000000"/>
              </w:rPr>
            </w:pPr>
            <w:r w:rsidRPr="00517913">
              <w:rPr>
                <w:color w:val="000000"/>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F64088" w:rsidRPr="00517913" w:rsidRDefault="00F64088" w:rsidP="001C10D3">
            <w:pPr>
              <w:pStyle w:val="dt-p"/>
              <w:shd w:val="clear" w:color="auto" w:fill="FFFFFF"/>
              <w:spacing w:before="0" w:beforeAutospacing="0" w:after="0" w:afterAutospacing="0"/>
              <w:jc w:val="both"/>
              <w:textAlignment w:val="baseline"/>
              <w:rPr>
                <w:color w:val="000000"/>
              </w:rPr>
            </w:pPr>
            <w:r w:rsidRPr="00517913">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F64088" w:rsidRPr="00517913" w:rsidRDefault="00F64088" w:rsidP="001C10D3">
            <w:pPr>
              <w:pStyle w:val="dt-p"/>
              <w:shd w:val="clear" w:color="auto" w:fill="FFFFFF"/>
              <w:spacing w:before="0" w:beforeAutospacing="0" w:after="0" w:afterAutospacing="0"/>
              <w:textAlignment w:val="baseline"/>
              <w:rPr>
                <w:color w:val="000000"/>
                <w:shd w:val="clear" w:color="auto" w:fill="FFFFFF"/>
              </w:rPr>
            </w:pPr>
            <w:r w:rsidRPr="00517913">
              <w:rPr>
                <w:color w:val="000000"/>
              </w:rPr>
              <w:t>- овладение навыками учебно-исследовательской, проектной и социальной деятельности</w:t>
            </w:r>
          </w:p>
        </w:tc>
        <w:tc>
          <w:tcPr>
            <w:tcW w:w="1969" w:type="pct"/>
            <w:tcBorders>
              <w:top w:val="single" w:sz="4" w:space="0" w:color="auto"/>
              <w:left w:val="single" w:sz="4" w:space="0" w:color="auto"/>
              <w:bottom w:val="single" w:sz="4" w:space="0" w:color="auto"/>
              <w:right w:val="single" w:sz="4" w:space="0" w:color="auto"/>
            </w:tcBorders>
          </w:tcPr>
          <w:p w:rsidR="00F64088" w:rsidRPr="00517913" w:rsidRDefault="00F64088" w:rsidP="001C10D3">
            <w:pPr>
              <w:widowControl w:val="0"/>
              <w:autoSpaceDE w:val="0"/>
              <w:autoSpaceDN w:val="0"/>
              <w:adjustRightInd w:val="0"/>
              <w:jc w:val="both"/>
            </w:pPr>
            <w:r w:rsidRPr="00517913">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F64088" w:rsidRPr="00517913" w:rsidRDefault="00F64088" w:rsidP="001C10D3">
            <w:pPr>
              <w:shd w:val="clear" w:color="auto" w:fill="FFFFFF"/>
              <w:textAlignment w:val="baseline"/>
            </w:pPr>
            <w:r w:rsidRPr="00517913">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F64088" w:rsidRPr="00517913" w:rsidRDefault="00F64088" w:rsidP="001C10D3">
            <w:pPr>
              <w:shd w:val="clear" w:color="auto" w:fill="FFFFFF"/>
              <w:jc w:val="both"/>
              <w:textAlignment w:val="baseline"/>
            </w:pPr>
            <w:r w:rsidRPr="00517913">
              <w:rPr>
                <w:sz w:val="28"/>
              </w:rPr>
              <w:t xml:space="preserve">- </w:t>
            </w:r>
            <w:r w:rsidRPr="00517913">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F64088" w:rsidRPr="00517913" w:rsidRDefault="00F64088" w:rsidP="001C10D3">
            <w:pPr>
              <w:shd w:val="clear" w:color="auto" w:fill="FFFFFF"/>
              <w:jc w:val="both"/>
              <w:textAlignment w:val="baseline"/>
            </w:pPr>
            <w:r w:rsidRPr="00517913">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F64088" w:rsidRPr="00517913" w:rsidRDefault="00F64088" w:rsidP="001C10D3">
            <w:pPr>
              <w:shd w:val="clear" w:color="auto" w:fill="FFFFFF"/>
              <w:textAlignment w:val="baseline"/>
            </w:pPr>
            <w:r w:rsidRPr="00517913">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w:t>
            </w:r>
            <w:r w:rsidRPr="00517913">
              <w:lastRenderedPageBreak/>
              <w:t>и зарубежной литературы, а также литератур народов России;</w:t>
            </w:r>
          </w:p>
        </w:tc>
      </w:tr>
      <w:tr w:rsidR="00F64088" w:rsidRPr="00D55F44" w:rsidTr="001C10D3">
        <w:trPr>
          <w:trHeight w:val="10338"/>
          <w:jc w:val="center"/>
        </w:trPr>
        <w:tc>
          <w:tcPr>
            <w:tcW w:w="1159" w:type="pct"/>
            <w:tcBorders>
              <w:top w:val="single" w:sz="4" w:space="0" w:color="auto"/>
              <w:left w:val="single" w:sz="4" w:space="0" w:color="auto"/>
              <w:bottom w:val="single" w:sz="4" w:space="0" w:color="auto"/>
              <w:right w:val="single" w:sz="4" w:space="0" w:color="auto"/>
            </w:tcBorders>
          </w:tcPr>
          <w:p w:rsidR="00F64088" w:rsidRPr="00D55F44" w:rsidRDefault="00F64088" w:rsidP="001C10D3">
            <w:pPr>
              <w:suppressAutoHyphens/>
              <w:rPr>
                <w:rFonts w:eastAsia="Calibri"/>
                <w:iCs/>
              </w:rPr>
            </w:pPr>
            <w:r w:rsidRPr="007341D7">
              <w:rPr>
                <w:iCs/>
              </w:rPr>
              <w:lastRenderedPageBreak/>
              <w:t>ОК 09</w:t>
            </w:r>
            <w:r w:rsidRPr="007341D7">
              <w:t xml:space="preserve"> Пользоваться профессиональной документацией на государственном и иностранном языках</w:t>
            </w:r>
          </w:p>
        </w:tc>
        <w:tc>
          <w:tcPr>
            <w:tcW w:w="1872" w:type="pct"/>
            <w:tcBorders>
              <w:top w:val="single" w:sz="4" w:space="0" w:color="auto"/>
              <w:left w:val="single" w:sz="4" w:space="0" w:color="auto"/>
              <w:bottom w:val="single" w:sz="4" w:space="0" w:color="auto"/>
              <w:right w:val="single" w:sz="4" w:space="0" w:color="auto"/>
            </w:tcBorders>
          </w:tcPr>
          <w:p w:rsidR="00F64088" w:rsidRPr="00847494" w:rsidRDefault="00F64088" w:rsidP="001C10D3">
            <w:pPr>
              <w:jc w:val="both"/>
              <w:rPr>
                <w:color w:val="000000"/>
                <w:shd w:val="clear" w:color="auto" w:fill="FFFFFF"/>
              </w:rPr>
            </w:pPr>
            <w:r w:rsidRPr="00847494">
              <w:rPr>
                <w:color w:val="000000"/>
                <w:shd w:val="clear" w:color="auto" w:fill="FFFFFF"/>
              </w:rPr>
              <w:t xml:space="preserve">- наличие мотивации к обучению и личностному развитию; </w:t>
            </w:r>
          </w:p>
          <w:p w:rsidR="00F64088" w:rsidRPr="00847494" w:rsidRDefault="00F64088" w:rsidP="001C10D3">
            <w:pPr>
              <w:jc w:val="both"/>
              <w:rPr>
                <w:b/>
                <w:bCs/>
                <w:color w:val="000000"/>
                <w:shd w:val="clear" w:color="auto" w:fill="FFFFFF"/>
              </w:rPr>
            </w:pPr>
            <w:r w:rsidRPr="00847494">
              <w:rPr>
                <w:b/>
                <w:bCs/>
                <w:color w:val="000000"/>
                <w:shd w:val="clear" w:color="auto" w:fill="FFFFFF"/>
              </w:rPr>
              <w:t>В области ценности научного познания:</w:t>
            </w:r>
          </w:p>
          <w:p w:rsidR="00F64088" w:rsidRPr="00847494" w:rsidRDefault="00F64088" w:rsidP="001C10D3">
            <w:pPr>
              <w:jc w:val="both"/>
              <w:rPr>
                <w:bCs/>
                <w:color w:val="000000"/>
                <w:shd w:val="clear" w:color="auto" w:fill="FFFFFF"/>
              </w:rPr>
            </w:pPr>
            <w:r w:rsidRPr="00847494">
              <w:rPr>
                <w:bCs/>
                <w:color w:val="000000"/>
                <w:shd w:val="clear" w:color="auto" w:fill="FFFFFF"/>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F64088" w:rsidRPr="00847494" w:rsidRDefault="00F64088" w:rsidP="001C10D3">
            <w:pPr>
              <w:jc w:val="both"/>
              <w:rPr>
                <w:bCs/>
                <w:color w:val="000000"/>
                <w:shd w:val="clear" w:color="auto" w:fill="FFFFFF"/>
              </w:rPr>
            </w:pPr>
            <w:r w:rsidRPr="00847494">
              <w:rPr>
                <w:bCs/>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F64088" w:rsidRPr="00847494" w:rsidRDefault="00F64088" w:rsidP="001C10D3">
            <w:pPr>
              <w:jc w:val="both"/>
              <w:rPr>
                <w:bCs/>
                <w:color w:val="000000"/>
                <w:shd w:val="clear" w:color="auto" w:fill="FFFFFF"/>
              </w:rPr>
            </w:pPr>
            <w:r w:rsidRPr="00847494">
              <w:rPr>
                <w:bCs/>
                <w:color w:val="000000"/>
                <w:shd w:val="clear" w:color="auto" w:fill="FFFFFF"/>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F64088" w:rsidRPr="00C26558" w:rsidRDefault="00F64088" w:rsidP="001C10D3">
            <w:pPr>
              <w:jc w:val="both"/>
              <w:rPr>
                <w:rFonts w:eastAsiaTheme="majorEastAsia"/>
                <w:b/>
                <w:bCs/>
                <w:color w:val="808080"/>
                <w:shd w:val="clear" w:color="auto" w:fill="FFFFFF"/>
              </w:rPr>
            </w:pPr>
            <w:r w:rsidRPr="00847494">
              <w:rPr>
                <w:b/>
                <w:bCs/>
                <w:color w:val="000000"/>
                <w:shd w:val="clear" w:color="auto" w:fill="FFFFFF"/>
              </w:rPr>
              <w:t>Овладение универсальными учебными познавательными действиями:</w:t>
            </w:r>
            <w:r w:rsidRPr="00C26558">
              <w:rPr>
                <w:b/>
                <w:bCs/>
                <w:shd w:val="clear" w:color="auto" w:fill="FFFFFF"/>
              </w:rPr>
              <w:t> </w:t>
            </w:r>
            <w:r w:rsidRPr="00847494">
              <w:rPr>
                <w:b/>
                <w:bCs/>
                <w:color w:val="000000"/>
                <w:shd w:val="clear" w:color="auto" w:fill="FFFFFF"/>
              </w:rPr>
              <w:t>базовые исследовательские действия:</w:t>
            </w:r>
          </w:p>
          <w:p w:rsidR="00F64088" w:rsidRPr="00847494" w:rsidRDefault="00F64088" w:rsidP="001C10D3">
            <w:pPr>
              <w:jc w:val="both"/>
              <w:rPr>
                <w:bCs/>
                <w:color w:val="000000"/>
                <w:shd w:val="clear" w:color="auto" w:fill="FFFFFF"/>
              </w:rPr>
            </w:pPr>
            <w:r w:rsidRPr="00847494">
              <w:rPr>
                <w:bCs/>
                <w:color w:val="000000"/>
                <w:shd w:val="clear" w:color="auto" w:fill="FFFFFF"/>
              </w:rPr>
              <w:t xml:space="preserve">— 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 </w:t>
            </w:r>
          </w:p>
          <w:p w:rsidR="00F64088" w:rsidRPr="00847494" w:rsidRDefault="00F64088" w:rsidP="001C10D3">
            <w:pPr>
              <w:jc w:val="both"/>
              <w:rPr>
                <w:bCs/>
                <w:color w:val="000000"/>
                <w:shd w:val="clear" w:color="auto" w:fill="FFFFFF"/>
              </w:rPr>
            </w:pPr>
            <w:r w:rsidRPr="00847494">
              <w:rPr>
                <w:bCs/>
                <w:color w:val="000000"/>
                <w:shd w:val="clear" w:color="auto" w:fill="FFFFFF"/>
              </w:rPr>
              <w:t xml:space="preserve">— 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 </w:t>
            </w:r>
          </w:p>
          <w:p w:rsidR="00F64088" w:rsidRPr="00847494" w:rsidRDefault="00F64088" w:rsidP="001C10D3">
            <w:pPr>
              <w:jc w:val="both"/>
              <w:rPr>
                <w:bCs/>
                <w:color w:val="000000"/>
                <w:shd w:val="clear" w:color="auto" w:fill="FFFFFF"/>
              </w:rPr>
            </w:pPr>
            <w:r w:rsidRPr="00847494">
              <w:rPr>
                <w:bCs/>
                <w:color w:val="000000"/>
                <w:shd w:val="clear" w:color="auto" w:fill="FFFFFF"/>
              </w:rPr>
              <w:t xml:space="preserve">— формировать научный тип мышления, владеть научной,  в том числе лингвистической, терминологией, общенаучными ключевыми понятиями и методами; </w:t>
            </w:r>
          </w:p>
          <w:p w:rsidR="00F64088" w:rsidRPr="00847494" w:rsidRDefault="00F64088" w:rsidP="001C10D3">
            <w:pPr>
              <w:jc w:val="both"/>
            </w:pPr>
            <w:r w:rsidRPr="00847494">
              <w:rPr>
                <w:bCs/>
                <w:color w:val="000000"/>
                <w:shd w:val="clear" w:color="auto" w:fill="FFFFFF"/>
              </w:rPr>
              <w:t xml:space="preserve">— ставить и формулировать собственные задачи в </w:t>
            </w:r>
            <w:r w:rsidRPr="00847494">
              <w:rPr>
                <w:bCs/>
                <w:color w:val="000000"/>
                <w:shd w:val="clear" w:color="auto" w:fill="FFFFFF"/>
              </w:rPr>
              <w:lastRenderedPageBreak/>
              <w:t>образовательной деятельности и разнообразных жизненных ситуациях;</w:t>
            </w:r>
            <w:r w:rsidRPr="00847494">
              <w:t xml:space="preserve"> </w:t>
            </w:r>
          </w:p>
          <w:p w:rsidR="00F64088" w:rsidRPr="00847494" w:rsidRDefault="00F64088" w:rsidP="001C10D3">
            <w:pPr>
              <w:jc w:val="both"/>
              <w:rPr>
                <w:bCs/>
                <w:color w:val="000000"/>
                <w:shd w:val="clear" w:color="auto" w:fill="FFFFFF"/>
              </w:rPr>
            </w:pPr>
            <w:r w:rsidRPr="00847494">
              <w:rPr>
                <w:bCs/>
                <w:color w:val="000000"/>
                <w:shd w:val="clear" w:color="auto" w:fill="FFFFFF"/>
              </w:rPr>
              <w:t xml:space="preserve">— 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 </w:t>
            </w:r>
          </w:p>
          <w:p w:rsidR="00F64088" w:rsidRPr="00847494" w:rsidRDefault="00F64088" w:rsidP="001C10D3">
            <w:pPr>
              <w:jc w:val="both"/>
              <w:rPr>
                <w:bCs/>
                <w:color w:val="000000"/>
                <w:shd w:val="clear" w:color="auto" w:fill="FFFFFF"/>
              </w:rPr>
            </w:pPr>
            <w:r w:rsidRPr="00847494">
              <w:rPr>
                <w:bCs/>
                <w:color w:val="000000"/>
                <w:shd w:val="clear" w:color="auto" w:fill="FFFFFF"/>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 давать оценку новым ситуациям, приобретённому опыту; </w:t>
            </w:r>
          </w:p>
          <w:p w:rsidR="00F64088" w:rsidRPr="00847494" w:rsidRDefault="00F64088" w:rsidP="001C10D3">
            <w:pPr>
              <w:jc w:val="both"/>
              <w:rPr>
                <w:bCs/>
                <w:color w:val="000000"/>
                <w:shd w:val="clear" w:color="auto" w:fill="FFFFFF"/>
              </w:rPr>
            </w:pPr>
            <w:r w:rsidRPr="00847494">
              <w:rPr>
                <w:bCs/>
                <w:color w:val="000000"/>
                <w:shd w:val="clear" w:color="auto" w:fill="FFFFFF"/>
              </w:rPr>
              <w:t xml:space="preserve">— уметь интегрировать знания из разных предметных областей; </w:t>
            </w:r>
          </w:p>
          <w:p w:rsidR="00F64088" w:rsidRPr="00847494" w:rsidRDefault="00F64088" w:rsidP="001C10D3">
            <w:pPr>
              <w:jc w:val="both"/>
              <w:rPr>
                <w:bCs/>
                <w:color w:val="000000"/>
                <w:shd w:val="clear" w:color="auto" w:fill="FFFFFF"/>
              </w:rPr>
            </w:pPr>
            <w:r w:rsidRPr="00847494">
              <w:rPr>
                <w:bCs/>
                <w:color w:val="000000"/>
                <w:shd w:val="clear" w:color="auto" w:fill="FFFFFF"/>
              </w:rPr>
              <w:t xml:space="preserve">уметь переносить знания в практическую область жизнедеятельности, освоенные средства и способы действия — в профессиональную среду; </w:t>
            </w:r>
          </w:p>
          <w:p w:rsidR="00F64088" w:rsidRPr="00847494" w:rsidRDefault="00F64088" w:rsidP="001C10D3">
            <w:pPr>
              <w:jc w:val="both"/>
              <w:rPr>
                <w:bCs/>
                <w:color w:val="000000"/>
                <w:shd w:val="clear" w:color="auto" w:fill="FFFFFF"/>
              </w:rPr>
            </w:pPr>
            <w:r w:rsidRPr="00847494">
              <w:rPr>
                <w:bCs/>
                <w:color w:val="000000"/>
                <w:shd w:val="clear" w:color="auto" w:fill="FFFFFF"/>
              </w:rPr>
              <w:t>— выдвигать новые идеи, оригинальные подходы, предлагать альтернативные способы решения проблем.</w:t>
            </w:r>
          </w:p>
          <w:p w:rsidR="00F64088" w:rsidRPr="00D55F44" w:rsidRDefault="00F64088" w:rsidP="001C10D3">
            <w:pPr>
              <w:jc w:val="both"/>
              <w:rPr>
                <w:color w:val="000000"/>
                <w:shd w:val="clear" w:color="auto" w:fill="FFFFFF"/>
              </w:rPr>
            </w:pPr>
          </w:p>
        </w:tc>
        <w:tc>
          <w:tcPr>
            <w:tcW w:w="1969" w:type="pct"/>
            <w:tcBorders>
              <w:top w:val="single" w:sz="4" w:space="0" w:color="auto"/>
              <w:left w:val="single" w:sz="4" w:space="0" w:color="auto"/>
              <w:bottom w:val="single" w:sz="4" w:space="0" w:color="auto"/>
              <w:right w:val="single" w:sz="4" w:space="0" w:color="auto"/>
            </w:tcBorders>
          </w:tcPr>
          <w:p w:rsidR="00F64088" w:rsidRPr="00847494" w:rsidRDefault="00F64088" w:rsidP="001C10D3">
            <w:pPr>
              <w:suppressAutoHyphens/>
              <w:jc w:val="both"/>
              <w:rPr>
                <w:rFonts w:eastAsia="Calibri"/>
                <w:iCs/>
              </w:rPr>
            </w:pPr>
            <w:r w:rsidRPr="00847494">
              <w:rPr>
                <w:rFonts w:eastAsia="Calibri"/>
                <w:iCs/>
              </w:rPr>
              <w:lastRenderedPageBreak/>
              <w:t>- уметь использовать различные виды аудирования и чтения в соответствии с коммуникативной задачей, приёмы информационно-смысловой переработки прочитанных и прослушанных текстов, включая гипертекст, графику, инфографику  и другие (объём текста для чтения  — 450—500 слов; объём прослушанного или прочитанного текста для пересказа от 250 до 300 слов) .</w:t>
            </w:r>
            <w:r w:rsidRPr="00847494">
              <w:t xml:space="preserve"> </w:t>
            </w:r>
            <w:r w:rsidRPr="00847494">
              <w:rPr>
                <w:rFonts w:eastAsia="Calibri"/>
                <w:iCs/>
              </w:rPr>
              <w:t>Создавать вторичные тексты (план, тезисы, конспект, реферат, аннотация, отзыв, рецензия и другие).</w:t>
            </w:r>
          </w:p>
          <w:p w:rsidR="00F64088" w:rsidRPr="00847494" w:rsidRDefault="00F64088" w:rsidP="001C10D3">
            <w:pPr>
              <w:suppressAutoHyphens/>
              <w:jc w:val="both"/>
              <w:rPr>
                <w:rFonts w:eastAsia="Calibri"/>
                <w:iCs/>
              </w:rPr>
            </w:pPr>
            <w:r w:rsidRPr="00847494">
              <w:rPr>
                <w:rFonts w:eastAsia="Calibri"/>
                <w:iCs/>
              </w:rPr>
              <w:t>Корректировать текст: устранять логические, фактические, этические, грамматические и речевые ошибки.</w:t>
            </w:r>
          </w:p>
          <w:p w:rsidR="00F64088" w:rsidRPr="00847494" w:rsidRDefault="00F64088" w:rsidP="001C10D3">
            <w:pPr>
              <w:suppressAutoHyphens/>
              <w:jc w:val="both"/>
              <w:rPr>
                <w:rFonts w:eastAsia="Calibri"/>
                <w:iCs/>
              </w:rPr>
            </w:pPr>
            <w:r w:rsidRPr="00847494">
              <w:rPr>
                <w:rFonts w:eastAsia="Calibri"/>
                <w:iCs/>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F64088" w:rsidRPr="00847494" w:rsidRDefault="00F64088" w:rsidP="001C10D3">
            <w:pPr>
              <w:suppressAutoHyphens/>
              <w:jc w:val="both"/>
              <w:rPr>
                <w:rFonts w:eastAsia="Calibri"/>
                <w:bCs/>
                <w:iCs/>
              </w:rPr>
            </w:pPr>
            <w:r w:rsidRPr="00847494">
              <w:rPr>
                <w:rFonts w:eastAsia="Calibri"/>
                <w:bCs/>
                <w:iCs/>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F64088" w:rsidRPr="00847494" w:rsidRDefault="00F64088" w:rsidP="001C10D3">
            <w:pPr>
              <w:suppressAutoHyphens/>
              <w:jc w:val="both"/>
              <w:rPr>
                <w:rFonts w:eastAsia="Calibri"/>
                <w:bCs/>
                <w:iCs/>
              </w:rPr>
            </w:pPr>
            <w:r w:rsidRPr="00847494">
              <w:rPr>
                <w:rFonts w:eastAsia="Calibri"/>
                <w:bCs/>
                <w:iCs/>
              </w:rPr>
              <w:t xml:space="preserve">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 Применять знания о функциональных разновидностях языка в речевой практике </w:t>
            </w:r>
          </w:p>
          <w:p w:rsidR="00F64088" w:rsidRPr="00D55F44" w:rsidRDefault="00F64088" w:rsidP="001C10D3">
            <w:pPr>
              <w:suppressAutoHyphens/>
              <w:jc w:val="both"/>
              <w:rPr>
                <w:rFonts w:eastAsia="Calibri"/>
                <w:iCs/>
              </w:rPr>
            </w:pPr>
            <w:r w:rsidRPr="00847494">
              <w:rPr>
                <w:rFonts w:eastAsia="Calibri"/>
                <w:bCs/>
                <w:iCs/>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rsidR="00F64088" w:rsidRDefault="00F64088" w:rsidP="00F64088">
      <w:pPr>
        <w:pStyle w:val="a3"/>
        <w:ind w:left="0" w:firstLine="709"/>
        <w:jc w:val="both"/>
      </w:pPr>
    </w:p>
    <w:p w:rsidR="00F64088" w:rsidRDefault="00F64088" w:rsidP="00F64088">
      <w:pPr>
        <w:pStyle w:val="a3"/>
        <w:ind w:left="0" w:firstLine="709"/>
        <w:jc w:val="both"/>
      </w:pPr>
    </w:p>
    <w:p w:rsidR="00F64088" w:rsidRDefault="00F64088" w:rsidP="00F64088">
      <w:pPr>
        <w:pStyle w:val="a3"/>
        <w:ind w:left="0" w:firstLine="709"/>
        <w:jc w:val="both"/>
      </w:pPr>
    </w:p>
    <w:p w:rsidR="00F64088" w:rsidRDefault="00F64088" w:rsidP="00F64088">
      <w:pPr>
        <w:pStyle w:val="a3"/>
        <w:ind w:left="0" w:firstLine="709"/>
        <w:jc w:val="both"/>
      </w:pPr>
    </w:p>
    <w:p w:rsidR="00F64088" w:rsidRDefault="00F64088" w:rsidP="00F64088">
      <w:pPr>
        <w:pStyle w:val="a3"/>
        <w:ind w:left="0" w:firstLine="709"/>
        <w:jc w:val="both"/>
      </w:pPr>
    </w:p>
    <w:p w:rsidR="00F64088" w:rsidRDefault="00F64088" w:rsidP="00F64088">
      <w:pPr>
        <w:pStyle w:val="a3"/>
        <w:ind w:left="0" w:firstLine="709"/>
        <w:jc w:val="both"/>
      </w:pPr>
    </w:p>
    <w:p w:rsidR="00F64088" w:rsidRDefault="00F64088" w:rsidP="00F64088">
      <w:pPr>
        <w:pStyle w:val="a3"/>
        <w:ind w:left="0" w:firstLine="709"/>
        <w:jc w:val="both"/>
      </w:pPr>
    </w:p>
    <w:p w:rsidR="00F64088" w:rsidRDefault="00F64088" w:rsidP="00F64088">
      <w:pPr>
        <w:pStyle w:val="a3"/>
        <w:ind w:left="0" w:firstLine="709"/>
        <w:jc w:val="both"/>
      </w:pPr>
    </w:p>
    <w:p w:rsidR="00F64088" w:rsidRDefault="00F64088" w:rsidP="00F64088">
      <w:pPr>
        <w:pStyle w:val="a3"/>
        <w:ind w:left="0" w:firstLine="709"/>
        <w:jc w:val="both"/>
      </w:pPr>
    </w:p>
    <w:p w:rsidR="00F64088" w:rsidRDefault="00F64088" w:rsidP="00F64088">
      <w:pPr>
        <w:pStyle w:val="a3"/>
        <w:ind w:left="0" w:firstLine="709"/>
        <w:jc w:val="both"/>
      </w:pPr>
    </w:p>
    <w:p w:rsidR="00F64088" w:rsidRDefault="00F64088" w:rsidP="00F64088">
      <w:pPr>
        <w:pStyle w:val="a3"/>
        <w:ind w:left="0" w:firstLine="709"/>
        <w:jc w:val="both"/>
      </w:pPr>
    </w:p>
    <w:p w:rsidR="00F64088" w:rsidRDefault="00F64088" w:rsidP="00F64088">
      <w:pPr>
        <w:pStyle w:val="a3"/>
        <w:ind w:left="0" w:firstLine="709"/>
        <w:jc w:val="both"/>
      </w:pPr>
    </w:p>
    <w:p w:rsidR="00F64088" w:rsidRDefault="00F64088" w:rsidP="00F64088">
      <w:pPr>
        <w:pStyle w:val="a3"/>
        <w:ind w:left="0" w:firstLine="709"/>
        <w:jc w:val="both"/>
      </w:pPr>
    </w:p>
    <w:p w:rsidR="00F64088" w:rsidRDefault="00F64088" w:rsidP="00F64088">
      <w:pPr>
        <w:pStyle w:val="a3"/>
        <w:ind w:left="0" w:firstLine="709"/>
        <w:jc w:val="both"/>
      </w:pPr>
    </w:p>
    <w:p w:rsidR="00F64088" w:rsidRPr="00282847" w:rsidRDefault="00F64088" w:rsidP="00F64088">
      <w:pPr>
        <w:suppressAutoHyphens/>
        <w:rPr>
          <w:b/>
        </w:rPr>
      </w:pPr>
      <w:r w:rsidRPr="00282847">
        <w:rPr>
          <w:b/>
        </w:rPr>
        <w:t>Объем дисциплины и виды учебной работы</w:t>
      </w:r>
    </w:p>
    <w:p w:rsidR="00F64088" w:rsidRPr="00847494" w:rsidRDefault="00F64088" w:rsidP="00F64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u w:val="single"/>
        </w:rPr>
      </w:pPr>
    </w:p>
    <w:tbl>
      <w:tblPr>
        <w:tblW w:w="9243" w:type="dxa"/>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17"/>
        <w:gridCol w:w="2126"/>
      </w:tblGrid>
      <w:tr w:rsidR="00F64088" w:rsidRPr="00264166" w:rsidTr="001C10D3">
        <w:trPr>
          <w:trHeight w:val="460"/>
        </w:trPr>
        <w:tc>
          <w:tcPr>
            <w:tcW w:w="7117" w:type="dxa"/>
          </w:tcPr>
          <w:p w:rsidR="00F64088" w:rsidRPr="00264166" w:rsidRDefault="00F64088" w:rsidP="001C10D3">
            <w:pPr>
              <w:rPr>
                <w:b/>
              </w:rPr>
            </w:pPr>
            <w:r w:rsidRPr="00264166">
              <w:rPr>
                <w:b/>
              </w:rPr>
              <w:lastRenderedPageBreak/>
              <w:t xml:space="preserve">Вид учебной работы </w:t>
            </w:r>
          </w:p>
        </w:tc>
        <w:tc>
          <w:tcPr>
            <w:tcW w:w="2126" w:type="dxa"/>
          </w:tcPr>
          <w:p w:rsidR="00F64088" w:rsidRPr="00264166" w:rsidRDefault="00F64088" w:rsidP="001C10D3">
            <w:pPr>
              <w:jc w:val="center"/>
              <w:rPr>
                <w:b/>
                <w:i/>
                <w:iCs/>
              </w:rPr>
            </w:pPr>
            <w:r w:rsidRPr="00264166">
              <w:rPr>
                <w:b/>
                <w:i/>
                <w:iCs/>
              </w:rPr>
              <w:t>Объем в часах</w:t>
            </w:r>
          </w:p>
        </w:tc>
      </w:tr>
      <w:tr w:rsidR="00F64088" w:rsidRPr="00264166" w:rsidTr="001C10D3">
        <w:trPr>
          <w:trHeight w:val="460"/>
        </w:trPr>
        <w:tc>
          <w:tcPr>
            <w:tcW w:w="7117" w:type="dxa"/>
          </w:tcPr>
          <w:p w:rsidR="00F64088" w:rsidRPr="00264166" w:rsidRDefault="00F64088" w:rsidP="001C10D3">
            <w:pPr>
              <w:rPr>
                <w:b/>
              </w:rPr>
            </w:pPr>
            <w:r w:rsidRPr="00264166">
              <w:rPr>
                <w:b/>
              </w:rPr>
              <w:t>Объем образовательной программы дисциплины</w:t>
            </w:r>
          </w:p>
        </w:tc>
        <w:tc>
          <w:tcPr>
            <w:tcW w:w="2126" w:type="dxa"/>
          </w:tcPr>
          <w:p w:rsidR="00F64088" w:rsidRPr="00264166" w:rsidRDefault="00F64088" w:rsidP="001C10D3">
            <w:pPr>
              <w:jc w:val="center"/>
              <w:rPr>
                <w:b/>
                <w:i/>
                <w:iCs/>
              </w:rPr>
            </w:pPr>
            <w:r>
              <w:rPr>
                <w:b/>
                <w:i/>
                <w:iCs/>
              </w:rPr>
              <w:t>108</w:t>
            </w:r>
          </w:p>
        </w:tc>
      </w:tr>
      <w:tr w:rsidR="00F64088" w:rsidRPr="00264166" w:rsidTr="001C10D3">
        <w:trPr>
          <w:trHeight w:val="460"/>
        </w:trPr>
        <w:tc>
          <w:tcPr>
            <w:tcW w:w="7117" w:type="dxa"/>
          </w:tcPr>
          <w:p w:rsidR="00F64088" w:rsidRPr="00264166" w:rsidRDefault="00F64088" w:rsidP="001C10D3">
            <w:pPr>
              <w:rPr>
                <w:b/>
              </w:rPr>
            </w:pPr>
            <w:r w:rsidRPr="00264166">
              <w:rPr>
                <w:b/>
              </w:rPr>
              <w:t>в т. ч.</w:t>
            </w:r>
          </w:p>
        </w:tc>
        <w:tc>
          <w:tcPr>
            <w:tcW w:w="2126" w:type="dxa"/>
          </w:tcPr>
          <w:p w:rsidR="00F64088" w:rsidRPr="00264166" w:rsidRDefault="00F64088" w:rsidP="001C10D3">
            <w:pPr>
              <w:jc w:val="center"/>
              <w:rPr>
                <w:b/>
                <w:i/>
                <w:iCs/>
              </w:rPr>
            </w:pPr>
          </w:p>
        </w:tc>
      </w:tr>
      <w:tr w:rsidR="00F64088" w:rsidRPr="00264166" w:rsidTr="001C10D3">
        <w:trPr>
          <w:trHeight w:val="460"/>
        </w:trPr>
        <w:tc>
          <w:tcPr>
            <w:tcW w:w="7117" w:type="dxa"/>
          </w:tcPr>
          <w:p w:rsidR="00F64088" w:rsidRPr="00264166" w:rsidRDefault="00F64088" w:rsidP="001C10D3">
            <w:pPr>
              <w:rPr>
                <w:b/>
              </w:rPr>
            </w:pPr>
            <w:r w:rsidRPr="00264166">
              <w:rPr>
                <w:b/>
              </w:rPr>
              <w:t>Основное содержание</w:t>
            </w:r>
          </w:p>
        </w:tc>
        <w:tc>
          <w:tcPr>
            <w:tcW w:w="2126" w:type="dxa"/>
          </w:tcPr>
          <w:p w:rsidR="00F64088" w:rsidRPr="00264166" w:rsidRDefault="00F64088" w:rsidP="001C10D3">
            <w:pPr>
              <w:jc w:val="center"/>
              <w:rPr>
                <w:b/>
                <w:i/>
                <w:iCs/>
              </w:rPr>
            </w:pPr>
            <w:r w:rsidRPr="00264166">
              <w:rPr>
                <w:b/>
                <w:i/>
                <w:iCs/>
              </w:rPr>
              <w:t>94</w:t>
            </w:r>
          </w:p>
        </w:tc>
      </w:tr>
      <w:tr w:rsidR="00F64088" w:rsidRPr="00264166" w:rsidTr="001C10D3">
        <w:trPr>
          <w:trHeight w:val="490"/>
        </w:trPr>
        <w:tc>
          <w:tcPr>
            <w:tcW w:w="9243" w:type="dxa"/>
            <w:gridSpan w:val="2"/>
            <w:vAlign w:val="center"/>
            <w:hideMark/>
          </w:tcPr>
          <w:p w:rsidR="00F64088" w:rsidRPr="00264166" w:rsidRDefault="00F64088" w:rsidP="001C10D3">
            <w:pPr>
              <w:suppressAutoHyphens/>
              <w:rPr>
                <w:iCs/>
                <w:highlight w:val="yellow"/>
              </w:rPr>
            </w:pPr>
            <w:r w:rsidRPr="00264166">
              <w:t>в т.ч.:</w:t>
            </w:r>
          </w:p>
        </w:tc>
      </w:tr>
      <w:tr w:rsidR="00F64088" w:rsidRPr="00264166" w:rsidTr="001C10D3">
        <w:trPr>
          <w:trHeight w:val="490"/>
        </w:trPr>
        <w:tc>
          <w:tcPr>
            <w:tcW w:w="7117" w:type="dxa"/>
            <w:vAlign w:val="center"/>
            <w:hideMark/>
          </w:tcPr>
          <w:p w:rsidR="00F64088" w:rsidRPr="00264166" w:rsidRDefault="00F64088" w:rsidP="001C10D3">
            <w:pPr>
              <w:suppressAutoHyphens/>
            </w:pPr>
            <w:r w:rsidRPr="00264166">
              <w:t>теоретическое обучение</w:t>
            </w:r>
          </w:p>
        </w:tc>
        <w:tc>
          <w:tcPr>
            <w:tcW w:w="2126" w:type="dxa"/>
            <w:vAlign w:val="center"/>
          </w:tcPr>
          <w:p w:rsidR="00F64088" w:rsidRPr="00264166" w:rsidRDefault="00F64088" w:rsidP="001C10D3">
            <w:pPr>
              <w:suppressAutoHyphens/>
              <w:jc w:val="center"/>
              <w:rPr>
                <w:iCs/>
              </w:rPr>
            </w:pPr>
            <w:r w:rsidRPr="00264166">
              <w:rPr>
                <w:iCs/>
              </w:rPr>
              <w:t>54</w:t>
            </w:r>
          </w:p>
        </w:tc>
      </w:tr>
      <w:tr w:rsidR="00F64088" w:rsidRPr="00264166" w:rsidTr="001C10D3">
        <w:trPr>
          <w:trHeight w:val="490"/>
        </w:trPr>
        <w:tc>
          <w:tcPr>
            <w:tcW w:w="7117" w:type="dxa"/>
            <w:vAlign w:val="center"/>
            <w:hideMark/>
          </w:tcPr>
          <w:p w:rsidR="00F64088" w:rsidRPr="00264166" w:rsidRDefault="00F64088" w:rsidP="001C10D3">
            <w:pPr>
              <w:suppressAutoHyphens/>
            </w:pPr>
            <w:r w:rsidRPr="00264166">
              <w:t>практические занятия</w:t>
            </w:r>
            <w:r w:rsidRPr="00264166">
              <w:rPr>
                <w:i/>
              </w:rPr>
              <w:t xml:space="preserve"> </w:t>
            </w:r>
          </w:p>
        </w:tc>
        <w:tc>
          <w:tcPr>
            <w:tcW w:w="2126" w:type="dxa"/>
            <w:vAlign w:val="center"/>
          </w:tcPr>
          <w:p w:rsidR="00F64088" w:rsidRPr="00264166" w:rsidRDefault="00F64088" w:rsidP="001C10D3">
            <w:pPr>
              <w:suppressAutoHyphens/>
              <w:jc w:val="center"/>
              <w:rPr>
                <w:iCs/>
              </w:rPr>
            </w:pPr>
            <w:r w:rsidRPr="00264166">
              <w:rPr>
                <w:iCs/>
              </w:rPr>
              <w:t>40</w:t>
            </w:r>
          </w:p>
        </w:tc>
      </w:tr>
      <w:tr w:rsidR="00F64088" w:rsidRPr="00264166" w:rsidTr="001C10D3">
        <w:trPr>
          <w:trHeight w:val="490"/>
        </w:trPr>
        <w:tc>
          <w:tcPr>
            <w:tcW w:w="7117" w:type="dxa"/>
            <w:vAlign w:val="center"/>
            <w:hideMark/>
          </w:tcPr>
          <w:p w:rsidR="00F64088" w:rsidRPr="00264166" w:rsidRDefault="00F64088" w:rsidP="001C10D3">
            <w:pPr>
              <w:tabs>
                <w:tab w:val="left" w:pos="447"/>
              </w:tabs>
              <w:suppressAutoHyphens/>
              <w:spacing w:line="276" w:lineRule="auto"/>
              <w:rPr>
                <w:b/>
              </w:rPr>
            </w:pPr>
            <w:r w:rsidRPr="00264166">
              <w:rPr>
                <w:b/>
              </w:rPr>
              <w:t>Профессионально-ориентированное содержание (содержание прикладного модуля)</w:t>
            </w:r>
          </w:p>
        </w:tc>
        <w:tc>
          <w:tcPr>
            <w:tcW w:w="2126" w:type="dxa"/>
            <w:vAlign w:val="center"/>
          </w:tcPr>
          <w:p w:rsidR="00F64088" w:rsidRPr="00264166" w:rsidRDefault="00F64088" w:rsidP="001C10D3">
            <w:pPr>
              <w:suppressAutoHyphens/>
              <w:jc w:val="center"/>
              <w:rPr>
                <w:b/>
                <w:iCs/>
              </w:rPr>
            </w:pPr>
            <w:r w:rsidRPr="00264166">
              <w:rPr>
                <w:b/>
                <w:iCs/>
              </w:rPr>
              <w:t>14</w:t>
            </w:r>
          </w:p>
        </w:tc>
      </w:tr>
      <w:tr w:rsidR="00F64088" w:rsidRPr="00264166" w:rsidTr="001C10D3">
        <w:trPr>
          <w:trHeight w:val="490"/>
        </w:trPr>
        <w:tc>
          <w:tcPr>
            <w:tcW w:w="7117" w:type="dxa"/>
            <w:vAlign w:val="center"/>
            <w:hideMark/>
          </w:tcPr>
          <w:p w:rsidR="00F64088" w:rsidRPr="00264166" w:rsidRDefault="00F64088" w:rsidP="001C10D3">
            <w:pPr>
              <w:suppressAutoHyphens/>
            </w:pPr>
            <w:r w:rsidRPr="00264166">
              <w:t>в т. ч.:</w:t>
            </w:r>
          </w:p>
        </w:tc>
        <w:tc>
          <w:tcPr>
            <w:tcW w:w="2126" w:type="dxa"/>
            <w:vAlign w:val="center"/>
          </w:tcPr>
          <w:p w:rsidR="00F64088" w:rsidRPr="00264166" w:rsidRDefault="00F64088" w:rsidP="001C10D3">
            <w:pPr>
              <w:suppressAutoHyphens/>
              <w:jc w:val="center"/>
              <w:rPr>
                <w:iCs/>
              </w:rPr>
            </w:pPr>
          </w:p>
        </w:tc>
      </w:tr>
      <w:tr w:rsidR="00F64088" w:rsidRPr="00264166" w:rsidTr="001C10D3">
        <w:trPr>
          <w:trHeight w:val="490"/>
        </w:trPr>
        <w:tc>
          <w:tcPr>
            <w:tcW w:w="7117" w:type="dxa"/>
            <w:vAlign w:val="center"/>
            <w:hideMark/>
          </w:tcPr>
          <w:p w:rsidR="00F64088" w:rsidRPr="00264166" w:rsidRDefault="00F64088" w:rsidP="001C10D3">
            <w:pPr>
              <w:suppressAutoHyphens/>
            </w:pPr>
            <w:r w:rsidRPr="00264166">
              <w:t>теоретическое обучение</w:t>
            </w:r>
          </w:p>
        </w:tc>
        <w:tc>
          <w:tcPr>
            <w:tcW w:w="2126" w:type="dxa"/>
            <w:vAlign w:val="center"/>
          </w:tcPr>
          <w:p w:rsidR="00F64088" w:rsidRPr="00264166" w:rsidRDefault="00F64088" w:rsidP="001C10D3">
            <w:pPr>
              <w:suppressAutoHyphens/>
              <w:jc w:val="center"/>
              <w:rPr>
                <w:iCs/>
              </w:rPr>
            </w:pPr>
          </w:p>
        </w:tc>
      </w:tr>
      <w:tr w:rsidR="00F64088" w:rsidRPr="00264166" w:rsidTr="001C10D3">
        <w:trPr>
          <w:trHeight w:val="490"/>
        </w:trPr>
        <w:tc>
          <w:tcPr>
            <w:tcW w:w="7117" w:type="dxa"/>
            <w:vAlign w:val="center"/>
            <w:hideMark/>
          </w:tcPr>
          <w:p w:rsidR="00F64088" w:rsidRPr="00264166" w:rsidRDefault="00F64088" w:rsidP="001C10D3">
            <w:pPr>
              <w:suppressAutoHyphens/>
            </w:pPr>
            <w:r w:rsidRPr="00264166">
              <w:t>практические занятия</w:t>
            </w:r>
            <w:r w:rsidRPr="00264166">
              <w:rPr>
                <w:i/>
              </w:rPr>
              <w:t xml:space="preserve"> </w:t>
            </w:r>
          </w:p>
        </w:tc>
        <w:tc>
          <w:tcPr>
            <w:tcW w:w="2126" w:type="dxa"/>
            <w:vAlign w:val="center"/>
          </w:tcPr>
          <w:p w:rsidR="00F64088" w:rsidRPr="00264166" w:rsidRDefault="00F64088" w:rsidP="001C10D3">
            <w:pPr>
              <w:suppressAutoHyphens/>
              <w:jc w:val="center"/>
              <w:rPr>
                <w:iCs/>
              </w:rPr>
            </w:pPr>
            <w:r w:rsidRPr="00264166">
              <w:rPr>
                <w:iCs/>
              </w:rPr>
              <w:t>14</w:t>
            </w:r>
          </w:p>
        </w:tc>
      </w:tr>
      <w:tr w:rsidR="00F64088" w:rsidRPr="00264166" w:rsidTr="001C10D3">
        <w:trPr>
          <w:trHeight w:val="331"/>
        </w:trPr>
        <w:tc>
          <w:tcPr>
            <w:tcW w:w="7117" w:type="dxa"/>
            <w:vAlign w:val="center"/>
          </w:tcPr>
          <w:p w:rsidR="00F64088" w:rsidRPr="00264166" w:rsidRDefault="00F64088" w:rsidP="001C10D3">
            <w:pPr>
              <w:suppressAutoHyphens/>
              <w:rPr>
                <w:b/>
                <w:i/>
              </w:rPr>
            </w:pPr>
            <w:r w:rsidRPr="00264166">
              <w:rPr>
                <w:b/>
              </w:rPr>
              <w:t xml:space="preserve">Индивидуальный проект </w:t>
            </w:r>
            <w:r w:rsidRPr="00264166">
              <w:rPr>
                <w:b/>
                <w:i/>
              </w:rPr>
              <w:t>(да/нет</w:t>
            </w:r>
            <w:r w:rsidRPr="00264166">
              <w:rPr>
                <w:b/>
              </w:rPr>
              <w:t>)**</w:t>
            </w:r>
          </w:p>
        </w:tc>
        <w:tc>
          <w:tcPr>
            <w:tcW w:w="2126" w:type="dxa"/>
            <w:vAlign w:val="center"/>
          </w:tcPr>
          <w:p w:rsidR="00F64088" w:rsidRPr="00264166" w:rsidRDefault="00F64088" w:rsidP="001C10D3">
            <w:pPr>
              <w:suppressAutoHyphens/>
              <w:jc w:val="center"/>
              <w:rPr>
                <w:b/>
                <w:iCs/>
              </w:rPr>
            </w:pPr>
          </w:p>
        </w:tc>
      </w:tr>
      <w:tr w:rsidR="00F64088" w:rsidRPr="00264166" w:rsidTr="001C10D3">
        <w:trPr>
          <w:trHeight w:val="331"/>
        </w:trPr>
        <w:tc>
          <w:tcPr>
            <w:tcW w:w="7117" w:type="dxa"/>
            <w:vAlign w:val="center"/>
          </w:tcPr>
          <w:p w:rsidR="00F64088" w:rsidRPr="00264166" w:rsidRDefault="00F64088" w:rsidP="001C10D3">
            <w:pPr>
              <w:suppressAutoHyphens/>
              <w:rPr>
                <w:b/>
              </w:rPr>
            </w:pPr>
            <w:r>
              <w:rPr>
                <w:b/>
              </w:rPr>
              <w:t>Самостоятельная работа</w:t>
            </w:r>
          </w:p>
        </w:tc>
        <w:tc>
          <w:tcPr>
            <w:tcW w:w="2126" w:type="dxa"/>
            <w:vAlign w:val="center"/>
          </w:tcPr>
          <w:p w:rsidR="00F64088" w:rsidRPr="00264166" w:rsidRDefault="00F64088" w:rsidP="001C10D3">
            <w:pPr>
              <w:suppressAutoHyphens/>
              <w:jc w:val="center"/>
              <w:rPr>
                <w:b/>
                <w:iCs/>
              </w:rPr>
            </w:pPr>
          </w:p>
        </w:tc>
      </w:tr>
      <w:tr w:rsidR="00F64088" w:rsidRPr="00264166" w:rsidTr="001C10D3">
        <w:trPr>
          <w:trHeight w:val="331"/>
        </w:trPr>
        <w:tc>
          <w:tcPr>
            <w:tcW w:w="7117" w:type="dxa"/>
            <w:vAlign w:val="center"/>
          </w:tcPr>
          <w:p w:rsidR="00F64088" w:rsidRPr="00264166" w:rsidRDefault="00F64088" w:rsidP="001C10D3">
            <w:pPr>
              <w:suppressAutoHyphens/>
              <w:rPr>
                <w:b/>
                <w:i/>
              </w:rPr>
            </w:pPr>
            <w:r w:rsidRPr="00264166">
              <w:rPr>
                <w:b/>
                <w:iCs/>
              </w:rPr>
              <w:t>Промежуточная аттестация (</w:t>
            </w:r>
            <w:r w:rsidRPr="00264166">
              <w:rPr>
                <w:b/>
              </w:rPr>
              <w:t xml:space="preserve">дифференцированный </w:t>
            </w:r>
            <w:r w:rsidRPr="00264166">
              <w:rPr>
                <w:b/>
                <w:iCs/>
              </w:rPr>
              <w:t>зачет)</w:t>
            </w:r>
          </w:p>
        </w:tc>
        <w:tc>
          <w:tcPr>
            <w:tcW w:w="2126" w:type="dxa"/>
            <w:vAlign w:val="center"/>
          </w:tcPr>
          <w:p w:rsidR="00F64088" w:rsidRPr="00264166" w:rsidRDefault="00F64088" w:rsidP="001C10D3">
            <w:pPr>
              <w:suppressAutoHyphens/>
              <w:jc w:val="center"/>
              <w:rPr>
                <w:b/>
                <w:iCs/>
                <w:highlight w:val="yellow"/>
              </w:rPr>
            </w:pPr>
          </w:p>
        </w:tc>
      </w:tr>
    </w:tbl>
    <w:p w:rsidR="00F64088" w:rsidRDefault="00F64088" w:rsidP="00247611">
      <w:pPr>
        <w:jc w:val="center"/>
      </w:pPr>
    </w:p>
    <w:p w:rsidR="001434B4" w:rsidRDefault="001434B4" w:rsidP="001434B4">
      <w:pPr>
        <w:jc w:val="center"/>
        <w:rPr>
          <w:b/>
          <w:bCs/>
        </w:rPr>
      </w:pPr>
    </w:p>
    <w:p w:rsidR="001434B4" w:rsidRDefault="001434B4" w:rsidP="001434B4">
      <w:pPr>
        <w:jc w:val="center"/>
        <w:rPr>
          <w:b/>
          <w:bCs/>
        </w:rPr>
      </w:pPr>
    </w:p>
    <w:p w:rsidR="001434B4" w:rsidRPr="00D55F44" w:rsidRDefault="001434B4" w:rsidP="001434B4">
      <w:pPr>
        <w:jc w:val="center"/>
        <w:rPr>
          <w:b/>
          <w:bCs/>
        </w:rPr>
      </w:pPr>
      <w:r w:rsidRPr="00D55F44">
        <w:rPr>
          <w:b/>
          <w:bCs/>
        </w:rPr>
        <w:t>Аннотация к рабочей программе</w:t>
      </w:r>
    </w:p>
    <w:p w:rsidR="001434B4" w:rsidRPr="00D55F44" w:rsidRDefault="001434B4" w:rsidP="001434B4">
      <w:pPr>
        <w:jc w:val="center"/>
        <w:rPr>
          <w:b/>
          <w:bCs/>
          <w:vertAlign w:val="superscript"/>
        </w:rPr>
      </w:pPr>
      <w:r w:rsidRPr="00D55F44">
        <w:rPr>
          <w:b/>
          <w:bCs/>
        </w:rPr>
        <w:t>учебной дисциплины «</w:t>
      </w:r>
      <w:r w:rsidRPr="00754D4C">
        <w:rPr>
          <w:b/>
        </w:rPr>
        <w:t>ООД.03</w:t>
      </w:r>
      <w:r w:rsidRPr="00895972">
        <w:rPr>
          <w:b/>
          <w:sz w:val="32"/>
          <w:szCs w:val="32"/>
        </w:rPr>
        <w:t xml:space="preserve"> </w:t>
      </w:r>
      <w:r w:rsidRPr="00D55F44">
        <w:rPr>
          <w:b/>
          <w:bCs/>
        </w:rPr>
        <w:t>ИСТОРИЯ»</w:t>
      </w:r>
    </w:p>
    <w:p w:rsidR="001434B4" w:rsidRPr="00D41EE2" w:rsidRDefault="001434B4" w:rsidP="001434B4">
      <w:pPr>
        <w:autoSpaceDE w:val="0"/>
        <w:autoSpaceDN w:val="0"/>
        <w:adjustRightInd w:val="0"/>
        <w:spacing w:line="180" w:lineRule="atLeast"/>
        <w:ind w:firstLine="500"/>
        <w:jc w:val="center"/>
        <w:rPr>
          <w:b/>
          <w:color w:val="000000"/>
          <w:w w:val="90"/>
          <w:sz w:val="28"/>
          <w:szCs w:val="28"/>
        </w:rPr>
      </w:pPr>
      <w:r w:rsidRPr="00D55F44">
        <w:rPr>
          <w:b/>
          <w:bCs/>
        </w:rPr>
        <w:t xml:space="preserve">по специальности </w:t>
      </w:r>
      <w:r w:rsidRPr="002E57E7">
        <w:rPr>
          <w:b/>
        </w:rPr>
        <w:t>35.02.01 Лесное и лесопарковое хозяйство</w:t>
      </w:r>
    </w:p>
    <w:p w:rsidR="001434B4" w:rsidRPr="00D55F44" w:rsidRDefault="001434B4" w:rsidP="001434B4">
      <w:pPr>
        <w:autoSpaceDE w:val="0"/>
        <w:autoSpaceDN w:val="0"/>
        <w:adjustRightInd w:val="0"/>
        <w:jc w:val="center"/>
        <w:rPr>
          <w:bCs/>
        </w:rPr>
      </w:pPr>
    </w:p>
    <w:p w:rsidR="001434B4" w:rsidRPr="00D55F44" w:rsidRDefault="001434B4" w:rsidP="001434B4">
      <w:pPr>
        <w:autoSpaceDE w:val="0"/>
        <w:autoSpaceDN w:val="0"/>
        <w:adjustRightInd w:val="0"/>
        <w:jc w:val="both"/>
      </w:pPr>
      <w:r w:rsidRPr="00D55F44">
        <w:t>1.1 Область применения программы:</w:t>
      </w:r>
    </w:p>
    <w:p w:rsidR="001434B4" w:rsidRPr="00D55F44" w:rsidRDefault="001434B4" w:rsidP="001434B4">
      <w:pPr>
        <w:ind w:firstLine="708"/>
        <w:jc w:val="both"/>
      </w:pPr>
      <w:r w:rsidRPr="00D55F44">
        <w:t xml:space="preserve">Рабочая программа учебной дисциплины </w:t>
      </w:r>
      <w:r w:rsidRPr="00754D4C">
        <w:t>ООД.03</w:t>
      </w:r>
      <w:r w:rsidRPr="00895972">
        <w:rPr>
          <w:b/>
          <w:sz w:val="32"/>
          <w:szCs w:val="32"/>
        </w:rPr>
        <w:t xml:space="preserve"> </w:t>
      </w:r>
      <w:r>
        <w:t xml:space="preserve">История </w:t>
      </w:r>
      <w:r w:rsidRPr="00D55F44">
        <w:t>является частью программы подготовки специалистов среднего звена в соответствии с ФГОС СПО по специальности</w:t>
      </w:r>
      <w:r>
        <w:t xml:space="preserve"> </w:t>
      </w:r>
      <w:r w:rsidRPr="002E57E7">
        <w:t>35.02.01 Лесное и лесопарковое хозяйство</w:t>
      </w:r>
      <w:r w:rsidRPr="00D55F44">
        <w:t xml:space="preserve">. </w:t>
      </w:r>
    </w:p>
    <w:p w:rsidR="001434B4" w:rsidRPr="00D55F44" w:rsidRDefault="001434B4" w:rsidP="001434B4">
      <w:pPr>
        <w:autoSpaceDE w:val="0"/>
        <w:autoSpaceDN w:val="0"/>
        <w:adjustRightInd w:val="0"/>
        <w:jc w:val="both"/>
      </w:pPr>
      <w:r w:rsidRPr="00D55F44">
        <w:t xml:space="preserve">1.2 Место учебной дисциплины в структуре ППССЗ: </w:t>
      </w:r>
    </w:p>
    <w:p w:rsidR="001434B4" w:rsidRPr="00D55F44" w:rsidRDefault="001434B4" w:rsidP="001434B4">
      <w:pPr>
        <w:ind w:firstLine="708"/>
        <w:jc w:val="both"/>
      </w:pPr>
      <w:r w:rsidRPr="00D55F44">
        <w:t xml:space="preserve"> Учебная дисциплина</w:t>
      </w:r>
      <w:r>
        <w:t xml:space="preserve"> </w:t>
      </w:r>
      <w:r w:rsidRPr="00754D4C">
        <w:t>ООД.03</w:t>
      </w:r>
      <w:r w:rsidRPr="00895972">
        <w:rPr>
          <w:b/>
          <w:sz w:val="32"/>
          <w:szCs w:val="32"/>
        </w:rPr>
        <w:t xml:space="preserve"> </w:t>
      </w:r>
      <w:r>
        <w:t>История</w:t>
      </w:r>
      <w:r w:rsidRPr="00D55F44">
        <w:t xml:space="preserve"> является обязательной частью социально-гуманитарного цикла основной образовательной программы в соответствии с ФГОС СПО по специальности</w:t>
      </w:r>
      <w:r>
        <w:t xml:space="preserve"> </w:t>
      </w:r>
      <w:r w:rsidRPr="002E57E7">
        <w:t>35.02.01 Лесное и лесопарковое хозяйство</w:t>
      </w:r>
      <w:r w:rsidRPr="00D55F44">
        <w:t>.</w:t>
      </w:r>
    </w:p>
    <w:p w:rsidR="001434B4" w:rsidRPr="00D55F44" w:rsidRDefault="001434B4" w:rsidP="001434B4">
      <w:pPr>
        <w:jc w:val="both"/>
      </w:pPr>
      <w:r w:rsidRPr="00D55F44">
        <w:t>1.3 Цели и задачи учебной дисциплины:</w:t>
      </w:r>
    </w:p>
    <w:p w:rsidR="001434B4" w:rsidRPr="00D55F44" w:rsidRDefault="001434B4" w:rsidP="001434B4">
      <w:pPr>
        <w:ind w:firstLine="708"/>
        <w:jc w:val="both"/>
      </w:pPr>
      <w:r w:rsidRPr="00D55F44">
        <w:t>В результате освоения учебной дисциплины обучающийся должен знать/уметь/иметь практический опыт: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06"/>
        <w:gridCol w:w="4111"/>
      </w:tblGrid>
      <w:tr w:rsidR="001434B4" w:rsidRPr="00D55F44" w:rsidTr="001C10D3">
        <w:trPr>
          <w:trHeight w:val="649"/>
        </w:trPr>
        <w:tc>
          <w:tcPr>
            <w:tcW w:w="1589" w:type="dxa"/>
            <w:vAlign w:val="center"/>
            <w:hideMark/>
          </w:tcPr>
          <w:p w:rsidR="001434B4" w:rsidRPr="00D55F44" w:rsidRDefault="001434B4" w:rsidP="001C10D3">
            <w:pPr>
              <w:suppressAutoHyphens/>
              <w:jc w:val="center"/>
              <w:rPr>
                <w:bCs/>
              </w:rPr>
            </w:pPr>
            <w:r w:rsidRPr="00D55F44">
              <w:rPr>
                <w:bCs/>
              </w:rPr>
              <w:t xml:space="preserve">Код </w:t>
            </w:r>
          </w:p>
          <w:p w:rsidR="001434B4" w:rsidRPr="00D55F44" w:rsidRDefault="001434B4" w:rsidP="001C10D3">
            <w:pPr>
              <w:suppressAutoHyphens/>
              <w:jc w:val="center"/>
              <w:rPr>
                <w:bCs/>
              </w:rPr>
            </w:pPr>
            <w:r w:rsidRPr="00D55F44">
              <w:rPr>
                <w:bCs/>
              </w:rPr>
              <w:t>ПК, ОК</w:t>
            </w:r>
          </w:p>
        </w:tc>
        <w:tc>
          <w:tcPr>
            <w:tcW w:w="3906" w:type="dxa"/>
            <w:vAlign w:val="center"/>
            <w:hideMark/>
          </w:tcPr>
          <w:p w:rsidR="001434B4" w:rsidRPr="00D55F44" w:rsidRDefault="001434B4" w:rsidP="001C10D3">
            <w:pPr>
              <w:suppressAutoHyphens/>
              <w:jc w:val="center"/>
              <w:rPr>
                <w:bCs/>
              </w:rPr>
            </w:pPr>
            <w:r w:rsidRPr="00D55F44">
              <w:rPr>
                <w:bCs/>
              </w:rPr>
              <w:t>Умения</w:t>
            </w:r>
          </w:p>
        </w:tc>
        <w:tc>
          <w:tcPr>
            <w:tcW w:w="4111" w:type="dxa"/>
            <w:vAlign w:val="center"/>
            <w:hideMark/>
          </w:tcPr>
          <w:p w:rsidR="001434B4" w:rsidRPr="00D55F44" w:rsidRDefault="001434B4" w:rsidP="001C10D3">
            <w:pPr>
              <w:suppressAutoHyphens/>
              <w:jc w:val="center"/>
              <w:rPr>
                <w:bCs/>
              </w:rPr>
            </w:pPr>
            <w:r w:rsidRPr="00D55F44">
              <w:rPr>
                <w:bCs/>
              </w:rPr>
              <w:t>Знания</w:t>
            </w:r>
          </w:p>
        </w:tc>
      </w:tr>
      <w:tr w:rsidR="001434B4" w:rsidRPr="00754D4C" w:rsidTr="001C10D3">
        <w:trPr>
          <w:trHeight w:val="212"/>
        </w:trPr>
        <w:tc>
          <w:tcPr>
            <w:tcW w:w="1589" w:type="dxa"/>
          </w:tcPr>
          <w:p w:rsidR="001434B4" w:rsidRPr="00754D4C" w:rsidRDefault="001434B4" w:rsidP="001C10D3">
            <w:pPr>
              <w:suppressAutoHyphens/>
              <w:rPr>
                <w:iCs/>
              </w:rPr>
            </w:pPr>
            <w:r w:rsidRPr="00754D4C">
              <w:rPr>
                <w:iCs/>
              </w:rPr>
              <w:t>ОК 01</w:t>
            </w:r>
          </w:p>
          <w:p w:rsidR="001434B4" w:rsidRPr="00754D4C" w:rsidRDefault="001434B4" w:rsidP="001C10D3">
            <w:pPr>
              <w:suppressAutoHyphens/>
              <w:rPr>
                <w:iCs/>
              </w:rPr>
            </w:pPr>
            <w:r w:rsidRPr="00754D4C">
              <w:rPr>
                <w:iCs/>
              </w:rPr>
              <w:t>ОК 02</w:t>
            </w:r>
          </w:p>
          <w:p w:rsidR="001434B4" w:rsidRPr="00754D4C" w:rsidRDefault="001434B4" w:rsidP="001C10D3">
            <w:pPr>
              <w:suppressAutoHyphens/>
              <w:rPr>
                <w:iCs/>
              </w:rPr>
            </w:pPr>
            <w:r w:rsidRPr="00754D4C">
              <w:rPr>
                <w:iCs/>
              </w:rPr>
              <w:t>ОК 04</w:t>
            </w:r>
          </w:p>
          <w:p w:rsidR="001434B4" w:rsidRPr="00754D4C" w:rsidRDefault="001434B4" w:rsidP="001C10D3">
            <w:pPr>
              <w:suppressAutoHyphens/>
              <w:rPr>
                <w:iCs/>
              </w:rPr>
            </w:pPr>
            <w:r w:rsidRPr="00754D4C">
              <w:rPr>
                <w:iCs/>
              </w:rPr>
              <w:t>ОК 05</w:t>
            </w:r>
          </w:p>
          <w:p w:rsidR="001434B4" w:rsidRPr="00754D4C" w:rsidRDefault="001434B4" w:rsidP="001C10D3">
            <w:pPr>
              <w:suppressAutoHyphens/>
              <w:rPr>
                <w:iCs/>
              </w:rPr>
            </w:pPr>
            <w:r w:rsidRPr="00754D4C">
              <w:rPr>
                <w:iCs/>
              </w:rPr>
              <w:t>ОК 06</w:t>
            </w:r>
          </w:p>
          <w:p w:rsidR="001434B4" w:rsidRPr="00754D4C" w:rsidRDefault="001434B4" w:rsidP="001C10D3">
            <w:pPr>
              <w:suppressAutoHyphens/>
              <w:rPr>
                <w:iCs/>
                <w:color w:val="FF0000"/>
              </w:rPr>
            </w:pPr>
          </w:p>
        </w:tc>
        <w:tc>
          <w:tcPr>
            <w:tcW w:w="3906" w:type="dxa"/>
          </w:tcPr>
          <w:p w:rsidR="001434B4" w:rsidRDefault="001434B4" w:rsidP="001C10D3">
            <w:pPr>
              <w:suppressAutoHyphens/>
              <w:jc w:val="both"/>
              <w:rPr>
                <w:color w:val="000000"/>
                <w:shd w:val="clear" w:color="auto" w:fill="FFFFFF"/>
              </w:rPr>
            </w:pPr>
            <w:r>
              <w:rPr>
                <w:color w:val="000000"/>
                <w:shd w:val="clear" w:color="auto" w:fill="FFFFFF"/>
              </w:rPr>
              <w:t xml:space="preserve">формировать </w:t>
            </w:r>
            <w:r w:rsidRPr="00130509">
              <w:rPr>
                <w:color w:val="000000"/>
                <w:shd w:val="clear" w:color="auto" w:fill="FFFFFF"/>
              </w:rPr>
              <w:t>ценностное отношение к историческому и природному наследию, памятникам, традициям народов России,</w:t>
            </w:r>
            <w:r>
              <w:rPr>
                <w:color w:val="000000"/>
                <w:shd w:val="clear" w:color="auto" w:fill="FFFFFF"/>
              </w:rPr>
              <w:t xml:space="preserve"> </w:t>
            </w:r>
            <w:r w:rsidRPr="00130509">
              <w:rPr>
                <w:color w:val="000000"/>
                <w:shd w:val="clear" w:color="auto" w:fill="FFFFFF"/>
              </w:rPr>
              <w:t>государственным символам,  достижениям России в науке, искусстве, спорте, технологиях и труде</w:t>
            </w:r>
            <w:r>
              <w:rPr>
                <w:color w:val="000000"/>
                <w:shd w:val="clear" w:color="auto" w:fill="FFFFFF"/>
              </w:rPr>
              <w:t xml:space="preserve">, </w:t>
            </w:r>
            <w:r w:rsidRPr="00130509">
              <w:rPr>
                <w:color w:val="000000"/>
                <w:shd w:val="clear" w:color="auto" w:fill="FFFFFF"/>
              </w:rPr>
              <w:t xml:space="preserve">российской гражданской идентичности, патриотизма, уважения к своему </w:t>
            </w:r>
            <w:r w:rsidRPr="00130509">
              <w:rPr>
                <w:color w:val="000000"/>
                <w:shd w:val="clear" w:color="auto" w:fill="FFFFFF"/>
              </w:rPr>
              <w:lastRenderedPageBreak/>
              <w:t>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r>
              <w:rPr>
                <w:color w:val="000000"/>
                <w:shd w:val="clear" w:color="auto" w:fill="FFFFFF"/>
              </w:rPr>
              <w:t xml:space="preserve"> </w:t>
            </w:r>
          </w:p>
          <w:p w:rsidR="001434B4" w:rsidRDefault="001434B4" w:rsidP="001C10D3">
            <w:pPr>
              <w:suppressAutoHyphens/>
              <w:jc w:val="both"/>
              <w:rPr>
                <w:color w:val="000000"/>
              </w:rPr>
            </w:pPr>
            <w:r w:rsidRPr="00130509">
              <w:rPr>
                <w:color w:val="000000"/>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r>
              <w:rPr>
                <w:color w:val="000000"/>
              </w:rPr>
              <w:t>;</w:t>
            </w:r>
          </w:p>
          <w:p w:rsidR="001434B4" w:rsidRPr="001005D4" w:rsidRDefault="001434B4" w:rsidP="001C10D3">
            <w:pPr>
              <w:suppressAutoHyphens/>
              <w:jc w:val="both"/>
              <w:rPr>
                <w:iCs/>
                <w:color w:val="FF0000"/>
              </w:rPr>
            </w:pPr>
            <w:r w:rsidRPr="00130509">
              <w:rPr>
                <w:color w:val="000000"/>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rPr>
                <w:iCs/>
                <w:color w:val="FF0000"/>
              </w:rPr>
              <w:t>;</w:t>
            </w:r>
            <w:r w:rsidRPr="00130509">
              <w:rPr>
                <w:color w:val="000000"/>
                <w:shd w:val="clear" w:color="auto" w:fill="FFFFFF"/>
              </w:rPr>
              <w:t xml:space="preserve"> </w:t>
            </w:r>
          </w:p>
          <w:p w:rsidR="001434B4" w:rsidRPr="000729F2" w:rsidRDefault="001434B4" w:rsidP="001C10D3">
            <w:pPr>
              <w:spacing w:line="23" w:lineRule="atLeast"/>
              <w:jc w:val="both"/>
              <w:rPr>
                <w:color w:val="FF0000"/>
              </w:rPr>
            </w:pPr>
            <w:r w:rsidRPr="000729F2">
              <w:rPr>
                <w:iCs/>
              </w:rPr>
              <w:t xml:space="preserve">демонстрировать гражданско-патриотическую позицию </w:t>
            </w:r>
            <w:r w:rsidRPr="000729F2">
              <w:t>оценивать достоверность, легитимность информации, ее соответствие правовым и морально-этическим нормам</w:t>
            </w:r>
          </w:p>
        </w:tc>
        <w:tc>
          <w:tcPr>
            <w:tcW w:w="4111" w:type="dxa"/>
          </w:tcPr>
          <w:p w:rsidR="001434B4" w:rsidRPr="001005D4" w:rsidRDefault="001434B4" w:rsidP="001C10D3">
            <w:pPr>
              <w:suppressAutoHyphens/>
              <w:jc w:val="both"/>
              <w:rPr>
                <w:iCs/>
                <w:color w:val="FF0000"/>
              </w:rPr>
            </w:pPr>
            <w:r w:rsidRPr="001005D4">
              <w:lastRenderedPageBreak/>
              <w:t xml:space="preserve">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w:t>
            </w:r>
            <w:r w:rsidRPr="001005D4">
              <w:lastRenderedPageBreak/>
              <w:t>Союза в победе над нацизмом, значение советских научно-технологических успехов; понимание причин и следствий распада СССР, возрождения Российской Федерации как мировой державы, ‎и других важнейших событий ХХ – начала XXI в.; особенности развития культуры народов СССР (России)</w:t>
            </w:r>
          </w:p>
        </w:tc>
      </w:tr>
    </w:tbl>
    <w:p w:rsidR="001434B4" w:rsidRPr="00754D4C" w:rsidRDefault="001434B4" w:rsidP="001434B4">
      <w:pPr>
        <w:pStyle w:val="a3"/>
        <w:ind w:left="0" w:firstLine="709"/>
        <w:jc w:val="both"/>
        <w:rPr>
          <w:color w:val="FF0000"/>
        </w:rPr>
      </w:pPr>
    </w:p>
    <w:p w:rsidR="001434B4" w:rsidRPr="00754D4C" w:rsidRDefault="001434B4" w:rsidP="001434B4">
      <w:pPr>
        <w:pStyle w:val="a3"/>
        <w:ind w:left="0" w:firstLine="709"/>
        <w:jc w:val="both"/>
      </w:pPr>
      <w:r w:rsidRPr="00754D4C">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166"/>
        <w:gridCol w:w="1858"/>
      </w:tblGrid>
      <w:tr w:rsidR="001434B4" w:rsidRPr="00754D4C" w:rsidTr="001C10D3">
        <w:trPr>
          <w:trHeight w:val="490"/>
        </w:trPr>
        <w:tc>
          <w:tcPr>
            <w:tcW w:w="4073" w:type="pct"/>
            <w:vAlign w:val="center"/>
            <w:hideMark/>
          </w:tcPr>
          <w:p w:rsidR="001434B4" w:rsidRPr="00754D4C" w:rsidRDefault="001434B4" w:rsidP="001C10D3">
            <w:pPr>
              <w:suppressAutoHyphens/>
              <w:jc w:val="center"/>
            </w:pPr>
            <w:r w:rsidRPr="00754D4C">
              <w:t>Вид учебной работы</w:t>
            </w:r>
          </w:p>
        </w:tc>
        <w:tc>
          <w:tcPr>
            <w:tcW w:w="927" w:type="pct"/>
            <w:vAlign w:val="center"/>
            <w:hideMark/>
          </w:tcPr>
          <w:p w:rsidR="001434B4" w:rsidRPr="00754D4C" w:rsidRDefault="001434B4" w:rsidP="001C10D3">
            <w:pPr>
              <w:suppressAutoHyphens/>
              <w:jc w:val="center"/>
              <w:rPr>
                <w:iCs/>
              </w:rPr>
            </w:pPr>
            <w:r w:rsidRPr="00754D4C">
              <w:rPr>
                <w:iCs/>
              </w:rPr>
              <w:t>Объем в часах</w:t>
            </w:r>
          </w:p>
        </w:tc>
      </w:tr>
      <w:tr w:rsidR="001434B4" w:rsidRPr="00754D4C" w:rsidTr="001C10D3">
        <w:trPr>
          <w:trHeight w:val="490"/>
        </w:trPr>
        <w:tc>
          <w:tcPr>
            <w:tcW w:w="4073" w:type="pct"/>
            <w:vAlign w:val="center"/>
            <w:hideMark/>
          </w:tcPr>
          <w:p w:rsidR="001434B4" w:rsidRPr="00754D4C" w:rsidRDefault="001434B4" w:rsidP="001C10D3">
            <w:pPr>
              <w:suppressAutoHyphens/>
            </w:pPr>
            <w:r w:rsidRPr="00754D4C">
              <w:rPr>
                <w:bCs/>
              </w:rPr>
              <w:t>Объем образовательной программы</w:t>
            </w:r>
          </w:p>
        </w:tc>
        <w:tc>
          <w:tcPr>
            <w:tcW w:w="927" w:type="pct"/>
            <w:vAlign w:val="center"/>
            <w:hideMark/>
          </w:tcPr>
          <w:p w:rsidR="001434B4" w:rsidRPr="00754D4C" w:rsidRDefault="001434B4" w:rsidP="001C10D3">
            <w:pPr>
              <w:suppressAutoHyphens/>
              <w:rPr>
                <w:iCs/>
              </w:rPr>
            </w:pPr>
            <w:r w:rsidRPr="00754D4C">
              <w:rPr>
                <w:iCs/>
              </w:rPr>
              <w:t>136</w:t>
            </w:r>
          </w:p>
        </w:tc>
      </w:tr>
      <w:tr w:rsidR="001434B4" w:rsidRPr="00754D4C" w:rsidTr="001C10D3">
        <w:trPr>
          <w:trHeight w:val="490"/>
        </w:trPr>
        <w:tc>
          <w:tcPr>
            <w:tcW w:w="5000" w:type="pct"/>
            <w:gridSpan w:val="2"/>
            <w:vAlign w:val="center"/>
            <w:hideMark/>
          </w:tcPr>
          <w:p w:rsidR="001434B4" w:rsidRPr="00754D4C" w:rsidRDefault="001434B4" w:rsidP="001C10D3">
            <w:pPr>
              <w:suppressAutoHyphens/>
              <w:rPr>
                <w:iCs/>
              </w:rPr>
            </w:pPr>
            <w:r w:rsidRPr="00754D4C">
              <w:t>в том числе:</w:t>
            </w:r>
          </w:p>
        </w:tc>
      </w:tr>
      <w:tr w:rsidR="001434B4" w:rsidRPr="00754D4C" w:rsidTr="001C10D3">
        <w:trPr>
          <w:trHeight w:val="490"/>
        </w:trPr>
        <w:tc>
          <w:tcPr>
            <w:tcW w:w="4073" w:type="pct"/>
            <w:vAlign w:val="center"/>
            <w:hideMark/>
          </w:tcPr>
          <w:p w:rsidR="001434B4" w:rsidRPr="00754D4C" w:rsidRDefault="001434B4" w:rsidP="001C10D3">
            <w:pPr>
              <w:suppressAutoHyphens/>
            </w:pPr>
            <w:r w:rsidRPr="00754D4C">
              <w:t>теоретическое обучение</w:t>
            </w:r>
          </w:p>
        </w:tc>
        <w:tc>
          <w:tcPr>
            <w:tcW w:w="927" w:type="pct"/>
            <w:vAlign w:val="center"/>
          </w:tcPr>
          <w:p w:rsidR="001434B4" w:rsidRPr="00754D4C" w:rsidRDefault="001434B4" w:rsidP="001C10D3">
            <w:pPr>
              <w:suppressAutoHyphens/>
              <w:rPr>
                <w:iCs/>
              </w:rPr>
            </w:pPr>
            <w:r w:rsidRPr="00754D4C">
              <w:rPr>
                <w:iCs/>
              </w:rPr>
              <w:t>80</w:t>
            </w:r>
          </w:p>
        </w:tc>
      </w:tr>
      <w:tr w:rsidR="001434B4" w:rsidRPr="00754D4C" w:rsidTr="001C10D3">
        <w:trPr>
          <w:trHeight w:val="490"/>
        </w:trPr>
        <w:tc>
          <w:tcPr>
            <w:tcW w:w="4073" w:type="pct"/>
            <w:vAlign w:val="center"/>
            <w:hideMark/>
          </w:tcPr>
          <w:p w:rsidR="001434B4" w:rsidRPr="00754D4C" w:rsidRDefault="001434B4" w:rsidP="001C10D3">
            <w:pPr>
              <w:suppressAutoHyphens/>
            </w:pPr>
            <w:r w:rsidRPr="00754D4C">
              <w:t xml:space="preserve">практические занятия </w:t>
            </w:r>
          </w:p>
        </w:tc>
        <w:tc>
          <w:tcPr>
            <w:tcW w:w="927" w:type="pct"/>
            <w:vAlign w:val="center"/>
            <w:hideMark/>
          </w:tcPr>
          <w:p w:rsidR="001434B4" w:rsidRPr="00754D4C" w:rsidRDefault="001434B4" w:rsidP="001C10D3">
            <w:pPr>
              <w:suppressAutoHyphens/>
              <w:rPr>
                <w:iCs/>
              </w:rPr>
            </w:pPr>
            <w:r w:rsidRPr="00754D4C">
              <w:rPr>
                <w:iCs/>
              </w:rPr>
              <w:t>46</w:t>
            </w:r>
          </w:p>
        </w:tc>
      </w:tr>
      <w:tr w:rsidR="001434B4" w:rsidRPr="00754D4C" w:rsidTr="001C10D3">
        <w:trPr>
          <w:trHeight w:val="490"/>
        </w:trPr>
        <w:tc>
          <w:tcPr>
            <w:tcW w:w="4073" w:type="pct"/>
            <w:vAlign w:val="center"/>
            <w:hideMark/>
          </w:tcPr>
          <w:p w:rsidR="001434B4" w:rsidRPr="00754D4C" w:rsidRDefault="001434B4" w:rsidP="001C10D3">
            <w:pPr>
              <w:suppressAutoHyphens/>
            </w:pPr>
            <w:r w:rsidRPr="00754D4C">
              <w:t>практическая подготовка</w:t>
            </w:r>
          </w:p>
        </w:tc>
        <w:tc>
          <w:tcPr>
            <w:tcW w:w="927" w:type="pct"/>
            <w:vAlign w:val="center"/>
          </w:tcPr>
          <w:p w:rsidR="001434B4" w:rsidRPr="00754D4C" w:rsidRDefault="001434B4" w:rsidP="001C10D3">
            <w:pPr>
              <w:suppressAutoHyphens/>
              <w:rPr>
                <w:iCs/>
              </w:rPr>
            </w:pPr>
            <w:r w:rsidRPr="00754D4C">
              <w:rPr>
                <w:iCs/>
              </w:rPr>
              <w:t>10</w:t>
            </w:r>
          </w:p>
        </w:tc>
      </w:tr>
      <w:tr w:rsidR="001434B4" w:rsidRPr="00754D4C" w:rsidTr="001C10D3">
        <w:trPr>
          <w:trHeight w:val="490"/>
        </w:trPr>
        <w:tc>
          <w:tcPr>
            <w:tcW w:w="4073" w:type="pct"/>
            <w:vAlign w:val="center"/>
            <w:hideMark/>
          </w:tcPr>
          <w:p w:rsidR="001434B4" w:rsidRPr="00754D4C" w:rsidRDefault="001434B4" w:rsidP="001C10D3">
            <w:pPr>
              <w:suppressAutoHyphens/>
              <w:rPr>
                <w:i/>
              </w:rPr>
            </w:pPr>
            <w:r w:rsidRPr="00754D4C">
              <w:rPr>
                <w:iCs/>
              </w:rPr>
              <w:t>Промежуточная аттестация  в форме дифференцированного зачета</w:t>
            </w:r>
          </w:p>
        </w:tc>
        <w:tc>
          <w:tcPr>
            <w:tcW w:w="927" w:type="pct"/>
            <w:vAlign w:val="center"/>
          </w:tcPr>
          <w:p w:rsidR="001434B4" w:rsidRPr="00754D4C" w:rsidRDefault="001434B4" w:rsidP="001C10D3">
            <w:pPr>
              <w:suppressAutoHyphens/>
              <w:rPr>
                <w:iCs/>
              </w:rPr>
            </w:pPr>
          </w:p>
        </w:tc>
      </w:tr>
    </w:tbl>
    <w:p w:rsidR="008454D6" w:rsidRPr="00D55F44" w:rsidRDefault="008454D6" w:rsidP="008454D6">
      <w:pPr>
        <w:jc w:val="center"/>
        <w:rPr>
          <w:b/>
          <w:bCs/>
        </w:rPr>
      </w:pPr>
      <w:r w:rsidRPr="00D55F44">
        <w:rPr>
          <w:b/>
          <w:bCs/>
        </w:rPr>
        <w:t>Аннотация к рабочей программе</w:t>
      </w:r>
    </w:p>
    <w:p w:rsidR="008454D6" w:rsidRPr="00767A98" w:rsidRDefault="008454D6" w:rsidP="008454D6">
      <w:pPr>
        <w:jc w:val="center"/>
        <w:rPr>
          <w:b/>
          <w:bCs/>
        </w:rPr>
      </w:pPr>
      <w:r>
        <w:rPr>
          <w:b/>
          <w:bCs/>
        </w:rPr>
        <w:t>учебной дисциплины «ООД.04 ОБЩЕСТВОЗНАНИЕ»</w:t>
      </w:r>
    </w:p>
    <w:p w:rsidR="008454D6" w:rsidRPr="00172C02" w:rsidRDefault="008454D6" w:rsidP="008454D6">
      <w:pPr>
        <w:jc w:val="center"/>
        <w:rPr>
          <w:bCs/>
          <w:color w:val="000000"/>
          <w:sz w:val="28"/>
          <w:szCs w:val="28"/>
        </w:rPr>
      </w:pPr>
      <w:r w:rsidRPr="00D55F44">
        <w:rPr>
          <w:b/>
          <w:bCs/>
        </w:rPr>
        <w:t xml:space="preserve">по специальности </w:t>
      </w:r>
      <w:r>
        <w:rPr>
          <w:b/>
          <w:bCs/>
          <w:color w:val="000000"/>
        </w:rPr>
        <w:t>35.02.01. Лесное и лесопарковое хозяйство</w:t>
      </w:r>
    </w:p>
    <w:p w:rsidR="008454D6" w:rsidRDefault="008454D6" w:rsidP="00845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Pr>
          <w:b/>
        </w:rPr>
        <w:t>1.1. Область применения программы</w:t>
      </w:r>
    </w:p>
    <w:p w:rsidR="008454D6" w:rsidRPr="002B3135" w:rsidRDefault="008454D6" w:rsidP="008454D6">
      <w:pPr>
        <w:jc w:val="both"/>
        <w:rPr>
          <w:bCs/>
          <w:color w:val="000000"/>
          <w:sz w:val="28"/>
          <w:szCs w:val="28"/>
        </w:rPr>
      </w:pPr>
      <w:r>
        <w:t>Учебная дисциплина «Обществознание» является частью социально-гуманитарного цикла профессиональной образовательной программы по специальности Лесное и лесопарковое хозяйство</w:t>
      </w:r>
    </w:p>
    <w:p w:rsidR="008454D6" w:rsidRDefault="008454D6" w:rsidP="008454D6">
      <w:pPr>
        <w:jc w:val="both"/>
        <w:rPr>
          <w:b/>
          <w:bCs/>
        </w:rPr>
      </w:pPr>
      <w:r>
        <w:rPr>
          <w:b/>
          <w:bCs/>
        </w:rPr>
        <w:t>1.2. Место учебной дисциплины в структуре программы подготовки специалистов среднего звена</w:t>
      </w:r>
    </w:p>
    <w:p w:rsidR="008454D6" w:rsidRPr="002B3135" w:rsidRDefault="008454D6" w:rsidP="008454D6">
      <w:pPr>
        <w:jc w:val="both"/>
        <w:rPr>
          <w:bCs/>
          <w:color w:val="000000"/>
          <w:sz w:val="28"/>
          <w:szCs w:val="28"/>
        </w:rPr>
      </w:pPr>
      <w:r>
        <w:t xml:space="preserve"> Учебная дисциплина «Обществознание» относится к социально-гуманитарному циклу образовательной программы по специальности</w:t>
      </w:r>
      <w:r>
        <w:rPr>
          <w:b/>
          <w:bCs/>
          <w:color w:val="000000"/>
        </w:rPr>
        <w:t xml:space="preserve"> </w:t>
      </w:r>
      <w:r>
        <w:rPr>
          <w:bCs/>
          <w:color w:val="000000"/>
        </w:rPr>
        <w:t>Лесное и лесопарковое хозяйство</w:t>
      </w:r>
    </w:p>
    <w:p w:rsidR="008454D6" w:rsidRDefault="008454D6" w:rsidP="008454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Calibri"/>
        </w:rPr>
      </w:pPr>
      <w:r>
        <w:lastRenderedPageBreak/>
        <w:t xml:space="preserve">Особое значение дисциплина имеет при формировании и развитии общих компетенций ОК 01, ОК 02, ОК 03, ОК 04, ОК 05, ОК 06, ОК 07, ОК 08, ОК 09. </w:t>
      </w:r>
    </w:p>
    <w:p w:rsidR="008454D6" w:rsidRDefault="008454D6" w:rsidP="00845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bCs/>
        </w:rPr>
        <w:t>1.3. Цели и планируемые результаты освоения дисциплины</w:t>
      </w:r>
      <w:r>
        <w:t>:</w:t>
      </w:r>
    </w:p>
    <w:p w:rsidR="008454D6" w:rsidRDefault="008454D6" w:rsidP="00845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 рамках программы учебной дисциплины обучающимися осваиваются умения и знания</w:t>
      </w:r>
    </w:p>
    <w:p w:rsidR="008454D6" w:rsidRDefault="008454D6" w:rsidP="00845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454D6" w:rsidRDefault="008454D6" w:rsidP="00845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bl>
      <w:tblPr>
        <w:tblW w:w="978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3686"/>
        <w:gridCol w:w="4394"/>
      </w:tblGrid>
      <w:tr w:rsidR="008454D6" w:rsidRPr="00720701" w:rsidTr="008454D6">
        <w:trPr>
          <w:trHeight w:val="645"/>
        </w:trPr>
        <w:tc>
          <w:tcPr>
            <w:tcW w:w="1702" w:type="dxa"/>
            <w:shd w:val="clear" w:color="auto" w:fill="auto"/>
          </w:tcPr>
          <w:p w:rsidR="008454D6" w:rsidRPr="00720701" w:rsidRDefault="008454D6" w:rsidP="001C10D3">
            <w:pPr>
              <w:jc w:val="both"/>
              <w:rPr>
                <w:bCs/>
                <w:iCs/>
              </w:rPr>
            </w:pPr>
            <w:r w:rsidRPr="00842BD6">
              <w:rPr>
                <w:bCs/>
                <w:iCs/>
              </w:rPr>
              <w:t>Код ПК, ОК</w:t>
            </w:r>
          </w:p>
        </w:tc>
        <w:tc>
          <w:tcPr>
            <w:tcW w:w="3686" w:type="dxa"/>
            <w:tcBorders>
              <w:top w:val="single" w:sz="4" w:space="0" w:color="auto"/>
              <w:right w:val="single" w:sz="4" w:space="0" w:color="auto"/>
            </w:tcBorders>
            <w:shd w:val="clear" w:color="auto" w:fill="auto"/>
          </w:tcPr>
          <w:p w:rsidR="008454D6" w:rsidRPr="00720701" w:rsidRDefault="008454D6" w:rsidP="001C10D3">
            <w:pPr>
              <w:jc w:val="both"/>
              <w:rPr>
                <w:iCs/>
              </w:rPr>
            </w:pPr>
            <w:r w:rsidRPr="00842BD6">
              <w:rPr>
                <w:iCs/>
              </w:rPr>
              <w:t>Умения</w:t>
            </w:r>
          </w:p>
        </w:tc>
        <w:tc>
          <w:tcPr>
            <w:tcW w:w="4394" w:type="dxa"/>
            <w:tcBorders>
              <w:top w:val="single" w:sz="4" w:space="0" w:color="auto"/>
              <w:right w:val="single" w:sz="4" w:space="0" w:color="auto"/>
            </w:tcBorders>
            <w:shd w:val="clear" w:color="auto" w:fill="auto"/>
          </w:tcPr>
          <w:p w:rsidR="008454D6" w:rsidRPr="00720701" w:rsidRDefault="008454D6" w:rsidP="001C10D3">
            <w:pPr>
              <w:jc w:val="both"/>
              <w:rPr>
                <w:iCs/>
              </w:rPr>
            </w:pPr>
            <w:r w:rsidRPr="00842BD6">
              <w:rPr>
                <w:iCs/>
              </w:rPr>
              <w:t>Знания</w:t>
            </w:r>
          </w:p>
        </w:tc>
      </w:tr>
      <w:tr w:rsidR="008454D6" w:rsidRPr="00842BD6" w:rsidTr="008454D6">
        <w:trPr>
          <w:trHeight w:val="360"/>
        </w:trPr>
        <w:tc>
          <w:tcPr>
            <w:tcW w:w="1702" w:type="dxa"/>
            <w:vMerge w:val="restart"/>
            <w:shd w:val="clear" w:color="auto" w:fill="auto"/>
          </w:tcPr>
          <w:p w:rsidR="008454D6" w:rsidRPr="00842BD6" w:rsidRDefault="008454D6" w:rsidP="001C10D3">
            <w:pPr>
              <w:jc w:val="both"/>
            </w:pPr>
            <w:r w:rsidRPr="00720701">
              <w:t xml:space="preserve">ОК </w:t>
            </w:r>
            <w:r w:rsidRPr="00842BD6">
              <w:t>01, ОК 02, ОК 03, ОК 04, ОК 05, ОК 06,</w:t>
            </w:r>
          </w:p>
          <w:p w:rsidR="008454D6" w:rsidRPr="00842BD6" w:rsidRDefault="008454D6" w:rsidP="001C10D3">
            <w:pPr>
              <w:jc w:val="both"/>
            </w:pPr>
            <w:r w:rsidRPr="00842BD6">
              <w:t>ОК 07, ОК 08,</w:t>
            </w:r>
          </w:p>
          <w:p w:rsidR="008454D6" w:rsidRPr="00720701" w:rsidRDefault="008454D6" w:rsidP="001C10D3">
            <w:pPr>
              <w:jc w:val="both"/>
              <w:rPr>
                <w:rFonts w:ascii="YS Text" w:hAnsi="YS Text"/>
                <w:color w:val="1A1A1A"/>
                <w:sz w:val="23"/>
                <w:szCs w:val="23"/>
              </w:rPr>
            </w:pPr>
            <w:r w:rsidRPr="00842BD6">
              <w:t>ОК 09</w:t>
            </w:r>
          </w:p>
        </w:tc>
        <w:tc>
          <w:tcPr>
            <w:tcW w:w="3686" w:type="dxa"/>
            <w:tcBorders>
              <w:right w:val="single" w:sz="4" w:space="0" w:color="auto"/>
            </w:tcBorders>
            <w:shd w:val="clear" w:color="auto" w:fill="auto"/>
          </w:tcPr>
          <w:p w:rsidR="008454D6" w:rsidRPr="00720701" w:rsidRDefault="008454D6" w:rsidP="001C10D3">
            <w:bookmarkStart w:id="0" w:name="_Toc118236615"/>
            <w:r w:rsidRPr="00720701">
              <w:t>В части трудового воспитания:</w:t>
            </w:r>
            <w:bookmarkEnd w:id="0"/>
          </w:p>
          <w:p w:rsidR="008454D6" w:rsidRPr="00720701" w:rsidRDefault="008454D6" w:rsidP="001C10D3">
            <w:bookmarkStart w:id="1" w:name="_Toc118236616"/>
            <w:r w:rsidRPr="00720701">
              <w:t xml:space="preserve">- готовность к труду, осознание ценности мастерства, трудолюбие; </w:t>
            </w:r>
            <w:bookmarkEnd w:id="1"/>
          </w:p>
          <w:p w:rsidR="008454D6" w:rsidRPr="00720701" w:rsidRDefault="008454D6" w:rsidP="001C10D3">
            <w:bookmarkStart w:id="2" w:name="_Toc118236617"/>
            <w:r w:rsidRPr="00720701">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2"/>
          </w:p>
          <w:p w:rsidR="008454D6" w:rsidRPr="00720701" w:rsidRDefault="008454D6" w:rsidP="001C10D3">
            <w:bookmarkStart w:id="3" w:name="_Toc118236618"/>
            <w:r w:rsidRPr="00720701">
              <w:t>- интерес к различным сферам профессиональной деятельности,</w:t>
            </w:r>
            <w:bookmarkEnd w:id="3"/>
          </w:p>
          <w:p w:rsidR="008454D6" w:rsidRPr="00720701" w:rsidRDefault="008454D6" w:rsidP="001C10D3">
            <w:bookmarkStart w:id="4" w:name="_Toc118236619"/>
            <w:r w:rsidRPr="00720701">
              <w:t>Овладение универсальными учебными познавательными действиями:</w:t>
            </w:r>
            <w:bookmarkEnd w:id="4"/>
          </w:p>
          <w:p w:rsidR="008454D6" w:rsidRPr="00720701" w:rsidRDefault="008454D6" w:rsidP="001C10D3">
            <w:bookmarkStart w:id="5" w:name="_Toc118236620"/>
            <w:r w:rsidRPr="00720701">
              <w:t>а) базовые логические действия:</w:t>
            </w:r>
            <w:bookmarkEnd w:id="5"/>
          </w:p>
          <w:p w:rsidR="008454D6" w:rsidRPr="00720701" w:rsidRDefault="008454D6" w:rsidP="001C10D3">
            <w:bookmarkStart w:id="6" w:name="_Toc118236621"/>
            <w:r w:rsidRPr="00720701">
              <w:t>- самостоятельно формулировать и актуализировать проблему, рассматривать ее всесторонне;</w:t>
            </w:r>
            <w:bookmarkEnd w:id="6"/>
          </w:p>
          <w:p w:rsidR="008454D6" w:rsidRPr="00720701" w:rsidRDefault="008454D6" w:rsidP="001C10D3">
            <w:pPr>
              <w:rPr>
                <w:rFonts w:ascii="OfficinaSansBookC" w:hAnsi="OfficinaSansBookC"/>
              </w:rPr>
            </w:pPr>
            <w:r w:rsidRPr="00720701">
              <w:t>- устанавливать существенный признак или основания для сравнения, классификации и обобщения;</w:t>
            </w:r>
          </w:p>
          <w:p w:rsidR="008454D6" w:rsidRPr="00720701" w:rsidRDefault="008454D6" w:rsidP="001C10D3">
            <w:r w:rsidRPr="00720701">
              <w:t>- определять цели деятельности, задавать параметры и критерии их достижения;</w:t>
            </w:r>
          </w:p>
          <w:p w:rsidR="008454D6" w:rsidRPr="00720701" w:rsidRDefault="008454D6" w:rsidP="001C10D3">
            <w:r w:rsidRPr="00720701">
              <w:t xml:space="preserve">- выявлять закономерности и противоречия в рассматриваемых явлениях;  </w:t>
            </w:r>
          </w:p>
          <w:p w:rsidR="008454D6" w:rsidRPr="00720701" w:rsidRDefault="008454D6" w:rsidP="001C10D3">
            <w:r w:rsidRPr="00720701">
              <w:t xml:space="preserve">- вносить коррективы в деятельность, оценивать соответствие результатов целям, оценивать риски последствий деятельности; </w:t>
            </w:r>
          </w:p>
          <w:p w:rsidR="008454D6" w:rsidRPr="00720701" w:rsidRDefault="008454D6" w:rsidP="001C10D3">
            <w:bookmarkStart w:id="7" w:name="_Toc118236622"/>
            <w:r w:rsidRPr="00720701">
              <w:t>- развивать креативное мышление при решении жизненных проблем</w:t>
            </w:r>
            <w:bookmarkEnd w:id="7"/>
          </w:p>
        </w:tc>
        <w:tc>
          <w:tcPr>
            <w:tcW w:w="4394" w:type="dxa"/>
            <w:tcBorders>
              <w:left w:val="single" w:sz="4" w:space="0" w:color="auto"/>
            </w:tcBorders>
            <w:shd w:val="clear" w:color="auto" w:fill="auto"/>
          </w:tcPr>
          <w:p w:rsidR="008454D6" w:rsidRPr="00720701" w:rsidRDefault="008454D6" w:rsidP="001C10D3">
            <w:bookmarkStart w:id="8" w:name="_Toc118236631"/>
            <w:r w:rsidRPr="00720701">
              <w:t>сформировать знания об (о):</w:t>
            </w:r>
            <w:bookmarkEnd w:id="8"/>
          </w:p>
          <w:p w:rsidR="008454D6" w:rsidRPr="00720701" w:rsidRDefault="008454D6" w:rsidP="001C10D3">
            <w:bookmarkStart w:id="9" w:name="_Toc118236632"/>
            <w:r w:rsidRPr="00720701">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9"/>
          </w:p>
          <w:p w:rsidR="008454D6" w:rsidRPr="00720701" w:rsidRDefault="008454D6" w:rsidP="001C10D3">
            <w:bookmarkStart w:id="10" w:name="_Toc118236633"/>
            <w:r w:rsidRPr="00720701">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0"/>
          </w:p>
          <w:p w:rsidR="008454D6" w:rsidRPr="00720701" w:rsidRDefault="008454D6" w:rsidP="001C10D3">
            <w:bookmarkStart w:id="11" w:name="_Toc118236634"/>
            <w:r w:rsidRPr="00720701">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
          </w:p>
          <w:p w:rsidR="008454D6" w:rsidRPr="00720701" w:rsidRDefault="008454D6" w:rsidP="001C10D3">
            <w:bookmarkStart w:id="12" w:name="_Toc118236635"/>
            <w:r w:rsidRPr="00720701">
              <w:t>- системе права и законодательства Российской Федерации;</w:t>
            </w:r>
            <w:bookmarkEnd w:id="12"/>
          </w:p>
          <w:p w:rsidR="008454D6" w:rsidRPr="00720701" w:rsidRDefault="008454D6" w:rsidP="001C10D3">
            <w:bookmarkStart w:id="13" w:name="_Toc118236636"/>
            <w:r w:rsidRPr="00720701">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3"/>
          </w:p>
        </w:tc>
      </w:tr>
      <w:tr w:rsidR="008454D6" w:rsidRPr="00842BD6" w:rsidTr="008454D6">
        <w:tc>
          <w:tcPr>
            <w:tcW w:w="1702" w:type="dxa"/>
            <w:vMerge/>
            <w:shd w:val="clear" w:color="auto" w:fill="auto"/>
          </w:tcPr>
          <w:p w:rsidR="008454D6" w:rsidRPr="00720701" w:rsidRDefault="008454D6" w:rsidP="001C10D3">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YS Text" w:hAnsi="YS Text"/>
                <w:color w:val="1A1A1A"/>
                <w:sz w:val="23"/>
                <w:szCs w:val="23"/>
              </w:rPr>
            </w:pPr>
          </w:p>
        </w:tc>
        <w:tc>
          <w:tcPr>
            <w:tcW w:w="3686" w:type="dxa"/>
            <w:shd w:val="clear" w:color="auto" w:fill="auto"/>
          </w:tcPr>
          <w:p w:rsidR="008454D6" w:rsidRPr="00720701" w:rsidRDefault="008454D6" w:rsidP="001C10D3">
            <w:bookmarkStart w:id="14" w:name="_Toc118236645"/>
            <w:r w:rsidRPr="00720701">
              <w:t>В области духовно-нравственного воспитания:</w:t>
            </w:r>
            <w:bookmarkEnd w:id="14"/>
          </w:p>
          <w:p w:rsidR="008454D6" w:rsidRPr="00720701" w:rsidRDefault="008454D6" w:rsidP="001C10D3">
            <w:bookmarkStart w:id="15" w:name="_Toc118236646"/>
            <w:r w:rsidRPr="00720701">
              <w:t>-- сформированность нравственного сознания, этического поведения;</w:t>
            </w:r>
            <w:bookmarkEnd w:id="15"/>
          </w:p>
          <w:p w:rsidR="008454D6" w:rsidRPr="00720701" w:rsidRDefault="008454D6" w:rsidP="001C10D3">
            <w:bookmarkStart w:id="16" w:name="_Toc118236647"/>
            <w:r w:rsidRPr="00720701">
              <w:lastRenderedPageBreak/>
              <w:t>- способность оценивать ситуацию и принимать осознанные решения, ориентируясь на морально-нравственные нормы и ценности;</w:t>
            </w:r>
            <w:bookmarkEnd w:id="16"/>
          </w:p>
          <w:p w:rsidR="008454D6" w:rsidRPr="00720701" w:rsidRDefault="008454D6" w:rsidP="001C10D3">
            <w:bookmarkStart w:id="17" w:name="_Toc118236648"/>
            <w:r w:rsidRPr="00720701">
              <w:t>- осознание личного вклада в построение устойчивого будущего;</w:t>
            </w:r>
            <w:bookmarkEnd w:id="17"/>
          </w:p>
          <w:p w:rsidR="008454D6" w:rsidRPr="00720701" w:rsidRDefault="008454D6" w:rsidP="001C10D3">
            <w:bookmarkStart w:id="18" w:name="_Toc118236649"/>
            <w:r w:rsidRPr="00720701">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18"/>
          </w:p>
          <w:p w:rsidR="008454D6" w:rsidRPr="00720701" w:rsidRDefault="008454D6" w:rsidP="001C10D3">
            <w:bookmarkStart w:id="19" w:name="_Toc118236650"/>
            <w:r w:rsidRPr="00720701">
              <w:t>Овладение универсальными регулятивными действиями:</w:t>
            </w:r>
            <w:bookmarkEnd w:id="19"/>
          </w:p>
          <w:p w:rsidR="008454D6" w:rsidRPr="00720701" w:rsidRDefault="008454D6" w:rsidP="001C10D3">
            <w:bookmarkStart w:id="20" w:name="_Toc118236651"/>
            <w:r w:rsidRPr="00720701">
              <w:t>а) самоорганизация:</w:t>
            </w:r>
            <w:bookmarkEnd w:id="20"/>
          </w:p>
          <w:p w:rsidR="008454D6" w:rsidRPr="00720701" w:rsidRDefault="008454D6" w:rsidP="001C10D3">
            <w:bookmarkStart w:id="21" w:name="_Toc118236652"/>
            <w:r w:rsidRPr="00720701">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21"/>
          </w:p>
          <w:p w:rsidR="008454D6" w:rsidRPr="00720701" w:rsidRDefault="008454D6" w:rsidP="001C10D3">
            <w:bookmarkStart w:id="22" w:name="_Toc118236653"/>
            <w:r w:rsidRPr="00720701">
              <w:t>- самостоятельно составлять план решения проблемы с учетом имеющихся ресурсов, собственных возможностей и предпочтений;</w:t>
            </w:r>
            <w:bookmarkEnd w:id="22"/>
          </w:p>
          <w:p w:rsidR="008454D6" w:rsidRPr="00720701" w:rsidRDefault="008454D6" w:rsidP="001C10D3">
            <w:bookmarkStart w:id="23" w:name="_Toc118236654"/>
            <w:r w:rsidRPr="00720701">
              <w:t>- давать оценку новым ситуациям;</w:t>
            </w:r>
            <w:bookmarkEnd w:id="23"/>
          </w:p>
          <w:p w:rsidR="008454D6" w:rsidRPr="00720701" w:rsidRDefault="008454D6" w:rsidP="001C10D3">
            <w:bookmarkStart w:id="24" w:name="_Toc118236655"/>
            <w:r w:rsidRPr="00720701">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24"/>
          </w:p>
          <w:p w:rsidR="008454D6" w:rsidRPr="00720701" w:rsidRDefault="008454D6" w:rsidP="001C10D3">
            <w:bookmarkStart w:id="25" w:name="_Toc118236656"/>
            <w:r w:rsidRPr="00720701">
              <w:t>б) самоконтроль:</w:t>
            </w:r>
            <w:bookmarkEnd w:id="25"/>
          </w:p>
          <w:p w:rsidR="008454D6" w:rsidRPr="00720701" w:rsidRDefault="008454D6" w:rsidP="001C10D3">
            <w:bookmarkStart w:id="26" w:name="_Toc118236657"/>
            <w:r w:rsidRPr="00720701">
              <w:t>использовать приемы рефлексии для оценки ситуации, выбора верного решения;</w:t>
            </w:r>
            <w:bookmarkEnd w:id="26"/>
          </w:p>
          <w:p w:rsidR="008454D6" w:rsidRPr="00720701" w:rsidRDefault="008454D6" w:rsidP="001C10D3">
            <w:bookmarkStart w:id="27" w:name="_Toc118236658"/>
            <w:r w:rsidRPr="00720701">
              <w:t>- уметь оценивать риски и своевременно принимать решения по их снижению;</w:t>
            </w:r>
            <w:bookmarkEnd w:id="27"/>
          </w:p>
          <w:p w:rsidR="008454D6" w:rsidRPr="00720701" w:rsidRDefault="008454D6" w:rsidP="001C10D3">
            <w:bookmarkStart w:id="28" w:name="_Toc118236659"/>
            <w:r w:rsidRPr="00720701">
              <w:t>в) эмоциональный интеллект, предполагающий сформированность:</w:t>
            </w:r>
            <w:bookmarkEnd w:id="28"/>
          </w:p>
          <w:p w:rsidR="008454D6" w:rsidRPr="00720701" w:rsidRDefault="008454D6" w:rsidP="001C10D3">
            <w:bookmarkStart w:id="29" w:name="_Toc118236660"/>
            <w:r w:rsidRPr="00720701">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29"/>
          </w:p>
          <w:p w:rsidR="008454D6" w:rsidRPr="00720701" w:rsidRDefault="008454D6" w:rsidP="001C10D3">
            <w:pPr>
              <w:jc w:val="both"/>
              <w:rPr>
                <w:rFonts w:ascii="YS Text" w:hAnsi="YS Text"/>
                <w:color w:val="1A1A1A"/>
                <w:sz w:val="23"/>
                <w:szCs w:val="23"/>
              </w:rPr>
            </w:pPr>
          </w:p>
        </w:tc>
        <w:tc>
          <w:tcPr>
            <w:tcW w:w="4394" w:type="dxa"/>
            <w:shd w:val="clear" w:color="auto" w:fill="auto"/>
          </w:tcPr>
          <w:p w:rsidR="008454D6" w:rsidRPr="00720701" w:rsidRDefault="008454D6" w:rsidP="001C10D3">
            <w:bookmarkStart w:id="30" w:name="_Toc118236663"/>
            <w:r w:rsidRPr="00720701">
              <w:lastRenderedPageBreak/>
              <w:t>сформировать знания об (о):</w:t>
            </w:r>
            <w:bookmarkEnd w:id="30"/>
          </w:p>
          <w:p w:rsidR="008454D6" w:rsidRPr="00720701" w:rsidRDefault="008454D6" w:rsidP="001C10D3">
            <w:bookmarkStart w:id="31" w:name="_Toc118236664"/>
            <w:r w:rsidRPr="00720701">
              <w:t xml:space="preserve">- особенностях социализации личности в современных условиях, сознании, познании и самосознании человека; особенностях профессиональной </w:t>
            </w:r>
            <w:r w:rsidRPr="00720701">
              <w:lastRenderedPageBreak/>
              <w:t>деятельности в области науки, культуры, экономической и финансовой сферах;</w:t>
            </w:r>
            <w:bookmarkEnd w:id="31"/>
          </w:p>
          <w:p w:rsidR="008454D6" w:rsidRPr="00720701" w:rsidRDefault="008454D6" w:rsidP="001C10D3">
            <w:bookmarkStart w:id="32" w:name="_Toc118236665"/>
            <w:r w:rsidRPr="00720701">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32"/>
          </w:p>
          <w:p w:rsidR="008454D6" w:rsidRPr="00720701" w:rsidRDefault="008454D6" w:rsidP="001C10D3">
            <w:bookmarkStart w:id="33" w:name="_Toc118236666"/>
            <w:r w:rsidRPr="00720701">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33"/>
          </w:p>
          <w:p w:rsidR="008454D6" w:rsidRPr="00720701" w:rsidRDefault="008454D6" w:rsidP="001C10D3">
            <w:pPr>
              <w:jc w:val="both"/>
              <w:rPr>
                <w:rFonts w:ascii="YS Text" w:hAnsi="YS Text"/>
                <w:color w:val="1A1A1A"/>
                <w:sz w:val="23"/>
                <w:szCs w:val="23"/>
              </w:rPr>
            </w:pPr>
          </w:p>
        </w:tc>
      </w:tr>
      <w:tr w:rsidR="008454D6" w:rsidRPr="00842BD6" w:rsidTr="008454D6">
        <w:tc>
          <w:tcPr>
            <w:tcW w:w="1702" w:type="dxa"/>
            <w:vMerge/>
            <w:shd w:val="clear" w:color="auto" w:fill="auto"/>
          </w:tcPr>
          <w:p w:rsidR="008454D6" w:rsidRPr="00720701" w:rsidRDefault="008454D6" w:rsidP="001C10D3">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YS Text" w:hAnsi="YS Text"/>
                <w:color w:val="1A1A1A"/>
                <w:sz w:val="23"/>
                <w:szCs w:val="23"/>
              </w:rPr>
            </w:pPr>
          </w:p>
        </w:tc>
        <w:tc>
          <w:tcPr>
            <w:tcW w:w="3686" w:type="dxa"/>
            <w:shd w:val="clear" w:color="auto" w:fill="auto"/>
          </w:tcPr>
          <w:p w:rsidR="008454D6" w:rsidRPr="00720701" w:rsidRDefault="008454D6" w:rsidP="001C10D3">
            <w:r w:rsidRPr="00720701">
              <w:t>В части трудового воспитания:</w:t>
            </w:r>
          </w:p>
          <w:p w:rsidR="008454D6" w:rsidRPr="00720701" w:rsidRDefault="008454D6" w:rsidP="001C10D3">
            <w:r w:rsidRPr="00720701">
              <w:t>Овладение универсальными учебными познавательными действиями:</w:t>
            </w:r>
          </w:p>
          <w:p w:rsidR="008454D6" w:rsidRPr="00720701" w:rsidRDefault="008454D6" w:rsidP="001C10D3">
            <w:r w:rsidRPr="00720701">
              <w:t>а) базовые логические действия:</w:t>
            </w:r>
          </w:p>
          <w:p w:rsidR="008454D6" w:rsidRPr="00720701" w:rsidRDefault="008454D6" w:rsidP="001C10D3">
            <w:r w:rsidRPr="00720701">
              <w:t xml:space="preserve">- самостоятельно формулировать и актуализировать проблему, рассматривать ее всесторонне;  </w:t>
            </w:r>
          </w:p>
          <w:p w:rsidR="008454D6" w:rsidRPr="00720701" w:rsidRDefault="008454D6" w:rsidP="001C10D3">
            <w:pPr>
              <w:rPr>
                <w:rFonts w:ascii="OfficinaSansBookC" w:hAnsi="OfficinaSansBookC"/>
              </w:rPr>
            </w:pPr>
            <w:r w:rsidRPr="00720701">
              <w:t>- устанавливать существенный признак или основания для сравнения, классификации иобобщения;</w:t>
            </w:r>
          </w:p>
          <w:p w:rsidR="008454D6" w:rsidRPr="00720701" w:rsidRDefault="008454D6" w:rsidP="001C10D3">
            <w:r w:rsidRPr="00720701">
              <w:t>- определять цели деятельности, задавать параметры и критерии их достижения;</w:t>
            </w:r>
          </w:p>
          <w:p w:rsidR="008454D6" w:rsidRPr="00720701" w:rsidRDefault="008454D6" w:rsidP="001C10D3">
            <w:r w:rsidRPr="00720701">
              <w:t xml:space="preserve">- выявлять закономерности и противоречия в рассматриваемых явлениях;  </w:t>
            </w:r>
          </w:p>
          <w:p w:rsidR="008454D6" w:rsidRPr="00720701" w:rsidRDefault="008454D6" w:rsidP="001C10D3">
            <w:r w:rsidRPr="00720701">
              <w:t xml:space="preserve">- вносить коррективы в деятельность, оценивать соответствие результатов целям, оценивать риски последствий деятельности; </w:t>
            </w:r>
          </w:p>
          <w:p w:rsidR="008454D6" w:rsidRPr="00720701" w:rsidRDefault="008454D6" w:rsidP="001C10D3">
            <w:r w:rsidRPr="00720701">
              <w:t xml:space="preserve">- развивать креативное мышление при решении жизненных проблем </w:t>
            </w:r>
          </w:p>
          <w:p w:rsidR="008454D6" w:rsidRPr="00720701" w:rsidRDefault="008454D6" w:rsidP="001C10D3">
            <w:bookmarkStart w:id="34" w:name="_Toc118236623"/>
            <w:r w:rsidRPr="00720701">
              <w:t>б) базовые исследовательские действия:</w:t>
            </w:r>
            <w:bookmarkEnd w:id="34"/>
          </w:p>
          <w:p w:rsidR="008454D6" w:rsidRPr="00720701" w:rsidRDefault="008454D6" w:rsidP="001C10D3">
            <w:bookmarkStart w:id="35" w:name="_Toc118236624"/>
            <w:r w:rsidRPr="00720701">
              <w:t>- владеть навыками учебно-исследовательской и проектной деятельности, навыками разрешения проблем;</w:t>
            </w:r>
            <w:bookmarkEnd w:id="35"/>
          </w:p>
          <w:p w:rsidR="008454D6" w:rsidRPr="00720701" w:rsidRDefault="008454D6" w:rsidP="001C10D3">
            <w:bookmarkStart w:id="36" w:name="_Toc118236625"/>
            <w:r w:rsidRPr="00720701">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36"/>
          </w:p>
          <w:p w:rsidR="008454D6" w:rsidRPr="00720701" w:rsidRDefault="008454D6" w:rsidP="001C10D3">
            <w:bookmarkStart w:id="37" w:name="_Toc118236626"/>
            <w:r w:rsidRPr="00720701">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37"/>
          </w:p>
          <w:p w:rsidR="008454D6" w:rsidRPr="00720701" w:rsidRDefault="008454D6" w:rsidP="001C10D3">
            <w:bookmarkStart w:id="38" w:name="_Toc118236627"/>
            <w:r w:rsidRPr="00720701">
              <w:t>-- уметь переносить знания в познавательную и практическую области жизнедеятельности;</w:t>
            </w:r>
            <w:bookmarkEnd w:id="38"/>
          </w:p>
          <w:p w:rsidR="008454D6" w:rsidRPr="00720701" w:rsidRDefault="008454D6" w:rsidP="001C10D3">
            <w:bookmarkStart w:id="39" w:name="_Toc118236628"/>
            <w:r w:rsidRPr="00720701">
              <w:t>- уметь интегрировать знания из разных предметных областей;</w:t>
            </w:r>
            <w:bookmarkEnd w:id="39"/>
          </w:p>
          <w:p w:rsidR="008454D6" w:rsidRPr="00720701" w:rsidRDefault="008454D6" w:rsidP="001C10D3">
            <w:bookmarkStart w:id="40" w:name="_Toc118236629"/>
            <w:r w:rsidRPr="00720701">
              <w:t>- выдвигать новые идеи, предлагать</w:t>
            </w:r>
            <w:r w:rsidRPr="00720701">
              <w:rPr>
                <w:rFonts w:ascii="OfficinaSansBookC" w:hAnsi="OfficinaSansBookC"/>
              </w:rPr>
              <w:t xml:space="preserve"> оригинальные </w:t>
            </w:r>
            <w:r w:rsidRPr="00720701">
              <w:t>подходы и решения;</w:t>
            </w:r>
            <w:bookmarkEnd w:id="40"/>
          </w:p>
          <w:p w:rsidR="008454D6" w:rsidRPr="00720701" w:rsidRDefault="008454D6" w:rsidP="001C10D3">
            <w:pPr>
              <w:jc w:val="both"/>
              <w:rPr>
                <w:rFonts w:ascii="YS Text" w:hAnsi="YS Text"/>
                <w:color w:val="1A1A1A"/>
                <w:sz w:val="23"/>
                <w:szCs w:val="23"/>
              </w:rPr>
            </w:pPr>
            <w:bookmarkStart w:id="41" w:name="_Toc118236630"/>
            <w:r w:rsidRPr="00720701">
              <w:lastRenderedPageBreak/>
              <w:t>и способность их использования в познавательной и социальной практике</w:t>
            </w:r>
            <w:bookmarkEnd w:id="41"/>
          </w:p>
        </w:tc>
        <w:tc>
          <w:tcPr>
            <w:tcW w:w="4394" w:type="dxa"/>
            <w:shd w:val="clear" w:color="auto" w:fill="auto"/>
          </w:tcPr>
          <w:p w:rsidR="008454D6" w:rsidRPr="00720701" w:rsidRDefault="008454D6" w:rsidP="001C10D3">
            <w:r w:rsidRPr="00720701">
              <w:lastRenderedPageBreak/>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8454D6" w:rsidRPr="00720701" w:rsidRDefault="008454D6" w:rsidP="001C10D3">
            <w:pPr>
              <w:jc w:val="both"/>
              <w:rPr>
                <w:rFonts w:ascii="YS Text" w:hAnsi="YS Text"/>
                <w:color w:val="1A1A1A"/>
                <w:sz w:val="23"/>
                <w:szCs w:val="23"/>
              </w:rPr>
            </w:pPr>
            <w:bookmarkStart w:id="42" w:name="_Toc118236637"/>
            <w:r w:rsidRPr="00720701">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42"/>
          </w:p>
        </w:tc>
      </w:tr>
      <w:tr w:rsidR="008454D6" w:rsidRPr="00842BD6" w:rsidTr="008454D6">
        <w:tc>
          <w:tcPr>
            <w:tcW w:w="1702" w:type="dxa"/>
            <w:vMerge/>
            <w:shd w:val="clear" w:color="auto" w:fill="auto"/>
          </w:tcPr>
          <w:p w:rsidR="008454D6" w:rsidRPr="00720701" w:rsidRDefault="008454D6" w:rsidP="001C10D3">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1A1A1A"/>
              </w:rPr>
            </w:pPr>
          </w:p>
        </w:tc>
        <w:tc>
          <w:tcPr>
            <w:tcW w:w="3686" w:type="dxa"/>
            <w:shd w:val="clear" w:color="auto" w:fill="auto"/>
          </w:tcPr>
          <w:p w:rsidR="008454D6" w:rsidRPr="00720701" w:rsidRDefault="008454D6" w:rsidP="001C10D3">
            <w:pPr>
              <w:autoSpaceDE w:val="0"/>
              <w:autoSpaceDN w:val="0"/>
              <w:adjustRightInd w:val="0"/>
            </w:pPr>
            <w:r w:rsidRPr="00720701">
              <w:t>уметь переносить знания об общественных объектах, явлениях и процессах в познавательную и практическую области</w:t>
            </w:r>
          </w:p>
          <w:p w:rsidR="008454D6" w:rsidRPr="00720701" w:rsidRDefault="008454D6" w:rsidP="001C10D3">
            <w:pPr>
              <w:autoSpaceDE w:val="0"/>
              <w:autoSpaceDN w:val="0"/>
              <w:adjustRightInd w:val="0"/>
            </w:pPr>
            <w:r w:rsidRPr="00720701">
              <w:t>жизнедеятельности;</w:t>
            </w:r>
          </w:p>
          <w:p w:rsidR="008454D6" w:rsidRPr="00720701" w:rsidRDefault="008454D6" w:rsidP="001C10D3">
            <w:pPr>
              <w:autoSpaceDE w:val="0"/>
              <w:autoSpaceDN w:val="0"/>
              <w:adjustRightInd w:val="0"/>
            </w:pPr>
            <w:r w:rsidRPr="00720701">
              <w:t>уметь интегрировать знания из разных предметных областей;</w:t>
            </w:r>
          </w:p>
          <w:p w:rsidR="008454D6" w:rsidRPr="00720701" w:rsidRDefault="008454D6" w:rsidP="001C10D3">
            <w:pPr>
              <w:autoSpaceDE w:val="0"/>
              <w:autoSpaceDN w:val="0"/>
              <w:adjustRightInd w:val="0"/>
            </w:pPr>
            <w:r w:rsidRPr="00720701">
              <w:t>выдвигать новые идеи, предлагать оригинальные подходы</w:t>
            </w:r>
          </w:p>
          <w:p w:rsidR="008454D6" w:rsidRPr="00720701" w:rsidRDefault="008454D6" w:rsidP="001C10D3">
            <w:pPr>
              <w:jc w:val="both"/>
              <w:rPr>
                <w:color w:val="1A1A1A"/>
              </w:rPr>
            </w:pPr>
            <w:r w:rsidRPr="00720701">
              <w:t>и решения;</w:t>
            </w:r>
          </w:p>
        </w:tc>
        <w:tc>
          <w:tcPr>
            <w:tcW w:w="4394" w:type="dxa"/>
            <w:shd w:val="clear" w:color="auto" w:fill="auto"/>
          </w:tcPr>
          <w:p w:rsidR="008454D6" w:rsidRPr="00720701" w:rsidRDefault="008454D6" w:rsidP="001C10D3">
            <w:bookmarkStart w:id="43" w:name="_Toc118236642"/>
            <w:r w:rsidRPr="00720701">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43"/>
          </w:p>
          <w:p w:rsidR="008454D6" w:rsidRPr="00720701" w:rsidRDefault="008454D6" w:rsidP="001C10D3">
            <w:pPr>
              <w:jc w:val="both"/>
              <w:rPr>
                <w:color w:val="1A1A1A"/>
              </w:rPr>
            </w:pPr>
            <w:bookmarkStart w:id="44" w:name="_Toc118236643"/>
            <w:r w:rsidRPr="00720701">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44"/>
          </w:p>
        </w:tc>
      </w:tr>
      <w:tr w:rsidR="008454D6" w:rsidRPr="00842BD6" w:rsidTr="008454D6">
        <w:tc>
          <w:tcPr>
            <w:tcW w:w="1702" w:type="dxa"/>
            <w:vMerge/>
            <w:shd w:val="clear" w:color="auto" w:fill="auto"/>
          </w:tcPr>
          <w:p w:rsidR="008454D6" w:rsidRPr="00720701" w:rsidRDefault="008454D6" w:rsidP="001C10D3">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YS Text" w:hAnsi="YS Text"/>
                <w:color w:val="1A1A1A"/>
                <w:sz w:val="23"/>
                <w:szCs w:val="23"/>
              </w:rPr>
            </w:pPr>
          </w:p>
        </w:tc>
        <w:tc>
          <w:tcPr>
            <w:tcW w:w="3686" w:type="dxa"/>
            <w:shd w:val="clear" w:color="auto" w:fill="auto"/>
          </w:tcPr>
          <w:p w:rsidR="008454D6" w:rsidRPr="00720701" w:rsidRDefault="008454D6" w:rsidP="001C10D3">
            <w:bookmarkStart w:id="45" w:name="_Toc118236669"/>
            <w:r w:rsidRPr="00720701">
              <w:t>- готовность к саморазвитию, самостоятельности и самоопределению;</w:t>
            </w:r>
            <w:bookmarkEnd w:id="45"/>
          </w:p>
          <w:p w:rsidR="008454D6" w:rsidRPr="00720701" w:rsidRDefault="008454D6" w:rsidP="001C10D3">
            <w:bookmarkStart w:id="46" w:name="_Toc118236670"/>
            <w:r w:rsidRPr="00720701">
              <w:t>-овладение навыками учебно-исследовательской, проектной и социальной деятельности;</w:t>
            </w:r>
            <w:bookmarkEnd w:id="46"/>
          </w:p>
          <w:p w:rsidR="008454D6" w:rsidRPr="00720701" w:rsidRDefault="008454D6" w:rsidP="001C10D3">
            <w:bookmarkStart w:id="47" w:name="_Toc118236671"/>
            <w:r w:rsidRPr="00720701">
              <w:t>Овладение универсальными коммуникативными действиями:</w:t>
            </w:r>
            <w:bookmarkEnd w:id="47"/>
          </w:p>
          <w:p w:rsidR="008454D6" w:rsidRPr="00720701" w:rsidRDefault="008454D6" w:rsidP="001C10D3">
            <w:bookmarkStart w:id="48" w:name="_Toc118236672"/>
            <w:r w:rsidRPr="00720701">
              <w:t>б) совместная деятельность:</w:t>
            </w:r>
            <w:bookmarkEnd w:id="48"/>
          </w:p>
          <w:p w:rsidR="008454D6" w:rsidRPr="00720701" w:rsidRDefault="008454D6" w:rsidP="001C10D3">
            <w:bookmarkStart w:id="49" w:name="_Toc118236673"/>
            <w:r w:rsidRPr="00720701">
              <w:t>- понимать и использовать преимущества командной и индивидуальной работы;</w:t>
            </w:r>
            <w:bookmarkEnd w:id="49"/>
          </w:p>
          <w:p w:rsidR="008454D6" w:rsidRPr="00720701" w:rsidRDefault="008454D6" w:rsidP="001C10D3">
            <w:bookmarkStart w:id="50" w:name="_Toc118236674"/>
            <w:r w:rsidRPr="00720701">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50"/>
          </w:p>
          <w:p w:rsidR="008454D6" w:rsidRPr="00720701" w:rsidRDefault="008454D6" w:rsidP="001C10D3">
            <w:bookmarkStart w:id="51" w:name="_Toc118236675"/>
            <w:r w:rsidRPr="00720701">
              <w:t>- координировать и выполнять работу в условиях реального, виртуального и комбинированного взаимодействия;</w:t>
            </w:r>
            <w:bookmarkEnd w:id="51"/>
          </w:p>
          <w:p w:rsidR="008454D6" w:rsidRPr="00720701" w:rsidRDefault="008454D6" w:rsidP="001C10D3">
            <w:bookmarkStart w:id="52" w:name="_Toc118236676"/>
            <w:r w:rsidRPr="00720701">
              <w:t xml:space="preserve">- осуществлять позитивное стратегическое поведение в различных ситуациях, проявлять </w:t>
            </w:r>
            <w:r w:rsidRPr="00720701">
              <w:lastRenderedPageBreak/>
              <w:t>творчество и воображение, быть инициативным</w:t>
            </w:r>
            <w:bookmarkEnd w:id="52"/>
          </w:p>
          <w:p w:rsidR="008454D6" w:rsidRPr="00720701" w:rsidRDefault="008454D6" w:rsidP="001C10D3">
            <w:bookmarkStart w:id="53" w:name="_Toc118236677"/>
            <w:r w:rsidRPr="00720701">
              <w:t>Овладение универсальными регулятивными действиями:</w:t>
            </w:r>
            <w:bookmarkEnd w:id="53"/>
          </w:p>
          <w:p w:rsidR="008454D6" w:rsidRPr="00720701" w:rsidRDefault="008454D6" w:rsidP="001C10D3">
            <w:bookmarkStart w:id="54" w:name="_Toc118236678"/>
            <w:r w:rsidRPr="00720701">
              <w:t>г) принятие себя и других людей:</w:t>
            </w:r>
            <w:bookmarkEnd w:id="54"/>
          </w:p>
          <w:p w:rsidR="008454D6" w:rsidRPr="00720701" w:rsidRDefault="008454D6" w:rsidP="001C10D3">
            <w:r w:rsidRPr="00720701">
              <w:t>- принимать мотивы и аргументы других людей при анализе результатов деятельности;</w:t>
            </w:r>
          </w:p>
          <w:p w:rsidR="008454D6" w:rsidRPr="00720701" w:rsidRDefault="008454D6" w:rsidP="001C10D3">
            <w:bookmarkStart w:id="55" w:name="_Toc118236680"/>
            <w:r w:rsidRPr="00720701">
              <w:t>- признавать свое право и право других людей на ошибки;</w:t>
            </w:r>
            <w:bookmarkEnd w:id="55"/>
          </w:p>
          <w:p w:rsidR="008454D6" w:rsidRPr="00720701" w:rsidRDefault="008454D6" w:rsidP="001C10D3">
            <w:pPr>
              <w:jc w:val="both"/>
              <w:rPr>
                <w:color w:val="1A1A1A"/>
                <w:sz w:val="23"/>
                <w:szCs w:val="23"/>
              </w:rPr>
            </w:pPr>
            <w:bookmarkStart w:id="56" w:name="_Toc118236681"/>
            <w:r w:rsidRPr="00720701">
              <w:t>- развивать способность понимать мир с позиции другого человека</w:t>
            </w:r>
            <w:bookmarkEnd w:id="56"/>
          </w:p>
        </w:tc>
        <w:tc>
          <w:tcPr>
            <w:tcW w:w="4394" w:type="dxa"/>
            <w:shd w:val="clear" w:color="auto" w:fill="auto"/>
          </w:tcPr>
          <w:p w:rsidR="008454D6" w:rsidRPr="00720701" w:rsidRDefault="008454D6" w:rsidP="001C10D3">
            <w:pPr>
              <w:jc w:val="both"/>
              <w:rPr>
                <w:color w:val="1A1A1A"/>
                <w:sz w:val="23"/>
                <w:szCs w:val="23"/>
              </w:rPr>
            </w:pPr>
            <w:bookmarkStart w:id="57" w:name="_Toc118236682"/>
            <w:r w:rsidRPr="00720701">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57"/>
          </w:p>
        </w:tc>
      </w:tr>
      <w:tr w:rsidR="008454D6" w:rsidRPr="00842BD6" w:rsidTr="008454D6">
        <w:tc>
          <w:tcPr>
            <w:tcW w:w="1702" w:type="dxa"/>
            <w:vMerge/>
            <w:shd w:val="clear" w:color="auto" w:fill="auto"/>
          </w:tcPr>
          <w:p w:rsidR="008454D6" w:rsidRPr="00720701" w:rsidRDefault="008454D6" w:rsidP="001C10D3">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YS Text" w:hAnsi="YS Text"/>
                <w:color w:val="1A1A1A"/>
                <w:sz w:val="23"/>
                <w:szCs w:val="23"/>
              </w:rPr>
            </w:pPr>
          </w:p>
        </w:tc>
        <w:tc>
          <w:tcPr>
            <w:tcW w:w="3686" w:type="dxa"/>
            <w:shd w:val="clear" w:color="auto" w:fill="auto"/>
          </w:tcPr>
          <w:p w:rsidR="008454D6" w:rsidRPr="00720701" w:rsidRDefault="008454D6" w:rsidP="001C10D3">
            <w:pPr>
              <w:autoSpaceDE w:val="0"/>
              <w:autoSpaceDN w:val="0"/>
              <w:adjustRightInd w:val="0"/>
            </w:pPr>
            <w:r w:rsidRPr="00720701">
              <w:t>- саморегулирования, включающего самоконтроль, умение</w:t>
            </w:r>
          </w:p>
          <w:p w:rsidR="008454D6" w:rsidRPr="00720701" w:rsidRDefault="008454D6" w:rsidP="001C10D3">
            <w:pPr>
              <w:autoSpaceDE w:val="0"/>
              <w:autoSpaceDN w:val="0"/>
              <w:adjustRightInd w:val="0"/>
            </w:pPr>
            <w:r w:rsidRPr="00720701">
              <w:t>принимать ответственность за свое поведение, способность</w:t>
            </w:r>
          </w:p>
          <w:p w:rsidR="008454D6" w:rsidRPr="00720701" w:rsidRDefault="008454D6" w:rsidP="001C10D3">
            <w:pPr>
              <w:autoSpaceDE w:val="0"/>
              <w:autoSpaceDN w:val="0"/>
              <w:adjustRightInd w:val="0"/>
            </w:pPr>
            <w:r w:rsidRPr="00720701">
              <w:t>адаптироваться к эмоциональным изменениям и проявлять</w:t>
            </w:r>
          </w:p>
          <w:p w:rsidR="008454D6" w:rsidRPr="00720701" w:rsidRDefault="008454D6" w:rsidP="001C10D3">
            <w:pPr>
              <w:jc w:val="both"/>
            </w:pPr>
            <w:r w:rsidRPr="00720701">
              <w:t>гибкость, быть открытым новому;</w:t>
            </w:r>
          </w:p>
          <w:p w:rsidR="008454D6" w:rsidRPr="00720701" w:rsidRDefault="008454D6" w:rsidP="001C10D3">
            <w:pPr>
              <w:autoSpaceDE w:val="0"/>
              <w:autoSpaceDN w:val="0"/>
              <w:adjustRightInd w:val="0"/>
            </w:pPr>
            <w:r w:rsidRPr="00720701">
              <w:t>- внутренней мотивации, включающей стремление к достижению цели и успеху, оптимизм, инициативность, умениедействовать, исходя из своих возможностей; готовность испособность овладевать новыми социальными практиками, осваивать типичные социальные роли;</w:t>
            </w:r>
          </w:p>
          <w:p w:rsidR="008454D6" w:rsidRPr="00720701" w:rsidRDefault="008454D6" w:rsidP="001C10D3">
            <w:pPr>
              <w:autoSpaceDE w:val="0"/>
              <w:autoSpaceDN w:val="0"/>
              <w:adjustRightInd w:val="0"/>
            </w:pPr>
            <w:r w:rsidRPr="00720701">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454D6" w:rsidRPr="00720701" w:rsidRDefault="008454D6" w:rsidP="001C10D3">
            <w:pPr>
              <w:autoSpaceDE w:val="0"/>
              <w:autoSpaceDN w:val="0"/>
              <w:adjustRightInd w:val="0"/>
            </w:pPr>
            <w:r w:rsidRPr="00720701">
              <w:t>- социальных навыков, включающих способность выстраивать отношения с другими людьми, заботиться, проявлять интерес и разрешать конфликты;</w:t>
            </w:r>
          </w:p>
          <w:p w:rsidR="008454D6" w:rsidRPr="00720701" w:rsidRDefault="008454D6" w:rsidP="001C10D3">
            <w:pPr>
              <w:autoSpaceDE w:val="0"/>
              <w:autoSpaceDN w:val="0"/>
              <w:adjustRightInd w:val="0"/>
            </w:pPr>
            <w:r w:rsidRPr="00720701">
              <w:t>- координировать и выполнять работу в условиях реального ,виртуального и комбинированного взаимодействия;</w:t>
            </w:r>
          </w:p>
          <w:p w:rsidR="008454D6" w:rsidRPr="00720701" w:rsidRDefault="008454D6" w:rsidP="001C10D3">
            <w:pPr>
              <w:autoSpaceDE w:val="0"/>
              <w:autoSpaceDN w:val="0"/>
              <w:adjustRightInd w:val="0"/>
            </w:pPr>
            <w:r w:rsidRPr="00720701">
              <w:t>- развивать креативное мышление при решении жизненных</w:t>
            </w:r>
          </w:p>
          <w:p w:rsidR="008454D6" w:rsidRPr="00720701" w:rsidRDefault="008454D6" w:rsidP="001C10D3">
            <w:pPr>
              <w:jc w:val="both"/>
            </w:pPr>
            <w:r w:rsidRPr="00720701">
              <w:t>проблем, в том числе учебно-познавательных;</w:t>
            </w:r>
          </w:p>
          <w:p w:rsidR="008454D6" w:rsidRPr="00720701" w:rsidRDefault="008454D6" w:rsidP="001C10D3">
            <w:pPr>
              <w:autoSpaceDE w:val="0"/>
              <w:autoSpaceDN w:val="0"/>
              <w:adjustRightInd w:val="0"/>
            </w:pPr>
            <w:r w:rsidRPr="00720701">
              <w:lastRenderedPageBreak/>
              <w:t>- владеть различными способами общения и взаимодействия;</w:t>
            </w:r>
          </w:p>
          <w:p w:rsidR="008454D6" w:rsidRPr="00720701" w:rsidRDefault="008454D6" w:rsidP="001C10D3">
            <w:pPr>
              <w:autoSpaceDE w:val="0"/>
              <w:autoSpaceDN w:val="0"/>
              <w:adjustRightInd w:val="0"/>
            </w:pPr>
            <w:r w:rsidRPr="00720701">
              <w:t>аргументировано вести диалог, уметь смягчать конфликтные ситуации;</w:t>
            </w:r>
          </w:p>
          <w:p w:rsidR="008454D6" w:rsidRPr="00720701" w:rsidRDefault="008454D6" w:rsidP="001C10D3">
            <w:pPr>
              <w:autoSpaceDE w:val="0"/>
              <w:autoSpaceDN w:val="0"/>
              <w:adjustRightInd w:val="0"/>
            </w:pPr>
            <w:r w:rsidRPr="00720701">
              <w:t>- принимать цели совместной деятельности, организовывать</w:t>
            </w:r>
          </w:p>
          <w:p w:rsidR="008454D6" w:rsidRPr="00720701" w:rsidRDefault="008454D6" w:rsidP="001C10D3">
            <w:pPr>
              <w:autoSpaceDE w:val="0"/>
              <w:autoSpaceDN w:val="0"/>
              <w:adjustRightInd w:val="0"/>
            </w:pPr>
            <w:r w:rsidRPr="00720701">
              <w:t>и координировать действия по ее достижению: составлять</w:t>
            </w:r>
          </w:p>
          <w:p w:rsidR="008454D6" w:rsidRPr="00720701" w:rsidRDefault="008454D6" w:rsidP="001C10D3">
            <w:pPr>
              <w:autoSpaceDE w:val="0"/>
              <w:autoSpaceDN w:val="0"/>
              <w:adjustRightInd w:val="0"/>
            </w:pPr>
            <w:r w:rsidRPr="00720701">
              <w:t>план действий, распределять роли с учетом мнений участников, обсуждать результаты совместной работы;</w:t>
            </w:r>
          </w:p>
          <w:p w:rsidR="008454D6" w:rsidRPr="00720701" w:rsidRDefault="008454D6" w:rsidP="001C10D3">
            <w:pPr>
              <w:autoSpaceDE w:val="0"/>
              <w:autoSpaceDN w:val="0"/>
              <w:adjustRightInd w:val="0"/>
            </w:pPr>
            <w:r w:rsidRPr="00720701">
              <w:t>оценивать качество своего вклада и вклада каждого участника команды в общий результат по разработанным критериям;</w:t>
            </w:r>
          </w:p>
          <w:p w:rsidR="008454D6" w:rsidRPr="00720701" w:rsidRDefault="008454D6" w:rsidP="001C10D3">
            <w:pPr>
              <w:autoSpaceDE w:val="0"/>
              <w:autoSpaceDN w:val="0"/>
              <w:adjustRightInd w:val="0"/>
            </w:pPr>
            <w:r w:rsidRPr="00720701">
              <w:t>предлагать новые учебные исследовательские и социальные</w:t>
            </w:r>
          </w:p>
          <w:p w:rsidR="008454D6" w:rsidRPr="00720701" w:rsidRDefault="008454D6" w:rsidP="001C10D3">
            <w:pPr>
              <w:autoSpaceDE w:val="0"/>
              <w:autoSpaceDN w:val="0"/>
              <w:adjustRightInd w:val="0"/>
              <w:rPr>
                <w:rFonts w:ascii="SchoolBookSanPin" w:hAnsi="SchoolBookSanPin" w:cs="SchoolBookSanPin"/>
                <w:sz w:val="20"/>
                <w:szCs w:val="20"/>
              </w:rPr>
            </w:pPr>
            <w:r w:rsidRPr="00720701">
              <w:t>проекты, оценивать идеи с позиции новизны, оригинальности, практической значимости;</w:t>
            </w:r>
          </w:p>
        </w:tc>
        <w:tc>
          <w:tcPr>
            <w:tcW w:w="4394" w:type="dxa"/>
            <w:shd w:val="clear" w:color="auto" w:fill="auto"/>
          </w:tcPr>
          <w:p w:rsidR="008454D6" w:rsidRPr="00720701" w:rsidRDefault="008454D6" w:rsidP="001C10D3">
            <w:pPr>
              <w:autoSpaceDE w:val="0"/>
              <w:autoSpaceDN w:val="0"/>
              <w:adjustRightInd w:val="0"/>
              <w:jc w:val="both"/>
            </w:pPr>
            <w:r w:rsidRPr="00720701">
              <w:lastRenderedPageBreak/>
              <w:t>Владеть умениями устанавливать, выявлять, объяснять</w:t>
            </w:r>
          </w:p>
          <w:p w:rsidR="008454D6" w:rsidRPr="00720701" w:rsidRDefault="008454D6" w:rsidP="001C10D3">
            <w:pPr>
              <w:autoSpaceDE w:val="0"/>
              <w:autoSpaceDN w:val="0"/>
              <w:adjustRightInd w:val="0"/>
              <w:jc w:val="both"/>
            </w:pPr>
            <w:r w:rsidRPr="00720701">
              <w:t>и конкретизировать примерами причинно-следственные,</w:t>
            </w:r>
          </w:p>
          <w:p w:rsidR="008454D6" w:rsidRPr="00720701" w:rsidRDefault="008454D6" w:rsidP="001C10D3">
            <w:pPr>
              <w:autoSpaceDE w:val="0"/>
              <w:autoSpaceDN w:val="0"/>
              <w:adjustRightInd w:val="0"/>
              <w:jc w:val="both"/>
            </w:pPr>
            <w:r w:rsidRPr="00720701">
              <w:t>функциональные, иерархические и другие связи подсистем и</w:t>
            </w:r>
          </w:p>
          <w:p w:rsidR="008454D6" w:rsidRPr="00720701" w:rsidRDefault="008454D6" w:rsidP="001C10D3">
            <w:pPr>
              <w:autoSpaceDE w:val="0"/>
              <w:autoSpaceDN w:val="0"/>
              <w:adjustRightInd w:val="0"/>
              <w:jc w:val="both"/>
            </w:pPr>
            <w:r w:rsidRPr="00720701">
              <w:t>элементов общества; материальной и духовной культуры;</w:t>
            </w:r>
          </w:p>
          <w:p w:rsidR="008454D6" w:rsidRPr="00720701" w:rsidRDefault="008454D6" w:rsidP="001C10D3">
            <w:pPr>
              <w:autoSpaceDE w:val="0"/>
              <w:autoSpaceDN w:val="0"/>
              <w:adjustRightInd w:val="0"/>
              <w:jc w:val="both"/>
            </w:pPr>
            <w:r w:rsidRPr="00720701">
              <w:t>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w:t>
            </w:r>
          </w:p>
          <w:p w:rsidR="008454D6" w:rsidRPr="00720701" w:rsidRDefault="008454D6" w:rsidP="001C10D3">
            <w:pPr>
              <w:autoSpaceDE w:val="0"/>
              <w:autoSpaceDN w:val="0"/>
              <w:adjustRightInd w:val="0"/>
            </w:pPr>
            <w:r w:rsidRPr="00720701">
              <w:t>отражать связи социальных объектов и явлений с помощью</w:t>
            </w:r>
          </w:p>
          <w:p w:rsidR="008454D6" w:rsidRPr="00720701" w:rsidRDefault="008454D6" w:rsidP="001C10D3">
            <w:pPr>
              <w:autoSpaceDE w:val="0"/>
              <w:autoSpaceDN w:val="0"/>
              <w:adjustRightInd w:val="0"/>
            </w:pPr>
            <w:r w:rsidRPr="00720701">
              <w:t>различных знаковых систем, в том числе в таблицах, схемах,</w:t>
            </w:r>
          </w:p>
          <w:p w:rsidR="008454D6" w:rsidRPr="00720701" w:rsidRDefault="008454D6" w:rsidP="001C10D3">
            <w:pPr>
              <w:autoSpaceDE w:val="0"/>
              <w:autoSpaceDN w:val="0"/>
              <w:adjustRightInd w:val="0"/>
              <w:jc w:val="both"/>
            </w:pPr>
            <w:r w:rsidRPr="00720701">
              <w:t>диаграммах, графиках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w:t>
            </w:r>
          </w:p>
          <w:p w:rsidR="008454D6" w:rsidRPr="00720701" w:rsidRDefault="008454D6" w:rsidP="001C10D3">
            <w:pPr>
              <w:autoSpaceDE w:val="0"/>
              <w:autoSpaceDN w:val="0"/>
              <w:adjustRightInd w:val="0"/>
            </w:pPr>
            <w:r w:rsidRPr="00720701">
              <w:t>осознавать неприемлемость антиобщественного по-</w:t>
            </w:r>
          </w:p>
          <w:p w:rsidR="008454D6" w:rsidRPr="00720701" w:rsidRDefault="008454D6" w:rsidP="001C10D3">
            <w:pPr>
              <w:autoSpaceDE w:val="0"/>
              <w:autoSpaceDN w:val="0"/>
              <w:adjustRightInd w:val="0"/>
              <w:jc w:val="both"/>
            </w:pPr>
            <w:r w:rsidRPr="00720701">
              <w:t>ведения, опасность алкоголизма и наркомании.</w:t>
            </w:r>
          </w:p>
        </w:tc>
      </w:tr>
      <w:tr w:rsidR="008454D6" w:rsidRPr="00842BD6" w:rsidTr="008454D6">
        <w:tc>
          <w:tcPr>
            <w:tcW w:w="1702" w:type="dxa"/>
            <w:vMerge/>
            <w:shd w:val="clear" w:color="auto" w:fill="auto"/>
          </w:tcPr>
          <w:p w:rsidR="008454D6" w:rsidRPr="00720701" w:rsidRDefault="008454D6" w:rsidP="001C10D3">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3686" w:type="dxa"/>
            <w:shd w:val="clear" w:color="auto" w:fill="auto"/>
          </w:tcPr>
          <w:p w:rsidR="008454D6" w:rsidRPr="00720701" w:rsidRDefault="008454D6" w:rsidP="001C10D3">
            <w:pPr>
              <w:shd w:val="clear" w:color="auto" w:fill="FFFFFF"/>
              <w:rPr>
                <w:color w:val="1A1A1A"/>
              </w:rPr>
            </w:pPr>
            <w:r w:rsidRPr="00720701">
              <w:rPr>
                <w:color w:val="1A1A1A"/>
              </w:rPr>
              <w:t>В области духовно-нравственного</w:t>
            </w:r>
          </w:p>
          <w:p w:rsidR="008454D6" w:rsidRPr="00720701" w:rsidRDefault="008454D6" w:rsidP="001C10D3">
            <w:pPr>
              <w:shd w:val="clear" w:color="auto" w:fill="FFFFFF"/>
              <w:rPr>
                <w:color w:val="1A1A1A"/>
              </w:rPr>
            </w:pPr>
            <w:r w:rsidRPr="00720701">
              <w:rPr>
                <w:color w:val="1A1A1A"/>
              </w:rPr>
              <w:t>воспитания:</w:t>
            </w:r>
          </w:p>
          <w:p w:rsidR="008454D6" w:rsidRPr="00720701" w:rsidRDefault="008454D6" w:rsidP="001C10D3">
            <w:pPr>
              <w:shd w:val="clear" w:color="auto" w:fill="FFFFFF"/>
              <w:rPr>
                <w:color w:val="1A1A1A"/>
              </w:rPr>
            </w:pPr>
            <w:r w:rsidRPr="00720701">
              <w:rPr>
                <w:color w:val="1A1A1A"/>
              </w:rPr>
              <w:t>- сформированность нравственного</w:t>
            </w:r>
          </w:p>
          <w:p w:rsidR="008454D6" w:rsidRPr="00720701" w:rsidRDefault="008454D6" w:rsidP="001C10D3">
            <w:pPr>
              <w:shd w:val="clear" w:color="auto" w:fill="FFFFFF"/>
              <w:rPr>
                <w:color w:val="1A1A1A"/>
              </w:rPr>
            </w:pPr>
            <w:r w:rsidRPr="00720701">
              <w:rPr>
                <w:color w:val="1A1A1A"/>
              </w:rPr>
              <w:t>сознания, этического поведения;</w:t>
            </w:r>
          </w:p>
          <w:p w:rsidR="008454D6" w:rsidRPr="00720701" w:rsidRDefault="008454D6" w:rsidP="001C10D3">
            <w:pPr>
              <w:shd w:val="clear" w:color="auto" w:fill="FFFFFF"/>
              <w:rPr>
                <w:color w:val="1A1A1A"/>
              </w:rPr>
            </w:pPr>
            <w:r w:rsidRPr="00720701">
              <w:rPr>
                <w:color w:val="1A1A1A"/>
              </w:rPr>
              <w:t>- способность оценивать ситуацию и</w:t>
            </w:r>
          </w:p>
          <w:p w:rsidR="008454D6" w:rsidRPr="00720701" w:rsidRDefault="008454D6" w:rsidP="001C10D3">
            <w:pPr>
              <w:shd w:val="clear" w:color="auto" w:fill="FFFFFF"/>
              <w:rPr>
                <w:color w:val="1A1A1A"/>
              </w:rPr>
            </w:pPr>
            <w:r w:rsidRPr="00720701">
              <w:rPr>
                <w:color w:val="1A1A1A"/>
              </w:rPr>
              <w:t>принимать осознанные решения,</w:t>
            </w:r>
          </w:p>
          <w:p w:rsidR="008454D6" w:rsidRPr="00720701" w:rsidRDefault="008454D6" w:rsidP="001C10D3">
            <w:pPr>
              <w:shd w:val="clear" w:color="auto" w:fill="FFFFFF"/>
              <w:rPr>
                <w:color w:val="1A1A1A"/>
              </w:rPr>
            </w:pPr>
            <w:r w:rsidRPr="00720701">
              <w:rPr>
                <w:color w:val="1A1A1A"/>
              </w:rPr>
              <w:t>ориентируясь на морально-нравственные</w:t>
            </w:r>
          </w:p>
          <w:p w:rsidR="008454D6" w:rsidRPr="00720701" w:rsidRDefault="008454D6" w:rsidP="001C10D3">
            <w:pPr>
              <w:shd w:val="clear" w:color="auto" w:fill="FFFFFF"/>
              <w:rPr>
                <w:color w:val="1A1A1A"/>
              </w:rPr>
            </w:pPr>
            <w:r w:rsidRPr="00720701">
              <w:rPr>
                <w:color w:val="1A1A1A"/>
              </w:rPr>
              <w:t>нормы и ценности;</w:t>
            </w:r>
          </w:p>
          <w:p w:rsidR="008454D6" w:rsidRPr="00720701" w:rsidRDefault="008454D6" w:rsidP="001C10D3">
            <w:pPr>
              <w:shd w:val="clear" w:color="auto" w:fill="FFFFFF"/>
              <w:rPr>
                <w:color w:val="1A1A1A"/>
              </w:rPr>
            </w:pPr>
            <w:r w:rsidRPr="00720701">
              <w:rPr>
                <w:color w:val="1A1A1A"/>
              </w:rPr>
              <w:t>- осознание личного вклада в построение</w:t>
            </w:r>
          </w:p>
          <w:p w:rsidR="008454D6" w:rsidRPr="00720701" w:rsidRDefault="008454D6" w:rsidP="001C10D3">
            <w:pPr>
              <w:shd w:val="clear" w:color="auto" w:fill="FFFFFF"/>
              <w:rPr>
                <w:color w:val="1A1A1A"/>
              </w:rPr>
            </w:pPr>
            <w:r w:rsidRPr="00720701">
              <w:rPr>
                <w:color w:val="1A1A1A"/>
              </w:rPr>
              <w:t>устойчивого будущего;</w:t>
            </w:r>
          </w:p>
          <w:p w:rsidR="008454D6" w:rsidRPr="00720701" w:rsidRDefault="008454D6" w:rsidP="001C10D3">
            <w:pPr>
              <w:shd w:val="clear" w:color="auto" w:fill="FFFFFF"/>
              <w:rPr>
                <w:color w:val="1A1A1A"/>
              </w:rPr>
            </w:pPr>
            <w:r w:rsidRPr="00720701">
              <w:rPr>
                <w:color w:val="1A1A1A"/>
              </w:rPr>
              <w:t>- ответственное отношение к своим</w:t>
            </w:r>
          </w:p>
          <w:p w:rsidR="008454D6" w:rsidRPr="00720701" w:rsidRDefault="008454D6" w:rsidP="001C10D3">
            <w:pPr>
              <w:shd w:val="clear" w:color="auto" w:fill="FFFFFF"/>
              <w:rPr>
                <w:color w:val="1A1A1A"/>
              </w:rPr>
            </w:pPr>
            <w:r w:rsidRPr="00720701">
              <w:rPr>
                <w:color w:val="1A1A1A"/>
              </w:rPr>
              <w:t>родителям и (или) другим членам семьи,</w:t>
            </w:r>
          </w:p>
          <w:p w:rsidR="008454D6" w:rsidRPr="00720701" w:rsidRDefault="008454D6" w:rsidP="001C10D3">
            <w:pPr>
              <w:shd w:val="clear" w:color="auto" w:fill="FFFFFF"/>
              <w:rPr>
                <w:color w:val="1A1A1A"/>
              </w:rPr>
            </w:pPr>
            <w:r w:rsidRPr="00720701">
              <w:rPr>
                <w:color w:val="1A1A1A"/>
              </w:rPr>
              <w:t>созданию семьи на основе осознанного</w:t>
            </w:r>
          </w:p>
          <w:p w:rsidR="008454D6" w:rsidRPr="00720701" w:rsidRDefault="008454D6" w:rsidP="001C10D3">
            <w:pPr>
              <w:shd w:val="clear" w:color="auto" w:fill="FFFFFF"/>
              <w:rPr>
                <w:color w:val="1A1A1A"/>
              </w:rPr>
            </w:pPr>
            <w:r w:rsidRPr="00720701">
              <w:rPr>
                <w:color w:val="1A1A1A"/>
              </w:rPr>
              <w:t>принятия ценностей семейной жизни в</w:t>
            </w:r>
          </w:p>
          <w:p w:rsidR="008454D6" w:rsidRPr="00720701" w:rsidRDefault="008454D6" w:rsidP="001C10D3">
            <w:pPr>
              <w:shd w:val="clear" w:color="auto" w:fill="FFFFFF"/>
              <w:rPr>
                <w:color w:val="1A1A1A"/>
              </w:rPr>
            </w:pPr>
            <w:r w:rsidRPr="00720701">
              <w:rPr>
                <w:color w:val="1A1A1A"/>
              </w:rPr>
              <w:t>соответствии с традициями народов России;</w:t>
            </w:r>
          </w:p>
          <w:p w:rsidR="008454D6" w:rsidRPr="00720701" w:rsidRDefault="008454D6" w:rsidP="001C10D3">
            <w:pPr>
              <w:shd w:val="clear" w:color="auto" w:fill="FFFFFF"/>
              <w:rPr>
                <w:color w:val="1A1A1A"/>
              </w:rPr>
            </w:pPr>
            <w:r w:rsidRPr="00720701">
              <w:rPr>
                <w:color w:val="1A1A1A"/>
              </w:rPr>
              <w:t>Овладение универсальными регулятивными</w:t>
            </w:r>
          </w:p>
          <w:p w:rsidR="008454D6" w:rsidRPr="00720701" w:rsidRDefault="008454D6" w:rsidP="001C10D3">
            <w:pPr>
              <w:shd w:val="clear" w:color="auto" w:fill="FFFFFF"/>
              <w:rPr>
                <w:color w:val="1A1A1A"/>
              </w:rPr>
            </w:pPr>
            <w:r w:rsidRPr="00720701">
              <w:rPr>
                <w:color w:val="1A1A1A"/>
              </w:rPr>
              <w:t>действиями:</w:t>
            </w:r>
          </w:p>
          <w:p w:rsidR="008454D6" w:rsidRPr="00720701" w:rsidRDefault="008454D6" w:rsidP="001C10D3">
            <w:pPr>
              <w:shd w:val="clear" w:color="auto" w:fill="FFFFFF"/>
              <w:rPr>
                <w:color w:val="1A1A1A"/>
              </w:rPr>
            </w:pPr>
            <w:r w:rsidRPr="00720701">
              <w:rPr>
                <w:color w:val="1A1A1A"/>
              </w:rPr>
              <w:t>а) самоорганизация:</w:t>
            </w:r>
          </w:p>
          <w:p w:rsidR="008454D6" w:rsidRPr="00720701" w:rsidRDefault="008454D6" w:rsidP="001C10D3">
            <w:pPr>
              <w:shd w:val="clear" w:color="auto" w:fill="FFFFFF"/>
              <w:rPr>
                <w:color w:val="1A1A1A"/>
              </w:rPr>
            </w:pPr>
            <w:r w:rsidRPr="00720701">
              <w:rPr>
                <w:color w:val="1A1A1A"/>
              </w:rPr>
              <w:t xml:space="preserve">- самостоятельно осуществлять познавательную деятельность, </w:t>
            </w:r>
            <w:r w:rsidRPr="00720701">
              <w:rPr>
                <w:color w:val="1A1A1A"/>
              </w:rPr>
              <w:lastRenderedPageBreak/>
              <w:t>выявлять проблемы, ставить и формулировать</w:t>
            </w:r>
          </w:p>
          <w:p w:rsidR="008454D6" w:rsidRPr="00720701" w:rsidRDefault="008454D6" w:rsidP="001C10D3">
            <w:pPr>
              <w:shd w:val="clear" w:color="auto" w:fill="FFFFFF"/>
              <w:rPr>
                <w:color w:val="1A1A1A"/>
              </w:rPr>
            </w:pPr>
            <w:r w:rsidRPr="00720701">
              <w:rPr>
                <w:color w:val="1A1A1A"/>
              </w:rPr>
              <w:t>собственные задачи в образовательной деятельности и жизненных ситуациях;</w:t>
            </w:r>
          </w:p>
          <w:p w:rsidR="008454D6" w:rsidRPr="00720701" w:rsidRDefault="008454D6" w:rsidP="001C10D3">
            <w:pPr>
              <w:shd w:val="clear" w:color="auto" w:fill="FFFFFF"/>
              <w:rPr>
                <w:color w:val="1A1A1A"/>
              </w:rPr>
            </w:pPr>
            <w:r w:rsidRPr="00720701">
              <w:rPr>
                <w:color w:val="1A1A1A"/>
              </w:rPr>
              <w:t>- самостоятельно составлять план решения</w:t>
            </w:r>
          </w:p>
          <w:p w:rsidR="008454D6" w:rsidRPr="00720701" w:rsidRDefault="008454D6" w:rsidP="001C10D3">
            <w:pPr>
              <w:shd w:val="clear" w:color="auto" w:fill="FFFFFF"/>
              <w:rPr>
                <w:color w:val="1A1A1A"/>
              </w:rPr>
            </w:pPr>
            <w:r w:rsidRPr="00720701">
              <w:rPr>
                <w:color w:val="1A1A1A"/>
              </w:rPr>
              <w:t>проблемы с учетом имеющихся ресурсов,</w:t>
            </w:r>
          </w:p>
          <w:p w:rsidR="008454D6" w:rsidRPr="00720701" w:rsidRDefault="008454D6" w:rsidP="001C10D3">
            <w:pPr>
              <w:shd w:val="clear" w:color="auto" w:fill="FFFFFF"/>
              <w:rPr>
                <w:color w:val="1A1A1A"/>
              </w:rPr>
            </w:pPr>
            <w:r w:rsidRPr="00720701">
              <w:rPr>
                <w:color w:val="1A1A1A"/>
              </w:rPr>
              <w:t>собственных возможностей и предпочтений;</w:t>
            </w:r>
          </w:p>
          <w:p w:rsidR="008454D6" w:rsidRPr="00720701" w:rsidRDefault="008454D6" w:rsidP="001C10D3">
            <w:pPr>
              <w:shd w:val="clear" w:color="auto" w:fill="FFFFFF"/>
              <w:rPr>
                <w:color w:val="1A1A1A"/>
              </w:rPr>
            </w:pPr>
            <w:r w:rsidRPr="00720701">
              <w:rPr>
                <w:color w:val="1A1A1A"/>
              </w:rPr>
              <w:t>- давать оценку новым ситуациям;</w:t>
            </w:r>
          </w:p>
          <w:p w:rsidR="008454D6" w:rsidRPr="00720701" w:rsidRDefault="008454D6" w:rsidP="001C10D3">
            <w:pPr>
              <w:shd w:val="clear" w:color="auto" w:fill="FFFFFF"/>
              <w:rPr>
                <w:color w:val="1A1A1A"/>
              </w:rPr>
            </w:pPr>
            <w:r w:rsidRPr="00720701">
              <w:rPr>
                <w:color w:val="1A1A1A"/>
              </w:rPr>
              <w:t>способствовать формированию и проявлению</w:t>
            </w:r>
          </w:p>
          <w:p w:rsidR="008454D6" w:rsidRPr="00720701" w:rsidRDefault="008454D6" w:rsidP="001C10D3">
            <w:pPr>
              <w:shd w:val="clear" w:color="auto" w:fill="FFFFFF"/>
              <w:rPr>
                <w:color w:val="1A1A1A"/>
              </w:rPr>
            </w:pPr>
            <w:r w:rsidRPr="00720701">
              <w:rPr>
                <w:color w:val="1A1A1A"/>
              </w:rPr>
              <w:t>широкой эрудиции в разных областях</w:t>
            </w:r>
          </w:p>
          <w:p w:rsidR="008454D6" w:rsidRPr="00720701" w:rsidRDefault="008454D6" w:rsidP="001C10D3">
            <w:pPr>
              <w:shd w:val="clear" w:color="auto" w:fill="FFFFFF"/>
              <w:rPr>
                <w:color w:val="1A1A1A"/>
              </w:rPr>
            </w:pPr>
            <w:r w:rsidRPr="00720701">
              <w:rPr>
                <w:color w:val="1A1A1A"/>
              </w:rPr>
              <w:t>знаний, постоянно повышать свой образовательный и культурный уровень;</w:t>
            </w:r>
          </w:p>
          <w:p w:rsidR="008454D6" w:rsidRPr="00720701" w:rsidRDefault="008454D6" w:rsidP="001C10D3">
            <w:pPr>
              <w:shd w:val="clear" w:color="auto" w:fill="FFFFFF"/>
              <w:rPr>
                <w:color w:val="1A1A1A"/>
              </w:rPr>
            </w:pPr>
            <w:r w:rsidRPr="00720701">
              <w:rPr>
                <w:color w:val="1A1A1A"/>
              </w:rPr>
              <w:t>б) самоконтроль:</w:t>
            </w:r>
          </w:p>
          <w:p w:rsidR="008454D6" w:rsidRPr="00720701" w:rsidRDefault="008454D6" w:rsidP="001C10D3">
            <w:pPr>
              <w:shd w:val="clear" w:color="auto" w:fill="FFFFFF"/>
              <w:rPr>
                <w:color w:val="1A1A1A"/>
              </w:rPr>
            </w:pPr>
            <w:r w:rsidRPr="00720701">
              <w:rPr>
                <w:color w:val="1A1A1A"/>
              </w:rPr>
              <w:t>использовать приемы рефлексии для оценки</w:t>
            </w:r>
          </w:p>
          <w:p w:rsidR="008454D6" w:rsidRPr="00720701" w:rsidRDefault="008454D6" w:rsidP="001C10D3">
            <w:pPr>
              <w:shd w:val="clear" w:color="auto" w:fill="FFFFFF"/>
              <w:rPr>
                <w:color w:val="1A1A1A"/>
              </w:rPr>
            </w:pPr>
            <w:r w:rsidRPr="00720701">
              <w:rPr>
                <w:color w:val="1A1A1A"/>
              </w:rPr>
              <w:t>ситуации, выбора верного решения;</w:t>
            </w:r>
          </w:p>
          <w:p w:rsidR="008454D6" w:rsidRPr="00720701" w:rsidRDefault="008454D6" w:rsidP="001C10D3">
            <w:pPr>
              <w:shd w:val="clear" w:color="auto" w:fill="FFFFFF"/>
              <w:rPr>
                <w:color w:val="1A1A1A"/>
              </w:rPr>
            </w:pPr>
            <w:r w:rsidRPr="00720701">
              <w:rPr>
                <w:color w:val="1A1A1A"/>
              </w:rPr>
              <w:t>- уметь оценивать риски и своевременно принимать решения по их снижению;</w:t>
            </w:r>
          </w:p>
          <w:p w:rsidR="008454D6" w:rsidRPr="00720701" w:rsidRDefault="008454D6" w:rsidP="001C10D3">
            <w:pPr>
              <w:shd w:val="clear" w:color="auto" w:fill="FFFFFF"/>
              <w:rPr>
                <w:color w:val="1A1A1A"/>
              </w:rPr>
            </w:pPr>
            <w:r w:rsidRPr="00720701">
              <w:rPr>
                <w:color w:val="1A1A1A"/>
              </w:rPr>
              <w:t>в) эмоциональный интеллект,</w:t>
            </w:r>
          </w:p>
          <w:p w:rsidR="008454D6" w:rsidRPr="00720701" w:rsidRDefault="008454D6" w:rsidP="001C10D3">
            <w:pPr>
              <w:shd w:val="clear" w:color="auto" w:fill="FFFFFF"/>
              <w:rPr>
                <w:color w:val="1A1A1A"/>
              </w:rPr>
            </w:pPr>
            <w:r w:rsidRPr="00720701">
              <w:rPr>
                <w:color w:val="1A1A1A"/>
              </w:rPr>
              <w:t>предполагающий сформированность:</w:t>
            </w:r>
          </w:p>
          <w:p w:rsidR="008454D6" w:rsidRPr="00720701" w:rsidRDefault="008454D6" w:rsidP="001C10D3">
            <w:pPr>
              <w:shd w:val="clear" w:color="auto" w:fill="FFFFFF"/>
              <w:rPr>
                <w:color w:val="1A1A1A"/>
              </w:rPr>
            </w:pPr>
            <w:r w:rsidRPr="00720701">
              <w:rPr>
                <w:color w:val="1A1A1A"/>
              </w:rPr>
              <w:t>внутренней мотивации, включающей стремление к достижению цели и успеху,</w:t>
            </w:r>
          </w:p>
          <w:p w:rsidR="008454D6" w:rsidRPr="00720701" w:rsidRDefault="008454D6" w:rsidP="001C10D3">
            <w:pPr>
              <w:shd w:val="clear" w:color="auto" w:fill="FFFFFF"/>
              <w:rPr>
                <w:color w:val="1A1A1A"/>
              </w:rPr>
            </w:pPr>
            <w:r w:rsidRPr="00720701">
              <w:rPr>
                <w:color w:val="1A1A1A"/>
              </w:rPr>
              <w:t>оптимизм, инициативность, умение действовать, исходя из своих возможностей;</w:t>
            </w:r>
          </w:p>
          <w:p w:rsidR="008454D6" w:rsidRPr="00720701" w:rsidRDefault="008454D6" w:rsidP="001C10D3">
            <w:pPr>
              <w:shd w:val="clear" w:color="auto" w:fill="FFFFFF"/>
              <w:rPr>
                <w:color w:val="1A1A1A"/>
              </w:rPr>
            </w:pPr>
            <w:r w:rsidRPr="00720701">
              <w:rPr>
                <w:color w:val="1A1A1A"/>
              </w:rPr>
              <w:t>- эмпатии, включающей способность понимать эмоциональное состояние других, учитывать его при осуществлении</w:t>
            </w:r>
          </w:p>
          <w:p w:rsidR="008454D6" w:rsidRPr="00720701" w:rsidRDefault="008454D6" w:rsidP="001C10D3">
            <w:pPr>
              <w:shd w:val="clear" w:color="auto" w:fill="FFFFFF"/>
              <w:rPr>
                <w:color w:val="1A1A1A"/>
              </w:rPr>
            </w:pPr>
            <w:r w:rsidRPr="00720701">
              <w:rPr>
                <w:color w:val="1A1A1A"/>
              </w:rPr>
              <w:t>коммуникации, способность к сочувствию и сопереживанию;</w:t>
            </w:r>
          </w:p>
          <w:p w:rsidR="008454D6" w:rsidRPr="00720701" w:rsidRDefault="008454D6" w:rsidP="001C10D3">
            <w:pPr>
              <w:shd w:val="clear" w:color="auto" w:fill="FFFFFF"/>
              <w:rPr>
                <w:color w:val="1A1A1A"/>
              </w:rPr>
            </w:pPr>
            <w:r w:rsidRPr="00720701">
              <w:rPr>
                <w:color w:val="1A1A1A"/>
              </w:rPr>
              <w:t>- социальных навыков, включающих способность выстраивать отношения с другими людьми, заботиться, проявлять</w:t>
            </w:r>
          </w:p>
          <w:p w:rsidR="008454D6" w:rsidRPr="00720701" w:rsidRDefault="008454D6" w:rsidP="001C10D3">
            <w:pPr>
              <w:shd w:val="clear" w:color="auto" w:fill="FFFFFF"/>
              <w:rPr>
                <w:color w:val="1A1A1A"/>
              </w:rPr>
            </w:pPr>
            <w:r w:rsidRPr="00720701">
              <w:rPr>
                <w:color w:val="1A1A1A"/>
              </w:rPr>
              <w:t>интерес и разрешать конфликты.</w:t>
            </w:r>
          </w:p>
        </w:tc>
        <w:tc>
          <w:tcPr>
            <w:tcW w:w="4394" w:type="dxa"/>
            <w:shd w:val="clear" w:color="auto" w:fill="auto"/>
          </w:tcPr>
          <w:p w:rsidR="008454D6" w:rsidRPr="00720701" w:rsidRDefault="008454D6" w:rsidP="001C10D3">
            <w:pPr>
              <w:shd w:val="clear" w:color="auto" w:fill="FFFFFF"/>
              <w:rPr>
                <w:rFonts w:ascii="YS Text" w:hAnsi="YS Text"/>
                <w:color w:val="1A1A1A"/>
                <w:sz w:val="23"/>
                <w:szCs w:val="23"/>
              </w:rPr>
            </w:pPr>
            <w:r w:rsidRPr="00720701">
              <w:rPr>
                <w:rFonts w:ascii="YS Text" w:hAnsi="YS Text"/>
                <w:color w:val="1A1A1A"/>
                <w:sz w:val="23"/>
                <w:szCs w:val="23"/>
              </w:rPr>
              <w:lastRenderedPageBreak/>
              <w:t>сформировать знания об (о):</w:t>
            </w:r>
          </w:p>
          <w:p w:rsidR="008454D6" w:rsidRPr="00720701" w:rsidRDefault="008454D6" w:rsidP="001C10D3">
            <w:pPr>
              <w:shd w:val="clear" w:color="auto" w:fill="FFFFFF"/>
              <w:rPr>
                <w:rFonts w:ascii="YS Text" w:hAnsi="YS Text"/>
                <w:color w:val="1A1A1A"/>
                <w:sz w:val="23"/>
                <w:szCs w:val="23"/>
              </w:rPr>
            </w:pPr>
            <w:r w:rsidRPr="00720701">
              <w:rPr>
                <w:rFonts w:ascii="YS Text" w:hAnsi="YS Text"/>
                <w:color w:val="1A1A1A"/>
                <w:sz w:val="23"/>
                <w:szCs w:val="23"/>
              </w:rPr>
              <w:t>- особенностях социализации личности в современных условиях, сознании, познании и самосознании человека; особенностях</w:t>
            </w:r>
          </w:p>
          <w:p w:rsidR="008454D6" w:rsidRPr="00720701" w:rsidRDefault="008454D6" w:rsidP="001C10D3">
            <w:pPr>
              <w:shd w:val="clear" w:color="auto" w:fill="FFFFFF"/>
              <w:rPr>
                <w:rFonts w:ascii="YS Text" w:hAnsi="YS Text"/>
                <w:color w:val="1A1A1A"/>
                <w:sz w:val="23"/>
                <w:szCs w:val="23"/>
              </w:rPr>
            </w:pPr>
            <w:r w:rsidRPr="00720701">
              <w:rPr>
                <w:rFonts w:ascii="YS Text" w:hAnsi="YS Text"/>
                <w:color w:val="1A1A1A"/>
                <w:sz w:val="23"/>
                <w:szCs w:val="23"/>
              </w:rPr>
              <w:t>профессиональной деятельности в области науки, культуры, экономической и финансовой сферах;</w:t>
            </w:r>
          </w:p>
          <w:p w:rsidR="008454D6" w:rsidRPr="00720701" w:rsidRDefault="008454D6" w:rsidP="001C10D3">
            <w:pPr>
              <w:shd w:val="clear" w:color="auto" w:fill="FFFFFF"/>
              <w:rPr>
                <w:rFonts w:ascii="YS Text" w:hAnsi="YS Text"/>
                <w:color w:val="1A1A1A"/>
                <w:sz w:val="23"/>
                <w:szCs w:val="23"/>
              </w:rPr>
            </w:pPr>
            <w:r w:rsidRPr="00720701">
              <w:rPr>
                <w:rFonts w:ascii="YS Text" w:hAnsi="YS Text"/>
                <w:color w:val="1A1A1A"/>
                <w:sz w:val="23"/>
                <w:szCs w:val="23"/>
              </w:rPr>
              <w:t>- отношениях, направлениях социальной политики в Российской Федерации, в том числе поддержки семьи, государственной</w:t>
            </w:r>
          </w:p>
          <w:p w:rsidR="008454D6" w:rsidRPr="00720701" w:rsidRDefault="008454D6" w:rsidP="001C10D3">
            <w:pPr>
              <w:shd w:val="clear" w:color="auto" w:fill="FFFFFF"/>
              <w:rPr>
                <w:rFonts w:ascii="YS Text" w:hAnsi="YS Text"/>
                <w:color w:val="1A1A1A"/>
                <w:sz w:val="23"/>
                <w:szCs w:val="23"/>
              </w:rPr>
            </w:pPr>
            <w:r w:rsidRPr="00720701">
              <w:rPr>
                <w:rFonts w:ascii="YS Text" w:hAnsi="YS Text"/>
                <w:color w:val="1A1A1A"/>
                <w:sz w:val="23"/>
                <w:szCs w:val="23"/>
              </w:rPr>
              <w:t>политики в сфере межнациональных отношений; структуре и функциях политической системы общества, направлениях государственной политики РФ;</w:t>
            </w:r>
          </w:p>
          <w:p w:rsidR="008454D6" w:rsidRPr="00720701" w:rsidRDefault="008454D6" w:rsidP="001C10D3">
            <w:pPr>
              <w:shd w:val="clear" w:color="auto" w:fill="FFFFFF"/>
              <w:rPr>
                <w:rFonts w:ascii="YS Text" w:hAnsi="YS Text"/>
                <w:color w:val="1A1A1A"/>
                <w:sz w:val="23"/>
                <w:szCs w:val="23"/>
              </w:rPr>
            </w:pPr>
            <w:r w:rsidRPr="00720701">
              <w:rPr>
                <w:rFonts w:ascii="YS Text" w:hAnsi="YS Text"/>
                <w:color w:val="1A1A1A"/>
                <w:sz w:val="23"/>
                <w:szCs w:val="23"/>
              </w:rPr>
              <w:t>- владеть умениями проводить с опорой на</w:t>
            </w:r>
          </w:p>
          <w:p w:rsidR="008454D6" w:rsidRPr="00720701" w:rsidRDefault="008454D6" w:rsidP="001C10D3">
            <w:pPr>
              <w:shd w:val="clear" w:color="auto" w:fill="FFFFFF"/>
              <w:rPr>
                <w:rFonts w:ascii="YS Text" w:hAnsi="YS Text"/>
                <w:color w:val="1A1A1A"/>
                <w:sz w:val="23"/>
                <w:szCs w:val="23"/>
              </w:rPr>
            </w:pPr>
            <w:r w:rsidRPr="00720701">
              <w:rPr>
                <w:rFonts w:ascii="YS Text" w:hAnsi="YS Text"/>
                <w:color w:val="1A1A1A"/>
                <w:sz w:val="23"/>
                <w:szCs w:val="23"/>
              </w:rPr>
              <w:t>полученные знания учебно-исследовательскую и проектную</w:t>
            </w:r>
          </w:p>
          <w:p w:rsidR="008454D6" w:rsidRPr="00720701" w:rsidRDefault="008454D6" w:rsidP="001C10D3">
            <w:pPr>
              <w:shd w:val="clear" w:color="auto" w:fill="FFFFFF"/>
              <w:rPr>
                <w:rFonts w:ascii="YS Text" w:hAnsi="YS Text"/>
                <w:color w:val="1A1A1A"/>
                <w:sz w:val="23"/>
                <w:szCs w:val="23"/>
              </w:rPr>
            </w:pPr>
            <w:r w:rsidRPr="00720701">
              <w:rPr>
                <w:rFonts w:ascii="YS Text" w:hAnsi="YS Text"/>
                <w:color w:val="1A1A1A"/>
                <w:sz w:val="23"/>
                <w:szCs w:val="23"/>
              </w:rPr>
              <w:t>деятельность, представлять ее результаты в виде завершенных проектов, презентаций, творческих работ социальной и</w:t>
            </w:r>
          </w:p>
          <w:p w:rsidR="008454D6" w:rsidRPr="00720701" w:rsidRDefault="008454D6" w:rsidP="001C10D3">
            <w:pPr>
              <w:shd w:val="clear" w:color="auto" w:fill="FFFFFF"/>
              <w:rPr>
                <w:rFonts w:ascii="YS Text" w:hAnsi="YS Text"/>
                <w:color w:val="1A1A1A"/>
                <w:sz w:val="23"/>
                <w:szCs w:val="23"/>
              </w:rPr>
            </w:pPr>
            <w:r w:rsidRPr="00720701">
              <w:rPr>
                <w:rFonts w:ascii="YS Text" w:hAnsi="YS Text"/>
                <w:color w:val="1A1A1A"/>
                <w:sz w:val="23"/>
                <w:szCs w:val="23"/>
              </w:rPr>
              <w:t>междисциплинарной направленности;</w:t>
            </w:r>
          </w:p>
          <w:p w:rsidR="008454D6" w:rsidRPr="00720701" w:rsidRDefault="008454D6" w:rsidP="001C10D3">
            <w:pPr>
              <w:shd w:val="clear" w:color="auto" w:fill="FFFFFF"/>
              <w:rPr>
                <w:rFonts w:ascii="YS Text" w:hAnsi="YS Text"/>
                <w:color w:val="1A1A1A"/>
                <w:sz w:val="23"/>
                <w:szCs w:val="23"/>
              </w:rPr>
            </w:pPr>
            <w:r w:rsidRPr="00720701">
              <w:rPr>
                <w:rFonts w:ascii="YS Text" w:hAnsi="YS Text"/>
                <w:color w:val="1A1A1A"/>
                <w:sz w:val="23"/>
                <w:szCs w:val="23"/>
              </w:rPr>
              <w:t>готовить устные выступления и письменные работы (развернутые ответы, сочинения) по социальной проблематике, составлять</w:t>
            </w:r>
          </w:p>
          <w:p w:rsidR="008454D6" w:rsidRPr="00720701" w:rsidRDefault="008454D6" w:rsidP="001C10D3">
            <w:pPr>
              <w:shd w:val="clear" w:color="auto" w:fill="FFFFFF"/>
              <w:rPr>
                <w:rFonts w:ascii="YS Text" w:hAnsi="YS Text"/>
                <w:color w:val="1A1A1A"/>
                <w:sz w:val="23"/>
                <w:szCs w:val="23"/>
              </w:rPr>
            </w:pPr>
            <w:r w:rsidRPr="00720701">
              <w:rPr>
                <w:rFonts w:ascii="YS Text" w:hAnsi="YS Text"/>
                <w:color w:val="1A1A1A"/>
                <w:sz w:val="23"/>
                <w:szCs w:val="23"/>
              </w:rPr>
              <w:t xml:space="preserve">сложный и тезисный план развернутых ответов, анализировать </w:t>
            </w:r>
            <w:r w:rsidRPr="00720701">
              <w:rPr>
                <w:rFonts w:ascii="YS Text" w:hAnsi="YS Text"/>
                <w:color w:val="1A1A1A"/>
                <w:sz w:val="23"/>
                <w:szCs w:val="23"/>
              </w:rPr>
              <w:lastRenderedPageBreak/>
              <w:t>неадаптированные тексты на социальную тематику.</w:t>
            </w:r>
          </w:p>
          <w:p w:rsidR="008454D6" w:rsidRPr="00720701" w:rsidRDefault="008454D6" w:rsidP="001C10D3">
            <w:pPr>
              <w:shd w:val="clear" w:color="auto" w:fill="FFFFFF"/>
            </w:pPr>
          </w:p>
        </w:tc>
      </w:tr>
      <w:tr w:rsidR="008454D6" w:rsidRPr="00842BD6" w:rsidTr="008454D6">
        <w:tc>
          <w:tcPr>
            <w:tcW w:w="1702" w:type="dxa"/>
            <w:vMerge/>
            <w:shd w:val="clear" w:color="auto" w:fill="auto"/>
          </w:tcPr>
          <w:p w:rsidR="008454D6" w:rsidRPr="00720701" w:rsidRDefault="008454D6" w:rsidP="001C10D3">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3686" w:type="dxa"/>
            <w:shd w:val="clear" w:color="auto" w:fill="auto"/>
          </w:tcPr>
          <w:p w:rsidR="008454D6" w:rsidRPr="00720701" w:rsidRDefault="008454D6" w:rsidP="001C10D3">
            <w:pPr>
              <w:shd w:val="clear" w:color="auto" w:fill="FFFFFF"/>
              <w:rPr>
                <w:rFonts w:ascii="YS Text" w:hAnsi="YS Text"/>
                <w:color w:val="1A1A1A"/>
                <w:sz w:val="23"/>
                <w:szCs w:val="23"/>
              </w:rPr>
            </w:pPr>
            <w:r w:rsidRPr="00720701">
              <w:rPr>
                <w:rFonts w:ascii="YS Text" w:hAnsi="YS Text"/>
                <w:color w:val="1A1A1A"/>
                <w:sz w:val="23"/>
                <w:szCs w:val="23"/>
              </w:rPr>
              <w:t>- наличие мотивации к обучению и</w:t>
            </w:r>
          </w:p>
          <w:p w:rsidR="008454D6" w:rsidRPr="00720701" w:rsidRDefault="008454D6" w:rsidP="001C10D3">
            <w:pPr>
              <w:shd w:val="clear" w:color="auto" w:fill="FFFFFF"/>
              <w:rPr>
                <w:rFonts w:ascii="YS Text" w:hAnsi="YS Text"/>
                <w:color w:val="1A1A1A"/>
                <w:sz w:val="23"/>
                <w:szCs w:val="23"/>
              </w:rPr>
            </w:pPr>
            <w:r w:rsidRPr="00720701">
              <w:rPr>
                <w:rFonts w:ascii="YS Text" w:hAnsi="YS Text"/>
                <w:color w:val="1A1A1A"/>
                <w:sz w:val="23"/>
                <w:szCs w:val="23"/>
              </w:rPr>
              <w:t>личностному развитию;</w:t>
            </w:r>
          </w:p>
          <w:p w:rsidR="008454D6" w:rsidRPr="00720701" w:rsidRDefault="008454D6" w:rsidP="001C10D3">
            <w:pPr>
              <w:shd w:val="clear" w:color="auto" w:fill="FFFFFF"/>
              <w:rPr>
                <w:rFonts w:ascii="YS Text" w:hAnsi="YS Text"/>
                <w:color w:val="1A1A1A"/>
                <w:sz w:val="23"/>
                <w:szCs w:val="23"/>
              </w:rPr>
            </w:pPr>
            <w:r w:rsidRPr="00720701">
              <w:rPr>
                <w:rFonts w:ascii="YS Text" w:hAnsi="YS Text"/>
                <w:color w:val="1A1A1A"/>
                <w:sz w:val="23"/>
                <w:szCs w:val="23"/>
              </w:rPr>
              <w:t>В области ценности научного познания:</w:t>
            </w:r>
          </w:p>
          <w:p w:rsidR="008454D6" w:rsidRPr="00720701" w:rsidRDefault="008454D6" w:rsidP="001C10D3">
            <w:pPr>
              <w:shd w:val="clear" w:color="auto" w:fill="FFFFFF"/>
              <w:rPr>
                <w:rFonts w:ascii="YS Text" w:hAnsi="YS Text"/>
                <w:color w:val="1A1A1A"/>
                <w:sz w:val="23"/>
                <w:szCs w:val="23"/>
              </w:rPr>
            </w:pPr>
            <w:r w:rsidRPr="00720701">
              <w:rPr>
                <w:rFonts w:ascii="YS Text" w:hAnsi="YS Text"/>
                <w:color w:val="1A1A1A"/>
                <w:sz w:val="23"/>
                <w:szCs w:val="23"/>
              </w:rPr>
              <w:lastRenderedPageBreak/>
              <w:t>- сформированность мировоззрения,</w:t>
            </w:r>
          </w:p>
          <w:p w:rsidR="008454D6" w:rsidRPr="00720701" w:rsidRDefault="008454D6" w:rsidP="001C10D3">
            <w:pPr>
              <w:shd w:val="clear" w:color="auto" w:fill="FFFFFF"/>
              <w:rPr>
                <w:rFonts w:ascii="YS Text" w:hAnsi="YS Text"/>
                <w:color w:val="1A1A1A"/>
                <w:sz w:val="23"/>
                <w:szCs w:val="23"/>
              </w:rPr>
            </w:pPr>
            <w:r w:rsidRPr="00720701">
              <w:rPr>
                <w:rFonts w:ascii="YS Text" w:hAnsi="YS Text"/>
                <w:color w:val="1A1A1A"/>
                <w:sz w:val="23"/>
                <w:szCs w:val="23"/>
              </w:rPr>
              <w:t>соответствующего современному уровню</w:t>
            </w:r>
          </w:p>
          <w:p w:rsidR="008454D6" w:rsidRPr="00720701" w:rsidRDefault="008454D6" w:rsidP="001C10D3">
            <w:pPr>
              <w:shd w:val="clear" w:color="auto" w:fill="FFFFFF"/>
              <w:rPr>
                <w:rFonts w:ascii="YS Text" w:hAnsi="YS Text"/>
                <w:color w:val="1A1A1A"/>
                <w:sz w:val="23"/>
                <w:szCs w:val="23"/>
              </w:rPr>
            </w:pPr>
            <w:r w:rsidRPr="00720701">
              <w:rPr>
                <w:rFonts w:ascii="YS Text" w:hAnsi="YS Text"/>
                <w:color w:val="1A1A1A"/>
                <w:sz w:val="23"/>
                <w:szCs w:val="23"/>
              </w:rPr>
              <w:t>развития науки и общественной практики,</w:t>
            </w:r>
          </w:p>
          <w:p w:rsidR="008454D6" w:rsidRPr="00720701" w:rsidRDefault="008454D6" w:rsidP="001C10D3">
            <w:pPr>
              <w:shd w:val="clear" w:color="auto" w:fill="FFFFFF"/>
              <w:rPr>
                <w:rFonts w:ascii="YS Text" w:hAnsi="YS Text"/>
                <w:color w:val="1A1A1A"/>
                <w:sz w:val="23"/>
                <w:szCs w:val="23"/>
              </w:rPr>
            </w:pPr>
            <w:r w:rsidRPr="00720701">
              <w:rPr>
                <w:rFonts w:ascii="YS Text" w:hAnsi="YS Text"/>
                <w:color w:val="1A1A1A"/>
                <w:sz w:val="23"/>
                <w:szCs w:val="23"/>
              </w:rPr>
              <w:t>основанного на диалоге культур,</w:t>
            </w:r>
          </w:p>
          <w:p w:rsidR="008454D6" w:rsidRPr="00720701" w:rsidRDefault="008454D6" w:rsidP="001C10D3">
            <w:pPr>
              <w:shd w:val="clear" w:color="auto" w:fill="FFFFFF"/>
              <w:rPr>
                <w:rFonts w:ascii="YS Text" w:hAnsi="YS Text"/>
                <w:color w:val="1A1A1A"/>
                <w:sz w:val="23"/>
                <w:szCs w:val="23"/>
              </w:rPr>
            </w:pPr>
            <w:r w:rsidRPr="00720701">
              <w:rPr>
                <w:rFonts w:ascii="YS Text" w:hAnsi="YS Text"/>
                <w:color w:val="1A1A1A"/>
                <w:sz w:val="23"/>
                <w:szCs w:val="23"/>
              </w:rPr>
              <w:t>способствующего осознанию своего места в</w:t>
            </w:r>
          </w:p>
          <w:p w:rsidR="008454D6" w:rsidRPr="00720701" w:rsidRDefault="008454D6" w:rsidP="001C10D3">
            <w:pPr>
              <w:shd w:val="clear" w:color="auto" w:fill="FFFFFF"/>
              <w:rPr>
                <w:rFonts w:ascii="YS Text" w:hAnsi="YS Text"/>
                <w:color w:val="1A1A1A"/>
                <w:sz w:val="23"/>
                <w:szCs w:val="23"/>
              </w:rPr>
            </w:pPr>
            <w:r w:rsidRPr="00720701">
              <w:rPr>
                <w:rFonts w:ascii="YS Text" w:hAnsi="YS Text"/>
                <w:color w:val="1A1A1A"/>
                <w:sz w:val="23"/>
                <w:szCs w:val="23"/>
              </w:rPr>
              <w:t>поликультурном мире;</w:t>
            </w:r>
          </w:p>
          <w:p w:rsidR="008454D6" w:rsidRPr="00720701" w:rsidRDefault="008454D6" w:rsidP="001C10D3">
            <w:pPr>
              <w:shd w:val="clear" w:color="auto" w:fill="FFFFFF"/>
              <w:rPr>
                <w:rFonts w:ascii="YS Text" w:hAnsi="YS Text"/>
                <w:color w:val="1A1A1A"/>
                <w:sz w:val="23"/>
                <w:szCs w:val="23"/>
              </w:rPr>
            </w:pPr>
            <w:r w:rsidRPr="00720701">
              <w:rPr>
                <w:rFonts w:ascii="YS Text" w:hAnsi="YS Text"/>
                <w:color w:val="1A1A1A"/>
                <w:sz w:val="23"/>
                <w:szCs w:val="23"/>
              </w:rPr>
              <w:t>- осознание ценности научной деятельности,</w:t>
            </w:r>
          </w:p>
          <w:p w:rsidR="008454D6" w:rsidRPr="00720701" w:rsidRDefault="008454D6" w:rsidP="001C10D3">
            <w:pPr>
              <w:shd w:val="clear" w:color="auto" w:fill="FFFFFF"/>
              <w:rPr>
                <w:rFonts w:ascii="YS Text" w:hAnsi="YS Text"/>
                <w:color w:val="1A1A1A"/>
                <w:sz w:val="23"/>
                <w:szCs w:val="23"/>
              </w:rPr>
            </w:pPr>
            <w:r w:rsidRPr="00720701">
              <w:rPr>
                <w:rFonts w:ascii="YS Text" w:hAnsi="YS Text"/>
                <w:color w:val="1A1A1A"/>
                <w:sz w:val="23"/>
                <w:szCs w:val="23"/>
              </w:rPr>
              <w:t>готовность осуществлять проектную и</w:t>
            </w:r>
          </w:p>
          <w:p w:rsidR="008454D6" w:rsidRPr="00720701" w:rsidRDefault="008454D6" w:rsidP="001C10D3">
            <w:pPr>
              <w:shd w:val="clear" w:color="auto" w:fill="FFFFFF"/>
              <w:rPr>
                <w:rFonts w:ascii="YS Text" w:hAnsi="YS Text"/>
                <w:color w:val="1A1A1A"/>
                <w:sz w:val="23"/>
                <w:szCs w:val="23"/>
              </w:rPr>
            </w:pPr>
            <w:r w:rsidRPr="00720701">
              <w:rPr>
                <w:rFonts w:ascii="YS Text" w:hAnsi="YS Text"/>
                <w:color w:val="1A1A1A"/>
                <w:sz w:val="23"/>
                <w:szCs w:val="23"/>
              </w:rPr>
              <w:t>исследовательскую деятельность</w:t>
            </w:r>
          </w:p>
          <w:p w:rsidR="008454D6" w:rsidRPr="00720701" w:rsidRDefault="008454D6" w:rsidP="001C10D3">
            <w:pPr>
              <w:shd w:val="clear" w:color="auto" w:fill="FFFFFF"/>
              <w:rPr>
                <w:rFonts w:ascii="YS Text" w:hAnsi="YS Text"/>
                <w:color w:val="1A1A1A"/>
                <w:sz w:val="23"/>
                <w:szCs w:val="23"/>
              </w:rPr>
            </w:pPr>
            <w:r w:rsidRPr="00720701">
              <w:rPr>
                <w:rFonts w:ascii="YS Text" w:hAnsi="YS Text"/>
                <w:color w:val="1A1A1A"/>
                <w:sz w:val="23"/>
                <w:szCs w:val="23"/>
              </w:rPr>
              <w:t>индивидуально и в группе;</w:t>
            </w:r>
          </w:p>
          <w:p w:rsidR="008454D6" w:rsidRPr="00720701" w:rsidRDefault="008454D6" w:rsidP="001C10D3">
            <w:pPr>
              <w:shd w:val="clear" w:color="auto" w:fill="FFFFFF"/>
              <w:rPr>
                <w:rFonts w:ascii="YS Text" w:hAnsi="YS Text"/>
                <w:color w:val="1A1A1A"/>
                <w:sz w:val="23"/>
                <w:szCs w:val="23"/>
              </w:rPr>
            </w:pPr>
            <w:r w:rsidRPr="00720701">
              <w:rPr>
                <w:rFonts w:ascii="YS Text" w:hAnsi="YS Text"/>
                <w:color w:val="1A1A1A"/>
                <w:sz w:val="23"/>
                <w:szCs w:val="23"/>
              </w:rPr>
              <w:t>Овладение универсальными учебными</w:t>
            </w:r>
          </w:p>
          <w:p w:rsidR="008454D6" w:rsidRPr="00720701" w:rsidRDefault="008454D6" w:rsidP="001C10D3">
            <w:pPr>
              <w:shd w:val="clear" w:color="auto" w:fill="FFFFFF"/>
              <w:rPr>
                <w:rFonts w:ascii="YS Text" w:hAnsi="YS Text"/>
                <w:color w:val="1A1A1A"/>
                <w:sz w:val="23"/>
                <w:szCs w:val="23"/>
              </w:rPr>
            </w:pPr>
            <w:r w:rsidRPr="00720701">
              <w:rPr>
                <w:rFonts w:ascii="YS Text" w:hAnsi="YS Text"/>
                <w:color w:val="1A1A1A"/>
                <w:sz w:val="23"/>
                <w:szCs w:val="23"/>
              </w:rPr>
              <w:t>познавательными действиями:</w:t>
            </w:r>
          </w:p>
          <w:p w:rsidR="008454D6" w:rsidRPr="00720701" w:rsidRDefault="008454D6" w:rsidP="001C10D3">
            <w:pPr>
              <w:shd w:val="clear" w:color="auto" w:fill="FFFFFF"/>
              <w:rPr>
                <w:rFonts w:ascii="YS Text" w:hAnsi="YS Text"/>
                <w:color w:val="1A1A1A"/>
                <w:sz w:val="23"/>
                <w:szCs w:val="23"/>
              </w:rPr>
            </w:pPr>
            <w:r w:rsidRPr="00720701">
              <w:rPr>
                <w:rFonts w:ascii="YS Text" w:hAnsi="YS Text"/>
                <w:color w:val="1A1A1A"/>
                <w:sz w:val="23"/>
                <w:szCs w:val="23"/>
              </w:rPr>
              <w:t>б) базовые исследовательские действия:</w:t>
            </w:r>
          </w:p>
          <w:p w:rsidR="008454D6" w:rsidRPr="00720701" w:rsidRDefault="008454D6" w:rsidP="001C10D3">
            <w:pPr>
              <w:shd w:val="clear" w:color="auto" w:fill="FFFFFF"/>
              <w:rPr>
                <w:rFonts w:ascii="YS Text" w:hAnsi="YS Text"/>
                <w:color w:val="1A1A1A"/>
                <w:sz w:val="23"/>
                <w:szCs w:val="23"/>
              </w:rPr>
            </w:pPr>
            <w:r w:rsidRPr="00720701">
              <w:rPr>
                <w:rFonts w:ascii="YS Text" w:hAnsi="YS Text"/>
                <w:color w:val="1A1A1A"/>
                <w:sz w:val="23"/>
                <w:szCs w:val="23"/>
              </w:rPr>
              <w:t>- владеть навыками учебно-</w:t>
            </w:r>
          </w:p>
          <w:p w:rsidR="008454D6" w:rsidRPr="00720701" w:rsidRDefault="008454D6" w:rsidP="001C10D3">
            <w:pPr>
              <w:shd w:val="clear" w:color="auto" w:fill="FFFFFF"/>
              <w:rPr>
                <w:rFonts w:ascii="YS Text" w:hAnsi="YS Text"/>
                <w:color w:val="1A1A1A"/>
                <w:sz w:val="23"/>
                <w:szCs w:val="23"/>
              </w:rPr>
            </w:pPr>
            <w:r w:rsidRPr="00720701">
              <w:rPr>
                <w:rFonts w:ascii="YS Text" w:hAnsi="YS Text"/>
                <w:color w:val="1A1A1A"/>
                <w:sz w:val="23"/>
                <w:szCs w:val="23"/>
              </w:rPr>
              <w:t>исследовательской и проектной</w:t>
            </w:r>
          </w:p>
          <w:p w:rsidR="008454D6" w:rsidRPr="00720701" w:rsidRDefault="008454D6" w:rsidP="001C10D3">
            <w:pPr>
              <w:shd w:val="clear" w:color="auto" w:fill="FFFFFF"/>
              <w:rPr>
                <w:rFonts w:ascii="YS Text" w:hAnsi="YS Text"/>
                <w:color w:val="1A1A1A"/>
                <w:sz w:val="23"/>
                <w:szCs w:val="23"/>
              </w:rPr>
            </w:pPr>
            <w:r w:rsidRPr="00720701">
              <w:rPr>
                <w:rFonts w:ascii="YS Text" w:hAnsi="YS Text"/>
                <w:color w:val="1A1A1A"/>
                <w:sz w:val="23"/>
                <w:szCs w:val="23"/>
              </w:rPr>
              <w:t>деятельности, навыками разрешения</w:t>
            </w:r>
          </w:p>
          <w:p w:rsidR="008454D6" w:rsidRPr="00720701" w:rsidRDefault="008454D6" w:rsidP="001C10D3">
            <w:pPr>
              <w:shd w:val="clear" w:color="auto" w:fill="FFFFFF"/>
              <w:rPr>
                <w:rFonts w:ascii="YS Text" w:hAnsi="YS Text"/>
                <w:color w:val="1A1A1A"/>
                <w:sz w:val="23"/>
                <w:szCs w:val="23"/>
              </w:rPr>
            </w:pPr>
            <w:r w:rsidRPr="00720701">
              <w:rPr>
                <w:rFonts w:ascii="YS Text" w:hAnsi="YS Text"/>
                <w:color w:val="1A1A1A"/>
                <w:sz w:val="23"/>
                <w:szCs w:val="23"/>
              </w:rPr>
              <w:t>проблем;</w:t>
            </w:r>
          </w:p>
          <w:p w:rsidR="008454D6" w:rsidRPr="00720701" w:rsidRDefault="008454D6" w:rsidP="001C10D3">
            <w:pPr>
              <w:shd w:val="clear" w:color="auto" w:fill="FFFFFF"/>
              <w:rPr>
                <w:rFonts w:ascii="YS Text" w:hAnsi="YS Text"/>
                <w:color w:val="1A1A1A"/>
                <w:sz w:val="23"/>
                <w:szCs w:val="23"/>
              </w:rPr>
            </w:pPr>
            <w:r w:rsidRPr="00720701">
              <w:rPr>
                <w:rFonts w:ascii="YS Text" w:hAnsi="YS Text"/>
                <w:color w:val="1A1A1A"/>
                <w:sz w:val="23"/>
                <w:szCs w:val="23"/>
              </w:rPr>
              <w:t>- способность и готовность к</w:t>
            </w:r>
          </w:p>
          <w:p w:rsidR="008454D6" w:rsidRPr="00720701" w:rsidRDefault="008454D6" w:rsidP="001C10D3">
            <w:pPr>
              <w:shd w:val="clear" w:color="auto" w:fill="FFFFFF"/>
              <w:rPr>
                <w:rFonts w:ascii="YS Text" w:hAnsi="YS Text"/>
                <w:color w:val="1A1A1A"/>
                <w:sz w:val="23"/>
                <w:szCs w:val="23"/>
              </w:rPr>
            </w:pPr>
            <w:r w:rsidRPr="00720701">
              <w:rPr>
                <w:rFonts w:ascii="YS Text" w:hAnsi="YS Text"/>
                <w:color w:val="1A1A1A"/>
                <w:sz w:val="23"/>
                <w:szCs w:val="23"/>
              </w:rPr>
              <w:t>самостоятельному поиску методов решения</w:t>
            </w:r>
          </w:p>
          <w:p w:rsidR="008454D6" w:rsidRPr="00720701" w:rsidRDefault="008454D6" w:rsidP="001C10D3">
            <w:pPr>
              <w:shd w:val="clear" w:color="auto" w:fill="FFFFFF"/>
              <w:rPr>
                <w:rFonts w:ascii="YS Text" w:hAnsi="YS Text"/>
                <w:color w:val="1A1A1A"/>
                <w:sz w:val="23"/>
                <w:szCs w:val="23"/>
              </w:rPr>
            </w:pPr>
            <w:r w:rsidRPr="00720701">
              <w:rPr>
                <w:rFonts w:ascii="YS Text" w:hAnsi="YS Text"/>
                <w:color w:val="1A1A1A"/>
                <w:sz w:val="23"/>
                <w:szCs w:val="23"/>
              </w:rPr>
              <w:t>практических задач, применению различных</w:t>
            </w:r>
          </w:p>
          <w:p w:rsidR="008454D6" w:rsidRPr="00720701" w:rsidRDefault="008454D6" w:rsidP="001C10D3">
            <w:pPr>
              <w:shd w:val="clear" w:color="auto" w:fill="FFFFFF"/>
              <w:rPr>
                <w:rFonts w:ascii="YS Text" w:hAnsi="YS Text"/>
                <w:color w:val="1A1A1A"/>
                <w:sz w:val="23"/>
                <w:szCs w:val="23"/>
              </w:rPr>
            </w:pPr>
            <w:r w:rsidRPr="00720701">
              <w:rPr>
                <w:rFonts w:ascii="YS Text" w:hAnsi="YS Text"/>
                <w:color w:val="1A1A1A"/>
                <w:sz w:val="23"/>
                <w:szCs w:val="23"/>
              </w:rPr>
              <w:t>методов познания;</w:t>
            </w:r>
          </w:p>
          <w:p w:rsidR="008454D6" w:rsidRPr="00720701" w:rsidRDefault="008454D6" w:rsidP="001C10D3">
            <w:pPr>
              <w:shd w:val="clear" w:color="auto" w:fill="FFFFFF"/>
              <w:rPr>
                <w:rFonts w:ascii="YS Text" w:hAnsi="YS Text"/>
                <w:color w:val="1A1A1A"/>
                <w:sz w:val="23"/>
                <w:szCs w:val="23"/>
              </w:rPr>
            </w:pPr>
            <w:r w:rsidRPr="00720701">
              <w:rPr>
                <w:rFonts w:ascii="YS Text" w:hAnsi="YS Text"/>
                <w:color w:val="1A1A1A"/>
                <w:sz w:val="23"/>
                <w:szCs w:val="23"/>
              </w:rPr>
              <w:t>- овладение видами деятельности по</w:t>
            </w:r>
          </w:p>
          <w:p w:rsidR="008454D6" w:rsidRPr="00720701" w:rsidRDefault="008454D6" w:rsidP="001C10D3">
            <w:pPr>
              <w:shd w:val="clear" w:color="auto" w:fill="FFFFFF"/>
              <w:rPr>
                <w:rFonts w:ascii="YS Text" w:hAnsi="YS Text"/>
                <w:color w:val="1A1A1A"/>
                <w:sz w:val="23"/>
                <w:szCs w:val="23"/>
              </w:rPr>
            </w:pPr>
            <w:r w:rsidRPr="00720701">
              <w:rPr>
                <w:rFonts w:ascii="YS Text" w:hAnsi="YS Text"/>
                <w:color w:val="1A1A1A"/>
                <w:sz w:val="23"/>
                <w:szCs w:val="23"/>
              </w:rPr>
              <w:t>получению нового знания, его</w:t>
            </w:r>
          </w:p>
          <w:p w:rsidR="008454D6" w:rsidRPr="00720701" w:rsidRDefault="008454D6" w:rsidP="001C10D3">
            <w:pPr>
              <w:shd w:val="clear" w:color="auto" w:fill="FFFFFF"/>
              <w:rPr>
                <w:rFonts w:ascii="YS Text" w:hAnsi="YS Text"/>
                <w:color w:val="1A1A1A"/>
                <w:sz w:val="23"/>
                <w:szCs w:val="23"/>
              </w:rPr>
            </w:pPr>
            <w:r w:rsidRPr="00720701">
              <w:rPr>
                <w:rFonts w:ascii="YS Text" w:hAnsi="YS Text"/>
                <w:color w:val="1A1A1A"/>
                <w:sz w:val="23"/>
                <w:szCs w:val="23"/>
              </w:rPr>
              <w:t>интерпретации, преобразованию и</w:t>
            </w:r>
          </w:p>
          <w:p w:rsidR="008454D6" w:rsidRPr="00720701" w:rsidRDefault="008454D6" w:rsidP="001C10D3">
            <w:pPr>
              <w:shd w:val="clear" w:color="auto" w:fill="FFFFFF"/>
              <w:rPr>
                <w:rFonts w:ascii="YS Text" w:hAnsi="YS Text"/>
                <w:color w:val="1A1A1A"/>
                <w:sz w:val="23"/>
                <w:szCs w:val="23"/>
              </w:rPr>
            </w:pPr>
            <w:r w:rsidRPr="00720701">
              <w:rPr>
                <w:rFonts w:ascii="YS Text" w:hAnsi="YS Text"/>
                <w:color w:val="1A1A1A"/>
                <w:sz w:val="23"/>
                <w:szCs w:val="23"/>
              </w:rPr>
              <w:t>применению в различных учебных</w:t>
            </w:r>
          </w:p>
          <w:p w:rsidR="008454D6" w:rsidRPr="00720701" w:rsidRDefault="008454D6" w:rsidP="001C10D3">
            <w:pPr>
              <w:shd w:val="clear" w:color="auto" w:fill="FFFFFF"/>
              <w:rPr>
                <w:rFonts w:ascii="YS Text" w:hAnsi="YS Text"/>
                <w:color w:val="1A1A1A"/>
                <w:sz w:val="23"/>
                <w:szCs w:val="23"/>
              </w:rPr>
            </w:pPr>
            <w:r w:rsidRPr="00720701">
              <w:rPr>
                <w:rFonts w:ascii="YS Text" w:hAnsi="YS Text"/>
                <w:color w:val="1A1A1A"/>
                <w:sz w:val="23"/>
                <w:szCs w:val="23"/>
              </w:rPr>
              <w:t>ситуациях, в том числе при создании</w:t>
            </w:r>
          </w:p>
          <w:p w:rsidR="008454D6" w:rsidRPr="00720701" w:rsidRDefault="008454D6" w:rsidP="001C10D3">
            <w:pPr>
              <w:shd w:val="clear" w:color="auto" w:fill="FFFFFF"/>
              <w:rPr>
                <w:rFonts w:ascii="YS Text" w:hAnsi="YS Text"/>
                <w:color w:val="1A1A1A"/>
                <w:sz w:val="23"/>
                <w:szCs w:val="23"/>
              </w:rPr>
            </w:pPr>
            <w:r w:rsidRPr="00720701">
              <w:rPr>
                <w:rFonts w:ascii="YS Text" w:hAnsi="YS Text"/>
                <w:color w:val="1A1A1A"/>
                <w:sz w:val="23"/>
                <w:szCs w:val="23"/>
              </w:rPr>
              <w:t>учебных и социальных проектов;</w:t>
            </w:r>
          </w:p>
          <w:p w:rsidR="008454D6" w:rsidRPr="00720701" w:rsidRDefault="008454D6" w:rsidP="001C10D3">
            <w:pPr>
              <w:shd w:val="clear" w:color="auto" w:fill="FFFFFF"/>
              <w:rPr>
                <w:rFonts w:ascii="YS Text" w:hAnsi="YS Text"/>
                <w:color w:val="1A1A1A"/>
                <w:sz w:val="23"/>
                <w:szCs w:val="23"/>
              </w:rPr>
            </w:pPr>
            <w:r w:rsidRPr="00720701">
              <w:rPr>
                <w:rFonts w:ascii="YS Text" w:hAnsi="YS Text"/>
                <w:color w:val="1A1A1A"/>
                <w:sz w:val="23"/>
                <w:szCs w:val="23"/>
              </w:rPr>
              <w:t>- формирование научного типа мышления.</w:t>
            </w:r>
          </w:p>
          <w:p w:rsidR="008454D6" w:rsidRPr="00720701" w:rsidRDefault="008454D6" w:rsidP="001C10D3">
            <w:pPr>
              <w:shd w:val="clear" w:color="auto" w:fill="FFFFFF"/>
            </w:pPr>
          </w:p>
        </w:tc>
        <w:tc>
          <w:tcPr>
            <w:tcW w:w="4394" w:type="dxa"/>
            <w:shd w:val="clear" w:color="auto" w:fill="auto"/>
          </w:tcPr>
          <w:p w:rsidR="008454D6" w:rsidRPr="00720701" w:rsidRDefault="008454D6" w:rsidP="001C10D3">
            <w:pPr>
              <w:shd w:val="clear" w:color="auto" w:fill="FFFFFF"/>
              <w:rPr>
                <w:color w:val="1A1A1A"/>
                <w:sz w:val="23"/>
                <w:szCs w:val="23"/>
              </w:rPr>
            </w:pPr>
            <w:r w:rsidRPr="00720701">
              <w:rPr>
                <w:color w:val="1A1A1A"/>
                <w:sz w:val="23"/>
                <w:szCs w:val="23"/>
              </w:rPr>
              <w:lastRenderedPageBreak/>
              <w:t>- владеть умениями применять полученные</w:t>
            </w:r>
          </w:p>
          <w:p w:rsidR="008454D6" w:rsidRPr="00720701" w:rsidRDefault="008454D6" w:rsidP="001C10D3">
            <w:pPr>
              <w:shd w:val="clear" w:color="auto" w:fill="FFFFFF"/>
              <w:rPr>
                <w:color w:val="1A1A1A"/>
                <w:sz w:val="23"/>
                <w:szCs w:val="23"/>
              </w:rPr>
            </w:pPr>
            <w:r w:rsidRPr="00720701">
              <w:rPr>
                <w:color w:val="1A1A1A"/>
                <w:sz w:val="23"/>
                <w:szCs w:val="23"/>
              </w:rPr>
              <w:t>знания при анализе социальной информации,</w:t>
            </w:r>
          </w:p>
          <w:p w:rsidR="008454D6" w:rsidRPr="00720701" w:rsidRDefault="008454D6" w:rsidP="001C10D3">
            <w:pPr>
              <w:shd w:val="clear" w:color="auto" w:fill="FFFFFF"/>
              <w:rPr>
                <w:color w:val="1A1A1A"/>
                <w:sz w:val="23"/>
                <w:szCs w:val="23"/>
              </w:rPr>
            </w:pPr>
            <w:r w:rsidRPr="00720701">
              <w:rPr>
                <w:color w:val="1A1A1A"/>
                <w:sz w:val="23"/>
                <w:szCs w:val="23"/>
              </w:rPr>
              <w:t>полученной из источников разного типа,</w:t>
            </w:r>
          </w:p>
          <w:p w:rsidR="008454D6" w:rsidRPr="00720701" w:rsidRDefault="008454D6" w:rsidP="001C10D3">
            <w:pPr>
              <w:shd w:val="clear" w:color="auto" w:fill="FFFFFF"/>
              <w:rPr>
                <w:color w:val="1A1A1A"/>
                <w:sz w:val="23"/>
                <w:szCs w:val="23"/>
              </w:rPr>
            </w:pPr>
            <w:r w:rsidRPr="00720701">
              <w:rPr>
                <w:color w:val="1A1A1A"/>
                <w:sz w:val="23"/>
                <w:szCs w:val="23"/>
              </w:rPr>
              <w:lastRenderedPageBreak/>
              <w:t>включая официальные публикации на</w:t>
            </w:r>
          </w:p>
          <w:p w:rsidR="008454D6" w:rsidRPr="00720701" w:rsidRDefault="008454D6" w:rsidP="001C10D3">
            <w:pPr>
              <w:shd w:val="clear" w:color="auto" w:fill="FFFFFF"/>
              <w:rPr>
                <w:color w:val="1A1A1A"/>
                <w:sz w:val="23"/>
                <w:szCs w:val="23"/>
              </w:rPr>
            </w:pPr>
            <w:r w:rsidRPr="00720701">
              <w:rPr>
                <w:color w:val="1A1A1A"/>
                <w:sz w:val="23"/>
                <w:szCs w:val="23"/>
              </w:rPr>
              <w:t>интернет-ресурсах государственных органов,</w:t>
            </w:r>
          </w:p>
          <w:p w:rsidR="008454D6" w:rsidRPr="00720701" w:rsidRDefault="008454D6" w:rsidP="001C10D3">
            <w:pPr>
              <w:shd w:val="clear" w:color="auto" w:fill="FFFFFF"/>
              <w:rPr>
                <w:color w:val="1A1A1A"/>
                <w:sz w:val="23"/>
                <w:szCs w:val="23"/>
              </w:rPr>
            </w:pPr>
            <w:r w:rsidRPr="00720701">
              <w:rPr>
                <w:color w:val="1A1A1A"/>
                <w:sz w:val="23"/>
                <w:szCs w:val="23"/>
              </w:rPr>
              <w:t>нормативные правовые акты,</w:t>
            </w:r>
          </w:p>
          <w:p w:rsidR="008454D6" w:rsidRPr="00720701" w:rsidRDefault="008454D6" w:rsidP="001C10D3">
            <w:pPr>
              <w:shd w:val="clear" w:color="auto" w:fill="FFFFFF"/>
              <w:rPr>
                <w:color w:val="1A1A1A"/>
                <w:sz w:val="23"/>
                <w:szCs w:val="23"/>
              </w:rPr>
            </w:pPr>
            <w:r w:rsidRPr="00720701">
              <w:rPr>
                <w:color w:val="1A1A1A"/>
                <w:sz w:val="23"/>
                <w:szCs w:val="23"/>
              </w:rPr>
              <w:t>государственные документы</w:t>
            </w:r>
          </w:p>
          <w:p w:rsidR="008454D6" w:rsidRPr="00720701" w:rsidRDefault="008454D6" w:rsidP="001C10D3">
            <w:pPr>
              <w:shd w:val="clear" w:color="auto" w:fill="FFFFFF"/>
              <w:rPr>
                <w:color w:val="1A1A1A"/>
                <w:sz w:val="23"/>
                <w:szCs w:val="23"/>
              </w:rPr>
            </w:pPr>
            <w:r w:rsidRPr="00720701">
              <w:rPr>
                <w:color w:val="1A1A1A"/>
                <w:sz w:val="23"/>
                <w:szCs w:val="23"/>
              </w:rPr>
              <w:t>стратегического характера, публикации в</w:t>
            </w:r>
          </w:p>
          <w:p w:rsidR="008454D6" w:rsidRPr="00720701" w:rsidRDefault="008454D6" w:rsidP="001C10D3">
            <w:pPr>
              <w:shd w:val="clear" w:color="auto" w:fill="FFFFFF"/>
              <w:rPr>
                <w:color w:val="1A1A1A"/>
                <w:sz w:val="23"/>
                <w:szCs w:val="23"/>
              </w:rPr>
            </w:pPr>
            <w:r w:rsidRPr="00720701">
              <w:rPr>
                <w:color w:val="1A1A1A"/>
                <w:sz w:val="23"/>
                <w:szCs w:val="23"/>
              </w:rPr>
              <w:t>средствах массовой информации;</w:t>
            </w:r>
          </w:p>
          <w:p w:rsidR="008454D6" w:rsidRPr="00720701" w:rsidRDefault="008454D6" w:rsidP="001C10D3">
            <w:pPr>
              <w:autoSpaceDE w:val="0"/>
              <w:autoSpaceDN w:val="0"/>
              <w:adjustRightInd w:val="0"/>
              <w:jc w:val="both"/>
            </w:pPr>
          </w:p>
        </w:tc>
      </w:tr>
    </w:tbl>
    <w:p w:rsidR="008454D6" w:rsidRDefault="008454D6" w:rsidP="00845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8454D6" w:rsidRDefault="008454D6" w:rsidP="00845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8454D6" w:rsidRDefault="008454D6" w:rsidP="008454D6">
      <w:pPr>
        <w:suppressAutoHyphens/>
        <w:spacing w:before="120" w:after="120"/>
        <w:rPr>
          <w:b/>
          <w:bCs/>
        </w:rPr>
      </w:pPr>
      <w:r>
        <w:rPr>
          <w:b/>
          <w:bCs/>
        </w:rPr>
        <w:t>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88"/>
        <w:gridCol w:w="2636"/>
      </w:tblGrid>
      <w:tr w:rsidR="008454D6" w:rsidRPr="00FB3C6A" w:rsidTr="001C10D3">
        <w:trPr>
          <w:trHeight w:val="490"/>
        </w:trPr>
        <w:tc>
          <w:tcPr>
            <w:tcW w:w="3685" w:type="pct"/>
            <w:vAlign w:val="center"/>
          </w:tcPr>
          <w:p w:rsidR="008454D6" w:rsidRPr="00FB3C6A" w:rsidRDefault="008454D6" w:rsidP="001C10D3">
            <w:pPr>
              <w:suppressAutoHyphens/>
              <w:jc w:val="center"/>
              <w:rPr>
                <w:b/>
              </w:rPr>
            </w:pPr>
            <w:r w:rsidRPr="00FB3C6A">
              <w:rPr>
                <w:b/>
              </w:rPr>
              <w:t>Вид учебной работы</w:t>
            </w:r>
          </w:p>
        </w:tc>
        <w:tc>
          <w:tcPr>
            <w:tcW w:w="1315" w:type="pct"/>
            <w:tcBorders>
              <w:top w:val="single" w:sz="4" w:space="0" w:color="auto"/>
              <w:bottom w:val="single" w:sz="4" w:space="0" w:color="auto"/>
            </w:tcBorders>
            <w:vAlign w:val="center"/>
          </w:tcPr>
          <w:p w:rsidR="008454D6" w:rsidRPr="00FB3C6A" w:rsidRDefault="008454D6" w:rsidP="001C10D3">
            <w:pPr>
              <w:suppressAutoHyphens/>
              <w:jc w:val="center"/>
              <w:rPr>
                <w:b/>
                <w:iCs/>
              </w:rPr>
            </w:pPr>
            <w:r w:rsidRPr="00FB3C6A">
              <w:rPr>
                <w:b/>
                <w:iCs/>
              </w:rPr>
              <w:t>Объем в часах</w:t>
            </w:r>
          </w:p>
        </w:tc>
      </w:tr>
      <w:tr w:rsidR="008454D6" w:rsidRPr="00FB3C6A" w:rsidTr="001C10D3">
        <w:trPr>
          <w:trHeight w:val="490"/>
        </w:trPr>
        <w:tc>
          <w:tcPr>
            <w:tcW w:w="3685" w:type="pct"/>
            <w:vAlign w:val="center"/>
          </w:tcPr>
          <w:p w:rsidR="008454D6" w:rsidRPr="00FB3C6A" w:rsidRDefault="008454D6" w:rsidP="001C10D3">
            <w:pPr>
              <w:suppressAutoHyphens/>
              <w:rPr>
                <w:b/>
              </w:rPr>
            </w:pPr>
            <w:r w:rsidRPr="00FB3C6A">
              <w:rPr>
                <w:b/>
              </w:rPr>
              <w:t>Объем образовательной программы учебной дисциплины</w:t>
            </w:r>
          </w:p>
        </w:tc>
        <w:tc>
          <w:tcPr>
            <w:tcW w:w="1315" w:type="pct"/>
            <w:tcBorders>
              <w:top w:val="single" w:sz="4" w:space="0" w:color="auto"/>
            </w:tcBorders>
            <w:vAlign w:val="center"/>
          </w:tcPr>
          <w:p w:rsidR="008454D6" w:rsidRPr="00FB3C6A" w:rsidRDefault="008454D6" w:rsidP="001C10D3">
            <w:pPr>
              <w:suppressAutoHyphens/>
              <w:rPr>
                <w:iCs/>
              </w:rPr>
            </w:pPr>
            <w:r w:rsidRPr="00FB3C6A">
              <w:rPr>
                <w:iCs/>
              </w:rPr>
              <w:t>72</w:t>
            </w:r>
          </w:p>
        </w:tc>
      </w:tr>
      <w:tr w:rsidR="008454D6" w:rsidRPr="00FB3C6A" w:rsidTr="001C10D3">
        <w:trPr>
          <w:trHeight w:val="490"/>
        </w:trPr>
        <w:tc>
          <w:tcPr>
            <w:tcW w:w="5000" w:type="pct"/>
            <w:gridSpan w:val="2"/>
            <w:vAlign w:val="center"/>
          </w:tcPr>
          <w:p w:rsidR="008454D6" w:rsidRPr="00FB3C6A" w:rsidRDefault="008454D6" w:rsidP="001C10D3">
            <w:pPr>
              <w:suppressAutoHyphens/>
              <w:rPr>
                <w:iCs/>
              </w:rPr>
            </w:pPr>
            <w:r w:rsidRPr="00FB3C6A">
              <w:rPr>
                <w:b/>
                <w:bCs/>
              </w:rPr>
              <w:t>в т.ч</w:t>
            </w:r>
          </w:p>
        </w:tc>
      </w:tr>
      <w:tr w:rsidR="008454D6" w:rsidRPr="00FB3C6A" w:rsidTr="001C10D3">
        <w:trPr>
          <w:trHeight w:val="490"/>
        </w:trPr>
        <w:tc>
          <w:tcPr>
            <w:tcW w:w="3685" w:type="pct"/>
            <w:vAlign w:val="center"/>
          </w:tcPr>
          <w:p w:rsidR="008454D6" w:rsidRPr="00FB3C6A" w:rsidRDefault="008454D6" w:rsidP="001C10D3">
            <w:pPr>
              <w:suppressAutoHyphens/>
            </w:pPr>
            <w:r w:rsidRPr="00FB3C6A">
              <w:t>теоретические обучение</w:t>
            </w:r>
          </w:p>
        </w:tc>
        <w:tc>
          <w:tcPr>
            <w:tcW w:w="1315" w:type="pct"/>
            <w:vAlign w:val="center"/>
          </w:tcPr>
          <w:p w:rsidR="008454D6" w:rsidRPr="00FB3C6A" w:rsidRDefault="008454D6" w:rsidP="001C10D3">
            <w:pPr>
              <w:suppressAutoHyphens/>
              <w:rPr>
                <w:iCs/>
              </w:rPr>
            </w:pPr>
            <w:r w:rsidRPr="00FB3C6A">
              <w:rPr>
                <w:iCs/>
              </w:rPr>
              <w:t>38</w:t>
            </w:r>
          </w:p>
        </w:tc>
      </w:tr>
      <w:tr w:rsidR="008454D6" w:rsidRPr="00FB3C6A" w:rsidTr="001C10D3">
        <w:trPr>
          <w:trHeight w:val="490"/>
        </w:trPr>
        <w:tc>
          <w:tcPr>
            <w:tcW w:w="3685" w:type="pct"/>
            <w:vAlign w:val="center"/>
          </w:tcPr>
          <w:p w:rsidR="008454D6" w:rsidRPr="00FB3C6A" w:rsidRDefault="008454D6" w:rsidP="001C10D3">
            <w:pPr>
              <w:suppressAutoHyphens/>
            </w:pPr>
            <w:r w:rsidRPr="00FB3C6A">
              <w:t>практические занятия</w:t>
            </w:r>
          </w:p>
        </w:tc>
        <w:tc>
          <w:tcPr>
            <w:tcW w:w="1315" w:type="pct"/>
            <w:vAlign w:val="center"/>
          </w:tcPr>
          <w:p w:rsidR="008454D6" w:rsidRPr="00FB3C6A" w:rsidRDefault="008454D6" w:rsidP="001C10D3">
            <w:pPr>
              <w:suppressAutoHyphens/>
              <w:rPr>
                <w:iCs/>
              </w:rPr>
            </w:pPr>
            <w:r w:rsidRPr="00FB3C6A">
              <w:rPr>
                <w:iCs/>
              </w:rPr>
              <w:t>34</w:t>
            </w:r>
          </w:p>
        </w:tc>
      </w:tr>
      <w:tr w:rsidR="008454D6" w:rsidRPr="00FB3C6A" w:rsidTr="001C10D3">
        <w:trPr>
          <w:trHeight w:val="490"/>
        </w:trPr>
        <w:tc>
          <w:tcPr>
            <w:tcW w:w="3685" w:type="pct"/>
            <w:vAlign w:val="center"/>
          </w:tcPr>
          <w:p w:rsidR="008454D6" w:rsidRPr="00FB3C6A" w:rsidRDefault="008454D6" w:rsidP="001C10D3">
            <w:pPr>
              <w:suppressAutoHyphens/>
            </w:pPr>
            <w:r w:rsidRPr="00FB3C6A">
              <w:lastRenderedPageBreak/>
              <w:t>В т.ч. в форме практической подготовки</w:t>
            </w:r>
          </w:p>
        </w:tc>
        <w:tc>
          <w:tcPr>
            <w:tcW w:w="1315" w:type="pct"/>
            <w:vAlign w:val="center"/>
          </w:tcPr>
          <w:p w:rsidR="008454D6" w:rsidRPr="00FB3C6A" w:rsidRDefault="008454D6" w:rsidP="001C10D3">
            <w:pPr>
              <w:suppressAutoHyphens/>
              <w:rPr>
                <w:iCs/>
              </w:rPr>
            </w:pPr>
            <w:r w:rsidRPr="00FB3C6A">
              <w:rPr>
                <w:iCs/>
              </w:rPr>
              <w:t>18</w:t>
            </w:r>
          </w:p>
        </w:tc>
      </w:tr>
      <w:tr w:rsidR="008454D6" w:rsidRPr="00FB3C6A" w:rsidTr="001C10D3">
        <w:trPr>
          <w:trHeight w:val="490"/>
        </w:trPr>
        <w:tc>
          <w:tcPr>
            <w:tcW w:w="3685" w:type="pct"/>
            <w:vAlign w:val="center"/>
          </w:tcPr>
          <w:p w:rsidR="008454D6" w:rsidRPr="00FB3C6A" w:rsidRDefault="008454D6" w:rsidP="001C10D3">
            <w:pPr>
              <w:suppressAutoHyphens/>
            </w:pPr>
            <w:r w:rsidRPr="00FB3C6A">
              <w:t>теоретическое обучение</w:t>
            </w:r>
          </w:p>
        </w:tc>
        <w:tc>
          <w:tcPr>
            <w:tcW w:w="1315" w:type="pct"/>
            <w:vAlign w:val="center"/>
          </w:tcPr>
          <w:p w:rsidR="008454D6" w:rsidRPr="00FB3C6A" w:rsidRDefault="008454D6" w:rsidP="001C10D3">
            <w:pPr>
              <w:suppressAutoHyphens/>
              <w:rPr>
                <w:iCs/>
                <w:color w:val="FF0000"/>
                <w:highlight w:val="yellow"/>
              </w:rPr>
            </w:pPr>
            <w:r w:rsidRPr="00FB3C6A">
              <w:rPr>
                <w:iCs/>
              </w:rPr>
              <w:t>-</w:t>
            </w:r>
          </w:p>
        </w:tc>
      </w:tr>
      <w:tr w:rsidR="008454D6" w:rsidRPr="00FB3C6A" w:rsidTr="001C10D3">
        <w:trPr>
          <w:trHeight w:val="490"/>
        </w:trPr>
        <w:tc>
          <w:tcPr>
            <w:tcW w:w="3685" w:type="pct"/>
            <w:vAlign w:val="center"/>
          </w:tcPr>
          <w:p w:rsidR="008454D6" w:rsidRPr="00FB3C6A" w:rsidRDefault="008454D6" w:rsidP="001C10D3">
            <w:pPr>
              <w:suppressAutoHyphens/>
            </w:pPr>
            <w:r w:rsidRPr="00FB3C6A">
              <w:t>практические занятия</w:t>
            </w:r>
          </w:p>
        </w:tc>
        <w:tc>
          <w:tcPr>
            <w:tcW w:w="1315" w:type="pct"/>
            <w:vAlign w:val="center"/>
          </w:tcPr>
          <w:p w:rsidR="008454D6" w:rsidRPr="00FB3C6A" w:rsidRDefault="008454D6" w:rsidP="001C10D3">
            <w:pPr>
              <w:suppressAutoHyphens/>
              <w:rPr>
                <w:iCs/>
                <w:color w:val="000000"/>
                <w:highlight w:val="yellow"/>
              </w:rPr>
            </w:pPr>
            <w:r w:rsidRPr="00FB3C6A">
              <w:rPr>
                <w:iCs/>
                <w:color w:val="000000"/>
              </w:rPr>
              <w:t>18</w:t>
            </w:r>
          </w:p>
        </w:tc>
      </w:tr>
      <w:tr w:rsidR="008454D6" w:rsidRPr="00FB3C6A" w:rsidTr="001C10D3">
        <w:trPr>
          <w:trHeight w:val="682"/>
        </w:trPr>
        <w:tc>
          <w:tcPr>
            <w:tcW w:w="3685" w:type="pct"/>
            <w:vAlign w:val="center"/>
          </w:tcPr>
          <w:p w:rsidR="008454D6" w:rsidRPr="00FB3C6A" w:rsidRDefault="008454D6" w:rsidP="001C10D3">
            <w:pPr>
              <w:widowControl w:val="0"/>
              <w:tabs>
                <w:tab w:val="left" w:pos="1230"/>
              </w:tabs>
              <w:kinsoku w:val="0"/>
              <w:overflowPunct w:val="0"/>
              <w:autoSpaceDE w:val="0"/>
              <w:autoSpaceDN w:val="0"/>
              <w:adjustRightInd w:val="0"/>
              <w:jc w:val="both"/>
              <w:rPr>
                <w:bCs/>
                <w:spacing w:val="-1"/>
              </w:rPr>
            </w:pPr>
            <w:r w:rsidRPr="00FB3C6A">
              <w:rPr>
                <w:b/>
                <w:iCs/>
              </w:rPr>
              <w:t xml:space="preserve">Промежуточная аттестация в форме </w:t>
            </w:r>
            <w:r w:rsidRPr="00FB3C6A">
              <w:rPr>
                <w:bCs/>
                <w:spacing w:val="-1"/>
              </w:rPr>
              <w:t xml:space="preserve"> дифференцированного зачета</w:t>
            </w:r>
          </w:p>
        </w:tc>
        <w:tc>
          <w:tcPr>
            <w:tcW w:w="1315" w:type="pct"/>
            <w:vAlign w:val="center"/>
          </w:tcPr>
          <w:p w:rsidR="008454D6" w:rsidRPr="00FB3C6A" w:rsidRDefault="008454D6" w:rsidP="001C10D3">
            <w:pPr>
              <w:suppressAutoHyphens/>
              <w:rPr>
                <w:b/>
                <w:iCs/>
              </w:rPr>
            </w:pPr>
          </w:p>
        </w:tc>
      </w:tr>
    </w:tbl>
    <w:p w:rsidR="008454D6" w:rsidRDefault="008454D6" w:rsidP="00845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u w:val="single"/>
        </w:rPr>
      </w:pPr>
    </w:p>
    <w:p w:rsidR="00CE4347" w:rsidRDefault="00CE4347" w:rsidP="00CE4347">
      <w:pPr>
        <w:jc w:val="center"/>
        <w:rPr>
          <w:rFonts w:eastAsia="Calibri"/>
          <w:b/>
          <w:bCs/>
        </w:rPr>
      </w:pPr>
    </w:p>
    <w:p w:rsidR="00CE4347" w:rsidRPr="0012018C" w:rsidRDefault="00CE4347" w:rsidP="00CE4347">
      <w:pPr>
        <w:jc w:val="center"/>
        <w:rPr>
          <w:rFonts w:eastAsia="Calibri"/>
          <w:b/>
          <w:bCs/>
        </w:rPr>
      </w:pPr>
      <w:r w:rsidRPr="0012018C">
        <w:rPr>
          <w:rFonts w:eastAsia="Calibri"/>
          <w:b/>
          <w:bCs/>
        </w:rPr>
        <w:t>Аннотация к рабочей программе</w:t>
      </w:r>
    </w:p>
    <w:p w:rsidR="00CE4347" w:rsidRPr="0012018C" w:rsidRDefault="00CE4347" w:rsidP="00CE4347">
      <w:pPr>
        <w:jc w:val="center"/>
        <w:rPr>
          <w:rFonts w:eastAsia="Calibri"/>
          <w:b/>
          <w:bCs/>
          <w:vertAlign w:val="superscript"/>
        </w:rPr>
      </w:pPr>
      <w:r>
        <w:rPr>
          <w:rFonts w:eastAsia="Calibri"/>
          <w:b/>
          <w:bCs/>
        </w:rPr>
        <w:t xml:space="preserve">учебной дисциплины «ООД.05 </w:t>
      </w:r>
      <w:r w:rsidRPr="0012018C">
        <w:rPr>
          <w:rFonts w:eastAsia="Calibri"/>
          <w:b/>
          <w:bCs/>
        </w:rPr>
        <w:t>География»</w:t>
      </w:r>
    </w:p>
    <w:p w:rsidR="00CE4347" w:rsidRPr="00036721" w:rsidRDefault="00CE4347" w:rsidP="00CE4347">
      <w:pPr>
        <w:jc w:val="center"/>
        <w:rPr>
          <w:b/>
          <w:bCs/>
          <w:sz w:val="28"/>
          <w:szCs w:val="28"/>
        </w:rPr>
      </w:pPr>
      <w:r w:rsidRPr="0012018C">
        <w:rPr>
          <w:rFonts w:eastAsia="Calibri"/>
          <w:b/>
          <w:bCs/>
        </w:rPr>
        <w:t xml:space="preserve">по специальности </w:t>
      </w:r>
      <w:r>
        <w:rPr>
          <w:b/>
          <w:bCs/>
        </w:rPr>
        <w:t>35.02.01 Лесное и лесопарковое  хозяйство</w:t>
      </w:r>
    </w:p>
    <w:p w:rsidR="00CE4347" w:rsidRPr="00425FDE" w:rsidRDefault="00CE4347" w:rsidP="00CE4347">
      <w:pPr>
        <w:autoSpaceDE w:val="0"/>
        <w:autoSpaceDN w:val="0"/>
        <w:adjustRightInd w:val="0"/>
        <w:contextualSpacing/>
        <w:jc w:val="both"/>
        <w:rPr>
          <w:rFonts w:eastAsia="Calibri"/>
          <w:b/>
          <w:bCs/>
        </w:rPr>
      </w:pPr>
      <w:r w:rsidRPr="00425FDE">
        <w:rPr>
          <w:rFonts w:eastAsia="Calibri"/>
          <w:b/>
          <w:bCs/>
        </w:rPr>
        <w:t>Область применения программы:</w:t>
      </w:r>
    </w:p>
    <w:p w:rsidR="00CE4347" w:rsidRDefault="00CE4347" w:rsidP="00CE4347">
      <w:pPr>
        <w:autoSpaceDE w:val="0"/>
        <w:autoSpaceDN w:val="0"/>
        <w:adjustRightInd w:val="0"/>
        <w:ind w:firstLine="360"/>
        <w:jc w:val="both"/>
        <w:rPr>
          <w:bCs/>
        </w:rPr>
      </w:pPr>
      <w:r w:rsidRPr="0012018C">
        <w:rPr>
          <w:rFonts w:eastAsia="Calibri"/>
        </w:rPr>
        <w:t xml:space="preserve">Учебная дисциплина является обязательной частью общеобразовательного цикла основной образовательной </w:t>
      </w:r>
      <w:r>
        <w:rPr>
          <w:rFonts w:eastAsia="Calibri"/>
        </w:rPr>
        <w:t>программы в соответствии с ФГОС</w:t>
      </w:r>
      <w:r w:rsidRPr="0012018C">
        <w:rPr>
          <w:rFonts w:eastAsia="Calibri"/>
        </w:rPr>
        <w:t xml:space="preserve"> по специальности : </w:t>
      </w:r>
      <w:r w:rsidRPr="00C52966">
        <w:rPr>
          <w:bCs/>
        </w:rPr>
        <w:t>35.02.01 Лесное и лесопарковое  хозяйство</w:t>
      </w:r>
    </w:p>
    <w:p w:rsidR="00CE4347" w:rsidRPr="0012018C" w:rsidRDefault="00CE4347" w:rsidP="00CE4347">
      <w:pPr>
        <w:autoSpaceDE w:val="0"/>
        <w:autoSpaceDN w:val="0"/>
        <w:adjustRightInd w:val="0"/>
        <w:ind w:firstLine="360"/>
        <w:jc w:val="both"/>
        <w:rPr>
          <w:rFonts w:eastAsia="Calibri"/>
        </w:rPr>
      </w:pPr>
      <w:r w:rsidRPr="0012018C">
        <w:rPr>
          <w:rFonts w:eastAsia="Calibri"/>
        </w:rPr>
        <w:t xml:space="preserve">Место учебной дисциплины в структуре ППССЗ: </w:t>
      </w:r>
    </w:p>
    <w:p w:rsidR="00CE4347" w:rsidRDefault="00CE4347" w:rsidP="00CE4347">
      <w:pPr>
        <w:autoSpaceDE w:val="0"/>
        <w:autoSpaceDN w:val="0"/>
        <w:adjustRightInd w:val="0"/>
        <w:ind w:firstLine="360"/>
        <w:jc w:val="both"/>
        <w:rPr>
          <w:bCs/>
        </w:rPr>
      </w:pPr>
      <w:r w:rsidRPr="0012018C">
        <w:rPr>
          <w:rFonts w:eastAsia="Calibri"/>
        </w:rPr>
        <w:t xml:space="preserve">Общеобразовательная дисциплина «География» является обязательной частью общеобразовательного цикла образовательной программы в соответствии с ФГОС СПО по специальности: </w:t>
      </w:r>
      <w:r w:rsidRPr="00C52966">
        <w:rPr>
          <w:bCs/>
        </w:rPr>
        <w:t>35.02.01 Лесное и лесопарковое  хозяйство</w:t>
      </w:r>
    </w:p>
    <w:p w:rsidR="00CE4347" w:rsidRPr="00425FDE" w:rsidRDefault="00CE4347" w:rsidP="00CE4347">
      <w:pPr>
        <w:autoSpaceDE w:val="0"/>
        <w:autoSpaceDN w:val="0"/>
        <w:adjustRightInd w:val="0"/>
        <w:jc w:val="both"/>
        <w:rPr>
          <w:rFonts w:eastAsia="Calibri"/>
          <w:b/>
          <w:bCs/>
        </w:rPr>
      </w:pPr>
      <w:r w:rsidRPr="0012018C">
        <w:rPr>
          <w:rFonts w:eastAsia="Calibri"/>
        </w:rPr>
        <w:t xml:space="preserve"> </w:t>
      </w:r>
      <w:r w:rsidRPr="00425FDE">
        <w:rPr>
          <w:rFonts w:eastAsia="Calibri"/>
          <w:b/>
          <w:bCs/>
        </w:rPr>
        <w:t>Цели и задачи учебной дисциплины:</w:t>
      </w:r>
    </w:p>
    <w:p w:rsidR="00CE4347" w:rsidRPr="0012018C" w:rsidRDefault="00CE4347" w:rsidP="00CE4347">
      <w:pPr>
        <w:jc w:val="both"/>
        <w:rPr>
          <w:rFonts w:eastAsia="Calibri"/>
        </w:rPr>
      </w:pPr>
      <w:r w:rsidRPr="0012018C">
        <w:rPr>
          <w:rFonts w:eastAsia="Calibri"/>
        </w:rPr>
        <w:t>В результате освоения учебной дисциплины обучающийся должен знать/уметь/иметь практический опыт:</w:t>
      </w:r>
    </w:p>
    <w:p w:rsidR="00CE4347" w:rsidRPr="0012018C" w:rsidRDefault="00CE4347" w:rsidP="00CE4347">
      <w:pPr>
        <w:ind w:firstLine="709"/>
        <w:jc w:val="both"/>
      </w:pPr>
      <w:r w:rsidRPr="0012018C">
        <w:rPr>
          <w:rFonts w:eastAsia="Calibri"/>
        </w:rPr>
        <w:t>Содержание программы общеобразовательной дисциплины «География» направлено на достижение следующих целей: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rsidR="00CE4347" w:rsidRPr="0012018C" w:rsidRDefault="00CE4347" w:rsidP="00CE4347">
      <w:pPr>
        <w:ind w:firstLine="709"/>
        <w:jc w:val="both"/>
        <w:rPr>
          <w:b/>
          <w:bCs/>
        </w:rPr>
      </w:pPr>
      <w:r w:rsidRPr="0012018C">
        <w:rPr>
          <w:b/>
          <w:bCs/>
        </w:rPr>
        <w:t>Планируемые результаты освоения общеобразовательной дисциплины в соответствии с ФГОС СПО и на основе ФГОС СОО</w:t>
      </w:r>
    </w:p>
    <w:p w:rsidR="00CE4347" w:rsidRPr="0012018C" w:rsidRDefault="00CE4347" w:rsidP="00CE4347">
      <w:pPr>
        <w:ind w:firstLine="709"/>
        <w:jc w:val="both"/>
      </w:pPr>
      <w:r w:rsidRPr="0012018C">
        <w:t xml:space="preserve">Особое значение дисциплина имеет при формировании и развитии ОК и ПК </w:t>
      </w:r>
    </w:p>
    <w:p w:rsidR="00CE4347" w:rsidRPr="0012018C" w:rsidRDefault="00CE4347" w:rsidP="00CE4347">
      <w:pPr>
        <w:ind w:firstLine="709"/>
      </w:pPr>
      <w:r w:rsidRPr="0012018C">
        <w:t xml:space="preserve">ОК 01. Выбирать способы решения задач профессиональной деятельности применительно к различным контекстам; </w:t>
      </w:r>
    </w:p>
    <w:p w:rsidR="00CE4347" w:rsidRPr="0012018C" w:rsidRDefault="00CE4347" w:rsidP="00CE4347">
      <w:pPr>
        <w:ind w:firstLine="709"/>
      </w:pPr>
      <w:r w:rsidRPr="0012018C">
        <w:t xml:space="preserve">ОК 02. Использовать современные средства </w:t>
      </w:r>
      <w:r>
        <w:t xml:space="preserve">поиска, анализа и интерпретации </w:t>
      </w:r>
      <w:r w:rsidRPr="0012018C">
        <w:t xml:space="preserve">информации и информационные технологии для выполнения задач профессиональной деятельности; </w:t>
      </w:r>
    </w:p>
    <w:p w:rsidR="00CE4347" w:rsidRPr="0012018C" w:rsidRDefault="00CE4347" w:rsidP="00CE4347">
      <w:pPr>
        <w:ind w:firstLine="709"/>
      </w:pPr>
      <w:r w:rsidRPr="0012018C">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CE4347" w:rsidRPr="0012018C" w:rsidRDefault="00CE4347" w:rsidP="00CE4347">
      <w:pPr>
        <w:ind w:firstLine="709"/>
      </w:pPr>
      <w:r w:rsidRPr="0012018C">
        <w:t xml:space="preserve">ОК 04. Эффективно взаимодействовать и работать в коллективе и команде; </w:t>
      </w:r>
    </w:p>
    <w:p w:rsidR="00CE4347" w:rsidRPr="0012018C" w:rsidRDefault="00CE4347" w:rsidP="00CE4347">
      <w:pPr>
        <w:ind w:firstLine="709"/>
      </w:pPr>
      <w:r w:rsidRPr="0012018C">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CE4347" w:rsidRPr="0012018C" w:rsidRDefault="00CE4347" w:rsidP="00CE4347">
      <w:pPr>
        <w:ind w:firstLine="709"/>
      </w:pPr>
      <w:r w:rsidRPr="0012018C">
        <w:lastRenderedPageBreak/>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rsidR="00CE4347" w:rsidRDefault="00CE4347" w:rsidP="00CE4347">
      <w:pPr>
        <w:ind w:firstLine="709"/>
      </w:pPr>
      <w:r w:rsidRPr="0012018C">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rsidR="00CE4347" w:rsidRDefault="00CE4347" w:rsidP="00CE4347">
      <w:pPr>
        <w:ind w:firstLine="709"/>
        <w:jc w:val="both"/>
      </w:pPr>
      <w:r w:rsidRPr="0012018C">
        <w:t>ОК 09. Пользоваться профессиональной документацией на государственном и иностранном языках.</w:t>
      </w:r>
    </w:p>
    <w:p w:rsidR="00CE4347" w:rsidRDefault="00CE4347" w:rsidP="00CE4347">
      <w:pPr>
        <w:ind w:firstLine="709"/>
        <w:jc w:val="both"/>
      </w:pPr>
    </w:p>
    <w:p w:rsidR="00CE4347" w:rsidRDefault="00CE4347" w:rsidP="00CE4347">
      <w:pPr>
        <w:ind w:firstLine="709"/>
        <w:jc w:val="both"/>
      </w:pPr>
    </w:p>
    <w:p w:rsidR="00CE4347" w:rsidRDefault="00CE4347" w:rsidP="00CE4347">
      <w:pPr>
        <w:ind w:firstLine="709"/>
        <w:jc w:val="both"/>
      </w:pPr>
    </w:p>
    <w:p w:rsidR="00CE4347" w:rsidRDefault="00CE4347" w:rsidP="00CE4347">
      <w:pPr>
        <w:ind w:firstLine="709"/>
        <w:jc w:val="both"/>
      </w:pPr>
    </w:p>
    <w:p w:rsidR="00CE4347" w:rsidRDefault="00CE4347" w:rsidP="00CE4347">
      <w:pPr>
        <w:ind w:firstLine="709"/>
        <w:jc w:val="both"/>
      </w:pPr>
    </w:p>
    <w:p w:rsidR="00CE4347" w:rsidRDefault="00CE4347" w:rsidP="00CE4347">
      <w:pPr>
        <w:ind w:firstLine="709"/>
        <w:jc w:val="both"/>
      </w:pPr>
    </w:p>
    <w:p w:rsidR="00CE4347" w:rsidRDefault="00CE4347" w:rsidP="00CE4347">
      <w:pPr>
        <w:ind w:firstLine="709"/>
        <w:jc w:val="both"/>
      </w:pPr>
    </w:p>
    <w:p w:rsidR="00CE4347" w:rsidRDefault="00CE4347" w:rsidP="00CE4347">
      <w:pPr>
        <w:ind w:firstLine="709"/>
        <w:jc w:val="both"/>
      </w:pPr>
    </w:p>
    <w:p w:rsidR="00CE4347" w:rsidRDefault="00CE4347" w:rsidP="00CE4347">
      <w:pPr>
        <w:ind w:firstLine="709"/>
        <w:jc w:val="both"/>
      </w:pPr>
    </w:p>
    <w:p w:rsidR="00CE4347" w:rsidRDefault="00CE4347" w:rsidP="00CE4347">
      <w:pPr>
        <w:ind w:firstLine="709"/>
        <w:jc w:val="both"/>
      </w:pPr>
    </w:p>
    <w:p w:rsidR="00CE4347" w:rsidRDefault="00CE4347" w:rsidP="00CE4347">
      <w:pPr>
        <w:ind w:firstLine="709"/>
        <w:jc w:val="both"/>
      </w:pPr>
    </w:p>
    <w:p w:rsidR="00CE4347" w:rsidRDefault="00CE4347" w:rsidP="00CE4347">
      <w:pPr>
        <w:ind w:firstLine="709"/>
        <w:jc w:val="both"/>
      </w:pPr>
    </w:p>
    <w:p w:rsidR="00CE4347" w:rsidRDefault="00CE4347" w:rsidP="00CE4347">
      <w:pPr>
        <w:ind w:firstLine="709"/>
        <w:jc w:val="both"/>
      </w:pPr>
    </w:p>
    <w:p w:rsidR="00CE4347" w:rsidRPr="00C62067" w:rsidRDefault="00CE4347" w:rsidP="00CE4347">
      <w:pPr>
        <w:ind w:firstLine="709"/>
        <w:jc w:val="both"/>
        <w:sectPr w:rsidR="00CE4347" w:rsidRPr="00C62067" w:rsidSect="001C10D3">
          <w:pgSz w:w="11906" w:h="16838"/>
          <w:pgMar w:top="1134" w:right="734" w:bottom="458" w:left="1132" w:header="0" w:footer="0" w:gutter="0"/>
          <w:cols w:space="708"/>
          <w:docGrid w:linePitch="299"/>
        </w:sectPr>
      </w:pPr>
    </w:p>
    <w:tbl>
      <w:tblPr>
        <w:tblW w:w="0" w:type="auto"/>
        <w:tblLayout w:type="fixed"/>
        <w:tblCellMar>
          <w:left w:w="0" w:type="dxa"/>
          <w:right w:w="0" w:type="dxa"/>
        </w:tblCellMar>
        <w:tblLook w:val="04A0" w:firstRow="1" w:lastRow="0" w:firstColumn="1" w:lastColumn="0" w:noHBand="0" w:noVBand="1"/>
      </w:tblPr>
      <w:tblGrid>
        <w:gridCol w:w="3653"/>
        <w:gridCol w:w="5811"/>
        <w:gridCol w:w="5672"/>
      </w:tblGrid>
      <w:tr w:rsidR="00CE4347" w:rsidRPr="0033282D" w:rsidTr="001C10D3">
        <w:trPr>
          <w:cantSplit/>
          <w:trHeight w:hRule="exact" w:val="564"/>
        </w:trPr>
        <w:tc>
          <w:tcPr>
            <w:tcW w:w="365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CE4347" w:rsidRDefault="00CE4347" w:rsidP="001C10D3">
            <w:pPr>
              <w:widowControl w:val="0"/>
              <w:spacing w:before="9"/>
              <w:ind w:right="1238"/>
              <w:jc w:val="center"/>
              <w:rPr>
                <w:b/>
                <w:bCs/>
                <w:color w:val="000000"/>
              </w:rPr>
            </w:pPr>
            <w:r w:rsidRPr="0033282D">
              <w:rPr>
                <w:b/>
                <w:bCs/>
                <w:color w:val="000000"/>
              </w:rPr>
              <w:lastRenderedPageBreak/>
              <w:t>На</w:t>
            </w:r>
            <w:r w:rsidRPr="0033282D">
              <w:rPr>
                <w:b/>
                <w:bCs/>
                <w:color w:val="000000"/>
                <w:spacing w:val="1"/>
                <w:w w:val="99"/>
              </w:rPr>
              <w:t>и</w:t>
            </w:r>
            <w:r w:rsidRPr="0033282D">
              <w:rPr>
                <w:b/>
                <w:bCs/>
                <w:color w:val="000000"/>
              </w:rPr>
              <w:t>менован</w:t>
            </w:r>
            <w:r w:rsidRPr="0033282D">
              <w:rPr>
                <w:b/>
                <w:bCs/>
                <w:color w:val="000000"/>
                <w:spacing w:val="1"/>
              </w:rPr>
              <w:t>и</w:t>
            </w:r>
            <w:r w:rsidRPr="0033282D">
              <w:rPr>
                <w:b/>
                <w:bCs/>
                <w:color w:val="000000"/>
              </w:rPr>
              <w:t xml:space="preserve">е и </w:t>
            </w:r>
            <w:r w:rsidRPr="0033282D">
              <w:rPr>
                <w:b/>
                <w:bCs/>
                <w:color w:val="000000"/>
                <w:spacing w:val="1"/>
                <w:w w:val="99"/>
              </w:rPr>
              <w:t>к</w:t>
            </w:r>
            <w:r w:rsidRPr="0033282D">
              <w:rPr>
                <w:b/>
                <w:bCs/>
                <w:color w:val="000000"/>
              </w:rPr>
              <w:t xml:space="preserve">од </w:t>
            </w:r>
            <w:r w:rsidRPr="0033282D">
              <w:rPr>
                <w:b/>
                <w:bCs/>
                <w:color w:val="000000"/>
                <w:w w:val="99"/>
              </w:rPr>
              <w:t>к</w:t>
            </w:r>
            <w:r w:rsidRPr="0033282D">
              <w:rPr>
                <w:b/>
                <w:bCs/>
                <w:color w:val="000000"/>
              </w:rPr>
              <w:t>ом</w:t>
            </w:r>
            <w:r w:rsidRPr="0033282D">
              <w:rPr>
                <w:b/>
                <w:bCs/>
                <w:color w:val="000000"/>
                <w:spacing w:val="1"/>
                <w:w w:val="99"/>
              </w:rPr>
              <w:t>п</w:t>
            </w:r>
            <w:r w:rsidRPr="0033282D">
              <w:rPr>
                <w:b/>
                <w:bCs/>
                <w:color w:val="000000"/>
              </w:rPr>
              <w:t>е</w:t>
            </w:r>
            <w:r w:rsidRPr="0033282D">
              <w:rPr>
                <w:b/>
                <w:bCs/>
                <w:color w:val="000000"/>
                <w:spacing w:val="1"/>
              </w:rPr>
              <w:t>т</w:t>
            </w:r>
            <w:r w:rsidRPr="0033282D">
              <w:rPr>
                <w:b/>
                <w:bCs/>
                <w:color w:val="000000"/>
              </w:rPr>
              <w:t>ен</w:t>
            </w:r>
            <w:r w:rsidRPr="0033282D">
              <w:rPr>
                <w:b/>
                <w:bCs/>
                <w:color w:val="000000"/>
                <w:spacing w:val="-1"/>
              </w:rPr>
              <w:t>ц</w:t>
            </w:r>
            <w:r w:rsidRPr="0033282D">
              <w:rPr>
                <w:b/>
                <w:bCs/>
                <w:color w:val="000000"/>
              </w:rPr>
              <w:t>ии</w:t>
            </w:r>
          </w:p>
          <w:p w:rsidR="00CE4347" w:rsidRPr="0033282D" w:rsidRDefault="00CE4347" w:rsidP="001C10D3">
            <w:pPr>
              <w:widowControl w:val="0"/>
              <w:spacing w:before="9"/>
              <w:ind w:right="1238"/>
              <w:jc w:val="center"/>
              <w:rPr>
                <w:b/>
                <w:bCs/>
                <w:color w:val="000000"/>
              </w:rPr>
            </w:pPr>
          </w:p>
        </w:tc>
        <w:tc>
          <w:tcPr>
            <w:tcW w:w="1148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widowControl w:val="0"/>
              <w:spacing w:before="9"/>
              <w:ind w:right="-20"/>
              <w:jc w:val="center"/>
              <w:rPr>
                <w:b/>
                <w:bCs/>
                <w:color w:val="000000"/>
              </w:rPr>
            </w:pPr>
            <w:r w:rsidRPr="0033282D">
              <w:rPr>
                <w:b/>
                <w:bCs/>
                <w:color w:val="000000"/>
              </w:rPr>
              <w:t>П</w:t>
            </w:r>
            <w:r w:rsidRPr="0033282D">
              <w:rPr>
                <w:b/>
                <w:bCs/>
                <w:color w:val="000000"/>
                <w:w w:val="99"/>
              </w:rPr>
              <w:t>л</w:t>
            </w:r>
            <w:r w:rsidRPr="0033282D">
              <w:rPr>
                <w:b/>
                <w:bCs/>
                <w:color w:val="000000"/>
              </w:rPr>
              <w:t>а</w:t>
            </w:r>
            <w:r w:rsidRPr="0033282D">
              <w:rPr>
                <w:b/>
                <w:bCs/>
                <w:color w:val="000000"/>
                <w:spacing w:val="1"/>
                <w:w w:val="99"/>
              </w:rPr>
              <w:t>н</w:t>
            </w:r>
            <w:r w:rsidRPr="0033282D">
              <w:rPr>
                <w:b/>
                <w:bCs/>
                <w:color w:val="000000"/>
                <w:w w:val="99"/>
              </w:rPr>
              <w:t>и</w:t>
            </w:r>
            <w:r w:rsidRPr="0033282D">
              <w:rPr>
                <w:b/>
                <w:bCs/>
                <w:color w:val="000000"/>
                <w:spacing w:val="1"/>
                <w:w w:val="99"/>
              </w:rPr>
              <w:t>р</w:t>
            </w:r>
            <w:r w:rsidRPr="0033282D">
              <w:rPr>
                <w:b/>
                <w:bCs/>
                <w:color w:val="000000"/>
              </w:rPr>
              <w:t>уе</w:t>
            </w:r>
            <w:r w:rsidRPr="0033282D">
              <w:rPr>
                <w:b/>
                <w:bCs/>
                <w:color w:val="000000"/>
                <w:w w:val="99"/>
              </w:rPr>
              <w:t>м</w:t>
            </w:r>
            <w:r w:rsidRPr="0033282D">
              <w:rPr>
                <w:b/>
                <w:bCs/>
                <w:color w:val="000000"/>
              </w:rPr>
              <w:t>ые</w:t>
            </w:r>
            <w:r w:rsidRPr="0033282D">
              <w:rPr>
                <w:b/>
                <w:bCs/>
                <w:color w:val="000000"/>
                <w:spacing w:val="-1"/>
              </w:rPr>
              <w:t xml:space="preserve"> </w:t>
            </w:r>
            <w:r w:rsidRPr="0033282D">
              <w:rPr>
                <w:b/>
                <w:bCs/>
                <w:color w:val="000000"/>
                <w:w w:val="99"/>
              </w:rPr>
              <w:t>р</w:t>
            </w:r>
            <w:r w:rsidRPr="0033282D">
              <w:rPr>
                <w:b/>
                <w:bCs/>
                <w:color w:val="000000"/>
              </w:rPr>
              <w:t>езу</w:t>
            </w:r>
            <w:r w:rsidRPr="0033282D">
              <w:rPr>
                <w:b/>
                <w:bCs/>
                <w:color w:val="000000"/>
                <w:w w:val="99"/>
              </w:rPr>
              <w:t>л</w:t>
            </w:r>
            <w:r w:rsidRPr="0033282D">
              <w:rPr>
                <w:b/>
                <w:bCs/>
                <w:color w:val="000000"/>
              </w:rPr>
              <w:t>ьта</w:t>
            </w:r>
            <w:r w:rsidRPr="0033282D">
              <w:rPr>
                <w:b/>
                <w:bCs/>
                <w:color w:val="000000"/>
                <w:spacing w:val="1"/>
              </w:rPr>
              <w:t>т</w:t>
            </w:r>
            <w:r w:rsidRPr="0033282D">
              <w:rPr>
                <w:b/>
                <w:bCs/>
                <w:color w:val="000000"/>
              </w:rPr>
              <w:t>ы</w:t>
            </w:r>
          </w:p>
        </w:tc>
      </w:tr>
      <w:tr w:rsidR="00CE4347" w:rsidRPr="0033282D" w:rsidTr="001C10D3">
        <w:trPr>
          <w:cantSplit/>
          <w:trHeight w:hRule="exact" w:val="561"/>
        </w:trPr>
        <w:tc>
          <w:tcPr>
            <w:tcW w:w="3653"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jc w:val="center"/>
              <w:rPr>
                <w:rFonts w:ascii="Calibri" w:eastAsia="Calibri" w:hAnsi="Calibri" w:cs="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widowControl w:val="0"/>
              <w:spacing w:before="6"/>
              <w:ind w:right="-20"/>
              <w:jc w:val="center"/>
              <w:rPr>
                <w:b/>
                <w:bCs/>
                <w:color w:val="000000"/>
              </w:rPr>
            </w:pPr>
            <w:r w:rsidRPr="0033282D">
              <w:rPr>
                <w:b/>
                <w:bCs/>
                <w:color w:val="000000"/>
              </w:rPr>
              <w:t>О</w:t>
            </w:r>
            <w:r w:rsidRPr="0033282D">
              <w:rPr>
                <w:b/>
                <w:bCs/>
                <w:color w:val="000000"/>
                <w:spacing w:val="2"/>
              </w:rPr>
              <w:t>б</w:t>
            </w:r>
            <w:r w:rsidRPr="0033282D">
              <w:rPr>
                <w:b/>
                <w:bCs/>
                <w:color w:val="000000"/>
                <w:spacing w:val="-4"/>
                <w:w w:val="99"/>
              </w:rPr>
              <w:t>щ</w:t>
            </w:r>
            <w:r w:rsidRPr="0033282D">
              <w:rPr>
                <w:b/>
                <w:bCs/>
                <w:color w:val="000000"/>
                <w:w w:val="99"/>
              </w:rPr>
              <w:t>и</w:t>
            </w:r>
            <w:r w:rsidRPr="0033282D">
              <w:rPr>
                <w:b/>
                <w:bCs/>
                <w:color w:val="000000"/>
              </w:rPr>
              <w:t>е</w:t>
            </w:r>
          </w:p>
        </w:tc>
        <w:tc>
          <w:tcPr>
            <w:tcW w:w="56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widowControl w:val="0"/>
              <w:spacing w:before="6"/>
              <w:ind w:right="-20"/>
              <w:jc w:val="center"/>
              <w:rPr>
                <w:b/>
                <w:bCs/>
                <w:color w:val="000000"/>
              </w:rPr>
            </w:pPr>
            <w:r w:rsidRPr="0033282D">
              <w:rPr>
                <w:b/>
                <w:bCs/>
                <w:color w:val="000000"/>
              </w:rPr>
              <w:t>Д</w:t>
            </w:r>
            <w:r w:rsidRPr="0033282D">
              <w:rPr>
                <w:b/>
                <w:bCs/>
                <w:color w:val="000000"/>
                <w:spacing w:val="1"/>
                <w:w w:val="99"/>
              </w:rPr>
              <w:t>и</w:t>
            </w:r>
            <w:r w:rsidRPr="0033282D">
              <w:rPr>
                <w:b/>
                <w:bCs/>
                <w:color w:val="000000"/>
              </w:rPr>
              <w:t>с</w:t>
            </w:r>
            <w:r w:rsidRPr="0033282D">
              <w:rPr>
                <w:b/>
                <w:bCs/>
                <w:color w:val="000000"/>
                <w:w w:val="99"/>
              </w:rPr>
              <w:t>ц</w:t>
            </w:r>
            <w:r w:rsidRPr="0033282D">
              <w:rPr>
                <w:b/>
                <w:bCs/>
                <w:color w:val="000000"/>
                <w:spacing w:val="1"/>
                <w:w w:val="99"/>
              </w:rPr>
              <w:t>и</w:t>
            </w:r>
            <w:r w:rsidRPr="0033282D">
              <w:rPr>
                <w:b/>
                <w:bCs/>
                <w:color w:val="000000"/>
                <w:w w:val="99"/>
              </w:rPr>
              <w:t>п</w:t>
            </w:r>
            <w:r w:rsidRPr="0033282D">
              <w:rPr>
                <w:b/>
                <w:bCs/>
                <w:color w:val="000000"/>
                <w:spacing w:val="-1"/>
                <w:w w:val="99"/>
              </w:rPr>
              <w:t>л</w:t>
            </w:r>
            <w:r w:rsidRPr="0033282D">
              <w:rPr>
                <w:b/>
                <w:bCs/>
                <w:color w:val="000000"/>
                <w:w w:val="99"/>
              </w:rPr>
              <w:t>ин</w:t>
            </w:r>
            <w:r w:rsidRPr="0033282D">
              <w:rPr>
                <w:b/>
                <w:bCs/>
                <w:color w:val="000000"/>
              </w:rPr>
              <w:t>а</w:t>
            </w:r>
            <w:r w:rsidRPr="0033282D">
              <w:rPr>
                <w:b/>
                <w:bCs/>
                <w:color w:val="000000"/>
                <w:w w:val="99"/>
              </w:rPr>
              <w:t>рн</w:t>
            </w:r>
            <w:r w:rsidRPr="0033282D">
              <w:rPr>
                <w:b/>
                <w:bCs/>
                <w:color w:val="000000"/>
              </w:rPr>
              <w:t>ые</w:t>
            </w:r>
          </w:p>
        </w:tc>
      </w:tr>
      <w:tr w:rsidR="00CE4347" w:rsidRPr="0033282D" w:rsidTr="001C10D3">
        <w:trPr>
          <w:cantSplit/>
          <w:trHeight w:hRule="exact" w:val="8843"/>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widowControl w:val="0"/>
              <w:spacing w:before="1"/>
              <w:ind w:right="126"/>
              <w:rPr>
                <w:color w:val="000000"/>
              </w:rPr>
            </w:pPr>
            <w:r w:rsidRPr="0033282D">
              <w:rPr>
                <w:color w:val="000000"/>
              </w:rPr>
              <w:t xml:space="preserve">ОК 01. </w:t>
            </w:r>
            <w:r w:rsidRPr="0033282D">
              <w:rPr>
                <w:color w:val="000000"/>
                <w:spacing w:val="-1"/>
              </w:rPr>
              <w:t>В</w:t>
            </w:r>
            <w:r w:rsidRPr="0033282D">
              <w:rPr>
                <w:color w:val="000000"/>
              </w:rPr>
              <w:t>ыб</w:t>
            </w:r>
            <w:r w:rsidRPr="0033282D">
              <w:rPr>
                <w:color w:val="000000"/>
                <w:spacing w:val="1"/>
                <w:w w:val="99"/>
              </w:rPr>
              <w:t>и</w:t>
            </w:r>
            <w:r w:rsidRPr="0033282D">
              <w:rPr>
                <w:color w:val="000000"/>
              </w:rPr>
              <w:t>рать</w:t>
            </w:r>
            <w:r w:rsidRPr="0033282D">
              <w:rPr>
                <w:color w:val="000000"/>
                <w:spacing w:val="1"/>
              </w:rPr>
              <w:t xml:space="preserve"> </w:t>
            </w:r>
            <w:r w:rsidRPr="0033282D">
              <w:rPr>
                <w:color w:val="000000"/>
              </w:rPr>
              <w:t>способы ре</w:t>
            </w:r>
            <w:r w:rsidRPr="0033282D">
              <w:rPr>
                <w:color w:val="000000"/>
                <w:w w:val="99"/>
              </w:rPr>
              <w:t>ш</w:t>
            </w:r>
            <w:r w:rsidRPr="0033282D">
              <w:rPr>
                <w:color w:val="000000"/>
                <w:spacing w:val="-1"/>
              </w:rPr>
              <w:t>е</w:t>
            </w:r>
            <w:r w:rsidRPr="0033282D">
              <w:rPr>
                <w:color w:val="000000"/>
                <w:w w:val="99"/>
              </w:rPr>
              <w:t>н</w:t>
            </w:r>
            <w:r w:rsidRPr="0033282D">
              <w:rPr>
                <w:color w:val="000000"/>
                <w:spacing w:val="1"/>
              </w:rPr>
              <w:t>и</w:t>
            </w:r>
            <w:r w:rsidRPr="0033282D">
              <w:rPr>
                <w:color w:val="000000"/>
              </w:rPr>
              <w:t xml:space="preserve">я </w:t>
            </w:r>
            <w:r w:rsidRPr="0033282D">
              <w:rPr>
                <w:color w:val="000000"/>
                <w:spacing w:val="1"/>
                <w:w w:val="99"/>
              </w:rPr>
              <w:t>з</w:t>
            </w:r>
            <w:r w:rsidRPr="0033282D">
              <w:rPr>
                <w:color w:val="000000"/>
              </w:rPr>
              <w:t xml:space="preserve">адач </w:t>
            </w:r>
            <w:r w:rsidRPr="0033282D">
              <w:rPr>
                <w:color w:val="000000"/>
                <w:w w:val="99"/>
              </w:rPr>
              <w:t>п</w:t>
            </w:r>
            <w:r w:rsidRPr="0033282D">
              <w:rPr>
                <w:color w:val="000000"/>
              </w:rPr>
              <w:t>рофесс</w:t>
            </w:r>
            <w:r w:rsidRPr="0033282D">
              <w:rPr>
                <w:color w:val="000000"/>
                <w:w w:val="99"/>
              </w:rPr>
              <w:t>и</w:t>
            </w:r>
            <w:r w:rsidRPr="0033282D">
              <w:rPr>
                <w:color w:val="000000"/>
              </w:rPr>
              <w:t>о</w:t>
            </w:r>
            <w:r w:rsidRPr="0033282D">
              <w:rPr>
                <w:color w:val="000000"/>
                <w:w w:val="99"/>
              </w:rPr>
              <w:t>н</w:t>
            </w:r>
            <w:r w:rsidRPr="0033282D">
              <w:rPr>
                <w:color w:val="000000"/>
              </w:rPr>
              <w:t>а</w:t>
            </w:r>
            <w:r w:rsidRPr="0033282D">
              <w:rPr>
                <w:color w:val="000000"/>
                <w:w w:val="99"/>
              </w:rPr>
              <w:t>л</w:t>
            </w:r>
            <w:r w:rsidRPr="0033282D">
              <w:rPr>
                <w:color w:val="000000"/>
              </w:rPr>
              <w:t>ь</w:t>
            </w:r>
            <w:r w:rsidRPr="0033282D">
              <w:rPr>
                <w:color w:val="000000"/>
                <w:spacing w:val="1"/>
                <w:w w:val="99"/>
              </w:rPr>
              <w:t>н</w:t>
            </w:r>
            <w:r w:rsidRPr="0033282D">
              <w:rPr>
                <w:color w:val="000000"/>
              </w:rPr>
              <w:t>о</w:t>
            </w:r>
            <w:r w:rsidRPr="0033282D">
              <w:rPr>
                <w:color w:val="000000"/>
                <w:w w:val="99"/>
              </w:rPr>
              <w:t>й</w:t>
            </w:r>
            <w:r w:rsidRPr="0033282D">
              <w:rPr>
                <w:color w:val="000000"/>
              </w:rPr>
              <w:t xml:space="preserve"> дея</w:t>
            </w:r>
            <w:r w:rsidRPr="0033282D">
              <w:rPr>
                <w:color w:val="000000"/>
                <w:spacing w:val="-1"/>
              </w:rPr>
              <w:t>те</w:t>
            </w:r>
            <w:r w:rsidRPr="0033282D">
              <w:rPr>
                <w:color w:val="000000"/>
              </w:rPr>
              <w:t>ль</w:t>
            </w:r>
            <w:r w:rsidRPr="0033282D">
              <w:rPr>
                <w:color w:val="000000"/>
                <w:spacing w:val="1"/>
                <w:w w:val="99"/>
              </w:rPr>
              <w:t>н</w:t>
            </w:r>
            <w:r w:rsidRPr="0033282D">
              <w:rPr>
                <w:color w:val="000000"/>
              </w:rPr>
              <w:t>ост</w:t>
            </w:r>
            <w:r w:rsidRPr="0033282D">
              <w:rPr>
                <w:color w:val="000000"/>
                <w:w w:val="99"/>
              </w:rPr>
              <w:t>и</w:t>
            </w:r>
            <w:r w:rsidRPr="0033282D">
              <w:rPr>
                <w:color w:val="000000"/>
              </w:rPr>
              <w:t xml:space="preserve"> </w:t>
            </w:r>
            <w:r w:rsidRPr="0033282D">
              <w:rPr>
                <w:color w:val="000000"/>
                <w:w w:val="99"/>
              </w:rPr>
              <w:t>п</w:t>
            </w:r>
            <w:r w:rsidRPr="0033282D">
              <w:rPr>
                <w:color w:val="000000"/>
              </w:rPr>
              <w:t>р</w:t>
            </w:r>
            <w:r w:rsidRPr="0033282D">
              <w:rPr>
                <w:color w:val="000000"/>
                <w:spacing w:val="1"/>
              </w:rPr>
              <w:t>и</w:t>
            </w:r>
            <w:r w:rsidRPr="0033282D">
              <w:rPr>
                <w:color w:val="000000"/>
              </w:rPr>
              <w:t>ме</w:t>
            </w:r>
            <w:r w:rsidRPr="0033282D">
              <w:rPr>
                <w:color w:val="000000"/>
                <w:w w:val="99"/>
              </w:rPr>
              <w:t>ни</w:t>
            </w:r>
            <w:r w:rsidRPr="0033282D">
              <w:rPr>
                <w:color w:val="000000"/>
              </w:rPr>
              <w:t>те</w:t>
            </w:r>
            <w:r w:rsidRPr="0033282D">
              <w:rPr>
                <w:color w:val="000000"/>
                <w:w w:val="99"/>
              </w:rPr>
              <w:t>л</w:t>
            </w:r>
            <w:r w:rsidRPr="0033282D">
              <w:rPr>
                <w:color w:val="000000"/>
              </w:rPr>
              <w:t>ь</w:t>
            </w:r>
            <w:r w:rsidRPr="0033282D">
              <w:rPr>
                <w:color w:val="000000"/>
                <w:spacing w:val="1"/>
                <w:w w:val="99"/>
              </w:rPr>
              <w:t>н</w:t>
            </w:r>
            <w:r w:rsidRPr="0033282D">
              <w:rPr>
                <w:color w:val="000000"/>
              </w:rPr>
              <w:t>о</w:t>
            </w:r>
            <w:r w:rsidRPr="0033282D">
              <w:rPr>
                <w:color w:val="000000"/>
                <w:spacing w:val="-2"/>
              </w:rPr>
              <w:t xml:space="preserve"> </w:t>
            </w:r>
            <w:r w:rsidRPr="0033282D">
              <w:rPr>
                <w:color w:val="000000"/>
              </w:rPr>
              <w:t>к ра</w:t>
            </w:r>
            <w:r w:rsidRPr="0033282D">
              <w:rPr>
                <w:color w:val="000000"/>
                <w:spacing w:val="1"/>
              </w:rPr>
              <w:t>з</w:t>
            </w:r>
            <w:r w:rsidRPr="0033282D">
              <w:rPr>
                <w:color w:val="000000"/>
              </w:rPr>
              <w:t>л</w:t>
            </w:r>
            <w:r w:rsidRPr="0033282D">
              <w:rPr>
                <w:color w:val="000000"/>
                <w:w w:val="99"/>
              </w:rPr>
              <w:t>и</w:t>
            </w:r>
            <w:r w:rsidRPr="0033282D">
              <w:rPr>
                <w:color w:val="000000"/>
              </w:rPr>
              <w:t>ч</w:t>
            </w:r>
            <w:r w:rsidRPr="0033282D">
              <w:rPr>
                <w:color w:val="000000"/>
                <w:w w:val="99"/>
              </w:rPr>
              <w:t>н</w:t>
            </w:r>
            <w:r w:rsidRPr="0033282D">
              <w:rPr>
                <w:color w:val="000000"/>
              </w:rPr>
              <w:t>ым ко</w:t>
            </w:r>
            <w:r w:rsidRPr="0033282D">
              <w:rPr>
                <w:color w:val="000000"/>
                <w:spacing w:val="1"/>
              </w:rPr>
              <w:t>н</w:t>
            </w:r>
            <w:r w:rsidRPr="0033282D">
              <w:rPr>
                <w:color w:val="000000"/>
                <w:w w:val="99"/>
              </w:rPr>
              <w:t>т</w:t>
            </w:r>
            <w:r w:rsidRPr="0033282D">
              <w:rPr>
                <w:color w:val="000000"/>
              </w:rPr>
              <w:t>екстам</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widowControl w:val="0"/>
              <w:spacing w:before="1"/>
              <w:ind w:right="-20"/>
              <w:rPr>
                <w:color w:val="000000"/>
              </w:rPr>
            </w:pPr>
            <w:r w:rsidRPr="0033282D">
              <w:rPr>
                <w:color w:val="000000"/>
              </w:rPr>
              <w:t>В</w:t>
            </w:r>
            <w:r w:rsidRPr="0033282D">
              <w:rPr>
                <w:color w:val="000000"/>
                <w:spacing w:val="-1"/>
              </w:rPr>
              <w:t xml:space="preserve"> ч</w:t>
            </w:r>
            <w:r w:rsidRPr="0033282D">
              <w:rPr>
                <w:color w:val="000000"/>
                <w:spacing w:val="1"/>
              </w:rPr>
              <w:t>а</w:t>
            </w:r>
            <w:r w:rsidRPr="0033282D">
              <w:rPr>
                <w:color w:val="000000"/>
              </w:rPr>
              <w:t>ст</w:t>
            </w:r>
            <w:r w:rsidRPr="0033282D">
              <w:rPr>
                <w:color w:val="000000"/>
                <w:w w:val="99"/>
              </w:rPr>
              <w:t>и</w:t>
            </w:r>
            <w:r w:rsidRPr="0033282D">
              <w:rPr>
                <w:color w:val="000000"/>
                <w:spacing w:val="1"/>
              </w:rPr>
              <w:t xml:space="preserve"> </w:t>
            </w:r>
            <w:r w:rsidRPr="0033282D">
              <w:rPr>
                <w:color w:val="000000"/>
              </w:rPr>
              <w:t>т</w:t>
            </w:r>
            <w:r w:rsidRPr="0033282D">
              <w:rPr>
                <w:color w:val="000000"/>
                <w:spacing w:val="3"/>
              </w:rPr>
              <w:t>р</w:t>
            </w:r>
            <w:r w:rsidRPr="0033282D">
              <w:rPr>
                <w:color w:val="000000"/>
                <w:spacing w:val="-4"/>
              </w:rPr>
              <w:t>у</w:t>
            </w:r>
            <w:r w:rsidRPr="0033282D">
              <w:rPr>
                <w:color w:val="000000"/>
              </w:rPr>
              <w:t>дового во</w:t>
            </w:r>
            <w:r w:rsidRPr="0033282D">
              <w:rPr>
                <w:color w:val="000000"/>
                <w:spacing w:val="-1"/>
              </w:rPr>
              <w:t>с</w:t>
            </w:r>
            <w:r w:rsidRPr="0033282D">
              <w:rPr>
                <w:color w:val="000000"/>
                <w:spacing w:val="2"/>
              </w:rPr>
              <w:t>п</w:t>
            </w:r>
            <w:r w:rsidRPr="0033282D">
              <w:rPr>
                <w:color w:val="000000"/>
                <w:spacing w:val="1"/>
              </w:rPr>
              <w:t>и</w:t>
            </w:r>
            <w:r w:rsidRPr="0033282D">
              <w:rPr>
                <w:color w:val="000000"/>
                <w:w w:val="99"/>
              </w:rPr>
              <w:t>т</w:t>
            </w:r>
            <w:r w:rsidRPr="0033282D">
              <w:rPr>
                <w:color w:val="000000"/>
              </w:rPr>
              <w:t>а</w:t>
            </w:r>
            <w:r w:rsidRPr="0033282D">
              <w:rPr>
                <w:color w:val="000000"/>
                <w:spacing w:val="1"/>
              </w:rPr>
              <w:t>ни</w:t>
            </w:r>
            <w:r w:rsidRPr="0033282D">
              <w:rPr>
                <w:color w:val="000000"/>
                <w:spacing w:val="-1"/>
              </w:rPr>
              <w:t>я</w:t>
            </w:r>
            <w:r w:rsidRPr="0033282D">
              <w:rPr>
                <w:color w:val="000000"/>
              </w:rPr>
              <w:t>:</w:t>
            </w:r>
          </w:p>
          <w:p w:rsidR="00CE4347" w:rsidRPr="0033282D" w:rsidRDefault="00CE4347" w:rsidP="001C10D3">
            <w:pPr>
              <w:widowControl w:val="0"/>
              <w:ind w:right="53"/>
              <w:rPr>
                <w:color w:val="000000"/>
              </w:rPr>
            </w:pPr>
            <w:r w:rsidRPr="0033282D">
              <w:rPr>
                <w:color w:val="000000"/>
              </w:rPr>
              <w:t>-</w:t>
            </w:r>
            <w:r w:rsidRPr="0033282D">
              <w:rPr>
                <w:color w:val="000000"/>
                <w:spacing w:val="13"/>
              </w:rPr>
              <w:t xml:space="preserve"> </w:t>
            </w:r>
            <w:r w:rsidRPr="0033282D">
              <w:rPr>
                <w:color w:val="000000"/>
                <w:w w:val="99"/>
              </w:rPr>
              <w:t>г</w:t>
            </w:r>
            <w:r w:rsidRPr="0033282D">
              <w:rPr>
                <w:color w:val="000000"/>
              </w:rPr>
              <w:t>отов</w:t>
            </w:r>
            <w:r w:rsidRPr="0033282D">
              <w:rPr>
                <w:color w:val="000000"/>
                <w:spacing w:val="1"/>
                <w:w w:val="99"/>
              </w:rPr>
              <w:t>н</w:t>
            </w:r>
            <w:r w:rsidRPr="0033282D">
              <w:rPr>
                <w:color w:val="000000"/>
              </w:rPr>
              <w:t>ос</w:t>
            </w:r>
            <w:r w:rsidRPr="0033282D">
              <w:rPr>
                <w:color w:val="000000"/>
                <w:w w:val="99"/>
              </w:rPr>
              <w:t>ть</w:t>
            </w:r>
            <w:r w:rsidRPr="0033282D">
              <w:rPr>
                <w:color w:val="000000"/>
                <w:spacing w:val="15"/>
              </w:rPr>
              <w:t xml:space="preserve"> </w:t>
            </w:r>
            <w:r w:rsidRPr="0033282D">
              <w:rPr>
                <w:color w:val="000000"/>
              </w:rPr>
              <w:t>к</w:t>
            </w:r>
            <w:r w:rsidRPr="0033282D">
              <w:rPr>
                <w:color w:val="000000"/>
                <w:spacing w:val="15"/>
              </w:rPr>
              <w:t xml:space="preserve"> </w:t>
            </w:r>
            <w:r w:rsidRPr="0033282D">
              <w:rPr>
                <w:color w:val="000000"/>
                <w:w w:val="99"/>
              </w:rPr>
              <w:t>т</w:t>
            </w:r>
            <w:r w:rsidRPr="0033282D">
              <w:rPr>
                <w:color w:val="000000"/>
                <w:spacing w:val="3"/>
              </w:rPr>
              <w:t>р</w:t>
            </w:r>
            <w:r w:rsidRPr="0033282D">
              <w:rPr>
                <w:color w:val="000000"/>
                <w:spacing w:val="-6"/>
              </w:rPr>
              <w:t>у</w:t>
            </w:r>
            <w:r w:rsidRPr="0033282D">
              <w:rPr>
                <w:color w:val="000000"/>
                <w:spacing w:val="4"/>
              </w:rPr>
              <w:t>д</w:t>
            </w:r>
            <w:r w:rsidRPr="0033282D">
              <w:rPr>
                <w:color w:val="000000"/>
                <w:spacing w:val="-4"/>
              </w:rPr>
              <w:t>у</w:t>
            </w:r>
            <w:r w:rsidRPr="0033282D">
              <w:rPr>
                <w:color w:val="000000"/>
              </w:rPr>
              <w:t>,</w:t>
            </w:r>
            <w:r w:rsidRPr="0033282D">
              <w:rPr>
                <w:color w:val="000000"/>
                <w:spacing w:val="13"/>
              </w:rPr>
              <w:t xml:space="preserve"> </w:t>
            </w:r>
            <w:r w:rsidRPr="0033282D">
              <w:rPr>
                <w:color w:val="000000"/>
                <w:spacing w:val="3"/>
              </w:rPr>
              <w:t>о</w:t>
            </w:r>
            <w:r w:rsidRPr="0033282D">
              <w:rPr>
                <w:color w:val="000000"/>
              </w:rPr>
              <w:t>со</w:t>
            </w:r>
            <w:r w:rsidRPr="0033282D">
              <w:rPr>
                <w:color w:val="000000"/>
                <w:w w:val="99"/>
              </w:rPr>
              <w:t>з</w:t>
            </w:r>
            <w:r w:rsidRPr="0033282D">
              <w:rPr>
                <w:color w:val="000000"/>
                <w:spacing w:val="1"/>
              </w:rPr>
              <w:t>н</w:t>
            </w:r>
            <w:r w:rsidRPr="0033282D">
              <w:rPr>
                <w:color w:val="000000"/>
              </w:rPr>
              <w:t>ан</w:t>
            </w:r>
            <w:r w:rsidRPr="0033282D">
              <w:rPr>
                <w:color w:val="000000"/>
                <w:spacing w:val="1"/>
              </w:rPr>
              <w:t>и</w:t>
            </w:r>
            <w:r w:rsidRPr="0033282D">
              <w:rPr>
                <w:color w:val="000000"/>
              </w:rPr>
              <w:t>е</w:t>
            </w:r>
            <w:r w:rsidRPr="0033282D">
              <w:rPr>
                <w:color w:val="000000"/>
                <w:spacing w:val="13"/>
              </w:rPr>
              <w:t xml:space="preserve"> </w:t>
            </w:r>
            <w:r w:rsidRPr="0033282D">
              <w:rPr>
                <w:color w:val="000000"/>
                <w:spacing w:val="1"/>
              </w:rPr>
              <w:t>ц</w:t>
            </w:r>
            <w:r w:rsidRPr="0033282D">
              <w:rPr>
                <w:color w:val="000000"/>
              </w:rPr>
              <w:t>еннос</w:t>
            </w:r>
            <w:r w:rsidRPr="0033282D">
              <w:rPr>
                <w:color w:val="000000"/>
                <w:w w:val="99"/>
              </w:rPr>
              <w:t>т</w:t>
            </w:r>
            <w:r w:rsidRPr="0033282D">
              <w:rPr>
                <w:color w:val="000000"/>
              </w:rPr>
              <w:t>и</w:t>
            </w:r>
            <w:r w:rsidRPr="0033282D">
              <w:rPr>
                <w:color w:val="000000"/>
                <w:spacing w:val="15"/>
              </w:rPr>
              <w:t xml:space="preserve"> </w:t>
            </w:r>
            <w:r w:rsidRPr="0033282D">
              <w:rPr>
                <w:color w:val="000000"/>
              </w:rPr>
              <w:t>м</w:t>
            </w:r>
            <w:r w:rsidRPr="0033282D">
              <w:rPr>
                <w:color w:val="000000"/>
                <w:spacing w:val="-1"/>
              </w:rPr>
              <w:t>ас</w:t>
            </w:r>
            <w:r w:rsidRPr="0033282D">
              <w:rPr>
                <w:color w:val="000000"/>
                <w:w w:val="99"/>
              </w:rPr>
              <w:t>т</w:t>
            </w:r>
            <w:r w:rsidRPr="0033282D">
              <w:rPr>
                <w:color w:val="000000"/>
              </w:rPr>
              <w:t>ерс</w:t>
            </w:r>
            <w:r w:rsidRPr="0033282D">
              <w:rPr>
                <w:color w:val="000000"/>
                <w:w w:val="99"/>
              </w:rPr>
              <w:t>т</w:t>
            </w:r>
            <w:r w:rsidRPr="0033282D">
              <w:rPr>
                <w:color w:val="000000"/>
              </w:rPr>
              <w:t>в</w:t>
            </w:r>
            <w:r w:rsidRPr="0033282D">
              <w:rPr>
                <w:color w:val="000000"/>
                <w:spacing w:val="-1"/>
              </w:rPr>
              <w:t>а</w:t>
            </w:r>
            <w:r w:rsidRPr="0033282D">
              <w:rPr>
                <w:color w:val="000000"/>
              </w:rPr>
              <w:t>, т</w:t>
            </w:r>
            <w:r w:rsidRPr="0033282D">
              <w:rPr>
                <w:color w:val="000000"/>
                <w:spacing w:val="2"/>
              </w:rPr>
              <w:t>р</w:t>
            </w:r>
            <w:r w:rsidRPr="0033282D">
              <w:rPr>
                <w:color w:val="000000"/>
                <w:spacing w:val="-3"/>
              </w:rPr>
              <w:t>у</w:t>
            </w:r>
            <w:r w:rsidRPr="0033282D">
              <w:rPr>
                <w:color w:val="000000"/>
              </w:rPr>
              <w:t>долюб</w:t>
            </w:r>
            <w:r w:rsidRPr="0033282D">
              <w:rPr>
                <w:color w:val="000000"/>
                <w:spacing w:val="1"/>
              </w:rPr>
              <w:t>и</w:t>
            </w:r>
            <w:r w:rsidRPr="0033282D">
              <w:rPr>
                <w:color w:val="000000"/>
              </w:rPr>
              <w:t>е;</w:t>
            </w:r>
          </w:p>
          <w:p w:rsidR="00CE4347" w:rsidRPr="0033282D" w:rsidRDefault="00CE4347" w:rsidP="001C10D3">
            <w:pPr>
              <w:widowControl w:val="0"/>
              <w:tabs>
                <w:tab w:val="left" w:pos="676"/>
                <w:tab w:val="left" w:pos="2293"/>
                <w:tab w:val="left" w:pos="2898"/>
                <w:tab w:val="left" w:pos="3821"/>
                <w:tab w:val="left" w:pos="4334"/>
                <w:tab w:val="left" w:pos="5574"/>
              </w:tabs>
              <w:ind w:right="84"/>
              <w:jc w:val="both"/>
              <w:rPr>
                <w:color w:val="000000"/>
              </w:rPr>
            </w:pPr>
            <w:r w:rsidRPr="0033282D">
              <w:rPr>
                <w:color w:val="000000"/>
              </w:rPr>
              <w:t>-</w:t>
            </w:r>
            <w:r w:rsidRPr="0033282D">
              <w:rPr>
                <w:color w:val="000000"/>
              </w:rPr>
              <w:tab/>
            </w:r>
            <w:r w:rsidRPr="0033282D">
              <w:rPr>
                <w:color w:val="000000"/>
                <w:w w:val="99"/>
              </w:rPr>
              <w:t>г</w:t>
            </w:r>
            <w:r w:rsidRPr="0033282D">
              <w:rPr>
                <w:color w:val="000000"/>
              </w:rPr>
              <w:t>от</w:t>
            </w:r>
            <w:r w:rsidRPr="0033282D">
              <w:rPr>
                <w:color w:val="000000"/>
                <w:w w:val="99"/>
              </w:rPr>
              <w:t>о</w:t>
            </w:r>
            <w:r w:rsidRPr="0033282D">
              <w:rPr>
                <w:color w:val="000000"/>
              </w:rPr>
              <w:t>в</w:t>
            </w:r>
            <w:r w:rsidRPr="0033282D">
              <w:rPr>
                <w:color w:val="000000"/>
                <w:spacing w:val="1"/>
              </w:rPr>
              <w:t>н</w:t>
            </w:r>
            <w:r w:rsidRPr="0033282D">
              <w:rPr>
                <w:color w:val="000000"/>
              </w:rPr>
              <w:t>ос</w:t>
            </w:r>
            <w:r w:rsidRPr="0033282D">
              <w:rPr>
                <w:color w:val="000000"/>
                <w:w w:val="99"/>
              </w:rPr>
              <w:t>т</w:t>
            </w:r>
            <w:r w:rsidRPr="0033282D">
              <w:rPr>
                <w:color w:val="000000"/>
              </w:rPr>
              <w:t>ь</w:t>
            </w:r>
            <w:r w:rsidRPr="0033282D">
              <w:rPr>
                <w:color w:val="000000"/>
              </w:rPr>
              <w:tab/>
              <w:t>к</w:t>
            </w:r>
            <w:r w:rsidRPr="0033282D">
              <w:rPr>
                <w:color w:val="000000"/>
              </w:rPr>
              <w:tab/>
              <w:t>ак</w:t>
            </w:r>
            <w:r w:rsidRPr="0033282D">
              <w:rPr>
                <w:color w:val="000000"/>
                <w:w w:val="99"/>
              </w:rPr>
              <w:t>т</w:t>
            </w:r>
            <w:r w:rsidRPr="0033282D">
              <w:rPr>
                <w:color w:val="000000"/>
                <w:spacing w:val="1"/>
              </w:rPr>
              <w:t>и</w:t>
            </w:r>
            <w:r w:rsidRPr="0033282D">
              <w:rPr>
                <w:color w:val="000000"/>
              </w:rPr>
              <w:t>в</w:t>
            </w:r>
            <w:r w:rsidRPr="0033282D">
              <w:rPr>
                <w:color w:val="000000"/>
                <w:spacing w:val="1"/>
              </w:rPr>
              <w:t>н</w:t>
            </w:r>
            <w:r w:rsidRPr="0033282D">
              <w:rPr>
                <w:color w:val="000000"/>
              </w:rPr>
              <w:t>ой</w:t>
            </w:r>
            <w:r w:rsidRPr="0033282D">
              <w:rPr>
                <w:color w:val="000000"/>
              </w:rPr>
              <w:tab/>
              <w:t>дея</w:t>
            </w:r>
            <w:r w:rsidRPr="0033282D">
              <w:rPr>
                <w:color w:val="000000"/>
                <w:w w:val="99"/>
              </w:rPr>
              <w:t>т</w:t>
            </w:r>
            <w:r w:rsidRPr="0033282D">
              <w:rPr>
                <w:color w:val="000000"/>
              </w:rPr>
              <w:t>ел</w:t>
            </w:r>
            <w:r w:rsidRPr="0033282D">
              <w:rPr>
                <w:color w:val="000000"/>
                <w:w w:val="99"/>
              </w:rPr>
              <w:t>ь</w:t>
            </w:r>
            <w:r w:rsidRPr="0033282D">
              <w:rPr>
                <w:color w:val="000000"/>
                <w:spacing w:val="1"/>
              </w:rPr>
              <w:t>н</w:t>
            </w:r>
            <w:r w:rsidRPr="0033282D">
              <w:rPr>
                <w:color w:val="000000"/>
              </w:rPr>
              <w:t>ос</w:t>
            </w:r>
            <w:r w:rsidRPr="0033282D">
              <w:rPr>
                <w:color w:val="000000"/>
                <w:w w:val="99"/>
              </w:rPr>
              <w:t>т</w:t>
            </w:r>
            <w:r w:rsidRPr="0033282D">
              <w:rPr>
                <w:color w:val="000000"/>
              </w:rPr>
              <w:t>и те</w:t>
            </w:r>
            <w:r w:rsidRPr="0033282D">
              <w:rPr>
                <w:color w:val="000000"/>
                <w:spacing w:val="2"/>
              </w:rPr>
              <w:t>х</w:t>
            </w:r>
            <w:r w:rsidRPr="0033282D">
              <w:rPr>
                <w:color w:val="000000"/>
                <w:spacing w:val="1"/>
                <w:w w:val="99"/>
              </w:rPr>
              <w:t>н</w:t>
            </w:r>
            <w:r w:rsidRPr="0033282D">
              <w:rPr>
                <w:color w:val="000000"/>
              </w:rPr>
              <w:t>оло</w:t>
            </w:r>
            <w:r w:rsidRPr="0033282D">
              <w:rPr>
                <w:color w:val="000000"/>
                <w:spacing w:val="-2"/>
              </w:rPr>
              <w:t>г</w:t>
            </w:r>
            <w:r w:rsidRPr="0033282D">
              <w:rPr>
                <w:color w:val="000000"/>
              </w:rPr>
              <w:t>иче</w:t>
            </w:r>
            <w:r w:rsidRPr="0033282D">
              <w:rPr>
                <w:color w:val="000000"/>
                <w:spacing w:val="-1"/>
              </w:rPr>
              <w:t>с</w:t>
            </w:r>
            <w:r w:rsidRPr="0033282D">
              <w:rPr>
                <w:color w:val="000000"/>
              </w:rPr>
              <w:t xml:space="preserve">кой    </w:t>
            </w:r>
            <w:r w:rsidRPr="0033282D">
              <w:rPr>
                <w:color w:val="000000"/>
                <w:spacing w:val="-24"/>
              </w:rPr>
              <w:t xml:space="preserve"> </w:t>
            </w:r>
            <w:r w:rsidRPr="0033282D">
              <w:rPr>
                <w:color w:val="000000"/>
              </w:rPr>
              <w:t xml:space="preserve">и    </w:t>
            </w:r>
            <w:r w:rsidRPr="0033282D">
              <w:rPr>
                <w:color w:val="000000"/>
                <w:spacing w:val="-28"/>
              </w:rPr>
              <w:t xml:space="preserve"> </w:t>
            </w:r>
            <w:r w:rsidRPr="0033282D">
              <w:rPr>
                <w:color w:val="000000"/>
                <w:spacing w:val="-1"/>
              </w:rPr>
              <w:t>с</w:t>
            </w:r>
            <w:r w:rsidRPr="0033282D">
              <w:rPr>
                <w:color w:val="000000"/>
              </w:rPr>
              <w:t>оц</w:t>
            </w:r>
            <w:r w:rsidRPr="0033282D">
              <w:rPr>
                <w:color w:val="000000"/>
                <w:spacing w:val="1"/>
              </w:rPr>
              <w:t>и</w:t>
            </w:r>
            <w:r w:rsidRPr="0033282D">
              <w:rPr>
                <w:color w:val="000000"/>
              </w:rPr>
              <w:t>ал</w:t>
            </w:r>
            <w:r w:rsidRPr="0033282D">
              <w:rPr>
                <w:color w:val="000000"/>
                <w:w w:val="99"/>
              </w:rPr>
              <w:t>ь</w:t>
            </w:r>
            <w:r w:rsidRPr="0033282D">
              <w:rPr>
                <w:color w:val="000000"/>
                <w:spacing w:val="1"/>
              </w:rPr>
              <w:t>н</w:t>
            </w:r>
            <w:r w:rsidRPr="0033282D">
              <w:rPr>
                <w:color w:val="000000"/>
                <w:spacing w:val="-1"/>
              </w:rPr>
              <w:t>о</w:t>
            </w:r>
            <w:r w:rsidRPr="0033282D">
              <w:rPr>
                <w:color w:val="000000"/>
              </w:rPr>
              <w:t xml:space="preserve">й    </w:t>
            </w:r>
            <w:r w:rsidRPr="0033282D">
              <w:rPr>
                <w:color w:val="000000"/>
                <w:spacing w:val="-22"/>
              </w:rPr>
              <w:t xml:space="preserve"> </w:t>
            </w:r>
            <w:r w:rsidRPr="0033282D">
              <w:rPr>
                <w:color w:val="000000"/>
              </w:rPr>
              <w:t>направл</w:t>
            </w:r>
            <w:r w:rsidRPr="0033282D">
              <w:rPr>
                <w:color w:val="000000"/>
                <w:spacing w:val="-1"/>
              </w:rPr>
              <w:t>е</w:t>
            </w:r>
            <w:r w:rsidRPr="0033282D">
              <w:rPr>
                <w:color w:val="000000"/>
              </w:rPr>
              <w:t>н</w:t>
            </w:r>
            <w:r w:rsidRPr="0033282D">
              <w:rPr>
                <w:color w:val="000000"/>
                <w:spacing w:val="1"/>
              </w:rPr>
              <w:t>н</w:t>
            </w:r>
            <w:r w:rsidRPr="0033282D">
              <w:rPr>
                <w:color w:val="000000"/>
              </w:rPr>
              <w:t>ос</w:t>
            </w:r>
            <w:r w:rsidRPr="0033282D">
              <w:rPr>
                <w:color w:val="000000"/>
                <w:w w:val="99"/>
              </w:rPr>
              <w:t>т</w:t>
            </w:r>
            <w:r w:rsidRPr="0033282D">
              <w:rPr>
                <w:color w:val="000000"/>
              </w:rPr>
              <w:t>и, с</w:t>
            </w:r>
            <w:r w:rsidRPr="0033282D">
              <w:rPr>
                <w:color w:val="000000"/>
                <w:w w:val="99"/>
              </w:rPr>
              <w:t>п</w:t>
            </w:r>
            <w:r w:rsidRPr="0033282D">
              <w:rPr>
                <w:color w:val="000000"/>
              </w:rPr>
              <w:t>особ</w:t>
            </w:r>
            <w:r w:rsidRPr="0033282D">
              <w:rPr>
                <w:color w:val="000000"/>
                <w:w w:val="99"/>
              </w:rPr>
              <w:t>н</w:t>
            </w:r>
            <w:r w:rsidRPr="0033282D">
              <w:rPr>
                <w:color w:val="000000"/>
              </w:rPr>
              <w:t>ос</w:t>
            </w:r>
            <w:r w:rsidRPr="0033282D">
              <w:rPr>
                <w:color w:val="000000"/>
                <w:w w:val="99"/>
              </w:rPr>
              <w:t>ть</w:t>
            </w:r>
            <w:r w:rsidRPr="0033282D">
              <w:rPr>
                <w:color w:val="000000"/>
              </w:rPr>
              <w:t xml:space="preserve">       </w:t>
            </w:r>
            <w:r w:rsidRPr="0033282D">
              <w:rPr>
                <w:color w:val="000000"/>
                <w:spacing w:val="-10"/>
              </w:rPr>
              <w:t xml:space="preserve"> </w:t>
            </w:r>
            <w:r w:rsidRPr="0033282D">
              <w:rPr>
                <w:color w:val="000000"/>
                <w:spacing w:val="-1"/>
              </w:rPr>
              <w:t>и</w:t>
            </w:r>
            <w:r w:rsidRPr="0033282D">
              <w:rPr>
                <w:color w:val="000000"/>
              </w:rPr>
              <w:t>н</w:t>
            </w:r>
            <w:r w:rsidRPr="0033282D">
              <w:rPr>
                <w:color w:val="000000"/>
                <w:spacing w:val="1"/>
              </w:rPr>
              <w:t>и</w:t>
            </w:r>
            <w:r w:rsidRPr="0033282D">
              <w:rPr>
                <w:color w:val="000000"/>
                <w:spacing w:val="-1"/>
              </w:rPr>
              <w:t>ци</w:t>
            </w:r>
            <w:r w:rsidRPr="0033282D">
              <w:rPr>
                <w:color w:val="000000"/>
              </w:rPr>
              <w:t>ирова</w:t>
            </w:r>
            <w:r w:rsidRPr="0033282D">
              <w:rPr>
                <w:color w:val="000000"/>
                <w:w w:val="99"/>
              </w:rPr>
              <w:t>ть</w:t>
            </w:r>
            <w:r w:rsidRPr="0033282D">
              <w:rPr>
                <w:color w:val="000000"/>
              </w:rPr>
              <w:t>,</w:t>
            </w:r>
            <w:r w:rsidRPr="0033282D">
              <w:rPr>
                <w:color w:val="000000"/>
              </w:rPr>
              <w:tab/>
              <w:t>планиров</w:t>
            </w:r>
            <w:r w:rsidRPr="0033282D">
              <w:rPr>
                <w:color w:val="000000"/>
                <w:spacing w:val="-1"/>
              </w:rPr>
              <w:t>а</w:t>
            </w:r>
            <w:r w:rsidRPr="0033282D">
              <w:rPr>
                <w:color w:val="000000"/>
                <w:w w:val="99"/>
              </w:rPr>
              <w:t>т</w:t>
            </w:r>
            <w:r w:rsidRPr="0033282D">
              <w:rPr>
                <w:color w:val="000000"/>
              </w:rPr>
              <w:t>ь</w:t>
            </w:r>
            <w:r w:rsidRPr="0033282D">
              <w:rPr>
                <w:color w:val="000000"/>
              </w:rPr>
              <w:tab/>
              <w:t>и с</w:t>
            </w:r>
            <w:r w:rsidRPr="0033282D">
              <w:rPr>
                <w:color w:val="000000"/>
                <w:spacing w:val="-1"/>
              </w:rPr>
              <w:t>ам</w:t>
            </w:r>
            <w:r w:rsidRPr="0033282D">
              <w:rPr>
                <w:color w:val="000000"/>
              </w:rPr>
              <w:t>остоя</w:t>
            </w:r>
            <w:r w:rsidRPr="0033282D">
              <w:rPr>
                <w:color w:val="000000"/>
                <w:w w:val="99"/>
              </w:rPr>
              <w:t>т</w:t>
            </w:r>
            <w:r w:rsidRPr="0033282D">
              <w:rPr>
                <w:color w:val="000000"/>
              </w:rPr>
              <w:t>ел</w:t>
            </w:r>
            <w:r w:rsidRPr="0033282D">
              <w:rPr>
                <w:color w:val="000000"/>
                <w:spacing w:val="1"/>
              </w:rPr>
              <w:t>ьн</w:t>
            </w:r>
            <w:r w:rsidRPr="0033282D">
              <w:rPr>
                <w:color w:val="000000"/>
              </w:rPr>
              <w:t>о выпол</w:t>
            </w:r>
            <w:r w:rsidRPr="0033282D">
              <w:rPr>
                <w:color w:val="000000"/>
                <w:spacing w:val="1"/>
              </w:rPr>
              <w:t>н</w:t>
            </w:r>
            <w:r w:rsidRPr="0033282D">
              <w:rPr>
                <w:color w:val="000000"/>
              </w:rPr>
              <w:t>я</w:t>
            </w:r>
            <w:r w:rsidRPr="0033282D">
              <w:rPr>
                <w:color w:val="000000"/>
                <w:w w:val="99"/>
              </w:rPr>
              <w:t>т</w:t>
            </w:r>
            <w:r w:rsidRPr="0033282D">
              <w:rPr>
                <w:color w:val="000000"/>
              </w:rPr>
              <w:t>ь</w:t>
            </w:r>
            <w:r w:rsidRPr="0033282D">
              <w:rPr>
                <w:color w:val="000000"/>
                <w:spacing w:val="2"/>
              </w:rPr>
              <w:t xml:space="preserve"> </w:t>
            </w:r>
            <w:r w:rsidRPr="0033282D">
              <w:rPr>
                <w:color w:val="000000"/>
                <w:w w:val="99"/>
              </w:rPr>
              <w:t>т</w:t>
            </w:r>
            <w:r w:rsidRPr="0033282D">
              <w:rPr>
                <w:color w:val="000000"/>
              </w:rPr>
              <w:t>а</w:t>
            </w:r>
            <w:r w:rsidRPr="0033282D">
              <w:rPr>
                <w:color w:val="000000"/>
                <w:spacing w:val="3"/>
              </w:rPr>
              <w:t>к</w:t>
            </w:r>
            <w:r w:rsidRPr="0033282D">
              <w:rPr>
                <w:color w:val="000000"/>
                <w:spacing w:val="-6"/>
              </w:rPr>
              <w:t>у</w:t>
            </w:r>
            <w:r w:rsidRPr="0033282D">
              <w:rPr>
                <w:color w:val="000000"/>
                <w:w w:val="99"/>
              </w:rPr>
              <w:t>ю</w:t>
            </w:r>
            <w:r w:rsidRPr="0033282D">
              <w:rPr>
                <w:color w:val="000000"/>
              </w:rPr>
              <w:t xml:space="preserve"> дея</w:t>
            </w:r>
            <w:r w:rsidRPr="0033282D">
              <w:rPr>
                <w:color w:val="000000"/>
                <w:w w:val="99"/>
              </w:rPr>
              <w:t>т</w:t>
            </w:r>
            <w:r w:rsidRPr="0033282D">
              <w:rPr>
                <w:color w:val="000000"/>
              </w:rPr>
              <w:t>ел</w:t>
            </w:r>
            <w:r w:rsidRPr="0033282D">
              <w:rPr>
                <w:color w:val="000000"/>
                <w:w w:val="99"/>
              </w:rPr>
              <w:t>ь</w:t>
            </w:r>
            <w:r w:rsidRPr="0033282D">
              <w:rPr>
                <w:color w:val="000000"/>
                <w:spacing w:val="1"/>
              </w:rPr>
              <w:t>н</w:t>
            </w:r>
            <w:r w:rsidRPr="0033282D">
              <w:rPr>
                <w:color w:val="000000"/>
              </w:rPr>
              <w:t>ос</w:t>
            </w:r>
            <w:r w:rsidRPr="0033282D">
              <w:rPr>
                <w:color w:val="000000"/>
                <w:w w:val="99"/>
              </w:rPr>
              <w:t>т</w:t>
            </w:r>
            <w:r w:rsidRPr="0033282D">
              <w:rPr>
                <w:color w:val="000000"/>
                <w:spacing w:val="1"/>
                <w:w w:val="99"/>
              </w:rPr>
              <w:t>ь</w:t>
            </w:r>
            <w:r w:rsidRPr="0033282D">
              <w:rPr>
                <w:color w:val="000000"/>
              </w:rPr>
              <w:t>;</w:t>
            </w:r>
          </w:p>
          <w:p w:rsidR="00CE4347" w:rsidRPr="0033282D" w:rsidRDefault="00CE4347" w:rsidP="001C10D3">
            <w:pPr>
              <w:widowControl w:val="0"/>
              <w:ind w:right="46"/>
              <w:rPr>
                <w:color w:val="000000"/>
              </w:rPr>
            </w:pPr>
            <w:r w:rsidRPr="0033282D">
              <w:rPr>
                <w:color w:val="000000"/>
              </w:rPr>
              <w:t>-</w:t>
            </w:r>
            <w:r w:rsidRPr="0033282D">
              <w:rPr>
                <w:color w:val="000000"/>
                <w:spacing w:val="97"/>
              </w:rPr>
              <w:t xml:space="preserve"> </w:t>
            </w:r>
            <w:r w:rsidRPr="0033282D">
              <w:rPr>
                <w:color w:val="000000"/>
                <w:spacing w:val="1"/>
                <w:w w:val="99"/>
              </w:rPr>
              <w:t>ин</w:t>
            </w:r>
            <w:r w:rsidRPr="0033282D">
              <w:rPr>
                <w:color w:val="000000"/>
              </w:rPr>
              <w:t>терес</w:t>
            </w:r>
            <w:r w:rsidRPr="0033282D">
              <w:rPr>
                <w:color w:val="000000"/>
                <w:spacing w:val="97"/>
              </w:rPr>
              <w:t xml:space="preserve"> </w:t>
            </w:r>
            <w:r w:rsidRPr="0033282D">
              <w:rPr>
                <w:color w:val="000000"/>
              </w:rPr>
              <w:t>к</w:t>
            </w:r>
            <w:r w:rsidRPr="0033282D">
              <w:rPr>
                <w:color w:val="000000"/>
                <w:spacing w:val="97"/>
              </w:rPr>
              <w:t xml:space="preserve"> </w:t>
            </w:r>
            <w:r w:rsidRPr="0033282D">
              <w:rPr>
                <w:color w:val="000000"/>
              </w:rPr>
              <w:t>ра</w:t>
            </w:r>
            <w:r w:rsidRPr="0033282D">
              <w:rPr>
                <w:color w:val="000000"/>
                <w:w w:val="99"/>
              </w:rPr>
              <w:t>з</w:t>
            </w:r>
            <w:r w:rsidRPr="0033282D">
              <w:rPr>
                <w:color w:val="000000"/>
              </w:rPr>
              <w:t>л</w:t>
            </w:r>
            <w:r w:rsidRPr="0033282D">
              <w:rPr>
                <w:color w:val="000000"/>
                <w:spacing w:val="1"/>
              </w:rPr>
              <w:t>и</w:t>
            </w:r>
            <w:r w:rsidRPr="0033282D">
              <w:rPr>
                <w:color w:val="000000"/>
              </w:rPr>
              <w:t>ч</w:t>
            </w:r>
            <w:r w:rsidRPr="0033282D">
              <w:rPr>
                <w:color w:val="000000"/>
                <w:spacing w:val="1"/>
              </w:rPr>
              <w:t>н</w:t>
            </w:r>
            <w:r w:rsidRPr="0033282D">
              <w:rPr>
                <w:color w:val="000000"/>
                <w:spacing w:val="-2"/>
              </w:rPr>
              <w:t>ы</w:t>
            </w:r>
            <w:r w:rsidRPr="0033282D">
              <w:rPr>
                <w:color w:val="000000"/>
              </w:rPr>
              <w:t>м</w:t>
            </w:r>
            <w:r w:rsidRPr="0033282D">
              <w:rPr>
                <w:color w:val="000000"/>
                <w:spacing w:val="97"/>
              </w:rPr>
              <w:t xml:space="preserve"> </w:t>
            </w:r>
            <w:r w:rsidRPr="0033282D">
              <w:rPr>
                <w:color w:val="000000"/>
              </w:rPr>
              <w:t>сфер</w:t>
            </w:r>
            <w:r w:rsidRPr="0033282D">
              <w:rPr>
                <w:color w:val="000000"/>
                <w:spacing w:val="1"/>
              </w:rPr>
              <w:t>а</w:t>
            </w:r>
            <w:r w:rsidRPr="0033282D">
              <w:rPr>
                <w:color w:val="000000"/>
              </w:rPr>
              <w:t>м</w:t>
            </w:r>
            <w:r w:rsidRPr="0033282D">
              <w:rPr>
                <w:color w:val="000000"/>
                <w:spacing w:val="97"/>
              </w:rPr>
              <w:t xml:space="preserve"> </w:t>
            </w:r>
            <w:r w:rsidRPr="0033282D">
              <w:rPr>
                <w:color w:val="000000"/>
                <w:spacing w:val="1"/>
              </w:rPr>
              <w:t>п</w:t>
            </w:r>
            <w:r w:rsidRPr="0033282D">
              <w:rPr>
                <w:color w:val="000000"/>
              </w:rPr>
              <w:t>рофессионал</w:t>
            </w:r>
            <w:r w:rsidRPr="0033282D">
              <w:rPr>
                <w:color w:val="000000"/>
                <w:w w:val="99"/>
              </w:rPr>
              <w:t>ь</w:t>
            </w:r>
            <w:r w:rsidRPr="0033282D">
              <w:rPr>
                <w:color w:val="000000"/>
                <w:spacing w:val="1"/>
              </w:rPr>
              <w:t>н</w:t>
            </w:r>
            <w:r w:rsidRPr="0033282D">
              <w:rPr>
                <w:color w:val="000000"/>
              </w:rPr>
              <w:t>ой деятель</w:t>
            </w:r>
            <w:r w:rsidRPr="0033282D">
              <w:rPr>
                <w:color w:val="000000"/>
                <w:spacing w:val="1"/>
              </w:rPr>
              <w:t>н</w:t>
            </w:r>
            <w:r w:rsidRPr="0033282D">
              <w:rPr>
                <w:color w:val="000000"/>
              </w:rPr>
              <w:t>ос</w:t>
            </w:r>
            <w:r w:rsidRPr="0033282D">
              <w:rPr>
                <w:color w:val="000000"/>
                <w:w w:val="99"/>
              </w:rPr>
              <w:t>т</w:t>
            </w:r>
            <w:r w:rsidRPr="0033282D">
              <w:rPr>
                <w:color w:val="000000"/>
                <w:spacing w:val="1"/>
              </w:rPr>
              <w:t>и</w:t>
            </w:r>
            <w:r w:rsidRPr="0033282D">
              <w:rPr>
                <w:color w:val="000000"/>
              </w:rPr>
              <w:t>.</w:t>
            </w:r>
          </w:p>
          <w:p w:rsidR="00CE4347" w:rsidRPr="0033282D" w:rsidRDefault="00CE4347" w:rsidP="001C10D3">
            <w:pPr>
              <w:widowControl w:val="0"/>
              <w:tabs>
                <w:tab w:val="left" w:pos="2106"/>
                <w:tab w:val="left" w:pos="4665"/>
              </w:tabs>
              <w:ind w:right="85"/>
              <w:jc w:val="both"/>
              <w:rPr>
                <w:color w:val="000000"/>
              </w:rPr>
            </w:pPr>
            <w:r w:rsidRPr="0033282D">
              <w:rPr>
                <w:color w:val="000000"/>
              </w:rPr>
              <w:t>Овл</w:t>
            </w:r>
            <w:r w:rsidRPr="0033282D">
              <w:rPr>
                <w:color w:val="000000"/>
                <w:spacing w:val="-1"/>
              </w:rPr>
              <w:t>а</w:t>
            </w:r>
            <w:r w:rsidRPr="0033282D">
              <w:rPr>
                <w:color w:val="000000"/>
              </w:rPr>
              <w:t>де</w:t>
            </w:r>
            <w:r w:rsidRPr="0033282D">
              <w:rPr>
                <w:color w:val="000000"/>
                <w:w w:val="99"/>
              </w:rPr>
              <w:t>н</w:t>
            </w:r>
            <w:r w:rsidRPr="0033282D">
              <w:rPr>
                <w:color w:val="000000"/>
                <w:spacing w:val="1"/>
              </w:rPr>
              <w:t>и</w:t>
            </w:r>
            <w:r w:rsidRPr="0033282D">
              <w:rPr>
                <w:color w:val="000000"/>
              </w:rPr>
              <w:t>е</w:t>
            </w:r>
            <w:r w:rsidRPr="0033282D">
              <w:rPr>
                <w:color w:val="000000"/>
              </w:rPr>
              <w:tab/>
            </w:r>
            <w:r w:rsidRPr="0033282D">
              <w:rPr>
                <w:color w:val="000000"/>
                <w:spacing w:val="-7"/>
              </w:rPr>
              <w:t>у</w:t>
            </w:r>
            <w:r w:rsidRPr="0033282D">
              <w:rPr>
                <w:color w:val="000000"/>
              </w:rPr>
              <w:t>н</w:t>
            </w:r>
            <w:r w:rsidRPr="0033282D">
              <w:rPr>
                <w:color w:val="000000"/>
                <w:spacing w:val="4"/>
              </w:rPr>
              <w:t>и</w:t>
            </w:r>
            <w:r w:rsidRPr="0033282D">
              <w:rPr>
                <w:color w:val="000000"/>
              </w:rPr>
              <w:t>в</w:t>
            </w:r>
            <w:r w:rsidRPr="0033282D">
              <w:rPr>
                <w:color w:val="000000"/>
                <w:spacing w:val="-1"/>
              </w:rPr>
              <w:t>е</w:t>
            </w:r>
            <w:r w:rsidRPr="0033282D">
              <w:rPr>
                <w:color w:val="000000"/>
              </w:rPr>
              <w:t>р</w:t>
            </w:r>
            <w:r w:rsidRPr="0033282D">
              <w:rPr>
                <w:color w:val="000000"/>
                <w:spacing w:val="-1"/>
              </w:rPr>
              <w:t>с</w:t>
            </w:r>
            <w:r w:rsidRPr="0033282D">
              <w:rPr>
                <w:color w:val="000000"/>
              </w:rPr>
              <w:t>ал</w:t>
            </w:r>
            <w:r w:rsidRPr="0033282D">
              <w:rPr>
                <w:color w:val="000000"/>
                <w:w w:val="99"/>
              </w:rPr>
              <w:t>ь</w:t>
            </w:r>
            <w:r w:rsidRPr="0033282D">
              <w:rPr>
                <w:color w:val="000000"/>
                <w:spacing w:val="1"/>
              </w:rPr>
              <w:t>н</w:t>
            </w:r>
            <w:r w:rsidRPr="0033282D">
              <w:rPr>
                <w:color w:val="000000"/>
              </w:rPr>
              <w:t>ыми</w:t>
            </w:r>
            <w:r w:rsidRPr="0033282D">
              <w:rPr>
                <w:color w:val="000000"/>
              </w:rPr>
              <w:tab/>
            </w:r>
            <w:r w:rsidRPr="0033282D">
              <w:rPr>
                <w:color w:val="000000"/>
                <w:spacing w:val="-4"/>
              </w:rPr>
              <w:t>у</w:t>
            </w:r>
            <w:r w:rsidRPr="0033282D">
              <w:rPr>
                <w:color w:val="000000"/>
              </w:rPr>
              <w:t>чеб</w:t>
            </w:r>
            <w:r w:rsidRPr="0033282D">
              <w:rPr>
                <w:color w:val="000000"/>
                <w:spacing w:val="1"/>
              </w:rPr>
              <w:t>н</w:t>
            </w:r>
            <w:r w:rsidRPr="0033282D">
              <w:rPr>
                <w:color w:val="000000"/>
              </w:rPr>
              <w:t xml:space="preserve">ыми </w:t>
            </w:r>
            <w:r w:rsidRPr="0033282D">
              <w:rPr>
                <w:color w:val="000000"/>
                <w:w w:val="99"/>
              </w:rPr>
              <w:t>п</w:t>
            </w:r>
            <w:r w:rsidRPr="0033282D">
              <w:rPr>
                <w:color w:val="000000"/>
              </w:rPr>
              <w:t>о</w:t>
            </w:r>
            <w:r w:rsidRPr="0033282D">
              <w:rPr>
                <w:color w:val="000000"/>
                <w:spacing w:val="1"/>
              </w:rPr>
              <w:t>з</w:t>
            </w:r>
            <w:r w:rsidRPr="0033282D">
              <w:rPr>
                <w:color w:val="000000"/>
                <w:spacing w:val="1"/>
                <w:w w:val="99"/>
              </w:rPr>
              <w:t>н</w:t>
            </w:r>
            <w:r w:rsidRPr="0033282D">
              <w:rPr>
                <w:color w:val="000000"/>
              </w:rPr>
              <w:t>авательными</w:t>
            </w:r>
            <w:r w:rsidRPr="0033282D">
              <w:rPr>
                <w:color w:val="000000"/>
                <w:spacing w:val="29"/>
              </w:rPr>
              <w:t xml:space="preserve"> </w:t>
            </w:r>
            <w:r w:rsidRPr="0033282D">
              <w:rPr>
                <w:color w:val="000000"/>
              </w:rPr>
              <w:t>де</w:t>
            </w:r>
            <w:r w:rsidRPr="0033282D">
              <w:rPr>
                <w:color w:val="000000"/>
                <w:spacing w:val="1"/>
              </w:rPr>
              <w:t>й</w:t>
            </w:r>
            <w:r w:rsidRPr="0033282D">
              <w:rPr>
                <w:color w:val="000000"/>
                <w:spacing w:val="-2"/>
              </w:rPr>
              <w:t>с</w:t>
            </w:r>
            <w:r w:rsidRPr="0033282D">
              <w:rPr>
                <w:color w:val="000000"/>
                <w:w w:val="99"/>
              </w:rPr>
              <w:t>т</w:t>
            </w:r>
            <w:r w:rsidRPr="0033282D">
              <w:rPr>
                <w:color w:val="000000"/>
              </w:rPr>
              <w:t>виям</w:t>
            </w:r>
            <w:r w:rsidRPr="0033282D">
              <w:rPr>
                <w:color w:val="000000"/>
                <w:spacing w:val="1"/>
              </w:rPr>
              <w:t>и</w:t>
            </w:r>
            <w:r w:rsidRPr="0033282D">
              <w:rPr>
                <w:color w:val="000000"/>
              </w:rPr>
              <w:t>:</w:t>
            </w:r>
            <w:r w:rsidRPr="0033282D">
              <w:rPr>
                <w:color w:val="000000"/>
                <w:spacing w:val="32"/>
              </w:rPr>
              <w:t xml:space="preserve"> </w:t>
            </w:r>
            <w:r w:rsidRPr="0033282D">
              <w:rPr>
                <w:color w:val="000000"/>
              </w:rPr>
              <w:t>а)</w:t>
            </w:r>
            <w:r w:rsidRPr="0033282D">
              <w:rPr>
                <w:color w:val="000000"/>
                <w:spacing w:val="28"/>
              </w:rPr>
              <w:t xml:space="preserve"> </w:t>
            </w:r>
            <w:r w:rsidRPr="0033282D">
              <w:rPr>
                <w:color w:val="000000"/>
              </w:rPr>
              <w:t>ба</w:t>
            </w:r>
            <w:r w:rsidRPr="0033282D">
              <w:rPr>
                <w:color w:val="000000"/>
                <w:w w:val="99"/>
              </w:rPr>
              <w:t>з</w:t>
            </w:r>
            <w:r w:rsidRPr="0033282D">
              <w:rPr>
                <w:color w:val="000000"/>
              </w:rPr>
              <w:t>овые</w:t>
            </w:r>
            <w:r w:rsidRPr="0033282D">
              <w:rPr>
                <w:color w:val="000000"/>
                <w:spacing w:val="27"/>
              </w:rPr>
              <w:t xml:space="preserve"> </w:t>
            </w:r>
            <w:r w:rsidRPr="0033282D">
              <w:rPr>
                <w:color w:val="000000"/>
                <w:spacing w:val="1"/>
              </w:rPr>
              <w:t>л</w:t>
            </w:r>
            <w:r w:rsidRPr="0033282D">
              <w:rPr>
                <w:color w:val="000000"/>
              </w:rPr>
              <w:t>о</w:t>
            </w:r>
            <w:r w:rsidRPr="0033282D">
              <w:rPr>
                <w:color w:val="000000"/>
                <w:spacing w:val="2"/>
              </w:rPr>
              <w:t>г</w:t>
            </w:r>
            <w:r w:rsidRPr="0033282D">
              <w:rPr>
                <w:color w:val="000000"/>
                <w:spacing w:val="1"/>
              </w:rPr>
              <w:t>и</w:t>
            </w:r>
            <w:r w:rsidRPr="0033282D">
              <w:rPr>
                <w:color w:val="000000"/>
              </w:rPr>
              <w:t>ческие де</w:t>
            </w:r>
            <w:r w:rsidRPr="0033282D">
              <w:rPr>
                <w:color w:val="000000"/>
                <w:w w:val="99"/>
              </w:rPr>
              <w:t>й</w:t>
            </w:r>
            <w:r w:rsidRPr="0033282D">
              <w:rPr>
                <w:color w:val="000000"/>
              </w:rPr>
              <w:t>ств</w:t>
            </w:r>
            <w:r w:rsidRPr="0033282D">
              <w:rPr>
                <w:color w:val="000000"/>
                <w:spacing w:val="1"/>
                <w:w w:val="99"/>
              </w:rPr>
              <w:t>и</w:t>
            </w:r>
            <w:r w:rsidRPr="0033282D">
              <w:rPr>
                <w:color w:val="000000"/>
              </w:rPr>
              <w:t>я:</w:t>
            </w:r>
          </w:p>
          <w:p w:rsidR="00CE4347" w:rsidRPr="0033282D" w:rsidRDefault="00CE4347" w:rsidP="001C10D3">
            <w:pPr>
              <w:widowControl w:val="0"/>
              <w:ind w:right="49"/>
              <w:rPr>
                <w:color w:val="000000"/>
              </w:rPr>
            </w:pPr>
            <w:r w:rsidRPr="0033282D">
              <w:rPr>
                <w:color w:val="000000"/>
              </w:rPr>
              <w:t>-</w:t>
            </w:r>
            <w:r w:rsidRPr="0033282D">
              <w:rPr>
                <w:color w:val="000000"/>
                <w:spacing w:val="59"/>
              </w:rPr>
              <w:t xml:space="preserve"> </w:t>
            </w:r>
            <w:r w:rsidRPr="0033282D">
              <w:rPr>
                <w:color w:val="000000"/>
              </w:rPr>
              <w:t>самостоя</w:t>
            </w:r>
            <w:r w:rsidRPr="0033282D">
              <w:rPr>
                <w:color w:val="000000"/>
                <w:w w:val="99"/>
              </w:rPr>
              <w:t>т</w:t>
            </w:r>
            <w:r w:rsidRPr="0033282D">
              <w:rPr>
                <w:color w:val="000000"/>
              </w:rPr>
              <w:t>ел</w:t>
            </w:r>
            <w:r w:rsidRPr="0033282D">
              <w:rPr>
                <w:color w:val="000000"/>
                <w:w w:val="99"/>
              </w:rPr>
              <w:t>ь</w:t>
            </w:r>
            <w:r w:rsidRPr="0033282D">
              <w:rPr>
                <w:color w:val="000000"/>
                <w:spacing w:val="1"/>
              </w:rPr>
              <w:t>н</w:t>
            </w:r>
            <w:r w:rsidRPr="0033282D">
              <w:rPr>
                <w:color w:val="000000"/>
              </w:rPr>
              <w:t>о</w:t>
            </w:r>
            <w:r w:rsidRPr="0033282D">
              <w:rPr>
                <w:color w:val="000000"/>
                <w:spacing w:val="60"/>
              </w:rPr>
              <w:t xml:space="preserve"> </w:t>
            </w:r>
            <w:r w:rsidRPr="0033282D">
              <w:rPr>
                <w:color w:val="000000"/>
              </w:rPr>
              <w:t>фор</w:t>
            </w:r>
            <w:r w:rsidRPr="0033282D">
              <w:rPr>
                <w:color w:val="000000"/>
                <w:spacing w:val="2"/>
              </w:rPr>
              <w:t>м</w:t>
            </w:r>
            <w:r w:rsidRPr="0033282D">
              <w:rPr>
                <w:color w:val="000000"/>
                <w:spacing w:val="-4"/>
              </w:rPr>
              <w:t>у</w:t>
            </w:r>
            <w:r w:rsidRPr="0033282D">
              <w:rPr>
                <w:color w:val="000000"/>
              </w:rPr>
              <w:t>л</w:t>
            </w:r>
            <w:r w:rsidRPr="0033282D">
              <w:rPr>
                <w:color w:val="000000"/>
                <w:spacing w:val="1"/>
              </w:rPr>
              <w:t>и</w:t>
            </w:r>
            <w:r w:rsidRPr="0033282D">
              <w:rPr>
                <w:color w:val="000000"/>
              </w:rPr>
              <w:t>ров</w:t>
            </w:r>
            <w:r w:rsidRPr="0033282D">
              <w:rPr>
                <w:color w:val="000000"/>
                <w:spacing w:val="-1"/>
              </w:rPr>
              <w:t>а</w:t>
            </w:r>
            <w:r w:rsidRPr="0033282D">
              <w:rPr>
                <w:color w:val="000000"/>
                <w:w w:val="99"/>
              </w:rPr>
              <w:t>ть</w:t>
            </w:r>
            <w:r w:rsidRPr="0033282D">
              <w:rPr>
                <w:color w:val="000000"/>
                <w:spacing w:val="61"/>
              </w:rPr>
              <w:t xml:space="preserve"> </w:t>
            </w:r>
            <w:r w:rsidRPr="0033282D">
              <w:rPr>
                <w:color w:val="000000"/>
              </w:rPr>
              <w:t>и</w:t>
            </w:r>
            <w:r w:rsidRPr="0033282D">
              <w:rPr>
                <w:color w:val="000000"/>
                <w:spacing w:val="60"/>
              </w:rPr>
              <w:t xml:space="preserve"> </w:t>
            </w:r>
            <w:r w:rsidRPr="0033282D">
              <w:rPr>
                <w:color w:val="000000"/>
              </w:rPr>
              <w:t>ак</w:t>
            </w:r>
            <w:r w:rsidRPr="0033282D">
              <w:rPr>
                <w:color w:val="000000"/>
                <w:spacing w:val="3"/>
                <w:w w:val="99"/>
              </w:rPr>
              <w:t>т</w:t>
            </w:r>
            <w:r w:rsidRPr="0033282D">
              <w:rPr>
                <w:color w:val="000000"/>
                <w:spacing w:val="-3"/>
              </w:rPr>
              <w:t>у</w:t>
            </w:r>
            <w:r w:rsidRPr="0033282D">
              <w:rPr>
                <w:color w:val="000000"/>
              </w:rPr>
              <w:t>ал</w:t>
            </w:r>
            <w:r w:rsidRPr="0033282D">
              <w:rPr>
                <w:color w:val="000000"/>
                <w:spacing w:val="1"/>
              </w:rPr>
              <w:t>и</w:t>
            </w:r>
            <w:r w:rsidRPr="0033282D">
              <w:rPr>
                <w:color w:val="000000"/>
                <w:spacing w:val="1"/>
                <w:w w:val="99"/>
              </w:rPr>
              <w:t>з</w:t>
            </w:r>
            <w:r w:rsidRPr="0033282D">
              <w:rPr>
                <w:color w:val="000000"/>
                <w:spacing w:val="1"/>
              </w:rPr>
              <w:t>и</w:t>
            </w:r>
            <w:r w:rsidRPr="0033282D">
              <w:rPr>
                <w:color w:val="000000"/>
              </w:rPr>
              <w:t>рова</w:t>
            </w:r>
            <w:r w:rsidRPr="0033282D">
              <w:rPr>
                <w:color w:val="000000"/>
                <w:w w:val="99"/>
              </w:rPr>
              <w:t>ть</w:t>
            </w:r>
            <w:r w:rsidRPr="0033282D">
              <w:rPr>
                <w:color w:val="000000"/>
              </w:rPr>
              <w:t xml:space="preserve"> </w:t>
            </w:r>
            <w:r w:rsidRPr="0033282D">
              <w:rPr>
                <w:color w:val="000000"/>
                <w:w w:val="99"/>
              </w:rPr>
              <w:t>п</w:t>
            </w:r>
            <w:r w:rsidRPr="0033282D">
              <w:rPr>
                <w:color w:val="000000"/>
              </w:rPr>
              <w:t>робле</w:t>
            </w:r>
            <w:r w:rsidRPr="0033282D">
              <w:rPr>
                <w:color w:val="000000"/>
                <w:spacing w:val="1"/>
              </w:rPr>
              <w:t>м</w:t>
            </w:r>
            <w:r w:rsidRPr="0033282D">
              <w:rPr>
                <w:color w:val="000000"/>
                <w:spacing w:val="-3"/>
                <w:w w:val="99"/>
              </w:rPr>
              <w:t>у</w:t>
            </w:r>
            <w:r w:rsidRPr="0033282D">
              <w:rPr>
                <w:color w:val="000000"/>
              </w:rPr>
              <w:t>, р</w:t>
            </w:r>
            <w:r w:rsidRPr="0033282D">
              <w:rPr>
                <w:color w:val="000000"/>
                <w:spacing w:val="1"/>
              </w:rPr>
              <w:t>а</w:t>
            </w:r>
            <w:r w:rsidRPr="0033282D">
              <w:rPr>
                <w:color w:val="000000"/>
              </w:rPr>
              <w:t>с</w:t>
            </w:r>
            <w:r w:rsidRPr="0033282D">
              <w:rPr>
                <w:color w:val="000000"/>
                <w:spacing w:val="-1"/>
              </w:rPr>
              <w:t>с</w:t>
            </w:r>
            <w:r w:rsidRPr="0033282D">
              <w:rPr>
                <w:color w:val="000000"/>
                <w:spacing w:val="1"/>
              </w:rPr>
              <w:t>м</w:t>
            </w:r>
            <w:r w:rsidRPr="0033282D">
              <w:rPr>
                <w:color w:val="000000"/>
              </w:rPr>
              <w:t>а</w:t>
            </w:r>
            <w:r w:rsidRPr="0033282D">
              <w:rPr>
                <w:color w:val="000000"/>
                <w:w w:val="99"/>
              </w:rPr>
              <w:t>т</w:t>
            </w:r>
            <w:r w:rsidRPr="0033282D">
              <w:rPr>
                <w:color w:val="000000"/>
              </w:rPr>
              <w:t>р</w:t>
            </w:r>
            <w:r w:rsidRPr="0033282D">
              <w:rPr>
                <w:color w:val="000000"/>
                <w:spacing w:val="1"/>
              </w:rPr>
              <w:t>и</w:t>
            </w:r>
            <w:r w:rsidRPr="0033282D">
              <w:rPr>
                <w:color w:val="000000"/>
              </w:rPr>
              <w:t>в</w:t>
            </w:r>
            <w:r w:rsidRPr="0033282D">
              <w:rPr>
                <w:color w:val="000000"/>
                <w:spacing w:val="1"/>
              </w:rPr>
              <w:t>а</w:t>
            </w:r>
            <w:r w:rsidRPr="0033282D">
              <w:rPr>
                <w:color w:val="000000"/>
                <w:w w:val="99"/>
              </w:rPr>
              <w:t>ть</w:t>
            </w:r>
            <w:r w:rsidRPr="0033282D">
              <w:rPr>
                <w:color w:val="000000"/>
                <w:spacing w:val="1"/>
              </w:rPr>
              <w:t xml:space="preserve"> </w:t>
            </w:r>
            <w:r w:rsidRPr="0033282D">
              <w:rPr>
                <w:color w:val="000000"/>
              </w:rPr>
              <w:t>ее в</w:t>
            </w:r>
            <w:r w:rsidRPr="0033282D">
              <w:rPr>
                <w:color w:val="000000"/>
                <w:spacing w:val="-1"/>
              </w:rPr>
              <w:t>сес</w:t>
            </w:r>
            <w:r w:rsidRPr="0033282D">
              <w:rPr>
                <w:color w:val="000000"/>
                <w:w w:val="99"/>
              </w:rPr>
              <w:t>т</w:t>
            </w:r>
            <w:r w:rsidRPr="0033282D">
              <w:rPr>
                <w:color w:val="000000"/>
              </w:rPr>
              <w:t>оро</w:t>
            </w:r>
            <w:r w:rsidRPr="0033282D">
              <w:rPr>
                <w:color w:val="000000"/>
                <w:spacing w:val="1"/>
              </w:rPr>
              <w:t>нн</w:t>
            </w:r>
            <w:r w:rsidRPr="0033282D">
              <w:rPr>
                <w:color w:val="000000"/>
              </w:rPr>
              <w:t>е;</w:t>
            </w:r>
          </w:p>
          <w:p w:rsidR="00CE4347" w:rsidRPr="0033282D" w:rsidRDefault="00CE4347" w:rsidP="001C10D3">
            <w:pPr>
              <w:widowControl w:val="0"/>
              <w:tabs>
                <w:tab w:val="left" w:pos="528"/>
                <w:tab w:val="left" w:pos="1511"/>
                <w:tab w:val="left" w:pos="2331"/>
                <w:tab w:val="left" w:pos="3655"/>
                <w:tab w:val="left" w:pos="4164"/>
                <w:tab w:val="left" w:pos="5324"/>
              </w:tabs>
              <w:ind w:right="89"/>
              <w:jc w:val="both"/>
              <w:rPr>
                <w:color w:val="000000"/>
              </w:rPr>
            </w:pPr>
            <w:r w:rsidRPr="0033282D">
              <w:rPr>
                <w:color w:val="000000"/>
              </w:rPr>
              <w:t>-</w:t>
            </w:r>
            <w:r w:rsidRPr="0033282D">
              <w:rPr>
                <w:color w:val="000000"/>
              </w:rPr>
              <w:tab/>
            </w:r>
            <w:r w:rsidRPr="0033282D">
              <w:rPr>
                <w:color w:val="000000"/>
                <w:spacing w:val="-4"/>
              </w:rPr>
              <w:t>у</w:t>
            </w:r>
            <w:r w:rsidRPr="0033282D">
              <w:rPr>
                <w:color w:val="000000"/>
                <w:spacing w:val="-1"/>
              </w:rPr>
              <w:t>с</w:t>
            </w:r>
            <w:r w:rsidRPr="0033282D">
              <w:rPr>
                <w:color w:val="000000"/>
                <w:spacing w:val="2"/>
              </w:rPr>
              <w:t>т</w:t>
            </w:r>
            <w:r w:rsidRPr="0033282D">
              <w:rPr>
                <w:color w:val="000000"/>
              </w:rPr>
              <w:t>анавлива</w:t>
            </w:r>
            <w:r w:rsidRPr="0033282D">
              <w:rPr>
                <w:color w:val="000000"/>
                <w:w w:val="99"/>
              </w:rPr>
              <w:t>т</w:t>
            </w:r>
            <w:r w:rsidRPr="0033282D">
              <w:rPr>
                <w:color w:val="000000"/>
              </w:rPr>
              <w:t>ь</w:t>
            </w:r>
            <w:r w:rsidRPr="0033282D">
              <w:rPr>
                <w:color w:val="000000"/>
              </w:rPr>
              <w:tab/>
            </w:r>
            <w:r w:rsidRPr="0033282D">
              <w:rPr>
                <w:color w:val="000000"/>
                <w:spacing w:val="1"/>
              </w:rPr>
              <w:t>с</w:t>
            </w:r>
            <w:r w:rsidRPr="0033282D">
              <w:rPr>
                <w:color w:val="000000"/>
                <w:spacing w:val="-1"/>
              </w:rPr>
              <w:t>у</w:t>
            </w:r>
            <w:r w:rsidRPr="0033282D">
              <w:rPr>
                <w:color w:val="000000"/>
                <w:w w:val="99"/>
              </w:rPr>
              <w:t>щ</w:t>
            </w:r>
            <w:r w:rsidRPr="0033282D">
              <w:rPr>
                <w:color w:val="000000"/>
                <w:spacing w:val="-1"/>
              </w:rPr>
              <w:t>ес</w:t>
            </w:r>
            <w:r w:rsidRPr="0033282D">
              <w:rPr>
                <w:color w:val="000000"/>
                <w:w w:val="99"/>
              </w:rPr>
              <w:t>т</w:t>
            </w:r>
            <w:r w:rsidRPr="0033282D">
              <w:rPr>
                <w:color w:val="000000"/>
              </w:rPr>
              <w:t>в</w:t>
            </w:r>
            <w:r w:rsidRPr="0033282D">
              <w:rPr>
                <w:color w:val="000000"/>
                <w:spacing w:val="-1"/>
              </w:rPr>
              <w:t>е</w:t>
            </w:r>
            <w:r w:rsidRPr="0033282D">
              <w:rPr>
                <w:color w:val="000000"/>
                <w:spacing w:val="1"/>
              </w:rPr>
              <w:t>нн</w:t>
            </w:r>
            <w:r w:rsidRPr="0033282D">
              <w:rPr>
                <w:color w:val="000000"/>
              </w:rPr>
              <w:t>ый</w:t>
            </w:r>
            <w:r w:rsidRPr="0033282D">
              <w:rPr>
                <w:color w:val="000000"/>
              </w:rPr>
              <w:tab/>
              <w:t>при</w:t>
            </w:r>
            <w:r w:rsidRPr="0033282D">
              <w:rPr>
                <w:color w:val="000000"/>
                <w:w w:val="99"/>
              </w:rPr>
              <w:t>з</w:t>
            </w:r>
            <w:r w:rsidRPr="0033282D">
              <w:rPr>
                <w:color w:val="000000"/>
                <w:spacing w:val="1"/>
              </w:rPr>
              <w:t>н</w:t>
            </w:r>
            <w:r w:rsidRPr="0033282D">
              <w:rPr>
                <w:color w:val="000000"/>
              </w:rPr>
              <w:t>ак</w:t>
            </w:r>
            <w:r w:rsidRPr="0033282D">
              <w:rPr>
                <w:color w:val="000000"/>
              </w:rPr>
              <w:tab/>
              <w:t>или ос</w:t>
            </w:r>
            <w:r w:rsidRPr="0033282D">
              <w:rPr>
                <w:color w:val="000000"/>
                <w:w w:val="99"/>
              </w:rPr>
              <w:t>н</w:t>
            </w:r>
            <w:r w:rsidRPr="0033282D">
              <w:rPr>
                <w:color w:val="000000"/>
              </w:rPr>
              <w:t>ова</w:t>
            </w:r>
            <w:r w:rsidRPr="0033282D">
              <w:rPr>
                <w:color w:val="000000"/>
                <w:w w:val="99"/>
              </w:rPr>
              <w:t>н</w:t>
            </w:r>
            <w:r w:rsidRPr="0033282D">
              <w:rPr>
                <w:color w:val="000000"/>
              </w:rPr>
              <w:t>ия</w:t>
            </w:r>
            <w:r w:rsidRPr="0033282D">
              <w:rPr>
                <w:color w:val="000000"/>
              </w:rPr>
              <w:tab/>
              <w:t xml:space="preserve">для     </w:t>
            </w:r>
            <w:r w:rsidRPr="0033282D">
              <w:rPr>
                <w:color w:val="000000"/>
                <w:spacing w:val="-18"/>
              </w:rPr>
              <w:t xml:space="preserve"> </w:t>
            </w:r>
            <w:r w:rsidRPr="0033282D">
              <w:rPr>
                <w:color w:val="000000"/>
              </w:rPr>
              <w:t>сравнения,</w:t>
            </w:r>
            <w:r w:rsidRPr="0033282D">
              <w:rPr>
                <w:color w:val="000000"/>
              </w:rPr>
              <w:tab/>
              <w:t>клас</w:t>
            </w:r>
            <w:r w:rsidRPr="0033282D">
              <w:rPr>
                <w:color w:val="000000"/>
                <w:spacing w:val="-1"/>
              </w:rPr>
              <w:t>с</w:t>
            </w:r>
            <w:r w:rsidRPr="0033282D">
              <w:rPr>
                <w:color w:val="000000"/>
                <w:spacing w:val="1"/>
              </w:rPr>
              <w:t>и</w:t>
            </w:r>
            <w:r w:rsidRPr="0033282D">
              <w:rPr>
                <w:color w:val="000000"/>
              </w:rPr>
              <w:t>ф</w:t>
            </w:r>
            <w:r w:rsidRPr="0033282D">
              <w:rPr>
                <w:color w:val="000000"/>
                <w:spacing w:val="1"/>
              </w:rPr>
              <w:t>ик</w:t>
            </w:r>
            <w:r w:rsidRPr="0033282D">
              <w:rPr>
                <w:color w:val="000000"/>
              </w:rPr>
              <w:t>а</w:t>
            </w:r>
            <w:r w:rsidRPr="0033282D">
              <w:rPr>
                <w:color w:val="000000"/>
                <w:spacing w:val="-1"/>
              </w:rPr>
              <w:t>ц</w:t>
            </w:r>
            <w:r w:rsidRPr="0033282D">
              <w:rPr>
                <w:color w:val="000000"/>
              </w:rPr>
              <w:t xml:space="preserve">ии     </w:t>
            </w:r>
            <w:r w:rsidRPr="0033282D">
              <w:rPr>
                <w:color w:val="000000"/>
                <w:spacing w:val="-17"/>
              </w:rPr>
              <w:t xml:space="preserve"> </w:t>
            </w:r>
            <w:r w:rsidRPr="0033282D">
              <w:rPr>
                <w:color w:val="000000"/>
              </w:rPr>
              <w:t>и обобщен</w:t>
            </w:r>
            <w:r w:rsidRPr="0033282D">
              <w:rPr>
                <w:color w:val="000000"/>
                <w:spacing w:val="2"/>
              </w:rPr>
              <w:t>и</w:t>
            </w:r>
            <w:r w:rsidRPr="0033282D">
              <w:rPr>
                <w:color w:val="000000"/>
              </w:rPr>
              <w:t>я;</w:t>
            </w:r>
          </w:p>
          <w:p w:rsidR="00CE4347" w:rsidRPr="0033282D" w:rsidRDefault="00CE4347" w:rsidP="001C10D3">
            <w:pPr>
              <w:widowControl w:val="0"/>
              <w:ind w:right="52"/>
              <w:rPr>
                <w:color w:val="000000"/>
              </w:rPr>
            </w:pPr>
            <w:r w:rsidRPr="0033282D">
              <w:rPr>
                <w:color w:val="000000"/>
              </w:rPr>
              <w:t>-</w:t>
            </w:r>
            <w:r w:rsidRPr="0033282D">
              <w:rPr>
                <w:color w:val="000000"/>
                <w:spacing w:val="37"/>
              </w:rPr>
              <w:t xml:space="preserve"> </w:t>
            </w:r>
            <w:r w:rsidRPr="0033282D">
              <w:rPr>
                <w:color w:val="000000"/>
              </w:rPr>
              <w:t>о</w:t>
            </w:r>
            <w:r w:rsidRPr="0033282D">
              <w:rPr>
                <w:color w:val="000000"/>
                <w:spacing w:val="1"/>
                <w:w w:val="99"/>
              </w:rPr>
              <w:t>п</w:t>
            </w:r>
            <w:r w:rsidRPr="0033282D">
              <w:rPr>
                <w:color w:val="000000"/>
              </w:rPr>
              <w:t>реде</w:t>
            </w:r>
            <w:r w:rsidRPr="0033282D">
              <w:rPr>
                <w:color w:val="000000"/>
                <w:w w:val="99"/>
              </w:rPr>
              <w:t>л</w:t>
            </w:r>
            <w:r w:rsidRPr="0033282D">
              <w:rPr>
                <w:color w:val="000000"/>
              </w:rPr>
              <w:t>я</w:t>
            </w:r>
            <w:r w:rsidRPr="0033282D">
              <w:rPr>
                <w:color w:val="000000"/>
                <w:w w:val="99"/>
              </w:rPr>
              <w:t>т</w:t>
            </w:r>
            <w:r w:rsidRPr="0033282D">
              <w:rPr>
                <w:color w:val="000000"/>
              </w:rPr>
              <w:t>ь</w:t>
            </w:r>
            <w:r w:rsidRPr="0033282D">
              <w:rPr>
                <w:color w:val="000000"/>
                <w:spacing w:val="37"/>
              </w:rPr>
              <w:t xml:space="preserve"> </w:t>
            </w:r>
            <w:r w:rsidRPr="0033282D">
              <w:rPr>
                <w:color w:val="000000"/>
                <w:spacing w:val="1"/>
              </w:rPr>
              <w:t>ц</w:t>
            </w:r>
            <w:r w:rsidRPr="0033282D">
              <w:rPr>
                <w:color w:val="000000"/>
              </w:rPr>
              <w:t>ели</w:t>
            </w:r>
            <w:r w:rsidRPr="0033282D">
              <w:rPr>
                <w:color w:val="000000"/>
                <w:spacing w:val="38"/>
              </w:rPr>
              <w:t xml:space="preserve"> </w:t>
            </w:r>
            <w:r w:rsidRPr="0033282D">
              <w:rPr>
                <w:color w:val="000000"/>
              </w:rPr>
              <w:t>дея</w:t>
            </w:r>
            <w:r w:rsidRPr="0033282D">
              <w:rPr>
                <w:color w:val="000000"/>
                <w:w w:val="99"/>
              </w:rPr>
              <w:t>т</w:t>
            </w:r>
            <w:r w:rsidRPr="0033282D">
              <w:rPr>
                <w:color w:val="000000"/>
                <w:spacing w:val="-1"/>
              </w:rPr>
              <w:t>е</w:t>
            </w:r>
            <w:r w:rsidRPr="0033282D">
              <w:rPr>
                <w:color w:val="000000"/>
              </w:rPr>
              <w:t>ль</w:t>
            </w:r>
            <w:r w:rsidRPr="0033282D">
              <w:rPr>
                <w:color w:val="000000"/>
                <w:spacing w:val="1"/>
              </w:rPr>
              <w:t>н</w:t>
            </w:r>
            <w:r w:rsidRPr="0033282D">
              <w:rPr>
                <w:color w:val="000000"/>
              </w:rPr>
              <w:t>ос</w:t>
            </w:r>
            <w:r w:rsidRPr="0033282D">
              <w:rPr>
                <w:color w:val="000000"/>
                <w:w w:val="99"/>
              </w:rPr>
              <w:t>т</w:t>
            </w:r>
            <w:r w:rsidRPr="0033282D">
              <w:rPr>
                <w:color w:val="000000"/>
                <w:spacing w:val="1"/>
              </w:rPr>
              <w:t>и</w:t>
            </w:r>
            <w:r w:rsidRPr="0033282D">
              <w:rPr>
                <w:color w:val="000000"/>
              </w:rPr>
              <w:t>,</w:t>
            </w:r>
            <w:r w:rsidRPr="0033282D">
              <w:rPr>
                <w:color w:val="000000"/>
                <w:spacing w:val="35"/>
              </w:rPr>
              <w:t xml:space="preserve"> </w:t>
            </w:r>
            <w:r w:rsidRPr="0033282D">
              <w:rPr>
                <w:color w:val="000000"/>
                <w:spacing w:val="1"/>
                <w:w w:val="99"/>
              </w:rPr>
              <w:t>з</w:t>
            </w:r>
            <w:r w:rsidRPr="0033282D">
              <w:rPr>
                <w:color w:val="000000"/>
              </w:rPr>
              <w:t>адав</w:t>
            </w:r>
            <w:r w:rsidRPr="0033282D">
              <w:rPr>
                <w:color w:val="000000"/>
                <w:spacing w:val="-1"/>
              </w:rPr>
              <w:t>а</w:t>
            </w:r>
            <w:r w:rsidRPr="0033282D">
              <w:rPr>
                <w:color w:val="000000"/>
                <w:w w:val="99"/>
              </w:rPr>
              <w:t>т</w:t>
            </w:r>
            <w:r w:rsidRPr="0033282D">
              <w:rPr>
                <w:color w:val="000000"/>
              </w:rPr>
              <w:t>ь</w:t>
            </w:r>
            <w:r w:rsidRPr="0033282D">
              <w:rPr>
                <w:color w:val="000000"/>
                <w:spacing w:val="39"/>
              </w:rPr>
              <w:t xml:space="preserve"> </w:t>
            </w:r>
            <w:r w:rsidRPr="0033282D">
              <w:rPr>
                <w:color w:val="000000"/>
                <w:spacing w:val="1"/>
              </w:rPr>
              <w:t>п</w:t>
            </w:r>
            <w:r w:rsidRPr="0033282D">
              <w:rPr>
                <w:color w:val="000000"/>
              </w:rPr>
              <w:t>а</w:t>
            </w:r>
            <w:r w:rsidRPr="0033282D">
              <w:rPr>
                <w:color w:val="000000"/>
                <w:spacing w:val="-2"/>
              </w:rPr>
              <w:t>р</w:t>
            </w:r>
            <w:r w:rsidRPr="0033282D">
              <w:rPr>
                <w:color w:val="000000"/>
                <w:spacing w:val="-1"/>
              </w:rPr>
              <w:t>ам</w:t>
            </w:r>
            <w:r w:rsidRPr="0033282D">
              <w:rPr>
                <w:color w:val="000000"/>
              </w:rPr>
              <w:t>е</w:t>
            </w:r>
            <w:r w:rsidRPr="0033282D">
              <w:rPr>
                <w:color w:val="000000"/>
                <w:w w:val="99"/>
              </w:rPr>
              <w:t>т</w:t>
            </w:r>
            <w:r w:rsidRPr="0033282D">
              <w:rPr>
                <w:color w:val="000000"/>
              </w:rPr>
              <w:t xml:space="preserve">ры </w:t>
            </w:r>
            <w:r w:rsidRPr="0033282D">
              <w:rPr>
                <w:color w:val="000000"/>
                <w:w w:val="99"/>
              </w:rPr>
              <w:t>и</w:t>
            </w:r>
            <w:r w:rsidRPr="0033282D">
              <w:rPr>
                <w:color w:val="000000"/>
              </w:rPr>
              <w:t xml:space="preserve"> </w:t>
            </w:r>
            <w:r w:rsidRPr="0033282D">
              <w:rPr>
                <w:color w:val="000000"/>
                <w:spacing w:val="1"/>
              </w:rPr>
              <w:t>к</w:t>
            </w:r>
            <w:r w:rsidRPr="0033282D">
              <w:rPr>
                <w:color w:val="000000"/>
              </w:rPr>
              <w:t>р</w:t>
            </w:r>
            <w:r w:rsidRPr="0033282D">
              <w:rPr>
                <w:color w:val="000000"/>
                <w:w w:val="99"/>
              </w:rPr>
              <w:t>и</w:t>
            </w:r>
            <w:r w:rsidRPr="0033282D">
              <w:rPr>
                <w:color w:val="000000"/>
              </w:rPr>
              <w:t>тер</w:t>
            </w:r>
            <w:r w:rsidRPr="0033282D">
              <w:rPr>
                <w:color w:val="000000"/>
                <w:w w:val="99"/>
              </w:rPr>
              <w:t>и</w:t>
            </w:r>
            <w:r w:rsidRPr="0033282D">
              <w:rPr>
                <w:color w:val="000000"/>
              </w:rPr>
              <w:t xml:space="preserve">и </w:t>
            </w:r>
            <w:r w:rsidRPr="0033282D">
              <w:rPr>
                <w:color w:val="000000"/>
                <w:spacing w:val="-1"/>
              </w:rPr>
              <w:t>и</w:t>
            </w:r>
            <w:r w:rsidRPr="0033282D">
              <w:rPr>
                <w:color w:val="000000"/>
              </w:rPr>
              <w:t>х</w:t>
            </w:r>
            <w:r w:rsidRPr="0033282D">
              <w:rPr>
                <w:color w:val="000000"/>
                <w:spacing w:val="1"/>
              </w:rPr>
              <w:t xml:space="preserve"> </w:t>
            </w:r>
            <w:r w:rsidRPr="0033282D">
              <w:rPr>
                <w:color w:val="000000"/>
              </w:rPr>
              <w:t>дос</w:t>
            </w:r>
            <w:r w:rsidRPr="0033282D">
              <w:rPr>
                <w:color w:val="000000"/>
                <w:spacing w:val="2"/>
                <w:w w:val="99"/>
              </w:rPr>
              <w:t>т</w:t>
            </w:r>
            <w:r w:rsidRPr="0033282D">
              <w:rPr>
                <w:color w:val="000000"/>
                <w:spacing w:val="1"/>
              </w:rPr>
              <w:t>и</w:t>
            </w:r>
            <w:r w:rsidRPr="0033282D">
              <w:rPr>
                <w:color w:val="000000"/>
              </w:rPr>
              <w:t>ж</w:t>
            </w:r>
            <w:r w:rsidRPr="0033282D">
              <w:rPr>
                <w:color w:val="000000"/>
                <w:spacing w:val="-2"/>
              </w:rPr>
              <w:t>е</w:t>
            </w:r>
            <w:r w:rsidRPr="0033282D">
              <w:rPr>
                <w:color w:val="000000"/>
              </w:rPr>
              <w:t>н</w:t>
            </w:r>
            <w:r w:rsidRPr="0033282D">
              <w:rPr>
                <w:color w:val="000000"/>
                <w:spacing w:val="1"/>
              </w:rPr>
              <w:t>и</w:t>
            </w:r>
            <w:r w:rsidRPr="0033282D">
              <w:rPr>
                <w:color w:val="000000"/>
              </w:rPr>
              <w:t>я;</w:t>
            </w:r>
          </w:p>
          <w:p w:rsidR="00CE4347" w:rsidRPr="0033282D" w:rsidRDefault="00CE4347" w:rsidP="001C10D3">
            <w:pPr>
              <w:widowControl w:val="0"/>
              <w:tabs>
                <w:tab w:val="left" w:pos="439"/>
                <w:tab w:val="left" w:pos="1633"/>
                <w:tab w:val="left" w:pos="3538"/>
                <w:tab w:val="left" w:pos="3916"/>
                <w:tab w:val="left" w:pos="5588"/>
              </w:tabs>
              <w:ind w:right="49"/>
              <w:rPr>
                <w:color w:val="000000"/>
              </w:rPr>
            </w:pPr>
            <w:r w:rsidRPr="0033282D">
              <w:rPr>
                <w:color w:val="000000"/>
              </w:rPr>
              <w:t>-</w:t>
            </w:r>
            <w:r w:rsidRPr="0033282D">
              <w:rPr>
                <w:color w:val="000000"/>
              </w:rPr>
              <w:tab/>
              <w:t>выявля</w:t>
            </w:r>
            <w:r w:rsidRPr="0033282D">
              <w:rPr>
                <w:color w:val="000000"/>
                <w:w w:val="99"/>
              </w:rPr>
              <w:t>т</w:t>
            </w:r>
            <w:r w:rsidRPr="0033282D">
              <w:rPr>
                <w:color w:val="000000"/>
              </w:rPr>
              <w:t>ь</w:t>
            </w:r>
            <w:r w:rsidRPr="0033282D">
              <w:rPr>
                <w:color w:val="000000"/>
              </w:rPr>
              <w:tab/>
            </w:r>
            <w:r w:rsidRPr="0033282D">
              <w:rPr>
                <w:color w:val="000000"/>
                <w:w w:val="99"/>
              </w:rPr>
              <w:t>з</w:t>
            </w:r>
            <w:r w:rsidRPr="0033282D">
              <w:rPr>
                <w:color w:val="000000"/>
              </w:rPr>
              <w:t>ако</w:t>
            </w:r>
            <w:r w:rsidRPr="0033282D">
              <w:rPr>
                <w:color w:val="000000"/>
                <w:spacing w:val="1"/>
              </w:rPr>
              <w:t>н</w:t>
            </w:r>
            <w:r w:rsidRPr="0033282D">
              <w:rPr>
                <w:color w:val="000000"/>
              </w:rPr>
              <w:t>о</w:t>
            </w:r>
            <w:r w:rsidRPr="0033282D">
              <w:rPr>
                <w:color w:val="000000"/>
                <w:spacing w:val="-1"/>
              </w:rPr>
              <w:t>ме</w:t>
            </w:r>
            <w:r w:rsidRPr="0033282D">
              <w:rPr>
                <w:color w:val="000000"/>
              </w:rPr>
              <w:t>рнос</w:t>
            </w:r>
            <w:r w:rsidRPr="0033282D">
              <w:rPr>
                <w:color w:val="000000"/>
                <w:w w:val="99"/>
              </w:rPr>
              <w:t>т</w:t>
            </w:r>
            <w:r w:rsidRPr="0033282D">
              <w:rPr>
                <w:color w:val="000000"/>
              </w:rPr>
              <w:t>и</w:t>
            </w:r>
            <w:r w:rsidRPr="0033282D">
              <w:rPr>
                <w:color w:val="000000"/>
              </w:rPr>
              <w:tab/>
              <w:t>и</w:t>
            </w:r>
            <w:r w:rsidRPr="0033282D">
              <w:rPr>
                <w:color w:val="000000"/>
              </w:rPr>
              <w:tab/>
              <w:t>про</w:t>
            </w:r>
            <w:r w:rsidRPr="0033282D">
              <w:rPr>
                <w:color w:val="000000"/>
                <w:w w:val="99"/>
              </w:rPr>
              <w:t>т</w:t>
            </w:r>
            <w:r w:rsidRPr="0033282D">
              <w:rPr>
                <w:color w:val="000000"/>
              </w:rPr>
              <w:t>ивор</w:t>
            </w:r>
            <w:r w:rsidRPr="0033282D">
              <w:rPr>
                <w:color w:val="000000"/>
                <w:spacing w:val="-1"/>
              </w:rPr>
              <w:t>е</w:t>
            </w:r>
            <w:r w:rsidRPr="0033282D">
              <w:rPr>
                <w:color w:val="000000"/>
              </w:rPr>
              <w:t>чия</w:t>
            </w:r>
            <w:r w:rsidRPr="0033282D">
              <w:rPr>
                <w:color w:val="000000"/>
              </w:rPr>
              <w:tab/>
              <w:t>в ра</w:t>
            </w:r>
            <w:r w:rsidRPr="0033282D">
              <w:rPr>
                <w:color w:val="000000"/>
                <w:spacing w:val="-1"/>
              </w:rPr>
              <w:t>сс</w:t>
            </w:r>
            <w:r w:rsidRPr="0033282D">
              <w:rPr>
                <w:color w:val="000000"/>
                <w:spacing w:val="1"/>
              </w:rPr>
              <w:t>м</w:t>
            </w:r>
            <w:r w:rsidRPr="0033282D">
              <w:rPr>
                <w:color w:val="000000"/>
              </w:rPr>
              <w:t>атр</w:t>
            </w:r>
            <w:r w:rsidRPr="0033282D">
              <w:rPr>
                <w:color w:val="000000"/>
                <w:spacing w:val="1"/>
              </w:rPr>
              <w:t>и</w:t>
            </w:r>
            <w:r w:rsidRPr="0033282D">
              <w:rPr>
                <w:color w:val="000000"/>
              </w:rPr>
              <w:t>ва</w:t>
            </w:r>
            <w:r w:rsidRPr="0033282D">
              <w:rPr>
                <w:color w:val="000000"/>
                <w:spacing w:val="-1"/>
              </w:rPr>
              <w:t>е</w:t>
            </w:r>
            <w:r w:rsidRPr="0033282D">
              <w:rPr>
                <w:color w:val="000000"/>
                <w:spacing w:val="1"/>
              </w:rPr>
              <w:t>м</w:t>
            </w:r>
            <w:r w:rsidRPr="0033282D">
              <w:rPr>
                <w:color w:val="000000"/>
              </w:rPr>
              <w:t>ых</w:t>
            </w:r>
            <w:r w:rsidRPr="0033282D">
              <w:rPr>
                <w:color w:val="000000"/>
                <w:spacing w:val="2"/>
              </w:rPr>
              <w:t xml:space="preserve"> </w:t>
            </w:r>
            <w:r w:rsidRPr="0033282D">
              <w:rPr>
                <w:color w:val="000000"/>
              </w:rPr>
              <w:t>явлен</w:t>
            </w:r>
            <w:r w:rsidRPr="0033282D">
              <w:rPr>
                <w:color w:val="000000"/>
                <w:spacing w:val="1"/>
              </w:rPr>
              <w:t>и</w:t>
            </w:r>
            <w:r w:rsidRPr="0033282D">
              <w:rPr>
                <w:color w:val="000000"/>
              </w:rPr>
              <w:t>ях;</w:t>
            </w:r>
          </w:p>
          <w:p w:rsidR="00CE4347" w:rsidRPr="0033282D" w:rsidRDefault="00CE4347" w:rsidP="001C10D3">
            <w:pPr>
              <w:widowControl w:val="0"/>
              <w:ind w:right="88"/>
              <w:jc w:val="both"/>
              <w:rPr>
                <w:color w:val="000000"/>
              </w:rPr>
            </w:pPr>
            <w:r w:rsidRPr="0033282D">
              <w:rPr>
                <w:color w:val="000000"/>
              </w:rPr>
              <w:t>-</w:t>
            </w:r>
            <w:r w:rsidRPr="0033282D">
              <w:rPr>
                <w:color w:val="000000"/>
                <w:spacing w:val="124"/>
              </w:rPr>
              <w:t xml:space="preserve"> </w:t>
            </w:r>
            <w:r w:rsidRPr="0033282D">
              <w:rPr>
                <w:color w:val="000000"/>
              </w:rPr>
              <w:t>в</w:t>
            </w:r>
            <w:r w:rsidRPr="0033282D">
              <w:rPr>
                <w:color w:val="000000"/>
                <w:w w:val="99"/>
              </w:rPr>
              <w:t>н</w:t>
            </w:r>
            <w:r w:rsidRPr="0033282D">
              <w:rPr>
                <w:color w:val="000000"/>
              </w:rPr>
              <w:t>ос</w:t>
            </w:r>
            <w:r w:rsidRPr="0033282D">
              <w:rPr>
                <w:color w:val="000000"/>
                <w:w w:val="99"/>
              </w:rPr>
              <w:t>и</w:t>
            </w:r>
            <w:r w:rsidRPr="0033282D">
              <w:rPr>
                <w:color w:val="000000"/>
              </w:rPr>
              <w:t>ть</w:t>
            </w:r>
            <w:r w:rsidRPr="0033282D">
              <w:rPr>
                <w:color w:val="000000"/>
                <w:spacing w:val="126"/>
              </w:rPr>
              <w:t xml:space="preserve"> </w:t>
            </w:r>
            <w:r w:rsidRPr="0033282D">
              <w:rPr>
                <w:color w:val="000000"/>
                <w:spacing w:val="1"/>
              </w:rPr>
              <w:t>к</w:t>
            </w:r>
            <w:r w:rsidRPr="0033282D">
              <w:rPr>
                <w:color w:val="000000"/>
              </w:rPr>
              <w:t>оррек</w:t>
            </w:r>
            <w:r w:rsidRPr="0033282D">
              <w:rPr>
                <w:color w:val="000000"/>
                <w:w w:val="99"/>
              </w:rPr>
              <w:t>т</w:t>
            </w:r>
            <w:r w:rsidRPr="0033282D">
              <w:rPr>
                <w:color w:val="000000"/>
                <w:spacing w:val="1"/>
              </w:rPr>
              <w:t>и</w:t>
            </w:r>
            <w:r w:rsidRPr="0033282D">
              <w:rPr>
                <w:color w:val="000000"/>
                <w:spacing w:val="-1"/>
              </w:rPr>
              <w:t>в</w:t>
            </w:r>
            <w:r w:rsidRPr="0033282D">
              <w:rPr>
                <w:color w:val="000000"/>
              </w:rPr>
              <w:t>ы</w:t>
            </w:r>
            <w:r w:rsidRPr="0033282D">
              <w:rPr>
                <w:color w:val="000000"/>
                <w:spacing w:val="124"/>
              </w:rPr>
              <w:t xml:space="preserve"> </w:t>
            </w:r>
            <w:r w:rsidRPr="0033282D">
              <w:rPr>
                <w:color w:val="000000"/>
              </w:rPr>
              <w:t>в</w:t>
            </w:r>
            <w:r w:rsidRPr="0033282D">
              <w:rPr>
                <w:color w:val="000000"/>
                <w:spacing w:val="124"/>
              </w:rPr>
              <w:t xml:space="preserve"> </w:t>
            </w:r>
            <w:r w:rsidRPr="0033282D">
              <w:rPr>
                <w:color w:val="000000"/>
                <w:spacing w:val="2"/>
              </w:rPr>
              <w:t>д</w:t>
            </w:r>
            <w:r w:rsidRPr="0033282D">
              <w:rPr>
                <w:color w:val="000000"/>
              </w:rPr>
              <w:t>ея</w:t>
            </w:r>
            <w:r w:rsidRPr="0033282D">
              <w:rPr>
                <w:color w:val="000000"/>
                <w:w w:val="99"/>
              </w:rPr>
              <w:t>т</w:t>
            </w:r>
            <w:r w:rsidRPr="0033282D">
              <w:rPr>
                <w:color w:val="000000"/>
              </w:rPr>
              <w:t>ел</w:t>
            </w:r>
            <w:r w:rsidRPr="0033282D">
              <w:rPr>
                <w:color w:val="000000"/>
                <w:spacing w:val="1"/>
              </w:rPr>
              <w:t>ьн</w:t>
            </w:r>
            <w:r w:rsidRPr="0033282D">
              <w:rPr>
                <w:color w:val="000000"/>
              </w:rPr>
              <w:t>ос</w:t>
            </w:r>
            <w:r w:rsidRPr="0033282D">
              <w:rPr>
                <w:color w:val="000000"/>
                <w:w w:val="99"/>
              </w:rPr>
              <w:t>т</w:t>
            </w:r>
            <w:r w:rsidRPr="0033282D">
              <w:rPr>
                <w:color w:val="000000"/>
                <w:spacing w:val="1"/>
                <w:w w:val="99"/>
              </w:rPr>
              <w:t>ь</w:t>
            </w:r>
            <w:r w:rsidRPr="0033282D">
              <w:rPr>
                <w:color w:val="000000"/>
              </w:rPr>
              <w:t>,</w:t>
            </w:r>
            <w:r w:rsidRPr="0033282D">
              <w:rPr>
                <w:color w:val="000000"/>
                <w:spacing w:val="124"/>
              </w:rPr>
              <w:t xml:space="preserve"> </w:t>
            </w:r>
            <w:r w:rsidRPr="0033282D">
              <w:rPr>
                <w:color w:val="000000"/>
              </w:rPr>
              <w:t>о</w:t>
            </w:r>
            <w:r w:rsidRPr="0033282D">
              <w:rPr>
                <w:color w:val="000000"/>
                <w:spacing w:val="1"/>
              </w:rPr>
              <w:t>ц</w:t>
            </w:r>
            <w:r w:rsidRPr="0033282D">
              <w:rPr>
                <w:color w:val="000000"/>
              </w:rPr>
              <w:t>ен</w:t>
            </w:r>
            <w:r w:rsidRPr="0033282D">
              <w:rPr>
                <w:color w:val="000000"/>
                <w:spacing w:val="1"/>
              </w:rPr>
              <w:t>и</w:t>
            </w:r>
            <w:r w:rsidRPr="0033282D">
              <w:rPr>
                <w:color w:val="000000"/>
              </w:rPr>
              <w:t>ва</w:t>
            </w:r>
            <w:r w:rsidRPr="0033282D">
              <w:rPr>
                <w:color w:val="000000"/>
                <w:w w:val="99"/>
              </w:rPr>
              <w:t>т</w:t>
            </w:r>
            <w:r w:rsidRPr="0033282D">
              <w:rPr>
                <w:color w:val="000000"/>
              </w:rPr>
              <w:t>ь соотв</w:t>
            </w:r>
            <w:r w:rsidRPr="0033282D">
              <w:rPr>
                <w:color w:val="000000"/>
                <w:spacing w:val="-1"/>
              </w:rPr>
              <w:t>е</w:t>
            </w:r>
            <w:r w:rsidRPr="0033282D">
              <w:rPr>
                <w:color w:val="000000"/>
              </w:rPr>
              <w:t>тс</w:t>
            </w:r>
            <w:r w:rsidRPr="0033282D">
              <w:rPr>
                <w:color w:val="000000"/>
                <w:w w:val="99"/>
              </w:rPr>
              <w:t>т</w:t>
            </w:r>
            <w:r w:rsidRPr="0033282D">
              <w:rPr>
                <w:color w:val="000000"/>
              </w:rPr>
              <w:t>в</w:t>
            </w:r>
            <w:r w:rsidRPr="0033282D">
              <w:rPr>
                <w:color w:val="000000"/>
                <w:spacing w:val="1"/>
              </w:rPr>
              <w:t>и</w:t>
            </w:r>
            <w:r w:rsidRPr="0033282D">
              <w:rPr>
                <w:color w:val="000000"/>
              </w:rPr>
              <w:t>е</w:t>
            </w:r>
            <w:r w:rsidRPr="0033282D">
              <w:rPr>
                <w:color w:val="000000"/>
                <w:spacing w:val="119"/>
              </w:rPr>
              <w:t xml:space="preserve"> </w:t>
            </w:r>
            <w:r w:rsidRPr="0033282D">
              <w:rPr>
                <w:color w:val="000000"/>
              </w:rPr>
              <w:t>ре</w:t>
            </w:r>
            <w:r w:rsidRPr="0033282D">
              <w:rPr>
                <w:color w:val="000000"/>
                <w:spacing w:val="2"/>
                <w:w w:val="99"/>
              </w:rPr>
              <w:t>з</w:t>
            </w:r>
            <w:r w:rsidRPr="0033282D">
              <w:rPr>
                <w:color w:val="000000"/>
                <w:spacing w:val="-3"/>
              </w:rPr>
              <w:t>у</w:t>
            </w:r>
            <w:r w:rsidRPr="0033282D">
              <w:rPr>
                <w:color w:val="000000"/>
              </w:rPr>
              <w:t>ль</w:t>
            </w:r>
            <w:r w:rsidRPr="0033282D">
              <w:rPr>
                <w:color w:val="000000"/>
                <w:w w:val="99"/>
              </w:rPr>
              <w:t>т</w:t>
            </w:r>
            <w:r w:rsidRPr="0033282D">
              <w:rPr>
                <w:color w:val="000000"/>
                <w:spacing w:val="1"/>
              </w:rPr>
              <w:t>а</w:t>
            </w:r>
            <w:r w:rsidRPr="0033282D">
              <w:rPr>
                <w:color w:val="000000"/>
                <w:w w:val="99"/>
              </w:rPr>
              <w:t>т</w:t>
            </w:r>
            <w:r w:rsidRPr="0033282D">
              <w:rPr>
                <w:color w:val="000000"/>
              </w:rPr>
              <w:t>ов</w:t>
            </w:r>
            <w:r w:rsidRPr="0033282D">
              <w:rPr>
                <w:color w:val="000000"/>
                <w:spacing w:val="120"/>
              </w:rPr>
              <w:t xml:space="preserve"> </w:t>
            </w:r>
            <w:r w:rsidRPr="0033282D">
              <w:rPr>
                <w:color w:val="000000"/>
              </w:rPr>
              <w:t>целям,</w:t>
            </w:r>
            <w:r w:rsidRPr="0033282D">
              <w:rPr>
                <w:color w:val="000000"/>
                <w:spacing w:val="120"/>
              </w:rPr>
              <w:t xml:space="preserve"> </w:t>
            </w:r>
            <w:r w:rsidRPr="0033282D">
              <w:rPr>
                <w:color w:val="000000"/>
              </w:rPr>
              <w:t>оценив</w:t>
            </w:r>
            <w:r w:rsidRPr="0033282D">
              <w:rPr>
                <w:color w:val="000000"/>
                <w:spacing w:val="-1"/>
              </w:rPr>
              <w:t>а</w:t>
            </w:r>
            <w:r w:rsidRPr="0033282D">
              <w:rPr>
                <w:color w:val="000000"/>
                <w:w w:val="99"/>
              </w:rPr>
              <w:t>ть</w:t>
            </w:r>
            <w:r w:rsidRPr="0033282D">
              <w:rPr>
                <w:color w:val="000000"/>
                <w:spacing w:val="118"/>
              </w:rPr>
              <w:t xml:space="preserve"> </w:t>
            </w:r>
            <w:r w:rsidRPr="0033282D">
              <w:rPr>
                <w:color w:val="000000"/>
              </w:rPr>
              <w:t>р</w:t>
            </w:r>
            <w:r w:rsidRPr="0033282D">
              <w:rPr>
                <w:color w:val="000000"/>
                <w:spacing w:val="1"/>
              </w:rPr>
              <w:t>и</w:t>
            </w:r>
            <w:r w:rsidRPr="0033282D">
              <w:rPr>
                <w:color w:val="000000"/>
              </w:rPr>
              <w:t xml:space="preserve">ски </w:t>
            </w:r>
            <w:r w:rsidRPr="0033282D">
              <w:rPr>
                <w:color w:val="000000"/>
                <w:w w:val="99"/>
              </w:rPr>
              <w:t>п</w:t>
            </w:r>
            <w:r w:rsidRPr="0033282D">
              <w:rPr>
                <w:color w:val="000000"/>
              </w:rPr>
              <w:t>оследс</w:t>
            </w:r>
            <w:r w:rsidRPr="0033282D">
              <w:rPr>
                <w:color w:val="000000"/>
                <w:w w:val="99"/>
              </w:rPr>
              <w:t>т</w:t>
            </w:r>
            <w:r w:rsidRPr="0033282D">
              <w:rPr>
                <w:color w:val="000000"/>
              </w:rPr>
              <w:t>вий</w:t>
            </w:r>
            <w:r w:rsidRPr="0033282D">
              <w:rPr>
                <w:color w:val="000000"/>
                <w:spacing w:val="1"/>
              </w:rPr>
              <w:t xml:space="preserve"> </w:t>
            </w:r>
            <w:r w:rsidRPr="0033282D">
              <w:rPr>
                <w:color w:val="000000"/>
              </w:rPr>
              <w:t>дея</w:t>
            </w:r>
            <w:r w:rsidRPr="0033282D">
              <w:rPr>
                <w:color w:val="000000"/>
                <w:w w:val="99"/>
              </w:rPr>
              <w:t>т</w:t>
            </w:r>
            <w:r w:rsidRPr="0033282D">
              <w:rPr>
                <w:color w:val="000000"/>
              </w:rPr>
              <w:t>ел</w:t>
            </w:r>
            <w:r w:rsidRPr="0033282D">
              <w:rPr>
                <w:color w:val="000000"/>
                <w:spacing w:val="1"/>
                <w:w w:val="99"/>
              </w:rPr>
              <w:t>ь</w:t>
            </w:r>
            <w:r w:rsidRPr="0033282D">
              <w:rPr>
                <w:color w:val="000000"/>
                <w:spacing w:val="1"/>
              </w:rPr>
              <w:t>н</w:t>
            </w:r>
            <w:r w:rsidRPr="0033282D">
              <w:rPr>
                <w:color w:val="000000"/>
                <w:spacing w:val="-1"/>
              </w:rPr>
              <w:t>ос</w:t>
            </w:r>
            <w:r w:rsidRPr="0033282D">
              <w:rPr>
                <w:color w:val="000000"/>
                <w:w w:val="99"/>
              </w:rPr>
              <w:t>т</w:t>
            </w:r>
            <w:r w:rsidRPr="0033282D">
              <w:rPr>
                <w:color w:val="000000"/>
                <w:spacing w:val="1"/>
              </w:rPr>
              <w:t>и</w:t>
            </w:r>
            <w:r w:rsidRPr="0033282D">
              <w:rPr>
                <w:color w:val="000000"/>
              </w:rPr>
              <w:t>;</w:t>
            </w:r>
          </w:p>
          <w:p w:rsidR="00CE4347" w:rsidRPr="0033282D" w:rsidRDefault="00CE4347" w:rsidP="001C10D3">
            <w:pPr>
              <w:widowControl w:val="0"/>
              <w:ind w:right="49"/>
              <w:rPr>
                <w:color w:val="000000"/>
              </w:rPr>
            </w:pPr>
            <w:r w:rsidRPr="0033282D">
              <w:rPr>
                <w:color w:val="000000"/>
              </w:rPr>
              <w:t>-</w:t>
            </w:r>
            <w:r w:rsidRPr="0033282D">
              <w:rPr>
                <w:color w:val="000000"/>
                <w:spacing w:val="138"/>
              </w:rPr>
              <w:t xml:space="preserve"> </w:t>
            </w:r>
            <w:r w:rsidRPr="0033282D">
              <w:rPr>
                <w:color w:val="000000"/>
              </w:rPr>
              <w:t>разв</w:t>
            </w:r>
            <w:r w:rsidRPr="0033282D">
              <w:rPr>
                <w:color w:val="000000"/>
                <w:spacing w:val="1"/>
                <w:w w:val="99"/>
              </w:rPr>
              <w:t>и</w:t>
            </w:r>
            <w:r w:rsidRPr="0033282D">
              <w:rPr>
                <w:color w:val="000000"/>
                <w:w w:val="99"/>
              </w:rPr>
              <w:t>в</w:t>
            </w:r>
            <w:r w:rsidRPr="0033282D">
              <w:rPr>
                <w:color w:val="000000"/>
                <w:spacing w:val="-1"/>
              </w:rPr>
              <w:t>а</w:t>
            </w:r>
            <w:r w:rsidRPr="0033282D">
              <w:rPr>
                <w:color w:val="000000"/>
                <w:w w:val="99"/>
              </w:rPr>
              <w:t>ть</w:t>
            </w:r>
            <w:r w:rsidRPr="0033282D">
              <w:rPr>
                <w:color w:val="000000"/>
                <w:spacing w:val="140"/>
              </w:rPr>
              <w:t xml:space="preserve"> </w:t>
            </w:r>
            <w:r w:rsidRPr="0033282D">
              <w:rPr>
                <w:color w:val="000000"/>
                <w:spacing w:val="1"/>
              </w:rPr>
              <w:t>к</w:t>
            </w:r>
            <w:r w:rsidRPr="0033282D">
              <w:rPr>
                <w:color w:val="000000"/>
              </w:rPr>
              <w:t>ре</w:t>
            </w:r>
            <w:r w:rsidRPr="0033282D">
              <w:rPr>
                <w:color w:val="000000"/>
                <w:spacing w:val="-1"/>
              </w:rPr>
              <w:t>а</w:t>
            </w:r>
            <w:r w:rsidRPr="0033282D">
              <w:rPr>
                <w:color w:val="000000"/>
                <w:w w:val="99"/>
              </w:rPr>
              <w:t>т</w:t>
            </w:r>
            <w:r w:rsidRPr="0033282D">
              <w:rPr>
                <w:color w:val="000000"/>
                <w:spacing w:val="1"/>
              </w:rPr>
              <w:t>и</w:t>
            </w:r>
            <w:r w:rsidRPr="0033282D">
              <w:rPr>
                <w:color w:val="000000"/>
              </w:rPr>
              <w:t>в</w:t>
            </w:r>
            <w:r w:rsidRPr="0033282D">
              <w:rPr>
                <w:color w:val="000000"/>
                <w:spacing w:val="1"/>
              </w:rPr>
              <w:t>н</w:t>
            </w:r>
            <w:r w:rsidRPr="0033282D">
              <w:rPr>
                <w:color w:val="000000"/>
              </w:rPr>
              <w:t>ое</w:t>
            </w:r>
            <w:r w:rsidRPr="0033282D">
              <w:rPr>
                <w:color w:val="000000"/>
                <w:spacing w:val="138"/>
              </w:rPr>
              <w:t xml:space="preserve"> </w:t>
            </w:r>
            <w:r w:rsidRPr="0033282D">
              <w:rPr>
                <w:color w:val="000000"/>
              </w:rPr>
              <w:t>мы</w:t>
            </w:r>
            <w:r w:rsidRPr="0033282D">
              <w:rPr>
                <w:color w:val="000000"/>
                <w:w w:val="99"/>
              </w:rPr>
              <w:t>ш</w:t>
            </w:r>
            <w:r w:rsidRPr="0033282D">
              <w:rPr>
                <w:color w:val="000000"/>
                <w:spacing w:val="1"/>
              </w:rPr>
              <w:t>л</w:t>
            </w:r>
            <w:r w:rsidRPr="0033282D">
              <w:rPr>
                <w:color w:val="000000"/>
              </w:rPr>
              <w:t>е</w:t>
            </w:r>
            <w:r w:rsidRPr="0033282D">
              <w:rPr>
                <w:color w:val="000000"/>
                <w:spacing w:val="1"/>
              </w:rPr>
              <w:t>ни</w:t>
            </w:r>
            <w:r w:rsidRPr="0033282D">
              <w:rPr>
                <w:color w:val="000000"/>
              </w:rPr>
              <w:t>е</w:t>
            </w:r>
            <w:r w:rsidRPr="0033282D">
              <w:rPr>
                <w:color w:val="000000"/>
                <w:spacing w:val="138"/>
              </w:rPr>
              <w:t xml:space="preserve"> </w:t>
            </w:r>
            <w:r w:rsidRPr="0033282D">
              <w:rPr>
                <w:color w:val="000000"/>
                <w:spacing w:val="1"/>
              </w:rPr>
              <w:t>п</w:t>
            </w:r>
            <w:r w:rsidRPr="0033282D">
              <w:rPr>
                <w:color w:val="000000"/>
              </w:rPr>
              <w:t>ри</w:t>
            </w:r>
            <w:r w:rsidRPr="0033282D">
              <w:rPr>
                <w:color w:val="000000"/>
                <w:spacing w:val="140"/>
              </w:rPr>
              <w:t xml:space="preserve"> </w:t>
            </w:r>
            <w:r w:rsidRPr="0033282D">
              <w:rPr>
                <w:color w:val="000000"/>
              </w:rPr>
              <w:t>ре</w:t>
            </w:r>
            <w:r w:rsidRPr="0033282D">
              <w:rPr>
                <w:color w:val="000000"/>
                <w:w w:val="99"/>
              </w:rPr>
              <w:t>ш</w:t>
            </w:r>
            <w:r w:rsidRPr="0033282D">
              <w:rPr>
                <w:color w:val="000000"/>
                <w:spacing w:val="-1"/>
              </w:rPr>
              <w:t>е</w:t>
            </w:r>
            <w:r w:rsidRPr="0033282D">
              <w:rPr>
                <w:color w:val="000000"/>
              </w:rPr>
              <w:t>н</w:t>
            </w:r>
            <w:r w:rsidRPr="0033282D">
              <w:rPr>
                <w:color w:val="000000"/>
                <w:spacing w:val="1"/>
              </w:rPr>
              <w:t>и</w:t>
            </w:r>
            <w:r w:rsidRPr="0033282D">
              <w:rPr>
                <w:color w:val="000000"/>
              </w:rPr>
              <w:t>и ж</w:t>
            </w:r>
            <w:r w:rsidRPr="0033282D">
              <w:rPr>
                <w:color w:val="000000"/>
                <w:w w:val="99"/>
              </w:rPr>
              <w:t>и</w:t>
            </w:r>
            <w:r w:rsidRPr="0033282D">
              <w:rPr>
                <w:color w:val="000000"/>
                <w:spacing w:val="1"/>
              </w:rPr>
              <w:t>з</w:t>
            </w:r>
            <w:r w:rsidRPr="0033282D">
              <w:rPr>
                <w:color w:val="000000"/>
                <w:spacing w:val="1"/>
                <w:w w:val="99"/>
              </w:rPr>
              <w:t>н</w:t>
            </w:r>
            <w:r w:rsidRPr="0033282D">
              <w:rPr>
                <w:color w:val="000000"/>
              </w:rPr>
              <w:t>е</w:t>
            </w:r>
            <w:r w:rsidRPr="0033282D">
              <w:rPr>
                <w:color w:val="000000"/>
                <w:spacing w:val="-1"/>
                <w:w w:val="99"/>
              </w:rPr>
              <w:t>н</w:t>
            </w:r>
            <w:r w:rsidRPr="0033282D">
              <w:rPr>
                <w:color w:val="000000"/>
                <w:w w:val="99"/>
              </w:rPr>
              <w:t>н</w:t>
            </w:r>
            <w:r w:rsidRPr="0033282D">
              <w:rPr>
                <w:color w:val="000000"/>
                <w:spacing w:val="-1"/>
              </w:rPr>
              <w:t>ы</w:t>
            </w:r>
            <w:r w:rsidRPr="0033282D">
              <w:rPr>
                <w:color w:val="000000"/>
              </w:rPr>
              <w:t>х</w:t>
            </w:r>
            <w:r w:rsidRPr="0033282D">
              <w:rPr>
                <w:color w:val="000000"/>
                <w:spacing w:val="1"/>
              </w:rPr>
              <w:t xml:space="preserve"> </w:t>
            </w:r>
            <w:r w:rsidRPr="0033282D">
              <w:rPr>
                <w:color w:val="000000"/>
                <w:spacing w:val="3"/>
              </w:rPr>
              <w:t>п</w:t>
            </w:r>
            <w:r w:rsidRPr="0033282D">
              <w:rPr>
                <w:color w:val="000000"/>
              </w:rPr>
              <w:t>роблем</w:t>
            </w:r>
          </w:p>
          <w:p w:rsidR="00CE4347" w:rsidRPr="0033282D" w:rsidRDefault="00CE4347" w:rsidP="001C10D3">
            <w:pPr>
              <w:widowControl w:val="0"/>
              <w:spacing w:line="239" w:lineRule="auto"/>
              <w:ind w:right="-20"/>
              <w:rPr>
                <w:color w:val="000000"/>
              </w:rPr>
            </w:pPr>
            <w:r w:rsidRPr="0033282D">
              <w:rPr>
                <w:color w:val="000000"/>
              </w:rPr>
              <w:t>б) базовые иссл</w:t>
            </w:r>
            <w:r w:rsidRPr="0033282D">
              <w:rPr>
                <w:color w:val="000000"/>
                <w:spacing w:val="-1"/>
              </w:rPr>
              <w:t>е</w:t>
            </w:r>
            <w:r w:rsidRPr="0033282D">
              <w:rPr>
                <w:color w:val="000000"/>
              </w:rPr>
              <w:t>до</w:t>
            </w:r>
            <w:r w:rsidRPr="0033282D">
              <w:rPr>
                <w:color w:val="000000"/>
                <w:spacing w:val="1"/>
              </w:rPr>
              <w:t>в</w:t>
            </w:r>
            <w:r w:rsidRPr="0033282D">
              <w:rPr>
                <w:color w:val="000000"/>
              </w:rPr>
              <w:t>а</w:t>
            </w:r>
            <w:r w:rsidRPr="0033282D">
              <w:rPr>
                <w:color w:val="000000"/>
                <w:w w:val="99"/>
              </w:rPr>
              <w:t>т</w:t>
            </w:r>
            <w:r w:rsidRPr="0033282D">
              <w:rPr>
                <w:color w:val="000000"/>
                <w:spacing w:val="1"/>
              </w:rPr>
              <w:t>е</w:t>
            </w:r>
            <w:r w:rsidRPr="0033282D">
              <w:rPr>
                <w:color w:val="000000"/>
              </w:rPr>
              <w:t>л</w:t>
            </w:r>
            <w:r w:rsidRPr="0033282D">
              <w:rPr>
                <w:color w:val="000000"/>
                <w:spacing w:val="1"/>
              </w:rPr>
              <w:t>ь</w:t>
            </w:r>
            <w:r w:rsidRPr="0033282D">
              <w:rPr>
                <w:color w:val="000000"/>
              </w:rPr>
              <w:t>ск</w:t>
            </w:r>
            <w:r w:rsidRPr="0033282D">
              <w:rPr>
                <w:color w:val="000000"/>
                <w:spacing w:val="1"/>
              </w:rPr>
              <w:t>и</w:t>
            </w:r>
            <w:r w:rsidRPr="0033282D">
              <w:rPr>
                <w:color w:val="000000"/>
              </w:rPr>
              <w:t>е д</w:t>
            </w:r>
            <w:r w:rsidRPr="0033282D">
              <w:rPr>
                <w:color w:val="000000"/>
                <w:spacing w:val="-1"/>
              </w:rPr>
              <w:t>е</w:t>
            </w:r>
            <w:r w:rsidRPr="0033282D">
              <w:rPr>
                <w:color w:val="000000"/>
              </w:rPr>
              <w:t>йс</w:t>
            </w:r>
            <w:r w:rsidRPr="0033282D">
              <w:rPr>
                <w:color w:val="000000"/>
                <w:w w:val="99"/>
              </w:rPr>
              <w:t>т</w:t>
            </w:r>
            <w:r w:rsidRPr="0033282D">
              <w:rPr>
                <w:color w:val="000000"/>
              </w:rPr>
              <w:t>в</w:t>
            </w:r>
            <w:r w:rsidRPr="0033282D">
              <w:rPr>
                <w:color w:val="000000"/>
                <w:spacing w:val="1"/>
              </w:rPr>
              <w:t>и</w:t>
            </w:r>
            <w:r w:rsidRPr="0033282D">
              <w:rPr>
                <w:color w:val="000000"/>
              </w:rPr>
              <w:t>я:</w:t>
            </w:r>
          </w:p>
          <w:p w:rsidR="00CE4347" w:rsidRPr="0033282D" w:rsidRDefault="00CE4347" w:rsidP="001C10D3">
            <w:pPr>
              <w:widowControl w:val="0"/>
              <w:tabs>
                <w:tab w:val="left" w:pos="1474"/>
                <w:tab w:val="left" w:pos="3192"/>
                <w:tab w:val="left" w:pos="4497"/>
              </w:tabs>
              <w:ind w:right="88"/>
              <w:jc w:val="both"/>
              <w:rPr>
                <w:color w:val="000000"/>
              </w:rPr>
            </w:pPr>
            <w:r w:rsidRPr="0033282D">
              <w:rPr>
                <w:color w:val="000000"/>
              </w:rPr>
              <w:t>-</w:t>
            </w:r>
            <w:r w:rsidRPr="0033282D">
              <w:rPr>
                <w:color w:val="000000"/>
                <w:spacing w:val="152"/>
              </w:rPr>
              <w:t xml:space="preserve"> </w:t>
            </w:r>
            <w:r w:rsidRPr="0033282D">
              <w:rPr>
                <w:color w:val="000000"/>
              </w:rPr>
              <w:t>владет</w:t>
            </w:r>
            <w:r w:rsidRPr="0033282D">
              <w:rPr>
                <w:color w:val="000000"/>
                <w:w w:val="99"/>
              </w:rPr>
              <w:t>ь</w:t>
            </w:r>
            <w:r w:rsidRPr="0033282D">
              <w:rPr>
                <w:color w:val="000000"/>
                <w:spacing w:val="154"/>
              </w:rPr>
              <w:t xml:space="preserve"> </w:t>
            </w:r>
            <w:r w:rsidRPr="0033282D">
              <w:rPr>
                <w:color w:val="000000"/>
                <w:spacing w:val="1"/>
              </w:rPr>
              <w:t>н</w:t>
            </w:r>
            <w:r w:rsidRPr="0033282D">
              <w:rPr>
                <w:color w:val="000000"/>
              </w:rPr>
              <w:t>ав</w:t>
            </w:r>
            <w:r w:rsidRPr="0033282D">
              <w:rPr>
                <w:color w:val="000000"/>
                <w:spacing w:val="-1"/>
              </w:rPr>
              <w:t>ы</w:t>
            </w:r>
            <w:r w:rsidRPr="0033282D">
              <w:rPr>
                <w:color w:val="000000"/>
              </w:rPr>
              <w:t>ками</w:t>
            </w:r>
            <w:r w:rsidRPr="0033282D">
              <w:rPr>
                <w:color w:val="000000"/>
                <w:spacing w:val="156"/>
              </w:rPr>
              <w:t xml:space="preserve"> </w:t>
            </w:r>
            <w:r w:rsidRPr="0033282D">
              <w:rPr>
                <w:color w:val="000000"/>
                <w:spacing w:val="-4"/>
              </w:rPr>
              <w:t>у</w:t>
            </w:r>
            <w:r w:rsidRPr="0033282D">
              <w:rPr>
                <w:color w:val="000000"/>
                <w:spacing w:val="-1"/>
              </w:rPr>
              <w:t>ч</w:t>
            </w:r>
            <w:r w:rsidRPr="0033282D">
              <w:rPr>
                <w:color w:val="000000"/>
              </w:rPr>
              <w:t>ебн</w:t>
            </w:r>
            <w:r w:rsidRPr="0033282D">
              <w:rPr>
                <w:color w:val="000000"/>
                <w:spacing w:val="3"/>
              </w:rPr>
              <w:t>о</w:t>
            </w:r>
            <w:r w:rsidRPr="0033282D">
              <w:rPr>
                <w:color w:val="000000"/>
              </w:rPr>
              <w:t>-и</w:t>
            </w:r>
            <w:r w:rsidRPr="0033282D">
              <w:rPr>
                <w:color w:val="000000"/>
                <w:spacing w:val="1"/>
              </w:rPr>
              <w:t>с</w:t>
            </w:r>
            <w:r w:rsidRPr="0033282D">
              <w:rPr>
                <w:color w:val="000000"/>
              </w:rPr>
              <w:t>следов</w:t>
            </w:r>
            <w:r w:rsidRPr="0033282D">
              <w:rPr>
                <w:color w:val="000000"/>
                <w:spacing w:val="-1"/>
              </w:rPr>
              <w:t>а</w:t>
            </w:r>
            <w:r w:rsidRPr="0033282D">
              <w:rPr>
                <w:color w:val="000000"/>
                <w:w w:val="99"/>
              </w:rPr>
              <w:t>т</w:t>
            </w:r>
            <w:r w:rsidRPr="0033282D">
              <w:rPr>
                <w:color w:val="000000"/>
              </w:rPr>
              <w:t>е</w:t>
            </w:r>
            <w:r w:rsidRPr="0033282D">
              <w:rPr>
                <w:color w:val="000000"/>
                <w:spacing w:val="2"/>
              </w:rPr>
              <w:t>л</w:t>
            </w:r>
            <w:r w:rsidRPr="0033282D">
              <w:rPr>
                <w:color w:val="000000"/>
                <w:spacing w:val="1"/>
                <w:w w:val="99"/>
              </w:rPr>
              <w:t>ь</w:t>
            </w:r>
            <w:r w:rsidRPr="0033282D">
              <w:rPr>
                <w:color w:val="000000"/>
              </w:rPr>
              <w:t>ской</w:t>
            </w:r>
            <w:r w:rsidRPr="0033282D">
              <w:rPr>
                <w:color w:val="000000"/>
                <w:spacing w:val="152"/>
              </w:rPr>
              <w:t xml:space="preserve"> </w:t>
            </w:r>
            <w:r w:rsidRPr="0033282D">
              <w:rPr>
                <w:color w:val="000000"/>
              </w:rPr>
              <w:t xml:space="preserve">и </w:t>
            </w:r>
            <w:r w:rsidRPr="0033282D">
              <w:rPr>
                <w:color w:val="000000"/>
                <w:w w:val="99"/>
              </w:rPr>
              <w:t>п</w:t>
            </w:r>
            <w:r w:rsidRPr="0033282D">
              <w:rPr>
                <w:color w:val="000000"/>
              </w:rPr>
              <w:t>роект</w:t>
            </w:r>
            <w:r w:rsidRPr="0033282D">
              <w:rPr>
                <w:color w:val="000000"/>
                <w:spacing w:val="1"/>
                <w:w w:val="99"/>
              </w:rPr>
              <w:t>н</w:t>
            </w:r>
            <w:r w:rsidRPr="0033282D">
              <w:rPr>
                <w:color w:val="000000"/>
              </w:rPr>
              <w:t>ой</w:t>
            </w:r>
            <w:r w:rsidRPr="0033282D">
              <w:rPr>
                <w:color w:val="000000"/>
              </w:rPr>
              <w:tab/>
              <w:t>дея</w:t>
            </w:r>
            <w:r w:rsidRPr="0033282D">
              <w:rPr>
                <w:color w:val="000000"/>
                <w:w w:val="99"/>
              </w:rPr>
              <w:t>т</w:t>
            </w:r>
            <w:r w:rsidRPr="0033282D">
              <w:rPr>
                <w:color w:val="000000"/>
              </w:rPr>
              <w:t>ел</w:t>
            </w:r>
            <w:r w:rsidRPr="0033282D">
              <w:rPr>
                <w:color w:val="000000"/>
                <w:spacing w:val="-1"/>
                <w:w w:val="99"/>
              </w:rPr>
              <w:t>ь</w:t>
            </w:r>
            <w:r w:rsidRPr="0033282D">
              <w:rPr>
                <w:color w:val="000000"/>
              </w:rPr>
              <w:t>н</w:t>
            </w:r>
            <w:r w:rsidRPr="0033282D">
              <w:rPr>
                <w:color w:val="000000"/>
                <w:spacing w:val="-1"/>
              </w:rPr>
              <w:t>ос</w:t>
            </w:r>
            <w:r w:rsidRPr="0033282D">
              <w:rPr>
                <w:color w:val="000000"/>
                <w:w w:val="99"/>
              </w:rPr>
              <w:t>т</w:t>
            </w:r>
            <w:r w:rsidRPr="0033282D">
              <w:rPr>
                <w:color w:val="000000"/>
                <w:spacing w:val="1"/>
              </w:rPr>
              <w:t>и</w:t>
            </w:r>
            <w:r w:rsidRPr="0033282D">
              <w:rPr>
                <w:color w:val="000000"/>
              </w:rPr>
              <w:t>,</w:t>
            </w:r>
            <w:r w:rsidRPr="0033282D">
              <w:rPr>
                <w:color w:val="000000"/>
              </w:rPr>
              <w:tab/>
              <w:t>навыками</w:t>
            </w:r>
            <w:r w:rsidRPr="0033282D">
              <w:rPr>
                <w:color w:val="000000"/>
              </w:rPr>
              <w:tab/>
              <w:t>ра</w:t>
            </w:r>
            <w:r w:rsidRPr="0033282D">
              <w:rPr>
                <w:color w:val="000000"/>
                <w:w w:val="99"/>
              </w:rPr>
              <w:t>з</w:t>
            </w:r>
            <w:r w:rsidRPr="0033282D">
              <w:rPr>
                <w:color w:val="000000"/>
                <w:spacing w:val="-2"/>
              </w:rPr>
              <w:t>р</w:t>
            </w:r>
            <w:r w:rsidRPr="0033282D">
              <w:rPr>
                <w:color w:val="000000"/>
                <w:spacing w:val="-1"/>
              </w:rPr>
              <w:t>е</w:t>
            </w:r>
            <w:r w:rsidRPr="0033282D">
              <w:rPr>
                <w:color w:val="000000"/>
                <w:w w:val="99"/>
              </w:rPr>
              <w:t>ш</w:t>
            </w:r>
            <w:r w:rsidRPr="0033282D">
              <w:rPr>
                <w:color w:val="000000"/>
              </w:rPr>
              <w:t>ен</w:t>
            </w:r>
            <w:r w:rsidRPr="0033282D">
              <w:rPr>
                <w:color w:val="000000"/>
                <w:spacing w:val="1"/>
              </w:rPr>
              <w:t>и</w:t>
            </w:r>
            <w:r w:rsidRPr="0033282D">
              <w:rPr>
                <w:color w:val="000000"/>
              </w:rPr>
              <w:t xml:space="preserve">я </w:t>
            </w:r>
            <w:r w:rsidRPr="0033282D">
              <w:rPr>
                <w:color w:val="000000"/>
                <w:w w:val="99"/>
              </w:rPr>
              <w:t>п</w:t>
            </w:r>
            <w:r w:rsidRPr="0033282D">
              <w:rPr>
                <w:color w:val="000000"/>
              </w:rPr>
              <w:t>роблем;</w:t>
            </w:r>
          </w:p>
          <w:p w:rsidR="00CE4347" w:rsidRPr="0033282D" w:rsidRDefault="00CE4347" w:rsidP="001C10D3">
            <w:pPr>
              <w:widowControl w:val="0"/>
              <w:ind w:right="108"/>
              <w:jc w:val="right"/>
              <w:rPr>
                <w:color w:val="000000"/>
              </w:rPr>
            </w:pPr>
            <w:r w:rsidRPr="0033282D">
              <w:rPr>
                <w:color w:val="000000"/>
              </w:rPr>
              <w:t xml:space="preserve">-     </w:t>
            </w:r>
            <w:r w:rsidRPr="0033282D">
              <w:rPr>
                <w:color w:val="000000"/>
                <w:spacing w:val="-10"/>
              </w:rPr>
              <w:t xml:space="preserve"> </w:t>
            </w:r>
            <w:r w:rsidRPr="0033282D">
              <w:rPr>
                <w:color w:val="000000"/>
              </w:rPr>
              <w:t>в</w:t>
            </w:r>
            <w:r w:rsidRPr="0033282D">
              <w:rPr>
                <w:color w:val="000000"/>
                <w:spacing w:val="-1"/>
              </w:rPr>
              <w:t>ы</w:t>
            </w:r>
            <w:r w:rsidRPr="0033282D">
              <w:rPr>
                <w:color w:val="000000"/>
              </w:rPr>
              <w:t>явля</w:t>
            </w:r>
            <w:r w:rsidRPr="0033282D">
              <w:rPr>
                <w:color w:val="000000"/>
                <w:w w:val="99"/>
              </w:rPr>
              <w:t>ть</w:t>
            </w:r>
            <w:r w:rsidRPr="0033282D">
              <w:rPr>
                <w:color w:val="000000"/>
              </w:rPr>
              <w:t xml:space="preserve">     </w:t>
            </w:r>
            <w:r w:rsidRPr="0033282D">
              <w:rPr>
                <w:color w:val="000000"/>
                <w:spacing w:val="-8"/>
              </w:rPr>
              <w:t xml:space="preserve"> </w:t>
            </w:r>
            <w:r w:rsidRPr="0033282D">
              <w:rPr>
                <w:color w:val="000000"/>
              </w:rPr>
              <w:t>прич</w:t>
            </w:r>
            <w:r w:rsidRPr="0033282D">
              <w:rPr>
                <w:color w:val="000000"/>
                <w:spacing w:val="-1"/>
              </w:rPr>
              <w:t>и</w:t>
            </w:r>
            <w:r w:rsidRPr="0033282D">
              <w:rPr>
                <w:color w:val="000000"/>
              </w:rPr>
              <w:t>нн</w:t>
            </w:r>
            <w:r w:rsidRPr="0033282D">
              <w:rPr>
                <w:color w:val="000000"/>
                <w:spacing w:val="2"/>
              </w:rPr>
              <w:t>о</w:t>
            </w:r>
            <w:r w:rsidRPr="0033282D">
              <w:rPr>
                <w:color w:val="000000"/>
              </w:rPr>
              <w:t>-следс</w:t>
            </w:r>
            <w:r w:rsidRPr="0033282D">
              <w:rPr>
                <w:color w:val="000000"/>
                <w:w w:val="99"/>
              </w:rPr>
              <w:t>т</w:t>
            </w:r>
            <w:r w:rsidRPr="0033282D">
              <w:rPr>
                <w:color w:val="000000"/>
              </w:rPr>
              <w:t>в</w:t>
            </w:r>
            <w:r w:rsidRPr="0033282D">
              <w:rPr>
                <w:color w:val="000000"/>
                <w:spacing w:val="-1"/>
              </w:rPr>
              <w:t>е</w:t>
            </w:r>
            <w:r w:rsidRPr="0033282D">
              <w:rPr>
                <w:color w:val="000000"/>
              </w:rPr>
              <w:t xml:space="preserve">нные     </w:t>
            </w:r>
            <w:r w:rsidRPr="0033282D">
              <w:rPr>
                <w:color w:val="000000"/>
                <w:spacing w:val="-10"/>
              </w:rPr>
              <w:t xml:space="preserve"> </w:t>
            </w:r>
            <w:r w:rsidRPr="0033282D">
              <w:rPr>
                <w:color w:val="000000"/>
                <w:spacing w:val="-1"/>
              </w:rPr>
              <w:t>с</w:t>
            </w:r>
            <w:r w:rsidRPr="0033282D">
              <w:rPr>
                <w:color w:val="000000"/>
              </w:rPr>
              <w:t>вя</w:t>
            </w:r>
            <w:r w:rsidRPr="0033282D">
              <w:rPr>
                <w:color w:val="000000"/>
                <w:w w:val="99"/>
              </w:rPr>
              <w:t>з</w:t>
            </w:r>
            <w:r w:rsidRPr="0033282D">
              <w:rPr>
                <w:color w:val="000000"/>
              </w:rPr>
              <w:t xml:space="preserve">и     </w:t>
            </w:r>
            <w:r w:rsidRPr="0033282D">
              <w:rPr>
                <w:color w:val="000000"/>
                <w:spacing w:val="-11"/>
              </w:rPr>
              <w:t xml:space="preserve"> </w:t>
            </w:r>
            <w:r w:rsidRPr="0033282D">
              <w:rPr>
                <w:color w:val="000000"/>
              </w:rPr>
              <w:t>и ак</w:t>
            </w:r>
            <w:r w:rsidRPr="0033282D">
              <w:rPr>
                <w:color w:val="000000"/>
                <w:spacing w:val="3"/>
              </w:rPr>
              <w:t>т</w:t>
            </w:r>
            <w:r w:rsidRPr="0033282D">
              <w:rPr>
                <w:color w:val="000000"/>
                <w:spacing w:val="-4"/>
              </w:rPr>
              <w:t>у</w:t>
            </w:r>
            <w:r w:rsidRPr="0033282D">
              <w:rPr>
                <w:color w:val="000000"/>
                <w:spacing w:val="-1"/>
              </w:rPr>
              <w:t>а</w:t>
            </w:r>
            <w:r w:rsidRPr="0033282D">
              <w:rPr>
                <w:color w:val="000000"/>
              </w:rPr>
              <w:t>л</w:t>
            </w:r>
            <w:r w:rsidRPr="0033282D">
              <w:rPr>
                <w:color w:val="000000"/>
                <w:w w:val="99"/>
              </w:rPr>
              <w:t>и</w:t>
            </w:r>
            <w:r w:rsidRPr="0033282D">
              <w:rPr>
                <w:color w:val="000000"/>
                <w:spacing w:val="1"/>
              </w:rPr>
              <w:t>з</w:t>
            </w:r>
            <w:r w:rsidRPr="0033282D">
              <w:rPr>
                <w:color w:val="000000"/>
                <w:spacing w:val="1"/>
                <w:w w:val="99"/>
              </w:rPr>
              <w:t>и</w:t>
            </w:r>
            <w:r w:rsidRPr="0033282D">
              <w:rPr>
                <w:color w:val="000000"/>
              </w:rPr>
              <w:t>рова</w:t>
            </w:r>
            <w:r w:rsidRPr="0033282D">
              <w:rPr>
                <w:color w:val="000000"/>
                <w:w w:val="99"/>
              </w:rPr>
              <w:t>т</w:t>
            </w:r>
            <w:r w:rsidRPr="0033282D">
              <w:rPr>
                <w:color w:val="000000"/>
              </w:rPr>
              <w:t xml:space="preserve">ь    </w:t>
            </w:r>
            <w:r w:rsidRPr="0033282D">
              <w:rPr>
                <w:color w:val="000000"/>
                <w:spacing w:val="-52"/>
              </w:rPr>
              <w:t xml:space="preserve"> </w:t>
            </w:r>
            <w:r w:rsidRPr="0033282D">
              <w:rPr>
                <w:color w:val="000000"/>
                <w:w w:val="99"/>
              </w:rPr>
              <w:t>з</w:t>
            </w:r>
            <w:r w:rsidRPr="0033282D">
              <w:rPr>
                <w:color w:val="000000"/>
              </w:rPr>
              <w:t>ада</w:t>
            </w:r>
            <w:r w:rsidRPr="0033282D">
              <w:rPr>
                <w:color w:val="000000"/>
                <w:spacing w:val="1"/>
              </w:rPr>
              <w:t>ч</w:t>
            </w:r>
            <w:r w:rsidRPr="0033282D">
              <w:rPr>
                <w:color w:val="000000"/>
                <w:spacing w:val="-4"/>
              </w:rPr>
              <w:t>у</w:t>
            </w:r>
            <w:r w:rsidRPr="0033282D">
              <w:rPr>
                <w:color w:val="000000"/>
              </w:rPr>
              <w:t xml:space="preserve">,    </w:t>
            </w:r>
            <w:r w:rsidRPr="0033282D">
              <w:rPr>
                <w:color w:val="000000"/>
                <w:spacing w:val="-51"/>
              </w:rPr>
              <w:t xml:space="preserve"> </w:t>
            </w:r>
            <w:r w:rsidRPr="0033282D">
              <w:rPr>
                <w:color w:val="000000"/>
              </w:rPr>
              <w:t>в</w:t>
            </w:r>
            <w:r w:rsidRPr="0033282D">
              <w:rPr>
                <w:color w:val="000000"/>
                <w:spacing w:val="-1"/>
              </w:rPr>
              <w:t>ы</w:t>
            </w:r>
            <w:r w:rsidRPr="0033282D">
              <w:rPr>
                <w:color w:val="000000"/>
              </w:rPr>
              <w:t>дв</w:t>
            </w:r>
            <w:r w:rsidRPr="0033282D">
              <w:rPr>
                <w:color w:val="000000"/>
                <w:spacing w:val="1"/>
              </w:rPr>
              <w:t>и</w:t>
            </w:r>
            <w:r w:rsidRPr="0033282D">
              <w:rPr>
                <w:color w:val="000000"/>
              </w:rPr>
              <w:t>га</w:t>
            </w:r>
            <w:r w:rsidRPr="0033282D">
              <w:rPr>
                <w:color w:val="000000"/>
                <w:w w:val="99"/>
              </w:rPr>
              <w:t>т</w:t>
            </w:r>
            <w:r w:rsidRPr="0033282D">
              <w:rPr>
                <w:color w:val="000000"/>
              </w:rPr>
              <w:t xml:space="preserve">ь    </w:t>
            </w:r>
            <w:r w:rsidRPr="0033282D">
              <w:rPr>
                <w:color w:val="000000"/>
                <w:spacing w:val="-52"/>
              </w:rPr>
              <w:t xml:space="preserve"> </w:t>
            </w:r>
            <w:r w:rsidRPr="0033282D">
              <w:rPr>
                <w:color w:val="000000"/>
              </w:rPr>
              <w:t>ги</w:t>
            </w:r>
            <w:r w:rsidRPr="0033282D">
              <w:rPr>
                <w:color w:val="000000"/>
                <w:spacing w:val="1"/>
              </w:rPr>
              <w:t>п</w:t>
            </w:r>
            <w:r w:rsidRPr="0033282D">
              <w:rPr>
                <w:color w:val="000000"/>
              </w:rPr>
              <w:t>о</w:t>
            </w:r>
            <w:r w:rsidRPr="0033282D">
              <w:rPr>
                <w:color w:val="000000"/>
                <w:w w:val="99"/>
              </w:rPr>
              <w:t>т</w:t>
            </w:r>
            <w:r w:rsidRPr="0033282D">
              <w:rPr>
                <w:color w:val="000000"/>
              </w:rPr>
              <w:t>е</w:t>
            </w:r>
            <w:r w:rsidRPr="0033282D">
              <w:rPr>
                <w:color w:val="000000"/>
                <w:spacing w:val="3"/>
                <w:w w:val="99"/>
              </w:rPr>
              <w:t>з</w:t>
            </w:r>
            <w:r w:rsidRPr="0033282D">
              <w:rPr>
                <w:color w:val="000000"/>
              </w:rPr>
              <w:t xml:space="preserve">у    </w:t>
            </w:r>
            <w:r w:rsidRPr="0033282D">
              <w:rPr>
                <w:color w:val="000000"/>
                <w:spacing w:val="-55"/>
              </w:rPr>
              <w:t xml:space="preserve"> </w:t>
            </w:r>
            <w:r w:rsidRPr="0033282D">
              <w:rPr>
                <w:color w:val="000000"/>
                <w:spacing w:val="-1"/>
              </w:rPr>
              <w:t>е</w:t>
            </w:r>
            <w:r w:rsidRPr="0033282D">
              <w:rPr>
                <w:color w:val="000000"/>
              </w:rPr>
              <w:t>е</w:t>
            </w:r>
          </w:p>
        </w:tc>
        <w:tc>
          <w:tcPr>
            <w:tcW w:w="56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widowControl w:val="0"/>
              <w:tabs>
                <w:tab w:val="left" w:pos="566"/>
                <w:tab w:val="left" w:pos="1372"/>
                <w:tab w:val="left" w:pos="1921"/>
                <w:tab w:val="left" w:pos="2763"/>
                <w:tab w:val="left" w:pos="3269"/>
                <w:tab w:val="left" w:pos="4234"/>
                <w:tab w:val="left" w:pos="4674"/>
              </w:tabs>
              <w:spacing w:before="1"/>
              <w:ind w:right="89"/>
              <w:jc w:val="both"/>
              <w:rPr>
                <w:color w:val="000000"/>
              </w:rPr>
            </w:pPr>
            <w:r w:rsidRPr="0033282D">
              <w:rPr>
                <w:color w:val="000000"/>
              </w:rPr>
              <w:t>-</w:t>
            </w:r>
            <w:r w:rsidRPr="0033282D">
              <w:rPr>
                <w:color w:val="000000"/>
              </w:rPr>
              <w:tab/>
            </w:r>
            <w:r w:rsidRPr="0033282D">
              <w:rPr>
                <w:color w:val="000000"/>
                <w:w w:val="99"/>
              </w:rPr>
              <w:t>п</w:t>
            </w:r>
            <w:r w:rsidRPr="0033282D">
              <w:rPr>
                <w:color w:val="000000"/>
              </w:rPr>
              <w:t>о</w:t>
            </w:r>
            <w:r w:rsidRPr="0033282D">
              <w:rPr>
                <w:color w:val="000000"/>
                <w:w w:val="99"/>
              </w:rPr>
              <w:t>ни</w:t>
            </w:r>
            <w:r w:rsidRPr="0033282D">
              <w:rPr>
                <w:color w:val="000000"/>
              </w:rPr>
              <w:t>мат</w:t>
            </w:r>
            <w:r w:rsidRPr="0033282D">
              <w:rPr>
                <w:color w:val="000000"/>
                <w:w w:val="99"/>
              </w:rPr>
              <w:t>ь</w:t>
            </w:r>
            <w:r w:rsidRPr="0033282D">
              <w:rPr>
                <w:color w:val="000000"/>
              </w:rPr>
              <w:tab/>
              <w:t>ро</w:t>
            </w:r>
            <w:r w:rsidRPr="0033282D">
              <w:rPr>
                <w:color w:val="000000"/>
                <w:spacing w:val="-2"/>
                <w:w w:val="99"/>
              </w:rPr>
              <w:t>л</w:t>
            </w:r>
            <w:r w:rsidRPr="0033282D">
              <w:rPr>
                <w:color w:val="000000"/>
                <w:w w:val="99"/>
              </w:rPr>
              <w:t>ь</w:t>
            </w:r>
            <w:r w:rsidRPr="0033282D">
              <w:rPr>
                <w:color w:val="000000"/>
              </w:rPr>
              <w:tab/>
            </w:r>
            <w:r w:rsidRPr="0033282D">
              <w:rPr>
                <w:color w:val="000000"/>
                <w:w w:val="99"/>
              </w:rPr>
              <w:t>и</w:t>
            </w:r>
            <w:r w:rsidRPr="0033282D">
              <w:rPr>
                <w:color w:val="000000"/>
              </w:rPr>
              <w:tab/>
              <w:t>м</w:t>
            </w:r>
            <w:r w:rsidRPr="0033282D">
              <w:rPr>
                <w:color w:val="000000"/>
                <w:spacing w:val="-1"/>
              </w:rPr>
              <w:t>ес</w:t>
            </w:r>
            <w:r w:rsidRPr="0033282D">
              <w:rPr>
                <w:color w:val="000000"/>
              </w:rPr>
              <w:t>то</w:t>
            </w:r>
            <w:r w:rsidRPr="0033282D">
              <w:rPr>
                <w:color w:val="000000"/>
              </w:rPr>
              <w:tab/>
              <w:t>совр</w:t>
            </w:r>
            <w:r w:rsidRPr="0033282D">
              <w:rPr>
                <w:color w:val="000000"/>
                <w:spacing w:val="-2"/>
              </w:rPr>
              <w:t>е</w:t>
            </w:r>
            <w:r w:rsidRPr="0033282D">
              <w:rPr>
                <w:color w:val="000000"/>
              </w:rPr>
              <w:t>м</w:t>
            </w:r>
            <w:r w:rsidRPr="0033282D">
              <w:rPr>
                <w:color w:val="000000"/>
                <w:spacing w:val="-1"/>
              </w:rPr>
              <w:t>е</w:t>
            </w:r>
            <w:r w:rsidRPr="0033282D">
              <w:rPr>
                <w:color w:val="000000"/>
                <w:w w:val="99"/>
              </w:rPr>
              <w:t>н</w:t>
            </w:r>
            <w:r w:rsidRPr="0033282D">
              <w:rPr>
                <w:color w:val="000000"/>
                <w:spacing w:val="1"/>
                <w:w w:val="99"/>
              </w:rPr>
              <w:t>н</w:t>
            </w:r>
            <w:r w:rsidRPr="0033282D">
              <w:rPr>
                <w:color w:val="000000"/>
              </w:rPr>
              <w:t>о</w:t>
            </w:r>
            <w:r w:rsidRPr="0033282D">
              <w:rPr>
                <w:color w:val="000000"/>
                <w:w w:val="99"/>
              </w:rPr>
              <w:t>й</w:t>
            </w:r>
            <w:r w:rsidRPr="0033282D">
              <w:rPr>
                <w:color w:val="000000"/>
              </w:rPr>
              <w:t xml:space="preserve"> ге</w:t>
            </w:r>
            <w:r w:rsidRPr="0033282D">
              <w:rPr>
                <w:color w:val="000000"/>
                <w:w w:val="99"/>
              </w:rPr>
              <w:t>ог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ско</w:t>
            </w:r>
            <w:r w:rsidRPr="0033282D">
              <w:rPr>
                <w:color w:val="000000"/>
                <w:w w:val="99"/>
              </w:rPr>
              <w:t>й</w:t>
            </w:r>
            <w:r w:rsidRPr="0033282D">
              <w:rPr>
                <w:color w:val="000000"/>
              </w:rPr>
              <w:t xml:space="preserve">     </w:t>
            </w:r>
            <w:r w:rsidRPr="0033282D">
              <w:rPr>
                <w:color w:val="000000"/>
                <w:spacing w:val="-6"/>
              </w:rPr>
              <w:t xml:space="preserve"> </w:t>
            </w:r>
            <w:r w:rsidRPr="0033282D">
              <w:rPr>
                <w:color w:val="000000"/>
                <w:w w:val="99"/>
              </w:rPr>
              <w:t>н</w:t>
            </w:r>
            <w:r w:rsidRPr="0033282D">
              <w:rPr>
                <w:color w:val="000000"/>
                <w:spacing w:val="1"/>
              </w:rPr>
              <w:t>а</w:t>
            </w:r>
            <w:r w:rsidRPr="0033282D">
              <w:rPr>
                <w:color w:val="000000"/>
                <w:spacing w:val="-1"/>
              </w:rPr>
              <w:t>у</w:t>
            </w:r>
            <w:r w:rsidRPr="0033282D">
              <w:rPr>
                <w:color w:val="000000"/>
              </w:rPr>
              <w:t>к</w:t>
            </w:r>
            <w:r w:rsidRPr="0033282D">
              <w:rPr>
                <w:color w:val="000000"/>
                <w:w w:val="99"/>
              </w:rPr>
              <w:t>и</w:t>
            </w:r>
            <w:r w:rsidRPr="0033282D">
              <w:rPr>
                <w:color w:val="000000"/>
              </w:rPr>
              <w:t xml:space="preserve">     </w:t>
            </w:r>
            <w:r w:rsidRPr="0033282D">
              <w:rPr>
                <w:color w:val="000000"/>
                <w:spacing w:val="-5"/>
              </w:rPr>
              <w:t xml:space="preserve"> </w:t>
            </w:r>
            <w:r w:rsidRPr="0033282D">
              <w:rPr>
                <w:color w:val="000000"/>
              </w:rPr>
              <w:t xml:space="preserve">в     </w:t>
            </w:r>
            <w:r w:rsidRPr="0033282D">
              <w:rPr>
                <w:color w:val="000000"/>
                <w:spacing w:val="-8"/>
              </w:rPr>
              <w:t xml:space="preserve"> </w:t>
            </w:r>
            <w:r w:rsidRPr="0033282D">
              <w:rPr>
                <w:color w:val="000000"/>
                <w:spacing w:val="-1"/>
              </w:rPr>
              <w:t>с</w:t>
            </w:r>
            <w:r w:rsidRPr="0033282D">
              <w:rPr>
                <w:color w:val="000000"/>
                <w:w w:val="99"/>
              </w:rPr>
              <w:t>и</w:t>
            </w:r>
            <w:r w:rsidRPr="0033282D">
              <w:rPr>
                <w:color w:val="000000"/>
              </w:rPr>
              <w:t>стеме</w:t>
            </w:r>
            <w:r w:rsidRPr="0033282D">
              <w:rPr>
                <w:color w:val="000000"/>
              </w:rPr>
              <w:tab/>
            </w:r>
            <w:r w:rsidRPr="0033282D">
              <w:rPr>
                <w:color w:val="000000"/>
                <w:w w:val="99"/>
              </w:rPr>
              <w:t>н</w:t>
            </w:r>
            <w:r w:rsidRPr="0033282D">
              <w:rPr>
                <w:color w:val="000000"/>
                <w:spacing w:val="2"/>
              </w:rPr>
              <w:t>а</w:t>
            </w:r>
            <w:r w:rsidRPr="0033282D">
              <w:rPr>
                <w:color w:val="000000"/>
                <w:spacing w:val="-4"/>
              </w:rPr>
              <w:t>у</w:t>
            </w:r>
            <w:r w:rsidRPr="0033282D">
              <w:rPr>
                <w:color w:val="000000"/>
                <w:spacing w:val="-1"/>
              </w:rPr>
              <w:t>ч</w:t>
            </w:r>
            <w:r w:rsidRPr="0033282D">
              <w:rPr>
                <w:color w:val="000000"/>
                <w:spacing w:val="1"/>
                <w:w w:val="99"/>
              </w:rPr>
              <w:t>н</w:t>
            </w:r>
            <w:r w:rsidRPr="0033282D">
              <w:rPr>
                <w:color w:val="000000"/>
              </w:rPr>
              <w:t>ых д</w:t>
            </w:r>
            <w:r w:rsidRPr="0033282D">
              <w:rPr>
                <w:color w:val="000000"/>
                <w:spacing w:val="1"/>
                <w:w w:val="99"/>
              </w:rPr>
              <w:t>и</w:t>
            </w:r>
            <w:r w:rsidRPr="0033282D">
              <w:rPr>
                <w:color w:val="000000"/>
              </w:rPr>
              <w:t>с</w:t>
            </w:r>
            <w:r w:rsidRPr="0033282D">
              <w:rPr>
                <w:color w:val="000000"/>
                <w:w w:val="99"/>
              </w:rPr>
              <w:t>циплин</w:t>
            </w:r>
            <w:r w:rsidRPr="0033282D">
              <w:rPr>
                <w:color w:val="000000"/>
              </w:rPr>
              <w:t>,</w:t>
            </w:r>
            <w:r w:rsidRPr="0033282D">
              <w:rPr>
                <w:color w:val="000000"/>
                <w:spacing w:val="148"/>
              </w:rPr>
              <w:t xml:space="preserve"> </w:t>
            </w:r>
            <w:r w:rsidRPr="0033282D">
              <w:rPr>
                <w:color w:val="000000"/>
              </w:rPr>
              <w:t>ее</w:t>
            </w:r>
            <w:r w:rsidRPr="0033282D">
              <w:rPr>
                <w:color w:val="000000"/>
                <w:spacing w:val="152"/>
              </w:rPr>
              <w:t xml:space="preserve"> </w:t>
            </w:r>
            <w:r w:rsidRPr="0033282D">
              <w:rPr>
                <w:color w:val="000000"/>
                <w:spacing w:val="-2"/>
              </w:rPr>
              <w:t>у</w:t>
            </w:r>
            <w:r w:rsidRPr="0033282D">
              <w:rPr>
                <w:color w:val="000000"/>
                <w:spacing w:val="-1"/>
              </w:rPr>
              <w:t>ч</w:t>
            </w:r>
            <w:r w:rsidRPr="0033282D">
              <w:rPr>
                <w:color w:val="000000"/>
              </w:rPr>
              <w:t>аст</w:t>
            </w:r>
            <w:r w:rsidRPr="0033282D">
              <w:rPr>
                <w:color w:val="000000"/>
                <w:w w:val="99"/>
              </w:rPr>
              <w:t>ии</w:t>
            </w:r>
            <w:r w:rsidRPr="0033282D">
              <w:rPr>
                <w:color w:val="000000"/>
                <w:spacing w:val="149"/>
              </w:rPr>
              <w:t xml:space="preserve"> </w:t>
            </w:r>
            <w:r w:rsidRPr="0033282D">
              <w:rPr>
                <w:color w:val="000000"/>
              </w:rPr>
              <w:t>в</w:t>
            </w:r>
            <w:r w:rsidRPr="0033282D">
              <w:rPr>
                <w:color w:val="000000"/>
                <w:spacing w:val="148"/>
              </w:rPr>
              <w:t xml:space="preserve"> </w:t>
            </w:r>
            <w:r w:rsidRPr="0033282D">
              <w:rPr>
                <w:color w:val="000000"/>
              </w:rPr>
              <w:t>ре</w:t>
            </w:r>
            <w:r w:rsidRPr="0033282D">
              <w:rPr>
                <w:color w:val="000000"/>
                <w:w w:val="99"/>
              </w:rPr>
              <w:t>ш</w:t>
            </w:r>
            <w:r w:rsidRPr="0033282D">
              <w:rPr>
                <w:color w:val="000000"/>
                <w:spacing w:val="-1"/>
              </w:rPr>
              <w:t>е</w:t>
            </w:r>
            <w:r w:rsidRPr="0033282D">
              <w:rPr>
                <w:color w:val="000000"/>
                <w:spacing w:val="1"/>
                <w:w w:val="99"/>
              </w:rPr>
              <w:t>ни</w:t>
            </w:r>
            <w:r w:rsidRPr="0033282D">
              <w:rPr>
                <w:color w:val="000000"/>
                <w:w w:val="99"/>
              </w:rPr>
              <w:t>и</w:t>
            </w:r>
            <w:r w:rsidRPr="0033282D">
              <w:rPr>
                <w:color w:val="000000"/>
                <w:spacing w:val="149"/>
              </w:rPr>
              <w:t xml:space="preserve"> </w:t>
            </w:r>
            <w:r w:rsidRPr="0033282D">
              <w:rPr>
                <w:color w:val="000000"/>
              </w:rPr>
              <w:t>важ</w:t>
            </w:r>
            <w:r w:rsidRPr="0033282D">
              <w:rPr>
                <w:color w:val="000000"/>
                <w:w w:val="99"/>
              </w:rPr>
              <w:t>н</w:t>
            </w:r>
            <w:r w:rsidRPr="0033282D">
              <w:rPr>
                <w:color w:val="000000"/>
              </w:rPr>
              <w:t>е</w:t>
            </w:r>
            <w:r w:rsidRPr="0033282D">
              <w:rPr>
                <w:color w:val="000000"/>
                <w:w w:val="99"/>
              </w:rPr>
              <w:t>йши</w:t>
            </w:r>
            <w:r w:rsidRPr="0033282D">
              <w:rPr>
                <w:color w:val="000000"/>
              </w:rPr>
              <w:t>х проб</w:t>
            </w:r>
            <w:r w:rsidRPr="0033282D">
              <w:rPr>
                <w:color w:val="000000"/>
                <w:w w:val="99"/>
              </w:rPr>
              <w:t>л</w:t>
            </w:r>
            <w:r w:rsidRPr="0033282D">
              <w:rPr>
                <w:color w:val="000000"/>
              </w:rPr>
              <w:t>ем</w:t>
            </w:r>
            <w:r w:rsidRPr="0033282D">
              <w:rPr>
                <w:color w:val="000000"/>
              </w:rPr>
              <w:tab/>
              <w:t>ч</w:t>
            </w:r>
            <w:r w:rsidRPr="0033282D">
              <w:rPr>
                <w:color w:val="000000"/>
                <w:spacing w:val="-1"/>
              </w:rPr>
              <w:t>е</w:t>
            </w:r>
            <w:r w:rsidRPr="0033282D">
              <w:rPr>
                <w:color w:val="000000"/>
                <w:w w:val="99"/>
              </w:rPr>
              <w:t>л</w:t>
            </w:r>
            <w:r w:rsidRPr="0033282D">
              <w:rPr>
                <w:color w:val="000000"/>
              </w:rPr>
              <w:t>овече</w:t>
            </w:r>
            <w:r w:rsidRPr="0033282D">
              <w:rPr>
                <w:color w:val="000000"/>
                <w:spacing w:val="-1"/>
              </w:rPr>
              <w:t>с</w:t>
            </w:r>
            <w:r w:rsidRPr="0033282D">
              <w:rPr>
                <w:color w:val="000000"/>
                <w:spacing w:val="2"/>
              </w:rPr>
              <w:t>т</w:t>
            </w:r>
            <w:r w:rsidRPr="0033282D">
              <w:rPr>
                <w:color w:val="000000"/>
              </w:rPr>
              <w:t xml:space="preserve">ва:      </w:t>
            </w:r>
            <w:r w:rsidRPr="0033282D">
              <w:rPr>
                <w:color w:val="000000"/>
                <w:spacing w:val="-26"/>
              </w:rPr>
              <w:t xml:space="preserve"> </w:t>
            </w:r>
            <w:r w:rsidRPr="0033282D">
              <w:rPr>
                <w:color w:val="000000"/>
                <w:w w:val="99"/>
              </w:rPr>
              <w:t>п</w:t>
            </w:r>
            <w:r w:rsidRPr="0033282D">
              <w:rPr>
                <w:color w:val="000000"/>
              </w:rPr>
              <w:t>р</w:t>
            </w:r>
            <w:r w:rsidRPr="0033282D">
              <w:rPr>
                <w:color w:val="000000"/>
                <w:spacing w:val="1"/>
                <w:w w:val="99"/>
              </w:rPr>
              <w:t>и</w:t>
            </w:r>
            <w:r w:rsidRPr="0033282D">
              <w:rPr>
                <w:color w:val="000000"/>
              </w:rPr>
              <w:t>вод</w:t>
            </w:r>
            <w:r w:rsidRPr="0033282D">
              <w:rPr>
                <w:color w:val="000000"/>
                <w:spacing w:val="1"/>
                <w:w w:val="99"/>
              </w:rPr>
              <w:t>и</w:t>
            </w:r>
            <w:r w:rsidRPr="0033282D">
              <w:rPr>
                <w:color w:val="000000"/>
              </w:rPr>
              <w:t>т</w:t>
            </w:r>
            <w:r w:rsidRPr="0033282D">
              <w:rPr>
                <w:color w:val="000000"/>
                <w:w w:val="99"/>
              </w:rPr>
              <w:t>ь</w:t>
            </w:r>
            <w:r w:rsidRPr="0033282D">
              <w:rPr>
                <w:color w:val="000000"/>
              </w:rPr>
              <w:t xml:space="preserve">      </w:t>
            </w:r>
            <w:r w:rsidRPr="0033282D">
              <w:rPr>
                <w:color w:val="000000"/>
                <w:spacing w:val="-26"/>
              </w:rPr>
              <w:t xml:space="preserve"> </w:t>
            </w:r>
            <w:r w:rsidRPr="0033282D">
              <w:rPr>
                <w:color w:val="000000"/>
                <w:w w:val="99"/>
              </w:rPr>
              <w:t>п</w:t>
            </w:r>
            <w:r w:rsidRPr="0033282D">
              <w:rPr>
                <w:color w:val="000000"/>
                <w:spacing w:val="-2"/>
              </w:rPr>
              <w:t>р</w:t>
            </w:r>
            <w:r w:rsidRPr="0033282D">
              <w:rPr>
                <w:color w:val="000000"/>
                <w:w w:val="99"/>
              </w:rPr>
              <w:t>и</w:t>
            </w:r>
            <w:r w:rsidRPr="0033282D">
              <w:rPr>
                <w:color w:val="000000"/>
              </w:rPr>
              <w:t>меры прояв</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rPr>
              <w:t xml:space="preserve">я    </w:t>
            </w:r>
            <w:r w:rsidRPr="0033282D">
              <w:rPr>
                <w:color w:val="000000"/>
                <w:spacing w:val="-21"/>
              </w:rPr>
              <w:t xml:space="preserve"> </w:t>
            </w:r>
            <w:r w:rsidRPr="0033282D">
              <w:rPr>
                <w:color w:val="000000"/>
                <w:w w:val="99"/>
              </w:rPr>
              <w:t>гл</w:t>
            </w:r>
            <w:r w:rsidRPr="0033282D">
              <w:rPr>
                <w:color w:val="000000"/>
              </w:rPr>
              <w:t>оба</w:t>
            </w:r>
            <w:r w:rsidRPr="0033282D">
              <w:rPr>
                <w:color w:val="000000"/>
                <w:w w:val="99"/>
              </w:rPr>
              <w:t>льн</w:t>
            </w:r>
            <w:r w:rsidRPr="0033282D">
              <w:rPr>
                <w:color w:val="000000"/>
              </w:rPr>
              <w:t xml:space="preserve">ых    </w:t>
            </w:r>
            <w:r w:rsidRPr="0033282D">
              <w:rPr>
                <w:color w:val="000000"/>
                <w:spacing w:val="-20"/>
              </w:rPr>
              <w:t xml:space="preserve"> </w:t>
            </w:r>
            <w:r w:rsidRPr="0033282D">
              <w:rPr>
                <w:color w:val="000000"/>
                <w:w w:val="99"/>
              </w:rPr>
              <w:t>п</w:t>
            </w:r>
            <w:r w:rsidRPr="0033282D">
              <w:rPr>
                <w:color w:val="000000"/>
              </w:rPr>
              <w:t>роб</w:t>
            </w:r>
            <w:r w:rsidRPr="0033282D">
              <w:rPr>
                <w:color w:val="000000"/>
                <w:w w:val="99"/>
              </w:rPr>
              <w:t>л</w:t>
            </w:r>
            <w:r w:rsidRPr="0033282D">
              <w:rPr>
                <w:color w:val="000000"/>
              </w:rPr>
              <w:t xml:space="preserve">ем,    </w:t>
            </w:r>
            <w:r w:rsidRPr="0033282D">
              <w:rPr>
                <w:color w:val="000000"/>
                <w:spacing w:val="-21"/>
              </w:rPr>
              <w:t xml:space="preserve"> </w:t>
            </w:r>
            <w:r w:rsidRPr="0033282D">
              <w:rPr>
                <w:color w:val="000000"/>
              </w:rPr>
              <w:t>в</w:t>
            </w:r>
            <w:r w:rsidRPr="0033282D">
              <w:rPr>
                <w:color w:val="000000"/>
              </w:rPr>
              <w:tab/>
              <w:t>р</w:t>
            </w:r>
            <w:r w:rsidRPr="0033282D">
              <w:rPr>
                <w:color w:val="000000"/>
                <w:spacing w:val="1"/>
              </w:rPr>
              <w:t>е</w:t>
            </w:r>
            <w:r w:rsidRPr="0033282D">
              <w:rPr>
                <w:color w:val="000000"/>
                <w:w w:val="99"/>
              </w:rPr>
              <w:t>ш</w:t>
            </w:r>
            <w:r w:rsidRPr="0033282D">
              <w:rPr>
                <w:color w:val="000000"/>
              </w:rPr>
              <w:t>е</w:t>
            </w:r>
            <w:r w:rsidRPr="0033282D">
              <w:rPr>
                <w:color w:val="000000"/>
                <w:w w:val="99"/>
              </w:rPr>
              <w:t>нии</w:t>
            </w:r>
            <w:r w:rsidRPr="0033282D">
              <w:rPr>
                <w:color w:val="000000"/>
              </w:rPr>
              <w:t xml:space="preserve"> которых       </w:t>
            </w:r>
            <w:r w:rsidRPr="0033282D">
              <w:rPr>
                <w:color w:val="000000"/>
                <w:spacing w:val="-14"/>
              </w:rPr>
              <w:t xml:space="preserve"> </w:t>
            </w:r>
            <w:r w:rsidRPr="0033282D">
              <w:rPr>
                <w:color w:val="000000"/>
                <w:w w:val="99"/>
              </w:rPr>
              <w:t>п</w:t>
            </w:r>
            <w:r w:rsidRPr="0033282D">
              <w:rPr>
                <w:color w:val="000000"/>
                <w:spacing w:val="-1"/>
              </w:rPr>
              <w:t>р</w:t>
            </w:r>
            <w:r w:rsidRPr="0033282D">
              <w:rPr>
                <w:color w:val="000000"/>
                <w:w w:val="99"/>
              </w:rPr>
              <w:t>ини</w:t>
            </w:r>
            <w:r w:rsidRPr="0033282D">
              <w:rPr>
                <w:color w:val="000000"/>
              </w:rPr>
              <w:t>м</w:t>
            </w:r>
            <w:r w:rsidRPr="0033282D">
              <w:rPr>
                <w:color w:val="000000"/>
                <w:spacing w:val="-1"/>
              </w:rPr>
              <w:t>ае</w:t>
            </w:r>
            <w:r w:rsidRPr="0033282D">
              <w:rPr>
                <w:color w:val="000000"/>
              </w:rPr>
              <w:t xml:space="preserve">т       </w:t>
            </w:r>
            <w:r w:rsidRPr="0033282D">
              <w:rPr>
                <w:color w:val="000000"/>
                <w:spacing w:val="-11"/>
              </w:rPr>
              <w:t xml:space="preserve"> </w:t>
            </w:r>
            <w:r w:rsidRPr="0033282D">
              <w:rPr>
                <w:color w:val="000000"/>
                <w:spacing w:val="-4"/>
              </w:rPr>
              <w:t>у</w:t>
            </w:r>
            <w:r w:rsidRPr="0033282D">
              <w:rPr>
                <w:color w:val="000000"/>
              </w:rPr>
              <w:t>част</w:t>
            </w:r>
            <w:r w:rsidRPr="0033282D">
              <w:rPr>
                <w:color w:val="000000"/>
                <w:w w:val="99"/>
              </w:rPr>
              <w:t>и</w:t>
            </w:r>
            <w:r w:rsidRPr="0033282D">
              <w:rPr>
                <w:color w:val="000000"/>
                <w:spacing w:val="1"/>
              </w:rPr>
              <w:t>е</w:t>
            </w:r>
            <w:r w:rsidRPr="0033282D">
              <w:rPr>
                <w:color w:val="000000"/>
              </w:rPr>
              <w:t xml:space="preserve">       </w:t>
            </w:r>
            <w:r w:rsidRPr="0033282D">
              <w:rPr>
                <w:color w:val="000000"/>
                <w:spacing w:val="-15"/>
              </w:rPr>
              <w:t xml:space="preserve"> </w:t>
            </w:r>
            <w:r w:rsidRPr="0033282D">
              <w:rPr>
                <w:color w:val="000000"/>
                <w:spacing w:val="-1"/>
              </w:rPr>
              <w:t>с</w:t>
            </w:r>
            <w:r w:rsidRPr="0033282D">
              <w:rPr>
                <w:color w:val="000000"/>
              </w:rPr>
              <w:t>овре</w:t>
            </w:r>
            <w:r w:rsidRPr="0033282D">
              <w:rPr>
                <w:color w:val="000000"/>
                <w:spacing w:val="2"/>
              </w:rPr>
              <w:t>м</w:t>
            </w:r>
            <w:r w:rsidRPr="0033282D">
              <w:rPr>
                <w:color w:val="000000"/>
              </w:rPr>
              <w:t>е</w:t>
            </w:r>
            <w:r w:rsidRPr="0033282D">
              <w:rPr>
                <w:color w:val="000000"/>
                <w:w w:val="99"/>
              </w:rPr>
              <w:t>н</w:t>
            </w:r>
            <w:r w:rsidRPr="0033282D">
              <w:rPr>
                <w:color w:val="000000"/>
                <w:spacing w:val="1"/>
                <w:w w:val="99"/>
              </w:rPr>
              <w:t>н</w:t>
            </w:r>
            <w:r w:rsidRPr="0033282D">
              <w:rPr>
                <w:color w:val="000000"/>
              </w:rPr>
              <w:t>ая ге</w:t>
            </w:r>
            <w:r w:rsidRPr="0033282D">
              <w:rPr>
                <w:color w:val="000000"/>
                <w:w w:val="99"/>
              </w:rPr>
              <w:t>ог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ская</w:t>
            </w:r>
            <w:r w:rsidRPr="0033282D">
              <w:rPr>
                <w:color w:val="000000"/>
                <w:spacing w:val="72"/>
              </w:rPr>
              <w:t xml:space="preserve"> </w:t>
            </w:r>
            <w:r w:rsidRPr="0033282D">
              <w:rPr>
                <w:color w:val="000000"/>
                <w:spacing w:val="1"/>
                <w:w w:val="99"/>
              </w:rPr>
              <w:t>н</w:t>
            </w:r>
            <w:r w:rsidRPr="0033282D">
              <w:rPr>
                <w:color w:val="000000"/>
                <w:spacing w:val="3"/>
              </w:rPr>
              <w:t>а</w:t>
            </w:r>
            <w:r w:rsidRPr="0033282D">
              <w:rPr>
                <w:color w:val="000000"/>
                <w:spacing w:val="-3"/>
              </w:rPr>
              <w:t>у</w:t>
            </w:r>
            <w:r w:rsidRPr="0033282D">
              <w:rPr>
                <w:color w:val="000000"/>
              </w:rPr>
              <w:t>ка,</w:t>
            </w:r>
            <w:r w:rsidRPr="0033282D">
              <w:rPr>
                <w:color w:val="000000"/>
                <w:spacing w:val="73"/>
              </w:rPr>
              <w:t xml:space="preserve"> </w:t>
            </w:r>
            <w:r w:rsidRPr="0033282D">
              <w:rPr>
                <w:color w:val="000000"/>
                <w:spacing w:val="1"/>
                <w:w w:val="99"/>
              </w:rPr>
              <w:t>н</w:t>
            </w:r>
            <w:r w:rsidRPr="0033282D">
              <w:rPr>
                <w:color w:val="000000"/>
              </w:rPr>
              <w:t>а</w:t>
            </w:r>
            <w:r w:rsidRPr="0033282D">
              <w:rPr>
                <w:color w:val="000000"/>
                <w:spacing w:val="71"/>
              </w:rPr>
              <w:t xml:space="preserve"> </w:t>
            </w:r>
            <w:r w:rsidRPr="0033282D">
              <w:rPr>
                <w:color w:val="000000"/>
              </w:rPr>
              <w:t>ре</w:t>
            </w:r>
            <w:r w:rsidRPr="0033282D">
              <w:rPr>
                <w:color w:val="000000"/>
                <w:w w:val="99"/>
              </w:rPr>
              <w:t>ги</w:t>
            </w:r>
            <w:r w:rsidRPr="0033282D">
              <w:rPr>
                <w:color w:val="000000"/>
              </w:rPr>
              <w:t>о</w:t>
            </w:r>
            <w:r w:rsidRPr="0033282D">
              <w:rPr>
                <w:color w:val="000000"/>
                <w:spacing w:val="1"/>
                <w:w w:val="99"/>
              </w:rPr>
              <w:t>н</w:t>
            </w:r>
            <w:r w:rsidRPr="0033282D">
              <w:rPr>
                <w:color w:val="000000"/>
              </w:rPr>
              <w:t>а</w:t>
            </w:r>
            <w:r w:rsidRPr="0033282D">
              <w:rPr>
                <w:color w:val="000000"/>
                <w:w w:val="99"/>
              </w:rPr>
              <w:t>ль</w:t>
            </w:r>
            <w:r w:rsidRPr="0033282D">
              <w:rPr>
                <w:color w:val="000000"/>
                <w:spacing w:val="1"/>
                <w:w w:val="99"/>
              </w:rPr>
              <w:t>н</w:t>
            </w:r>
            <w:r w:rsidRPr="0033282D">
              <w:rPr>
                <w:color w:val="000000"/>
              </w:rPr>
              <w:t>ом</w:t>
            </w:r>
            <w:r w:rsidRPr="0033282D">
              <w:rPr>
                <w:color w:val="000000"/>
                <w:spacing w:val="73"/>
              </w:rPr>
              <w:t xml:space="preserve"> </w:t>
            </w:r>
            <w:r w:rsidRPr="0033282D">
              <w:rPr>
                <w:color w:val="000000"/>
                <w:spacing w:val="-6"/>
              </w:rPr>
              <w:t>у</w:t>
            </w:r>
            <w:r w:rsidRPr="0033282D">
              <w:rPr>
                <w:color w:val="000000"/>
              </w:rPr>
              <w:t>р</w:t>
            </w:r>
            <w:r w:rsidRPr="0033282D">
              <w:rPr>
                <w:color w:val="000000"/>
                <w:spacing w:val="1"/>
              </w:rPr>
              <w:t>о</w:t>
            </w:r>
            <w:r w:rsidRPr="0033282D">
              <w:rPr>
                <w:color w:val="000000"/>
              </w:rPr>
              <w:t>в</w:t>
            </w:r>
            <w:r w:rsidRPr="0033282D">
              <w:rPr>
                <w:color w:val="000000"/>
                <w:w w:val="99"/>
              </w:rPr>
              <w:t>н</w:t>
            </w:r>
            <w:r w:rsidRPr="0033282D">
              <w:rPr>
                <w:color w:val="000000"/>
              </w:rPr>
              <w:t>е,</w:t>
            </w:r>
            <w:r w:rsidRPr="0033282D">
              <w:rPr>
                <w:color w:val="000000"/>
                <w:spacing w:val="71"/>
              </w:rPr>
              <w:t xml:space="preserve"> </w:t>
            </w:r>
            <w:r w:rsidRPr="0033282D">
              <w:rPr>
                <w:color w:val="000000"/>
              </w:rPr>
              <w:t>в ра</w:t>
            </w:r>
            <w:r w:rsidRPr="0033282D">
              <w:rPr>
                <w:color w:val="000000"/>
                <w:w w:val="99"/>
              </w:rPr>
              <w:t>з</w:t>
            </w:r>
            <w:r w:rsidRPr="0033282D">
              <w:rPr>
                <w:color w:val="000000"/>
                <w:spacing w:val="1"/>
                <w:w w:val="99"/>
              </w:rPr>
              <w:t>н</w:t>
            </w:r>
            <w:r w:rsidRPr="0033282D">
              <w:rPr>
                <w:color w:val="000000"/>
              </w:rPr>
              <w:t>ых</w:t>
            </w:r>
            <w:r w:rsidRPr="0033282D">
              <w:rPr>
                <w:color w:val="000000"/>
                <w:spacing w:val="47"/>
              </w:rPr>
              <w:t xml:space="preserve"> </w:t>
            </w:r>
            <w:r w:rsidRPr="0033282D">
              <w:rPr>
                <w:color w:val="000000"/>
              </w:rPr>
              <w:t>стра</w:t>
            </w:r>
            <w:r w:rsidRPr="0033282D">
              <w:rPr>
                <w:color w:val="000000"/>
                <w:w w:val="99"/>
              </w:rPr>
              <w:t>н</w:t>
            </w:r>
            <w:r w:rsidRPr="0033282D">
              <w:rPr>
                <w:color w:val="000000"/>
                <w:spacing w:val="-2"/>
              </w:rPr>
              <w:t>а</w:t>
            </w:r>
            <w:r w:rsidRPr="0033282D">
              <w:rPr>
                <w:color w:val="000000"/>
                <w:spacing w:val="1"/>
              </w:rPr>
              <w:t>х</w:t>
            </w:r>
            <w:r w:rsidRPr="0033282D">
              <w:rPr>
                <w:color w:val="000000"/>
              </w:rPr>
              <w:t>,</w:t>
            </w:r>
            <w:r w:rsidRPr="0033282D">
              <w:rPr>
                <w:color w:val="000000"/>
                <w:spacing w:val="46"/>
              </w:rPr>
              <w:t xml:space="preserve"> </w:t>
            </w:r>
            <w:r w:rsidRPr="0033282D">
              <w:rPr>
                <w:color w:val="000000"/>
              </w:rPr>
              <w:t>в</w:t>
            </w:r>
            <w:r w:rsidRPr="0033282D">
              <w:rPr>
                <w:color w:val="000000"/>
                <w:spacing w:val="44"/>
              </w:rPr>
              <w:t xml:space="preserve"> </w:t>
            </w:r>
            <w:r w:rsidRPr="0033282D">
              <w:rPr>
                <w:color w:val="000000"/>
              </w:rPr>
              <w:t>том</w:t>
            </w:r>
            <w:r w:rsidRPr="0033282D">
              <w:rPr>
                <w:color w:val="000000"/>
                <w:spacing w:val="47"/>
              </w:rPr>
              <w:t xml:space="preserve"> </w:t>
            </w:r>
            <w:r w:rsidRPr="0033282D">
              <w:rPr>
                <w:color w:val="000000"/>
              </w:rPr>
              <w:t>ч</w:t>
            </w:r>
            <w:r w:rsidRPr="0033282D">
              <w:rPr>
                <w:color w:val="000000"/>
                <w:spacing w:val="1"/>
                <w:w w:val="99"/>
              </w:rPr>
              <w:t>и</w:t>
            </w:r>
            <w:r w:rsidRPr="0033282D">
              <w:rPr>
                <w:color w:val="000000"/>
              </w:rPr>
              <w:t>с</w:t>
            </w:r>
            <w:r w:rsidRPr="0033282D">
              <w:rPr>
                <w:color w:val="000000"/>
                <w:w w:val="99"/>
              </w:rPr>
              <w:t>л</w:t>
            </w:r>
            <w:r w:rsidRPr="0033282D">
              <w:rPr>
                <w:color w:val="000000"/>
              </w:rPr>
              <w:t>е</w:t>
            </w:r>
            <w:r w:rsidRPr="0033282D">
              <w:rPr>
                <w:color w:val="000000"/>
                <w:spacing w:val="46"/>
              </w:rPr>
              <w:t xml:space="preserve"> </w:t>
            </w:r>
            <w:r w:rsidRPr="0033282D">
              <w:rPr>
                <w:color w:val="000000"/>
              </w:rPr>
              <w:t>в</w:t>
            </w:r>
            <w:r w:rsidRPr="0033282D">
              <w:rPr>
                <w:color w:val="000000"/>
                <w:spacing w:val="45"/>
              </w:rPr>
              <w:t xml:space="preserve"> </w:t>
            </w:r>
            <w:r w:rsidRPr="0033282D">
              <w:rPr>
                <w:color w:val="000000"/>
                <w:spacing w:val="1"/>
                <w:w w:val="99"/>
              </w:rPr>
              <w:t>Р</w:t>
            </w:r>
            <w:r w:rsidRPr="0033282D">
              <w:rPr>
                <w:color w:val="000000"/>
              </w:rPr>
              <w:t>осс</w:t>
            </w:r>
            <w:r w:rsidRPr="0033282D">
              <w:rPr>
                <w:color w:val="000000"/>
                <w:w w:val="99"/>
              </w:rPr>
              <w:t>ии</w:t>
            </w:r>
            <w:r w:rsidRPr="0033282D">
              <w:rPr>
                <w:color w:val="000000"/>
              </w:rPr>
              <w:t>;</w:t>
            </w:r>
            <w:r w:rsidRPr="0033282D">
              <w:rPr>
                <w:color w:val="000000"/>
                <w:spacing w:val="45"/>
              </w:rPr>
              <w:t xml:space="preserve"> </w:t>
            </w:r>
            <w:r w:rsidRPr="0033282D">
              <w:rPr>
                <w:color w:val="000000"/>
              </w:rPr>
              <w:t>о</w:t>
            </w:r>
            <w:r w:rsidRPr="0033282D">
              <w:rPr>
                <w:color w:val="000000"/>
                <w:spacing w:val="1"/>
                <w:w w:val="99"/>
              </w:rPr>
              <w:t>п</w:t>
            </w:r>
            <w:r w:rsidRPr="0033282D">
              <w:rPr>
                <w:color w:val="000000"/>
              </w:rPr>
              <w:t>р</w:t>
            </w:r>
            <w:r w:rsidRPr="0033282D">
              <w:rPr>
                <w:color w:val="000000"/>
                <w:spacing w:val="2"/>
              </w:rPr>
              <w:t>е</w:t>
            </w:r>
            <w:r w:rsidRPr="0033282D">
              <w:rPr>
                <w:color w:val="000000"/>
              </w:rPr>
              <w:t>де</w:t>
            </w:r>
            <w:r w:rsidRPr="0033282D">
              <w:rPr>
                <w:color w:val="000000"/>
                <w:w w:val="99"/>
              </w:rPr>
              <w:t>л</w:t>
            </w:r>
            <w:r w:rsidRPr="0033282D">
              <w:rPr>
                <w:color w:val="000000"/>
              </w:rPr>
              <w:t>я</w:t>
            </w:r>
            <w:r w:rsidRPr="0033282D">
              <w:rPr>
                <w:color w:val="000000"/>
                <w:spacing w:val="-1"/>
              </w:rPr>
              <w:t>т</w:t>
            </w:r>
            <w:r w:rsidRPr="0033282D">
              <w:rPr>
                <w:color w:val="000000"/>
                <w:w w:val="99"/>
              </w:rPr>
              <w:t>ь</w:t>
            </w:r>
            <w:r w:rsidRPr="0033282D">
              <w:rPr>
                <w:color w:val="000000"/>
              </w:rPr>
              <w:t xml:space="preserve"> ро</w:t>
            </w:r>
            <w:r w:rsidRPr="0033282D">
              <w:rPr>
                <w:color w:val="000000"/>
                <w:w w:val="99"/>
              </w:rPr>
              <w:t>ль</w:t>
            </w:r>
            <w:r w:rsidRPr="0033282D">
              <w:rPr>
                <w:color w:val="000000"/>
                <w:spacing w:val="127"/>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раф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spacing w:val="127"/>
              </w:rPr>
              <w:t xml:space="preserve"> </w:t>
            </w:r>
            <w:r w:rsidRPr="0033282D">
              <w:rPr>
                <w:color w:val="000000"/>
                <w:spacing w:val="1"/>
                <w:w w:val="99"/>
              </w:rPr>
              <w:t>н</w:t>
            </w:r>
            <w:r w:rsidRPr="0033282D">
              <w:rPr>
                <w:color w:val="000000"/>
                <w:spacing w:val="1"/>
              </w:rPr>
              <w:t>а</w:t>
            </w:r>
            <w:r w:rsidRPr="0033282D">
              <w:rPr>
                <w:color w:val="000000"/>
                <w:spacing w:val="-4"/>
              </w:rPr>
              <w:t>у</w:t>
            </w:r>
            <w:r w:rsidRPr="0033282D">
              <w:rPr>
                <w:color w:val="000000"/>
              </w:rPr>
              <w:t>к</w:t>
            </w:r>
            <w:r w:rsidRPr="0033282D">
              <w:rPr>
                <w:color w:val="000000"/>
                <w:spacing w:val="127"/>
              </w:rPr>
              <w:t xml:space="preserve"> </w:t>
            </w:r>
            <w:r w:rsidRPr="0033282D">
              <w:rPr>
                <w:color w:val="000000"/>
              </w:rPr>
              <w:t>в</w:t>
            </w:r>
            <w:r w:rsidRPr="0033282D">
              <w:rPr>
                <w:color w:val="000000"/>
                <w:spacing w:val="127"/>
              </w:rPr>
              <w:t xml:space="preserve"> </w:t>
            </w:r>
            <w:r w:rsidRPr="0033282D">
              <w:rPr>
                <w:color w:val="000000"/>
              </w:rPr>
              <w:t>дост</w:t>
            </w:r>
            <w:r w:rsidRPr="0033282D">
              <w:rPr>
                <w:color w:val="000000"/>
                <w:spacing w:val="1"/>
                <w:w w:val="99"/>
              </w:rPr>
              <w:t>и</w:t>
            </w:r>
            <w:r w:rsidRPr="0033282D">
              <w:rPr>
                <w:color w:val="000000"/>
              </w:rPr>
              <w:t>же</w:t>
            </w:r>
            <w:r w:rsidRPr="0033282D">
              <w:rPr>
                <w:color w:val="000000"/>
                <w:w w:val="99"/>
              </w:rPr>
              <w:t>н</w:t>
            </w:r>
            <w:r w:rsidRPr="0033282D">
              <w:rPr>
                <w:color w:val="000000"/>
                <w:spacing w:val="1"/>
                <w:w w:val="99"/>
              </w:rPr>
              <w:t>и</w:t>
            </w:r>
            <w:r w:rsidRPr="0033282D">
              <w:rPr>
                <w:color w:val="000000"/>
                <w:w w:val="99"/>
              </w:rPr>
              <w:t>и</w:t>
            </w:r>
            <w:r w:rsidRPr="0033282D">
              <w:rPr>
                <w:color w:val="000000"/>
                <w:spacing w:val="128"/>
              </w:rPr>
              <w:t xml:space="preserve"> </w:t>
            </w:r>
            <w:r w:rsidRPr="0033282D">
              <w:rPr>
                <w:color w:val="000000"/>
                <w:spacing w:val="1"/>
                <w:w w:val="99"/>
              </w:rPr>
              <w:t>ц</w:t>
            </w:r>
            <w:r w:rsidRPr="0033282D">
              <w:rPr>
                <w:color w:val="000000"/>
              </w:rPr>
              <w:t>е</w:t>
            </w:r>
            <w:r w:rsidRPr="0033282D">
              <w:rPr>
                <w:color w:val="000000"/>
                <w:w w:val="99"/>
              </w:rPr>
              <w:t>л</w:t>
            </w:r>
            <w:r w:rsidRPr="0033282D">
              <w:rPr>
                <w:color w:val="000000"/>
              </w:rPr>
              <w:t>е</w:t>
            </w:r>
            <w:r w:rsidRPr="0033282D">
              <w:rPr>
                <w:color w:val="000000"/>
                <w:w w:val="99"/>
              </w:rPr>
              <w:t>й</w:t>
            </w:r>
            <w:r w:rsidRPr="0033282D">
              <w:rPr>
                <w:color w:val="000000"/>
              </w:rPr>
              <w:t xml:space="preserve"> </w:t>
            </w:r>
            <w:r w:rsidRPr="0033282D">
              <w:rPr>
                <w:color w:val="000000"/>
                <w:spacing w:val="-4"/>
              </w:rPr>
              <w:t>у</w:t>
            </w:r>
            <w:r w:rsidRPr="0033282D">
              <w:rPr>
                <w:color w:val="000000"/>
              </w:rPr>
              <w:t>сто</w:t>
            </w:r>
            <w:r w:rsidRPr="0033282D">
              <w:rPr>
                <w:color w:val="000000"/>
                <w:spacing w:val="2"/>
                <w:w w:val="99"/>
              </w:rPr>
              <w:t>й</w:t>
            </w:r>
            <w:r w:rsidRPr="0033282D">
              <w:rPr>
                <w:color w:val="000000"/>
              </w:rPr>
              <w:t>ч</w:t>
            </w:r>
            <w:r w:rsidRPr="0033282D">
              <w:rPr>
                <w:color w:val="000000"/>
                <w:w w:val="99"/>
              </w:rPr>
              <w:t>и</w:t>
            </w:r>
            <w:r w:rsidRPr="0033282D">
              <w:rPr>
                <w:color w:val="000000"/>
              </w:rPr>
              <w:t>во</w:t>
            </w:r>
            <w:r w:rsidRPr="0033282D">
              <w:rPr>
                <w:color w:val="000000"/>
                <w:w w:val="99"/>
              </w:rPr>
              <w:t>г</w:t>
            </w:r>
            <w:r w:rsidRPr="0033282D">
              <w:rPr>
                <w:color w:val="000000"/>
              </w:rPr>
              <w:t>о ра</w:t>
            </w:r>
            <w:r w:rsidRPr="0033282D">
              <w:rPr>
                <w:color w:val="000000"/>
                <w:w w:val="99"/>
              </w:rPr>
              <w:t>з</w:t>
            </w:r>
            <w:r w:rsidRPr="0033282D">
              <w:rPr>
                <w:color w:val="000000"/>
              </w:rPr>
              <w:t>в</w:t>
            </w:r>
            <w:r w:rsidRPr="0033282D">
              <w:rPr>
                <w:color w:val="000000"/>
                <w:spacing w:val="1"/>
                <w:w w:val="99"/>
              </w:rPr>
              <w:t>и</w:t>
            </w:r>
            <w:r w:rsidRPr="0033282D">
              <w:rPr>
                <w:color w:val="000000"/>
              </w:rPr>
              <w:t>т</w:t>
            </w:r>
            <w:r w:rsidRPr="0033282D">
              <w:rPr>
                <w:color w:val="000000"/>
                <w:spacing w:val="1"/>
                <w:w w:val="99"/>
              </w:rPr>
              <w:t>и</w:t>
            </w:r>
            <w:r w:rsidRPr="0033282D">
              <w:rPr>
                <w:color w:val="000000"/>
              </w:rPr>
              <w:t>я;</w:t>
            </w:r>
          </w:p>
          <w:p w:rsidR="00CE4347" w:rsidRPr="0033282D" w:rsidRDefault="00CE4347" w:rsidP="001C10D3">
            <w:pPr>
              <w:widowControl w:val="0"/>
              <w:tabs>
                <w:tab w:val="left" w:pos="1698"/>
                <w:tab w:val="left" w:pos="2379"/>
                <w:tab w:val="left" w:pos="3057"/>
                <w:tab w:val="left" w:pos="3919"/>
                <w:tab w:val="left" w:pos="4595"/>
                <w:tab w:val="left" w:pos="5433"/>
              </w:tabs>
              <w:ind w:right="88"/>
              <w:jc w:val="both"/>
              <w:rPr>
                <w:color w:val="000000"/>
              </w:rPr>
            </w:pPr>
            <w:r w:rsidRPr="0033282D">
              <w:rPr>
                <w:color w:val="000000"/>
              </w:rPr>
              <w:t>-</w:t>
            </w:r>
            <w:r w:rsidRPr="0033282D">
              <w:rPr>
                <w:color w:val="000000"/>
                <w:spacing w:val="150"/>
              </w:rPr>
              <w:t xml:space="preserve"> </w:t>
            </w:r>
            <w:r w:rsidRPr="0033282D">
              <w:rPr>
                <w:color w:val="000000"/>
              </w:rPr>
              <w:t>осво</w:t>
            </w:r>
            <w:r w:rsidRPr="0033282D">
              <w:rPr>
                <w:color w:val="000000"/>
                <w:w w:val="99"/>
              </w:rPr>
              <w:t>и</w:t>
            </w:r>
            <w:r w:rsidRPr="0033282D">
              <w:rPr>
                <w:color w:val="000000"/>
              </w:rPr>
              <w:t>т</w:t>
            </w:r>
            <w:r w:rsidRPr="0033282D">
              <w:rPr>
                <w:color w:val="000000"/>
                <w:w w:val="99"/>
              </w:rPr>
              <w:t>ь</w:t>
            </w:r>
            <w:r w:rsidRPr="0033282D">
              <w:rPr>
                <w:color w:val="000000"/>
                <w:spacing w:val="152"/>
              </w:rPr>
              <w:t xml:space="preserve"> </w:t>
            </w:r>
            <w:r w:rsidRPr="0033282D">
              <w:rPr>
                <w:color w:val="000000"/>
                <w:w w:val="99"/>
              </w:rPr>
              <w:t>и</w:t>
            </w:r>
            <w:r w:rsidRPr="0033282D">
              <w:rPr>
                <w:color w:val="000000"/>
                <w:spacing w:val="150"/>
              </w:rPr>
              <w:t xml:space="preserve"> </w:t>
            </w:r>
            <w:r w:rsidRPr="0033282D">
              <w:rPr>
                <w:color w:val="000000"/>
                <w:spacing w:val="1"/>
                <w:w w:val="99"/>
              </w:rPr>
              <w:t>п</w:t>
            </w:r>
            <w:r w:rsidRPr="0033282D">
              <w:rPr>
                <w:color w:val="000000"/>
                <w:spacing w:val="-2"/>
              </w:rPr>
              <w:t>р</w:t>
            </w:r>
            <w:r w:rsidRPr="0033282D">
              <w:rPr>
                <w:color w:val="000000"/>
                <w:w w:val="99"/>
              </w:rPr>
              <w:t>и</w:t>
            </w:r>
            <w:r w:rsidRPr="0033282D">
              <w:rPr>
                <w:color w:val="000000"/>
              </w:rPr>
              <w:t>ме</w:t>
            </w:r>
            <w:r w:rsidRPr="0033282D">
              <w:rPr>
                <w:color w:val="000000"/>
                <w:w w:val="99"/>
              </w:rPr>
              <w:t>н</w:t>
            </w:r>
            <w:r w:rsidRPr="0033282D">
              <w:rPr>
                <w:color w:val="000000"/>
                <w:spacing w:val="1"/>
                <w:w w:val="99"/>
              </w:rPr>
              <w:t>и</w:t>
            </w:r>
            <w:r w:rsidRPr="0033282D">
              <w:rPr>
                <w:color w:val="000000"/>
              </w:rPr>
              <w:t>т</w:t>
            </w:r>
            <w:r w:rsidRPr="0033282D">
              <w:rPr>
                <w:color w:val="000000"/>
                <w:w w:val="99"/>
              </w:rPr>
              <w:t>ь</w:t>
            </w:r>
            <w:r w:rsidRPr="0033282D">
              <w:rPr>
                <w:color w:val="000000"/>
                <w:spacing w:val="150"/>
              </w:rPr>
              <w:t xml:space="preserve"> </w:t>
            </w:r>
            <w:r w:rsidRPr="0033282D">
              <w:rPr>
                <w:color w:val="000000"/>
                <w:spacing w:val="1"/>
                <w:w w:val="99"/>
              </w:rPr>
              <w:t>зн</w:t>
            </w:r>
            <w:r w:rsidRPr="0033282D">
              <w:rPr>
                <w:color w:val="000000"/>
                <w:spacing w:val="-2"/>
              </w:rPr>
              <w:t>а</w:t>
            </w:r>
            <w:r w:rsidRPr="0033282D">
              <w:rPr>
                <w:color w:val="000000"/>
                <w:w w:val="99"/>
              </w:rPr>
              <w:t>н</w:t>
            </w:r>
            <w:r w:rsidRPr="0033282D">
              <w:rPr>
                <w:color w:val="000000"/>
                <w:spacing w:val="1"/>
                <w:w w:val="99"/>
              </w:rPr>
              <w:t>и</w:t>
            </w:r>
            <w:r w:rsidRPr="0033282D">
              <w:rPr>
                <w:color w:val="000000"/>
              </w:rPr>
              <w:t>я</w:t>
            </w:r>
            <w:r w:rsidRPr="0033282D">
              <w:rPr>
                <w:color w:val="000000"/>
                <w:spacing w:val="151"/>
              </w:rPr>
              <w:t xml:space="preserve"> </w:t>
            </w:r>
            <w:r w:rsidRPr="0033282D">
              <w:rPr>
                <w:color w:val="000000"/>
              </w:rPr>
              <w:t>о</w:t>
            </w:r>
            <w:r w:rsidRPr="0033282D">
              <w:rPr>
                <w:color w:val="000000"/>
                <w:spacing w:val="149"/>
              </w:rPr>
              <w:t xml:space="preserve"> </w:t>
            </w:r>
            <w:r w:rsidRPr="0033282D">
              <w:rPr>
                <w:color w:val="000000"/>
              </w:rPr>
              <w:t>ра</w:t>
            </w:r>
            <w:r w:rsidRPr="0033282D">
              <w:rPr>
                <w:color w:val="000000"/>
                <w:w w:val="99"/>
              </w:rPr>
              <w:t>з</w:t>
            </w:r>
            <w:r w:rsidRPr="0033282D">
              <w:rPr>
                <w:color w:val="000000"/>
              </w:rPr>
              <w:t>м</w:t>
            </w:r>
            <w:r w:rsidRPr="0033282D">
              <w:rPr>
                <w:color w:val="000000"/>
                <w:spacing w:val="-1"/>
              </w:rPr>
              <w:t>е</w:t>
            </w:r>
            <w:r w:rsidRPr="0033282D">
              <w:rPr>
                <w:color w:val="000000"/>
                <w:w w:val="99"/>
              </w:rPr>
              <w:t>щ</w:t>
            </w:r>
            <w:r w:rsidRPr="0033282D">
              <w:rPr>
                <w:color w:val="000000"/>
              </w:rPr>
              <w:t>е</w:t>
            </w:r>
            <w:r w:rsidRPr="0033282D">
              <w:rPr>
                <w:color w:val="000000"/>
                <w:w w:val="99"/>
              </w:rPr>
              <w:t>нии</w:t>
            </w:r>
            <w:r w:rsidRPr="0033282D">
              <w:rPr>
                <w:color w:val="000000"/>
              </w:rPr>
              <w:t xml:space="preserve"> ос</w:t>
            </w:r>
            <w:r w:rsidRPr="0033282D">
              <w:rPr>
                <w:color w:val="000000"/>
                <w:w w:val="99"/>
              </w:rPr>
              <w:t>н</w:t>
            </w:r>
            <w:r w:rsidRPr="0033282D">
              <w:rPr>
                <w:color w:val="000000"/>
              </w:rPr>
              <w:t>ов</w:t>
            </w:r>
            <w:r w:rsidRPr="0033282D">
              <w:rPr>
                <w:color w:val="000000"/>
                <w:w w:val="99"/>
              </w:rPr>
              <w:t>н</w:t>
            </w:r>
            <w:r w:rsidRPr="0033282D">
              <w:rPr>
                <w:color w:val="000000"/>
              </w:rPr>
              <w:t>ых</w:t>
            </w:r>
            <w:r w:rsidRPr="0033282D">
              <w:rPr>
                <w:color w:val="000000"/>
              </w:rPr>
              <w:tab/>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rPr>
              <w:tab/>
              <w:t>об</w:t>
            </w:r>
            <w:r w:rsidRPr="0033282D">
              <w:rPr>
                <w:color w:val="000000"/>
                <w:w w:val="99"/>
              </w:rPr>
              <w:t>ъ</w:t>
            </w:r>
            <w:r w:rsidRPr="0033282D">
              <w:rPr>
                <w:color w:val="000000"/>
              </w:rPr>
              <w:t>е</w:t>
            </w:r>
            <w:r w:rsidRPr="0033282D">
              <w:rPr>
                <w:color w:val="000000"/>
                <w:spacing w:val="-1"/>
              </w:rPr>
              <w:t>к</w:t>
            </w:r>
            <w:r w:rsidRPr="0033282D">
              <w:rPr>
                <w:color w:val="000000"/>
              </w:rPr>
              <w:t>тов</w:t>
            </w:r>
            <w:r w:rsidRPr="0033282D">
              <w:rPr>
                <w:color w:val="000000"/>
              </w:rPr>
              <w:tab/>
            </w:r>
            <w:r w:rsidRPr="0033282D">
              <w:rPr>
                <w:color w:val="000000"/>
                <w:w w:val="99"/>
              </w:rPr>
              <w:t>и</w:t>
            </w:r>
            <w:r w:rsidRPr="0033282D">
              <w:rPr>
                <w:color w:val="000000"/>
              </w:rPr>
              <w:t xml:space="preserve"> </w:t>
            </w:r>
            <w:r w:rsidRPr="0033282D">
              <w:rPr>
                <w:color w:val="000000"/>
                <w:w w:val="99"/>
              </w:rPr>
              <w:t>т</w:t>
            </w:r>
            <w:r w:rsidRPr="0033282D">
              <w:rPr>
                <w:color w:val="000000"/>
              </w:rPr>
              <w:t>ерр</w:t>
            </w:r>
            <w:r w:rsidRPr="0033282D">
              <w:rPr>
                <w:color w:val="000000"/>
                <w:w w:val="99"/>
              </w:rPr>
              <w:t>и</w:t>
            </w:r>
            <w:r w:rsidRPr="0033282D">
              <w:rPr>
                <w:color w:val="000000"/>
              </w:rPr>
              <w:t>тор</w:t>
            </w:r>
            <w:r w:rsidRPr="0033282D">
              <w:rPr>
                <w:color w:val="000000"/>
                <w:spacing w:val="2"/>
                <w:w w:val="99"/>
              </w:rPr>
              <w:t>и</w:t>
            </w:r>
            <w:r w:rsidRPr="0033282D">
              <w:rPr>
                <w:color w:val="000000"/>
              </w:rPr>
              <w:t>а</w:t>
            </w:r>
            <w:r w:rsidRPr="0033282D">
              <w:rPr>
                <w:color w:val="000000"/>
                <w:w w:val="99"/>
              </w:rPr>
              <w:t>л</w:t>
            </w:r>
            <w:r w:rsidRPr="0033282D">
              <w:rPr>
                <w:color w:val="000000"/>
                <w:spacing w:val="-1"/>
                <w:w w:val="99"/>
              </w:rPr>
              <w:t>ь</w:t>
            </w:r>
            <w:r w:rsidRPr="0033282D">
              <w:rPr>
                <w:color w:val="000000"/>
                <w:w w:val="99"/>
              </w:rPr>
              <w:t>н</w:t>
            </w:r>
            <w:r w:rsidRPr="0033282D">
              <w:rPr>
                <w:color w:val="000000"/>
              </w:rPr>
              <w:t>о</w:t>
            </w:r>
            <w:r w:rsidRPr="0033282D">
              <w:rPr>
                <w:color w:val="000000"/>
                <w:w w:val="99"/>
              </w:rPr>
              <w:t>й</w:t>
            </w:r>
            <w:r w:rsidRPr="0033282D">
              <w:rPr>
                <w:color w:val="000000"/>
                <w:spacing w:val="42"/>
              </w:rPr>
              <w:t xml:space="preserve"> </w:t>
            </w:r>
            <w:r w:rsidRPr="0033282D">
              <w:rPr>
                <w:color w:val="000000"/>
              </w:rPr>
              <w:t>ор</w:t>
            </w:r>
            <w:r w:rsidRPr="0033282D">
              <w:rPr>
                <w:color w:val="000000"/>
                <w:w w:val="99"/>
              </w:rPr>
              <w:t>г</w:t>
            </w:r>
            <w:r w:rsidRPr="0033282D">
              <w:rPr>
                <w:color w:val="000000"/>
              </w:rPr>
              <w:t>а</w:t>
            </w:r>
            <w:r w:rsidRPr="0033282D">
              <w:rPr>
                <w:color w:val="000000"/>
                <w:spacing w:val="-1"/>
                <w:w w:val="99"/>
              </w:rPr>
              <w:t>н</w:t>
            </w:r>
            <w:r w:rsidRPr="0033282D">
              <w:rPr>
                <w:color w:val="000000"/>
                <w:w w:val="99"/>
              </w:rPr>
              <w:t>и</w:t>
            </w:r>
            <w:r w:rsidRPr="0033282D">
              <w:rPr>
                <w:color w:val="000000"/>
                <w:spacing w:val="1"/>
                <w:w w:val="99"/>
              </w:rPr>
              <w:t>з</w:t>
            </w:r>
            <w:r w:rsidRPr="0033282D">
              <w:rPr>
                <w:color w:val="000000"/>
              </w:rPr>
              <w:t>а</w:t>
            </w:r>
            <w:r w:rsidRPr="0033282D">
              <w:rPr>
                <w:color w:val="000000"/>
                <w:spacing w:val="-1"/>
                <w:w w:val="99"/>
              </w:rPr>
              <w:t>ц</w:t>
            </w:r>
            <w:r w:rsidRPr="0033282D">
              <w:rPr>
                <w:color w:val="000000"/>
                <w:w w:val="99"/>
              </w:rPr>
              <w:t>ии</w:t>
            </w:r>
            <w:r w:rsidRPr="0033282D">
              <w:rPr>
                <w:color w:val="000000"/>
                <w:spacing w:val="41"/>
              </w:rPr>
              <w:t xml:space="preserve"> </w:t>
            </w:r>
            <w:r w:rsidRPr="0033282D">
              <w:rPr>
                <w:color w:val="000000"/>
                <w:spacing w:val="1"/>
                <w:w w:val="99"/>
              </w:rPr>
              <w:t>п</w:t>
            </w:r>
            <w:r w:rsidRPr="0033282D">
              <w:rPr>
                <w:color w:val="000000"/>
                <w:spacing w:val="1"/>
              </w:rPr>
              <w:t>р</w:t>
            </w:r>
            <w:r w:rsidRPr="0033282D">
              <w:rPr>
                <w:color w:val="000000"/>
                <w:spacing w:val="1"/>
                <w:w w:val="99"/>
              </w:rPr>
              <w:t>и</w:t>
            </w:r>
            <w:r w:rsidRPr="0033282D">
              <w:rPr>
                <w:color w:val="000000"/>
              </w:rPr>
              <w:t>роды</w:t>
            </w:r>
            <w:r w:rsidRPr="0033282D">
              <w:rPr>
                <w:color w:val="000000"/>
                <w:spacing w:val="41"/>
              </w:rPr>
              <w:t xml:space="preserve"> </w:t>
            </w:r>
            <w:r w:rsidRPr="0033282D">
              <w:rPr>
                <w:color w:val="000000"/>
                <w:w w:val="99"/>
              </w:rPr>
              <w:t>и</w:t>
            </w:r>
            <w:r w:rsidRPr="0033282D">
              <w:rPr>
                <w:color w:val="000000"/>
                <w:spacing w:val="41"/>
              </w:rPr>
              <w:t xml:space="preserve"> </w:t>
            </w:r>
            <w:r w:rsidRPr="0033282D">
              <w:rPr>
                <w:color w:val="000000"/>
              </w:rPr>
              <w:t>об</w:t>
            </w:r>
            <w:r w:rsidRPr="0033282D">
              <w:rPr>
                <w:color w:val="000000"/>
                <w:w w:val="99"/>
              </w:rPr>
              <w:t>щ</w:t>
            </w:r>
            <w:r w:rsidRPr="0033282D">
              <w:rPr>
                <w:color w:val="000000"/>
              </w:rPr>
              <w:t>ества (</w:t>
            </w:r>
            <w:r w:rsidRPr="0033282D">
              <w:rPr>
                <w:color w:val="000000"/>
                <w:w w:val="99"/>
              </w:rPr>
              <w:t>п</w:t>
            </w:r>
            <w:r w:rsidRPr="0033282D">
              <w:rPr>
                <w:color w:val="000000"/>
              </w:rPr>
              <w:t>о</w:t>
            </w:r>
            <w:r w:rsidRPr="0033282D">
              <w:rPr>
                <w:color w:val="000000"/>
                <w:spacing w:val="1"/>
                <w:w w:val="99"/>
              </w:rPr>
              <w:t>н</w:t>
            </w:r>
            <w:r w:rsidRPr="0033282D">
              <w:rPr>
                <w:color w:val="000000"/>
              </w:rPr>
              <w:t>ят</w:t>
            </w:r>
            <w:r w:rsidRPr="0033282D">
              <w:rPr>
                <w:color w:val="000000"/>
                <w:spacing w:val="2"/>
                <w:w w:val="99"/>
              </w:rPr>
              <w:t>и</w:t>
            </w:r>
            <w:r w:rsidRPr="0033282D">
              <w:rPr>
                <w:color w:val="000000"/>
              </w:rPr>
              <w:t xml:space="preserve">я    </w:t>
            </w:r>
            <w:r w:rsidRPr="0033282D">
              <w:rPr>
                <w:color w:val="000000"/>
                <w:spacing w:val="-38"/>
              </w:rPr>
              <w:t xml:space="preserve"> </w:t>
            </w:r>
            <w:r w:rsidRPr="0033282D">
              <w:rPr>
                <w:color w:val="000000"/>
                <w:w w:val="99"/>
              </w:rPr>
              <w:t>и</w:t>
            </w:r>
            <w:r w:rsidRPr="0033282D">
              <w:rPr>
                <w:color w:val="000000"/>
              </w:rPr>
              <w:t xml:space="preserve">    </w:t>
            </w:r>
            <w:r w:rsidRPr="0033282D">
              <w:rPr>
                <w:color w:val="000000"/>
                <w:spacing w:val="-37"/>
              </w:rPr>
              <w:t xml:space="preserve"> </w:t>
            </w:r>
            <w:r w:rsidRPr="0033282D">
              <w:rPr>
                <w:color w:val="000000"/>
              </w:rPr>
              <w:t>ко</w:t>
            </w:r>
            <w:r w:rsidRPr="0033282D">
              <w:rPr>
                <w:color w:val="000000"/>
                <w:w w:val="99"/>
              </w:rPr>
              <w:t>нц</w:t>
            </w:r>
            <w:r w:rsidRPr="0033282D">
              <w:rPr>
                <w:color w:val="000000"/>
              </w:rPr>
              <w:t>е</w:t>
            </w:r>
            <w:r w:rsidRPr="0033282D">
              <w:rPr>
                <w:color w:val="000000"/>
                <w:w w:val="99"/>
              </w:rPr>
              <w:t>пции</w:t>
            </w:r>
            <w:r w:rsidRPr="0033282D">
              <w:rPr>
                <w:color w:val="000000"/>
              </w:rPr>
              <w:tab/>
            </w:r>
            <w:r w:rsidRPr="0033282D">
              <w:rPr>
                <w:color w:val="000000"/>
                <w:spacing w:val="-7"/>
              </w:rPr>
              <w:t>у</w:t>
            </w:r>
            <w:r w:rsidRPr="0033282D">
              <w:rPr>
                <w:color w:val="000000"/>
                <w:spacing w:val="-1"/>
              </w:rPr>
              <w:t>с</w:t>
            </w:r>
            <w:r w:rsidRPr="0033282D">
              <w:rPr>
                <w:color w:val="000000"/>
              </w:rPr>
              <w:t>то</w:t>
            </w:r>
            <w:r w:rsidRPr="0033282D">
              <w:rPr>
                <w:color w:val="000000"/>
                <w:spacing w:val="1"/>
                <w:w w:val="99"/>
              </w:rPr>
              <w:t>й</w:t>
            </w:r>
            <w:r w:rsidRPr="0033282D">
              <w:rPr>
                <w:color w:val="000000"/>
              </w:rPr>
              <w:t>ч</w:t>
            </w:r>
            <w:r w:rsidRPr="0033282D">
              <w:rPr>
                <w:color w:val="000000"/>
                <w:spacing w:val="1"/>
                <w:w w:val="99"/>
              </w:rPr>
              <w:t>и</w:t>
            </w:r>
            <w:r w:rsidRPr="0033282D">
              <w:rPr>
                <w:color w:val="000000"/>
              </w:rPr>
              <w:t>во</w:t>
            </w:r>
            <w:r w:rsidRPr="0033282D">
              <w:rPr>
                <w:color w:val="000000"/>
                <w:w w:val="99"/>
              </w:rPr>
              <w:t>г</w:t>
            </w:r>
            <w:r w:rsidRPr="0033282D">
              <w:rPr>
                <w:color w:val="000000"/>
              </w:rPr>
              <w:t>о</w:t>
            </w:r>
            <w:r w:rsidRPr="0033282D">
              <w:rPr>
                <w:color w:val="000000"/>
              </w:rPr>
              <w:tab/>
              <w:t>ра</w:t>
            </w:r>
            <w:r w:rsidRPr="0033282D">
              <w:rPr>
                <w:color w:val="000000"/>
                <w:w w:val="99"/>
              </w:rPr>
              <w:t>з</w:t>
            </w:r>
            <w:r w:rsidRPr="0033282D">
              <w:rPr>
                <w:color w:val="000000"/>
              </w:rPr>
              <w:t>в</w:t>
            </w:r>
            <w:r w:rsidRPr="0033282D">
              <w:rPr>
                <w:color w:val="000000"/>
                <w:w w:val="99"/>
              </w:rPr>
              <w:t>и</w:t>
            </w:r>
            <w:r w:rsidRPr="0033282D">
              <w:rPr>
                <w:color w:val="000000"/>
              </w:rPr>
              <w:t>т</w:t>
            </w:r>
            <w:r w:rsidRPr="0033282D">
              <w:rPr>
                <w:color w:val="000000"/>
                <w:spacing w:val="2"/>
                <w:w w:val="99"/>
              </w:rPr>
              <w:t>и</w:t>
            </w:r>
            <w:r w:rsidRPr="0033282D">
              <w:rPr>
                <w:color w:val="000000"/>
                <w:spacing w:val="-2"/>
              </w:rPr>
              <w:t>я</w:t>
            </w:r>
            <w:r w:rsidRPr="0033282D">
              <w:rPr>
                <w:color w:val="000000"/>
              </w:rPr>
              <w:t xml:space="preserve">, </w:t>
            </w:r>
            <w:r w:rsidRPr="0033282D">
              <w:rPr>
                <w:color w:val="000000"/>
                <w:w w:val="99"/>
              </w:rPr>
              <w:t>з</w:t>
            </w:r>
            <w:r w:rsidRPr="0033282D">
              <w:rPr>
                <w:color w:val="000000"/>
              </w:rPr>
              <w:t>еле</w:t>
            </w:r>
            <w:r w:rsidRPr="0033282D">
              <w:rPr>
                <w:color w:val="000000"/>
                <w:w w:val="99"/>
              </w:rPr>
              <w:t>н</w:t>
            </w:r>
            <w:r w:rsidRPr="0033282D">
              <w:rPr>
                <w:color w:val="000000"/>
              </w:rPr>
              <w:t>о</w:t>
            </w:r>
            <w:r w:rsidRPr="0033282D">
              <w:rPr>
                <w:color w:val="000000"/>
                <w:w w:val="99"/>
              </w:rPr>
              <w:t>й</w:t>
            </w:r>
            <w:r w:rsidRPr="0033282D">
              <w:rPr>
                <w:color w:val="000000"/>
                <w:spacing w:val="176"/>
              </w:rPr>
              <w:t xml:space="preserve"> </w:t>
            </w:r>
            <w:r w:rsidRPr="0033282D">
              <w:rPr>
                <w:color w:val="000000"/>
              </w:rPr>
              <w:t>э</w:t>
            </w:r>
            <w:r w:rsidRPr="0033282D">
              <w:rPr>
                <w:color w:val="000000"/>
                <w:spacing w:val="1"/>
                <w:w w:val="99"/>
              </w:rPr>
              <w:t>н</w:t>
            </w:r>
            <w:r w:rsidRPr="0033282D">
              <w:rPr>
                <w:color w:val="000000"/>
              </w:rPr>
              <w:t>ер</w:t>
            </w:r>
            <w:r w:rsidRPr="0033282D">
              <w:rPr>
                <w:color w:val="000000"/>
                <w:w w:val="99"/>
              </w:rPr>
              <w:t>г</w:t>
            </w:r>
            <w:r w:rsidRPr="0033282D">
              <w:rPr>
                <w:color w:val="000000"/>
              </w:rPr>
              <w:t>ет</w:t>
            </w:r>
            <w:r w:rsidRPr="0033282D">
              <w:rPr>
                <w:color w:val="000000"/>
                <w:spacing w:val="1"/>
                <w:w w:val="99"/>
              </w:rPr>
              <w:t>и</w:t>
            </w:r>
            <w:r w:rsidRPr="0033282D">
              <w:rPr>
                <w:color w:val="000000"/>
                <w:spacing w:val="-1"/>
              </w:rPr>
              <w:t>к</w:t>
            </w:r>
            <w:r w:rsidRPr="0033282D">
              <w:rPr>
                <w:color w:val="000000"/>
                <w:w w:val="99"/>
              </w:rPr>
              <w:t>и</w:t>
            </w:r>
            <w:r w:rsidRPr="0033282D">
              <w:rPr>
                <w:color w:val="000000"/>
              </w:rPr>
              <w:t>,</w:t>
            </w:r>
            <w:r w:rsidRPr="0033282D">
              <w:rPr>
                <w:color w:val="000000"/>
                <w:spacing w:val="173"/>
              </w:rPr>
              <w:t xml:space="preserve"> </w:t>
            </w:r>
            <w:r w:rsidRPr="0033282D">
              <w:rPr>
                <w:color w:val="000000"/>
                <w:w w:val="99"/>
              </w:rPr>
              <w:t>гл</w:t>
            </w:r>
            <w:r w:rsidRPr="0033282D">
              <w:rPr>
                <w:color w:val="000000"/>
              </w:rPr>
              <w:t>оба</w:t>
            </w:r>
            <w:r w:rsidRPr="0033282D">
              <w:rPr>
                <w:color w:val="000000"/>
                <w:w w:val="99"/>
              </w:rPr>
              <w:t>л</w:t>
            </w:r>
            <w:r w:rsidRPr="0033282D">
              <w:rPr>
                <w:color w:val="000000"/>
                <w:spacing w:val="1"/>
                <w:w w:val="99"/>
              </w:rPr>
              <w:t>из</w:t>
            </w:r>
            <w:r w:rsidRPr="0033282D">
              <w:rPr>
                <w:color w:val="000000"/>
              </w:rPr>
              <w:t>а</w:t>
            </w:r>
            <w:r w:rsidRPr="0033282D">
              <w:rPr>
                <w:color w:val="000000"/>
                <w:w w:val="99"/>
              </w:rPr>
              <w:t>ции</w:t>
            </w:r>
            <w:r w:rsidRPr="0033282D">
              <w:rPr>
                <w:color w:val="000000"/>
                <w:spacing w:val="175"/>
              </w:rPr>
              <w:t xml:space="preserve"> </w:t>
            </w:r>
            <w:r w:rsidRPr="0033282D">
              <w:rPr>
                <w:color w:val="000000"/>
                <w:w w:val="99"/>
              </w:rPr>
              <w:t>и</w:t>
            </w:r>
            <w:r w:rsidRPr="0033282D">
              <w:rPr>
                <w:color w:val="000000"/>
                <w:spacing w:val="176"/>
              </w:rPr>
              <w:t xml:space="preserve"> </w:t>
            </w:r>
            <w:r w:rsidRPr="0033282D">
              <w:rPr>
                <w:color w:val="000000"/>
                <w:w w:val="99"/>
              </w:rPr>
              <w:t>п</w:t>
            </w:r>
            <w:r w:rsidRPr="0033282D">
              <w:rPr>
                <w:color w:val="000000"/>
              </w:rPr>
              <w:t>роб</w:t>
            </w:r>
            <w:r w:rsidRPr="0033282D">
              <w:rPr>
                <w:color w:val="000000"/>
                <w:w w:val="99"/>
              </w:rPr>
              <w:t>л</w:t>
            </w:r>
            <w:r w:rsidRPr="0033282D">
              <w:rPr>
                <w:color w:val="000000"/>
              </w:rPr>
              <w:t>е</w:t>
            </w:r>
            <w:r w:rsidRPr="0033282D">
              <w:rPr>
                <w:color w:val="000000"/>
                <w:spacing w:val="-1"/>
              </w:rPr>
              <w:t>м</w:t>
            </w:r>
            <w:r w:rsidRPr="0033282D">
              <w:rPr>
                <w:color w:val="000000"/>
              </w:rPr>
              <w:t>а народо</w:t>
            </w:r>
            <w:r w:rsidRPr="0033282D">
              <w:rPr>
                <w:color w:val="000000"/>
                <w:spacing w:val="1"/>
                <w:w w:val="99"/>
              </w:rPr>
              <w:t>н</w:t>
            </w:r>
            <w:r w:rsidRPr="0033282D">
              <w:rPr>
                <w:color w:val="000000"/>
              </w:rPr>
              <w:t>асе</w:t>
            </w:r>
            <w:r w:rsidRPr="0033282D">
              <w:rPr>
                <w:color w:val="000000"/>
                <w:w w:val="99"/>
              </w:rPr>
              <w:t>л</w:t>
            </w:r>
            <w:r w:rsidRPr="0033282D">
              <w:rPr>
                <w:color w:val="000000"/>
                <w:spacing w:val="-1"/>
              </w:rPr>
              <w:t>е</w:t>
            </w:r>
            <w:r w:rsidRPr="0033282D">
              <w:rPr>
                <w:color w:val="000000"/>
                <w:w w:val="99"/>
              </w:rPr>
              <w:t>ни</w:t>
            </w:r>
            <w:r w:rsidRPr="0033282D">
              <w:rPr>
                <w:color w:val="000000"/>
              </w:rPr>
              <w:t>я</w:t>
            </w:r>
            <w:r w:rsidRPr="0033282D">
              <w:rPr>
                <w:color w:val="000000"/>
                <w:w w:val="99"/>
              </w:rPr>
              <w:t>)</w:t>
            </w:r>
            <w:r w:rsidRPr="0033282D">
              <w:rPr>
                <w:color w:val="000000"/>
              </w:rPr>
              <w:t>;</w:t>
            </w:r>
            <w:r w:rsidRPr="0033282D">
              <w:rPr>
                <w:color w:val="000000"/>
              </w:rPr>
              <w:tab/>
              <w:t>выб</w:t>
            </w:r>
            <w:r w:rsidRPr="0033282D">
              <w:rPr>
                <w:color w:val="000000"/>
                <w:w w:val="99"/>
              </w:rPr>
              <w:t>и</w:t>
            </w:r>
            <w:r w:rsidRPr="0033282D">
              <w:rPr>
                <w:color w:val="000000"/>
              </w:rPr>
              <w:t>рат</w:t>
            </w:r>
            <w:r w:rsidRPr="0033282D">
              <w:rPr>
                <w:color w:val="000000"/>
                <w:w w:val="99"/>
              </w:rPr>
              <w:t>ь</w:t>
            </w:r>
            <w:r w:rsidRPr="0033282D">
              <w:rPr>
                <w:color w:val="000000"/>
              </w:rPr>
              <w:t xml:space="preserve">      </w:t>
            </w:r>
            <w:r w:rsidRPr="0033282D">
              <w:rPr>
                <w:color w:val="000000"/>
                <w:spacing w:val="-53"/>
              </w:rPr>
              <w:t xml:space="preserve"> </w:t>
            </w:r>
            <w:r w:rsidRPr="0033282D">
              <w:rPr>
                <w:color w:val="000000"/>
                <w:w w:val="99"/>
              </w:rPr>
              <w:t>и</w:t>
            </w:r>
            <w:r w:rsidRPr="0033282D">
              <w:rPr>
                <w:color w:val="000000"/>
              </w:rPr>
              <w:t xml:space="preserve">      </w:t>
            </w:r>
            <w:r w:rsidRPr="0033282D">
              <w:rPr>
                <w:color w:val="000000"/>
                <w:spacing w:val="-57"/>
              </w:rPr>
              <w:t xml:space="preserve"> </w:t>
            </w:r>
            <w:r w:rsidRPr="0033282D">
              <w:rPr>
                <w:color w:val="000000"/>
                <w:w w:val="99"/>
              </w:rPr>
              <w:t>и</w:t>
            </w:r>
            <w:r w:rsidRPr="0033282D">
              <w:rPr>
                <w:color w:val="000000"/>
              </w:rPr>
              <w:t>с</w:t>
            </w:r>
            <w:r w:rsidRPr="0033282D">
              <w:rPr>
                <w:color w:val="000000"/>
                <w:w w:val="99"/>
              </w:rPr>
              <w:t>п</w:t>
            </w:r>
            <w:r w:rsidRPr="0033282D">
              <w:rPr>
                <w:color w:val="000000"/>
              </w:rPr>
              <w:t>о</w:t>
            </w:r>
            <w:r w:rsidRPr="0033282D">
              <w:rPr>
                <w:color w:val="000000"/>
                <w:spacing w:val="-1"/>
                <w:w w:val="99"/>
              </w:rPr>
              <w:t>л</w:t>
            </w:r>
            <w:r w:rsidRPr="0033282D">
              <w:rPr>
                <w:color w:val="000000"/>
                <w:spacing w:val="-2"/>
                <w:w w:val="99"/>
              </w:rPr>
              <w:t>ь</w:t>
            </w:r>
            <w:r w:rsidRPr="0033282D">
              <w:rPr>
                <w:color w:val="000000"/>
                <w:w w:val="99"/>
              </w:rPr>
              <w:t>з</w:t>
            </w:r>
            <w:r w:rsidRPr="0033282D">
              <w:rPr>
                <w:color w:val="000000"/>
              </w:rPr>
              <w:t>оват</w:t>
            </w:r>
            <w:r w:rsidRPr="0033282D">
              <w:rPr>
                <w:color w:val="000000"/>
                <w:w w:val="99"/>
              </w:rPr>
              <w:t>ь</w:t>
            </w:r>
            <w:r w:rsidRPr="0033282D">
              <w:rPr>
                <w:color w:val="000000"/>
              </w:rPr>
              <w:t xml:space="preserve"> источ</w:t>
            </w:r>
            <w:r w:rsidRPr="0033282D">
              <w:rPr>
                <w:color w:val="000000"/>
                <w:spacing w:val="1"/>
                <w:w w:val="99"/>
              </w:rPr>
              <w:t>ни</w:t>
            </w:r>
            <w:r w:rsidRPr="0033282D">
              <w:rPr>
                <w:color w:val="000000"/>
                <w:spacing w:val="-1"/>
              </w:rPr>
              <w:t>к</w:t>
            </w:r>
            <w:r w:rsidRPr="0033282D">
              <w:rPr>
                <w:color w:val="000000"/>
                <w:w w:val="99"/>
              </w:rPr>
              <w:t>и</w:t>
            </w:r>
            <w:r w:rsidRPr="0033282D">
              <w:rPr>
                <w:color w:val="000000"/>
              </w:rPr>
              <w:t xml:space="preserve">      </w:t>
            </w:r>
            <w:r w:rsidRPr="0033282D">
              <w:rPr>
                <w:color w:val="000000"/>
                <w:spacing w:val="-56"/>
              </w:rPr>
              <w:t xml:space="preserve"> </w:t>
            </w:r>
            <w:r w:rsidRPr="0033282D">
              <w:rPr>
                <w:color w:val="000000"/>
                <w:w w:val="99"/>
              </w:rPr>
              <w:t>г</w:t>
            </w:r>
            <w:r w:rsidRPr="0033282D">
              <w:rPr>
                <w:color w:val="000000"/>
                <w:spacing w:val="-1"/>
              </w:rPr>
              <w:t>е</w:t>
            </w:r>
            <w:r w:rsidRPr="0033282D">
              <w:rPr>
                <w:color w:val="000000"/>
              </w:rPr>
              <w:t>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че</w:t>
            </w:r>
            <w:r w:rsidRPr="0033282D">
              <w:rPr>
                <w:color w:val="000000"/>
                <w:spacing w:val="-1"/>
              </w:rPr>
              <w:t>с</w:t>
            </w:r>
            <w:r w:rsidRPr="0033282D">
              <w:rPr>
                <w:color w:val="000000"/>
              </w:rPr>
              <w:t>ко</w:t>
            </w:r>
            <w:r w:rsidRPr="0033282D">
              <w:rPr>
                <w:color w:val="000000"/>
                <w:w w:val="99"/>
              </w:rPr>
              <w:t>й</w:t>
            </w:r>
            <w:r w:rsidRPr="0033282D">
              <w:rPr>
                <w:color w:val="000000"/>
              </w:rPr>
              <w:t xml:space="preserve">      </w:t>
            </w:r>
            <w:r w:rsidRPr="0033282D">
              <w:rPr>
                <w:color w:val="000000"/>
                <w:spacing w:val="-56"/>
              </w:rPr>
              <w:t xml:space="preserve"> </w:t>
            </w:r>
            <w:r w:rsidRPr="0033282D">
              <w:rPr>
                <w:color w:val="000000"/>
                <w:w w:val="99"/>
              </w:rPr>
              <w:t>и</w:t>
            </w:r>
            <w:r w:rsidRPr="0033282D">
              <w:rPr>
                <w:color w:val="000000"/>
                <w:spacing w:val="1"/>
                <w:w w:val="99"/>
              </w:rPr>
              <w:t>н</w:t>
            </w:r>
            <w:r w:rsidRPr="0033282D">
              <w:rPr>
                <w:color w:val="000000"/>
              </w:rPr>
              <w:t>форма</w:t>
            </w:r>
            <w:r w:rsidRPr="0033282D">
              <w:rPr>
                <w:color w:val="000000"/>
                <w:w w:val="99"/>
              </w:rPr>
              <w:t>ции</w:t>
            </w:r>
            <w:r w:rsidRPr="0033282D">
              <w:rPr>
                <w:color w:val="000000"/>
              </w:rPr>
              <w:t xml:space="preserve">      </w:t>
            </w:r>
            <w:r w:rsidRPr="0033282D">
              <w:rPr>
                <w:color w:val="000000"/>
                <w:spacing w:val="-58"/>
              </w:rPr>
              <w:t xml:space="preserve"> </w:t>
            </w:r>
            <w:r w:rsidRPr="0033282D">
              <w:rPr>
                <w:color w:val="000000"/>
              </w:rPr>
              <w:t>д</w:t>
            </w:r>
            <w:r w:rsidRPr="0033282D">
              <w:rPr>
                <w:color w:val="000000"/>
                <w:w w:val="99"/>
              </w:rPr>
              <w:t>л</w:t>
            </w:r>
            <w:r w:rsidRPr="0033282D">
              <w:rPr>
                <w:color w:val="000000"/>
              </w:rPr>
              <w:t>я опреде</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rPr>
              <w:t xml:space="preserve">я    </w:t>
            </w:r>
            <w:r w:rsidRPr="0033282D">
              <w:rPr>
                <w:color w:val="000000"/>
                <w:spacing w:val="-57"/>
              </w:rPr>
              <w:t xml:space="preserve"> </w:t>
            </w:r>
            <w:r w:rsidRPr="0033282D">
              <w:rPr>
                <w:color w:val="000000"/>
                <w:w w:val="99"/>
              </w:rPr>
              <w:t>п</w:t>
            </w:r>
            <w:r w:rsidRPr="0033282D">
              <w:rPr>
                <w:color w:val="000000"/>
              </w:rPr>
              <w:t>о</w:t>
            </w:r>
            <w:r w:rsidRPr="0033282D">
              <w:rPr>
                <w:color w:val="000000"/>
                <w:w w:val="99"/>
              </w:rPr>
              <w:t>л</w:t>
            </w:r>
            <w:r w:rsidRPr="0033282D">
              <w:rPr>
                <w:color w:val="000000"/>
              </w:rPr>
              <w:t>оже</w:t>
            </w:r>
            <w:r w:rsidRPr="0033282D">
              <w:rPr>
                <w:color w:val="000000"/>
                <w:w w:val="99"/>
              </w:rPr>
              <w:t>ни</w:t>
            </w:r>
            <w:r w:rsidRPr="0033282D">
              <w:rPr>
                <w:color w:val="000000"/>
              </w:rPr>
              <w:t xml:space="preserve">я    </w:t>
            </w:r>
            <w:r w:rsidRPr="0033282D">
              <w:rPr>
                <w:color w:val="000000"/>
                <w:spacing w:val="-57"/>
              </w:rPr>
              <w:t xml:space="preserve"> </w:t>
            </w:r>
            <w:r w:rsidRPr="0033282D">
              <w:rPr>
                <w:color w:val="000000"/>
                <w:w w:val="99"/>
              </w:rPr>
              <w:t>и</w:t>
            </w:r>
            <w:r w:rsidRPr="0033282D">
              <w:rPr>
                <w:color w:val="000000"/>
              </w:rPr>
              <w:t xml:space="preserve">    </w:t>
            </w:r>
            <w:r w:rsidRPr="0033282D">
              <w:rPr>
                <w:color w:val="000000"/>
                <w:spacing w:val="-59"/>
              </w:rPr>
              <w:t xml:space="preserve"> </w:t>
            </w:r>
            <w:r w:rsidRPr="0033282D">
              <w:rPr>
                <w:color w:val="000000"/>
              </w:rPr>
              <w:t>в</w:t>
            </w:r>
            <w:r w:rsidRPr="0033282D">
              <w:rPr>
                <w:color w:val="000000"/>
                <w:w w:val="99"/>
              </w:rPr>
              <w:t>з</w:t>
            </w:r>
            <w:r w:rsidRPr="0033282D">
              <w:rPr>
                <w:color w:val="000000"/>
                <w:spacing w:val="-1"/>
              </w:rPr>
              <w:t>а</w:t>
            </w:r>
            <w:r w:rsidRPr="0033282D">
              <w:rPr>
                <w:color w:val="000000"/>
                <w:spacing w:val="1"/>
                <w:w w:val="99"/>
              </w:rPr>
              <w:t>и</w:t>
            </w:r>
            <w:r w:rsidRPr="0033282D">
              <w:rPr>
                <w:color w:val="000000"/>
              </w:rPr>
              <w:t>мор</w:t>
            </w:r>
            <w:r w:rsidRPr="0033282D">
              <w:rPr>
                <w:color w:val="000000"/>
                <w:spacing w:val="-1"/>
              </w:rPr>
              <w:t>ас</w:t>
            </w:r>
            <w:r w:rsidRPr="0033282D">
              <w:rPr>
                <w:color w:val="000000"/>
                <w:spacing w:val="1"/>
                <w:w w:val="99"/>
              </w:rPr>
              <w:t>п</w:t>
            </w:r>
            <w:r w:rsidRPr="0033282D">
              <w:rPr>
                <w:color w:val="000000"/>
              </w:rPr>
              <w:t>о</w:t>
            </w:r>
            <w:r w:rsidRPr="0033282D">
              <w:rPr>
                <w:color w:val="000000"/>
                <w:w w:val="99"/>
              </w:rPr>
              <w:t>л</w:t>
            </w:r>
            <w:r w:rsidRPr="0033282D">
              <w:rPr>
                <w:color w:val="000000"/>
              </w:rPr>
              <w:t>оже</w:t>
            </w:r>
            <w:r w:rsidRPr="0033282D">
              <w:rPr>
                <w:color w:val="000000"/>
                <w:w w:val="99"/>
              </w:rPr>
              <w:t>ни</w:t>
            </w:r>
            <w:r w:rsidRPr="0033282D">
              <w:rPr>
                <w:color w:val="000000"/>
              </w:rPr>
              <w:t>я об</w:t>
            </w:r>
            <w:r w:rsidRPr="0033282D">
              <w:rPr>
                <w:color w:val="000000"/>
                <w:w w:val="99"/>
              </w:rPr>
              <w:t>ъ</w:t>
            </w:r>
            <w:r w:rsidRPr="0033282D">
              <w:rPr>
                <w:color w:val="000000"/>
              </w:rPr>
              <w:t>ектов</w:t>
            </w:r>
            <w:r w:rsidRPr="0033282D">
              <w:rPr>
                <w:color w:val="000000"/>
                <w:spacing w:val="69"/>
              </w:rPr>
              <w:t xml:space="preserve"> </w:t>
            </w:r>
            <w:r w:rsidRPr="0033282D">
              <w:rPr>
                <w:color w:val="000000"/>
              </w:rPr>
              <w:t>в</w:t>
            </w:r>
            <w:r w:rsidRPr="0033282D">
              <w:rPr>
                <w:color w:val="000000"/>
                <w:spacing w:val="69"/>
              </w:rPr>
              <w:t xml:space="preserve"> </w:t>
            </w:r>
            <w:r w:rsidRPr="0033282D">
              <w:rPr>
                <w:color w:val="000000"/>
                <w:spacing w:val="1"/>
                <w:w w:val="99"/>
              </w:rPr>
              <w:t>п</w:t>
            </w:r>
            <w:r w:rsidRPr="0033282D">
              <w:rPr>
                <w:color w:val="000000"/>
              </w:rPr>
              <w:t>ростра</w:t>
            </w:r>
            <w:r w:rsidRPr="0033282D">
              <w:rPr>
                <w:color w:val="000000"/>
                <w:w w:val="99"/>
              </w:rPr>
              <w:t>н</w:t>
            </w:r>
            <w:r w:rsidRPr="0033282D">
              <w:rPr>
                <w:color w:val="000000"/>
              </w:rPr>
              <w:t>стве;</w:t>
            </w:r>
            <w:r w:rsidRPr="0033282D">
              <w:rPr>
                <w:color w:val="000000"/>
                <w:spacing w:val="69"/>
              </w:rPr>
              <w:t xml:space="preserve"> </w:t>
            </w:r>
            <w:r w:rsidRPr="0033282D">
              <w:rPr>
                <w:color w:val="000000"/>
              </w:rPr>
              <w:t>о</w:t>
            </w:r>
            <w:r w:rsidRPr="0033282D">
              <w:rPr>
                <w:color w:val="000000"/>
                <w:spacing w:val="4"/>
                <w:w w:val="99"/>
              </w:rPr>
              <w:t>п</w:t>
            </w:r>
            <w:r w:rsidRPr="0033282D">
              <w:rPr>
                <w:color w:val="000000"/>
                <w:spacing w:val="1"/>
                <w:w w:val="99"/>
              </w:rPr>
              <w:t>и</w:t>
            </w:r>
            <w:r w:rsidRPr="0033282D">
              <w:rPr>
                <w:color w:val="000000"/>
              </w:rPr>
              <w:t>сы</w:t>
            </w:r>
            <w:r w:rsidRPr="0033282D">
              <w:rPr>
                <w:color w:val="000000"/>
                <w:spacing w:val="-1"/>
              </w:rPr>
              <w:t>ва</w:t>
            </w:r>
            <w:r w:rsidRPr="0033282D">
              <w:rPr>
                <w:color w:val="000000"/>
              </w:rPr>
              <w:t>т</w:t>
            </w:r>
            <w:r w:rsidRPr="0033282D">
              <w:rPr>
                <w:color w:val="000000"/>
                <w:w w:val="99"/>
              </w:rPr>
              <w:t>ь</w:t>
            </w:r>
            <w:r w:rsidRPr="0033282D">
              <w:rPr>
                <w:color w:val="000000"/>
                <w:spacing w:val="70"/>
              </w:rPr>
              <w:t xml:space="preserve"> </w:t>
            </w:r>
            <w:r w:rsidRPr="0033282D">
              <w:rPr>
                <w:color w:val="000000"/>
                <w:spacing w:val="1"/>
                <w:w w:val="99"/>
              </w:rPr>
              <w:t>п</w:t>
            </w:r>
            <w:r w:rsidRPr="0033282D">
              <w:rPr>
                <w:color w:val="000000"/>
              </w:rPr>
              <w:t>о</w:t>
            </w:r>
            <w:r w:rsidRPr="0033282D">
              <w:rPr>
                <w:color w:val="000000"/>
                <w:w w:val="99"/>
              </w:rPr>
              <w:t>л</w:t>
            </w:r>
            <w:r w:rsidRPr="0033282D">
              <w:rPr>
                <w:color w:val="000000"/>
              </w:rPr>
              <w:t>оже</w:t>
            </w:r>
            <w:r w:rsidRPr="0033282D">
              <w:rPr>
                <w:color w:val="000000"/>
                <w:w w:val="99"/>
              </w:rPr>
              <w:t>н</w:t>
            </w:r>
            <w:r w:rsidRPr="0033282D">
              <w:rPr>
                <w:color w:val="000000"/>
                <w:spacing w:val="1"/>
                <w:w w:val="99"/>
              </w:rPr>
              <w:t>и</w:t>
            </w:r>
            <w:r w:rsidRPr="0033282D">
              <w:rPr>
                <w:color w:val="000000"/>
              </w:rPr>
              <w:t>е</w:t>
            </w:r>
            <w:r w:rsidRPr="0033282D">
              <w:rPr>
                <w:color w:val="000000"/>
                <w:spacing w:val="66"/>
              </w:rPr>
              <w:t xml:space="preserve"> </w:t>
            </w:r>
            <w:r w:rsidRPr="0033282D">
              <w:rPr>
                <w:color w:val="000000"/>
                <w:w w:val="99"/>
              </w:rPr>
              <w:t>и</w:t>
            </w:r>
            <w:r w:rsidRPr="0033282D">
              <w:rPr>
                <w:color w:val="000000"/>
              </w:rPr>
              <w:t xml:space="preserve"> вза</w:t>
            </w:r>
            <w:r w:rsidRPr="0033282D">
              <w:rPr>
                <w:color w:val="000000"/>
                <w:w w:val="99"/>
              </w:rPr>
              <w:t>и</w:t>
            </w:r>
            <w:r w:rsidRPr="0033282D">
              <w:rPr>
                <w:color w:val="000000"/>
              </w:rPr>
              <w:t>мора</w:t>
            </w:r>
            <w:r w:rsidRPr="0033282D">
              <w:rPr>
                <w:color w:val="000000"/>
                <w:spacing w:val="-1"/>
              </w:rPr>
              <w:t>с</w:t>
            </w:r>
            <w:r w:rsidRPr="0033282D">
              <w:rPr>
                <w:color w:val="000000"/>
                <w:w w:val="99"/>
              </w:rPr>
              <w:t>п</w:t>
            </w:r>
            <w:r w:rsidRPr="0033282D">
              <w:rPr>
                <w:color w:val="000000"/>
              </w:rPr>
              <w:t>о</w:t>
            </w:r>
            <w:r w:rsidRPr="0033282D">
              <w:rPr>
                <w:color w:val="000000"/>
                <w:w w:val="99"/>
              </w:rPr>
              <w:t>л</w:t>
            </w:r>
            <w:r w:rsidRPr="0033282D">
              <w:rPr>
                <w:color w:val="000000"/>
              </w:rPr>
              <w:t>оже</w:t>
            </w:r>
            <w:r w:rsidRPr="0033282D">
              <w:rPr>
                <w:color w:val="000000"/>
                <w:spacing w:val="1"/>
                <w:w w:val="99"/>
              </w:rPr>
              <w:t>ни</w:t>
            </w:r>
            <w:r w:rsidRPr="0033282D">
              <w:rPr>
                <w:color w:val="000000"/>
              </w:rPr>
              <w:t>е</w:t>
            </w:r>
            <w:r w:rsidRPr="0033282D">
              <w:rPr>
                <w:color w:val="000000"/>
                <w:spacing w:val="143"/>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че</w:t>
            </w:r>
            <w:r w:rsidRPr="0033282D">
              <w:rPr>
                <w:color w:val="000000"/>
                <w:spacing w:val="-1"/>
              </w:rPr>
              <w:t>с</w:t>
            </w:r>
            <w:r w:rsidRPr="0033282D">
              <w:rPr>
                <w:color w:val="000000"/>
              </w:rPr>
              <w:t>к</w:t>
            </w:r>
            <w:r w:rsidRPr="0033282D">
              <w:rPr>
                <w:color w:val="000000"/>
                <w:spacing w:val="1"/>
                <w:w w:val="99"/>
              </w:rPr>
              <w:t>и</w:t>
            </w:r>
            <w:r w:rsidRPr="0033282D">
              <w:rPr>
                <w:color w:val="000000"/>
              </w:rPr>
              <w:t>х</w:t>
            </w:r>
            <w:r w:rsidRPr="0033282D">
              <w:rPr>
                <w:color w:val="000000"/>
                <w:spacing w:val="146"/>
              </w:rPr>
              <w:t xml:space="preserve"> </w:t>
            </w:r>
            <w:r w:rsidRPr="0033282D">
              <w:rPr>
                <w:color w:val="000000"/>
              </w:rPr>
              <w:t>о</w:t>
            </w:r>
            <w:r w:rsidRPr="0033282D">
              <w:rPr>
                <w:color w:val="000000"/>
                <w:spacing w:val="-1"/>
              </w:rPr>
              <w:t>б</w:t>
            </w:r>
            <w:r w:rsidRPr="0033282D">
              <w:rPr>
                <w:color w:val="000000"/>
                <w:w w:val="99"/>
              </w:rPr>
              <w:t>ъ</w:t>
            </w:r>
            <w:r w:rsidRPr="0033282D">
              <w:rPr>
                <w:color w:val="000000"/>
              </w:rPr>
              <w:t>е</w:t>
            </w:r>
            <w:r w:rsidRPr="0033282D">
              <w:rPr>
                <w:color w:val="000000"/>
                <w:spacing w:val="-1"/>
              </w:rPr>
              <w:t>к</w:t>
            </w:r>
            <w:r w:rsidRPr="0033282D">
              <w:rPr>
                <w:color w:val="000000"/>
              </w:rPr>
              <w:t>тов</w:t>
            </w:r>
            <w:r w:rsidRPr="0033282D">
              <w:rPr>
                <w:color w:val="000000"/>
                <w:spacing w:val="143"/>
              </w:rPr>
              <w:t xml:space="preserve"> </w:t>
            </w:r>
            <w:r w:rsidRPr="0033282D">
              <w:rPr>
                <w:color w:val="000000"/>
              </w:rPr>
              <w:t>в простра</w:t>
            </w:r>
            <w:r w:rsidRPr="0033282D">
              <w:rPr>
                <w:color w:val="000000"/>
                <w:spacing w:val="1"/>
                <w:w w:val="99"/>
              </w:rPr>
              <w:t>н</w:t>
            </w:r>
            <w:r w:rsidRPr="0033282D">
              <w:rPr>
                <w:color w:val="000000"/>
              </w:rPr>
              <w:t>ств</w:t>
            </w:r>
            <w:r w:rsidRPr="0033282D">
              <w:rPr>
                <w:color w:val="000000"/>
                <w:spacing w:val="-1"/>
              </w:rPr>
              <w:t>е</w:t>
            </w:r>
            <w:r w:rsidRPr="0033282D">
              <w:rPr>
                <w:color w:val="000000"/>
              </w:rPr>
              <w:t>;</w:t>
            </w:r>
          </w:p>
          <w:p w:rsidR="00CE4347" w:rsidRPr="0033282D" w:rsidRDefault="00CE4347" w:rsidP="001C10D3">
            <w:pPr>
              <w:widowControl w:val="0"/>
              <w:tabs>
                <w:tab w:val="left" w:pos="1786"/>
                <w:tab w:val="left" w:pos="2329"/>
                <w:tab w:val="left" w:pos="2753"/>
                <w:tab w:val="left" w:pos="3394"/>
                <w:tab w:val="left" w:pos="4343"/>
                <w:tab w:val="left" w:pos="5442"/>
              </w:tabs>
              <w:spacing w:line="239" w:lineRule="auto"/>
              <w:ind w:right="86"/>
              <w:jc w:val="both"/>
              <w:rPr>
                <w:color w:val="000000"/>
              </w:rPr>
            </w:pPr>
            <w:r w:rsidRPr="0033282D">
              <w:rPr>
                <w:color w:val="000000"/>
              </w:rPr>
              <w:t>-</w:t>
            </w:r>
            <w:r w:rsidRPr="0033282D">
              <w:rPr>
                <w:color w:val="000000"/>
                <w:spacing w:val="90"/>
              </w:rPr>
              <w:t xml:space="preserve"> </w:t>
            </w:r>
            <w:r w:rsidRPr="0033282D">
              <w:rPr>
                <w:color w:val="000000"/>
              </w:rPr>
              <w:t>сформ</w:t>
            </w:r>
            <w:r w:rsidRPr="0033282D">
              <w:rPr>
                <w:color w:val="000000"/>
                <w:w w:val="99"/>
              </w:rPr>
              <w:t>и</w:t>
            </w:r>
            <w:r w:rsidRPr="0033282D">
              <w:rPr>
                <w:color w:val="000000"/>
              </w:rPr>
              <w:t>роват</w:t>
            </w:r>
            <w:r w:rsidRPr="0033282D">
              <w:rPr>
                <w:color w:val="000000"/>
                <w:w w:val="99"/>
              </w:rPr>
              <w:t>ь</w:t>
            </w:r>
            <w:r w:rsidRPr="0033282D">
              <w:rPr>
                <w:color w:val="000000"/>
                <w:spacing w:val="92"/>
              </w:rPr>
              <w:t xml:space="preserve"> </w:t>
            </w:r>
            <w:r w:rsidRPr="0033282D">
              <w:rPr>
                <w:color w:val="000000"/>
              </w:rPr>
              <w:t>с</w:t>
            </w:r>
            <w:r w:rsidRPr="0033282D">
              <w:rPr>
                <w:color w:val="000000"/>
                <w:w w:val="99"/>
              </w:rPr>
              <w:t>и</w:t>
            </w:r>
            <w:r w:rsidRPr="0033282D">
              <w:rPr>
                <w:color w:val="000000"/>
              </w:rPr>
              <w:t>ст</w:t>
            </w:r>
            <w:r w:rsidRPr="0033282D">
              <w:rPr>
                <w:color w:val="000000"/>
                <w:spacing w:val="1"/>
              </w:rPr>
              <w:t>е</w:t>
            </w:r>
            <w:r w:rsidRPr="0033282D">
              <w:rPr>
                <w:color w:val="000000"/>
              </w:rPr>
              <w:t>мы</w:t>
            </w:r>
            <w:r w:rsidRPr="0033282D">
              <w:rPr>
                <w:color w:val="000000"/>
                <w:spacing w:val="91"/>
              </w:rPr>
              <w:t xml:space="preserve"> </w:t>
            </w:r>
            <w:r w:rsidRPr="0033282D">
              <w:rPr>
                <w:color w:val="000000"/>
              </w:rPr>
              <w:t>ком</w:t>
            </w:r>
            <w:r w:rsidRPr="0033282D">
              <w:rPr>
                <w:color w:val="000000"/>
                <w:w w:val="99"/>
              </w:rPr>
              <w:t>пл</w:t>
            </w:r>
            <w:r w:rsidRPr="0033282D">
              <w:rPr>
                <w:color w:val="000000"/>
              </w:rPr>
              <w:t>екс</w:t>
            </w:r>
            <w:r w:rsidRPr="0033282D">
              <w:rPr>
                <w:color w:val="000000"/>
                <w:spacing w:val="1"/>
                <w:w w:val="99"/>
              </w:rPr>
              <w:t>н</w:t>
            </w:r>
            <w:r w:rsidRPr="0033282D">
              <w:rPr>
                <w:color w:val="000000"/>
              </w:rPr>
              <w:t>ых</w:t>
            </w:r>
            <w:r w:rsidRPr="0033282D">
              <w:rPr>
                <w:color w:val="000000"/>
                <w:spacing w:val="93"/>
              </w:rPr>
              <w:t xml:space="preserve"> </w:t>
            </w:r>
            <w:r w:rsidRPr="0033282D">
              <w:rPr>
                <w:color w:val="000000"/>
              </w:rPr>
              <w:t>со</w:t>
            </w:r>
            <w:r w:rsidRPr="0033282D">
              <w:rPr>
                <w:color w:val="000000"/>
                <w:spacing w:val="-1"/>
                <w:w w:val="99"/>
              </w:rPr>
              <w:t>ц</w:t>
            </w:r>
            <w:r w:rsidRPr="0033282D">
              <w:rPr>
                <w:color w:val="000000"/>
                <w:w w:val="99"/>
              </w:rPr>
              <w:t>и</w:t>
            </w:r>
            <w:r w:rsidRPr="0033282D">
              <w:rPr>
                <w:color w:val="000000"/>
              </w:rPr>
              <w:t>а</w:t>
            </w:r>
            <w:r w:rsidRPr="0033282D">
              <w:rPr>
                <w:color w:val="000000"/>
                <w:w w:val="99"/>
              </w:rPr>
              <w:t>ль</w:t>
            </w:r>
            <w:r w:rsidRPr="0033282D">
              <w:rPr>
                <w:color w:val="000000"/>
                <w:spacing w:val="1"/>
                <w:w w:val="99"/>
              </w:rPr>
              <w:t>н</w:t>
            </w:r>
            <w:r w:rsidRPr="0033282D">
              <w:rPr>
                <w:color w:val="000000"/>
              </w:rPr>
              <w:t>о ор</w:t>
            </w:r>
            <w:r w:rsidRPr="0033282D">
              <w:rPr>
                <w:color w:val="000000"/>
                <w:w w:val="99"/>
              </w:rPr>
              <w:t>и</w:t>
            </w:r>
            <w:r w:rsidRPr="0033282D">
              <w:rPr>
                <w:color w:val="000000"/>
              </w:rPr>
              <w:t>е</w:t>
            </w:r>
            <w:r w:rsidRPr="0033282D">
              <w:rPr>
                <w:color w:val="000000"/>
                <w:spacing w:val="1"/>
                <w:w w:val="99"/>
              </w:rPr>
              <w:t>н</w:t>
            </w:r>
            <w:r w:rsidRPr="0033282D">
              <w:rPr>
                <w:color w:val="000000"/>
              </w:rPr>
              <w:t>т</w:t>
            </w:r>
            <w:r w:rsidRPr="0033282D">
              <w:rPr>
                <w:color w:val="000000"/>
                <w:spacing w:val="1"/>
                <w:w w:val="99"/>
              </w:rPr>
              <w:t>и</w:t>
            </w:r>
            <w:r w:rsidRPr="0033282D">
              <w:rPr>
                <w:color w:val="000000"/>
              </w:rPr>
              <w:t>рова</w:t>
            </w:r>
            <w:r w:rsidRPr="0033282D">
              <w:rPr>
                <w:color w:val="000000"/>
                <w:spacing w:val="-1"/>
                <w:w w:val="99"/>
              </w:rPr>
              <w:t>н</w:t>
            </w:r>
            <w:r w:rsidRPr="0033282D">
              <w:rPr>
                <w:color w:val="000000"/>
                <w:w w:val="99"/>
              </w:rPr>
              <w:t>н</w:t>
            </w:r>
            <w:r w:rsidRPr="0033282D">
              <w:rPr>
                <w:color w:val="000000"/>
              </w:rPr>
              <w:t>ых</w:t>
            </w:r>
            <w:r w:rsidRPr="0033282D">
              <w:rPr>
                <w:color w:val="000000"/>
              </w:rPr>
              <w:tab/>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rPr>
              <w:tab/>
            </w:r>
            <w:r w:rsidRPr="0033282D">
              <w:rPr>
                <w:color w:val="000000"/>
                <w:w w:val="99"/>
              </w:rPr>
              <w:t>з</w:t>
            </w:r>
            <w:r w:rsidRPr="0033282D">
              <w:rPr>
                <w:color w:val="000000"/>
                <w:spacing w:val="1"/>
                <w:w w:val="99"/>
              </w:rPr>
              <w:t>н</w:t>
            </w:r>
            <w:r w:rsidRPr="0033282D">
              <w:rPr>
                <w:color w:val="000000"/>
              </w:rPr>
              <w:t>а</w:t>
            </w:r>
            <w:r w:rsidRPr="0033282D">
              <w:rPr>
                <w:color w:val="000000"/>
                <w:spacing w:val="-1"/>
                <w:w w:val="99"/>
              </w:rPr>
              <w:t>ни</w:t>
            </w:r>
            <w:r w:rsidRPr="0033282D">
              <w:rPr>
                <w:color w:val="000000"/>
                <w:w w:val="99"/>
              </w:rPr>
              <w:t>й</w:t>
            </w:r>
            <w:r w:rsidRPr="0033282D">
              <w:rPr>
                <w:color w:val="000000"/>
              </w:rPr>
              <w:tab/>
              <w:t xml:space="preserve">о </w:t>
            </w:r>
            <w:r w:rsidRPr="0033282D">
              <w:rPr>
                <w:color w:val="000000"/>
                <w:w w:val="99"/>
              </w:rPr>
              <w:t>з</w:t>
            </w:r>
            <w:r w:rsidRPr="0033282D">
              <w:rPr>
                <w:color w:val="000000"/>
              </w:rPr>
              <w:t>ако</w:t>
            </w:r>
            <w:r w:rsidRPr="0033282D">
              <w:rPr>
                <w:color w:val="000000"/>
                <w:spacing w:val="1"/>
                <w:w w:val="99"/>
              </w:rPr>
              <w:t>н</w:t>
            </w:r>
            <w:r w:rsidRPr="0033282D">
              <w:rPr>
                <w:color w:val="000000"/>
              </w:rPr>
              <w:t>омер</w:t>
            </w:r>
            <w:r w:rsidRPr="0033282D">
              <w:rPr>
                <w:color w:val="000000"/>
                <w:w w:val="99"/>
              </w:rPr>
              <w:t>н</w:t>
            </w:r>
            <w:r w:rsidRPr="0033282D">
              <w:rPr>
                <w:color w:val="000000"/>
              </w:rPr>
              <w:t>ост</w:t>
            </w:r>
            <w:r w:rsidRPr="0033282D">
              <w:rPr>
                <w:color w:val="000000"/>
                <w:spacing w:val="-1"/>
              </w:rPr>
              <w:t>я</w:t>
            </w:r>
            <w:r w:rsidRPr="0033282D">
              <w:rPr>
                <w:color w:val="000000"/>
              </w:rPr>
              <w:t>х</w:t>
            </w:r>
            <w:r w:rsidRPr="0033282D">
              <w:rPr>
                <w:color w:val="000000"/>
                <w:spacing w:val="138"/>
              </w:rPr>
              <w:t xml:space="preserve"> </w:t>
            </w:r>
            <w:r w:rsidRPr="0033282D">
              <w:rPr>
                <w:color w:val="000000"/>
              </w:rPr>
              <w:t>ра</w:t>
            </w:r>
            <w:r w:rsidRPr="0033282D">
              <w:rPr>
                <w:color w:val="000000"/>
                <w:w w:val="99"/>
              </w:rPr>
              <w:t>з</w:t>
            </w:r>
            <w:r w:rsidRPr="0033282D">
              <w:rPr>
                <w:color w:val="000000"/>
              </w:rPr>
              <w:t>в</w:t>
            </w:r>
            <w:r w:rsidRPr="0033282D">
              <w:rPr>
                <w:color w:val="000000"/>
                <w:spacing w:val="1"/>
                <w:w w:val="99"/>
              </w:rPr>
              <w:t>и</w:t>
            </w:r>
            <w:r w:rsidRPr="0033282D">
              <w:rPr>
                <w:color w:val="000000"/>
              </w:rPr>
              <w:t>т</w:t>
            </w:r>
            <w:r w:rsidRPr="0033282D">
              <w:rPr>
                <w:color w:val="000000"/>
                <w:spacing w:val="1"/>
                <w:w w:val="99"/>
              </w:rPr>
              <w:t>и</w:t>
            </w:r>
            <w:r w:rsidRPr="0033282D">
              <w:rPr>
                <w:color w:val="000000"/>
              </w:rPr>
              <w:t>я</w:t>
            </w:r>
            <w:r w:rsidRPr="0033282D">
              <w:rPr>
                <w:color w:val="000000"/>
                <w:spacing w:val="136"/>
              </w:rPr>
              <w:t xml:space="preserve"> </w:t>
            </w:r>
            <w:r w:rsidRPr="0033282D">
              <w:rPr>
                <w:color w:val="000000"/>
                <w:spacing w:val="1"/>
                <w:w w:val="99"/>
              </w:rPr>
              <w:t>п</w:t>
            </w:r>
            <w:r w:rsidRPr="0033282D">
              <w:rPr>
                <w:color w:val="000000"/>
                <w:spacing w:val="-1"/>
              </w:rPr>
              <w:t>р</w:t>
            </w:r>
            <w:r w:rsidRPr="0033282D">
              <w:rPr>
                <w:color w:val="000000"/>
                <w:w w:val="99"/>
              </w:rPr>
              <w:t>и</w:t>
            </w:r>
            <w:r w:rsidRPr="0033282D">
              <w:rPr>
                <w:color w:val="000000"/>
              </w:rPr>
              <w:t>роды,</w:t>
            </w:r>
            <w:r w:rsidRPr="0033282D">
              <w:rPr>
                <w:color w:val="000000"/>
                <w:spacing w:val="136"/>
              </w:rPr>
              <w:t xml:space="preserve"> </w:t>
            </w:r>
            <w:r w:rsidRPr="0033282D">
              <w:rPr>
                <w:color w:val="000000"/>
              </w:rPr>
              <w:t>ра</w:t>
            </w:r>
            <w:r w:rsidRPr="0033282D">
              <w:rPr>
                <w:color w:val="000000"/>
                <w:spacing w:val="1"/>
                <w:w w:val="99"/>
              </w:rPr>
              <w:t>з</w:t>
            </w:r>
            <w:r w:rsidRPr="0033282D">
              <w:rPr>
                <w:color w:val="000000"/>
              </w:rPr>
              <w:t>м</w:t>
            </w:r>
            <w:r w:rsidRPr="0033282D">
              <w:rPr>
                <w:color w:val="000000"/>
                <w:spacing w:val="-1"/>
              </w:rPr>
              <w:t>е</w:t>
            </w:r>
            <w:r w:rsidRPr="0033282D">
              <w:rPr>
                <w:color w:val="000000"/>
                <w:w w:val="99"/>
              </w:rPr>
              <w:t>щ</w:t>
            </w:r>
            <w:r w:rsidRPr="0033282D">
              <w:rPr>
                <w:color w:val="000000"/>
              </w:rPr>
              <w:t>е</w:t>
            </w:r>
            <w:r w:rsidRPr="0033282D">
              <w:rPr>
                <w:color w:val="000000"/>
                <w:w w:val="99"/>
              </w:rPr>
              <w:t>н</w:t>
            </w:r>
            <w:r w:rsidRPr="0033282D">
              <w:rPr>
                <w:color w:val="000000"/>
                <w:spacing w:val="1"/>
                <w:w w:val="99"/>
              </w:rPr>
              <w:t>и</w:t>
            </w:r>
            <w:r w:rsidRPr="0033282D">
              <w:rPr>
                <w:color w:val="000000"/>
              </w:rPr>
              <w:t>я нас</w:t>
            </w:r>
            <w:r w:rsidRPr="0033282D">
              <w:rPr>
                <w:color w:val="000000"/>
                <w:spacing w:val="-1"/>
              </w:rPr>
              <w:t>е</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rPr>
              <w:t>я</w:t>
            </w:r>
            <w:r w:rsidRPr="0033282D">
              <w:rPr>
                <w:color w:val="000000"/>
                <w:spacing w:val="86"/>
              </w:rPr>
              <w:t xml:space="preserve"> </w:t>
            </w:r>
            <w:r w:rsidRPr="0033282D">
              <w:rPr>
                <w:color w:val="000000"/>
                <w:w w:val="99"/>
              </w:rPr>
              <w:t>и</w:t>
            </w:r>
            <w:r w:rsidRPr="0033282D">
              <w:rPr>
                <w:color w:val="000000"/>
                <w:spacing w:val="85"/>
              </w:rPr>
              <w:t xml:space="preserve"> </w:t>
            </w:r>
            <w:r w:rsidRPr="0033282D">
              <w:rPr>
                <w:color w:val="000000"/>
                <w:spacing w:val="2"/>
              </w:rPr>
              <w:t>х</w:t>
            </w:r>
            <w:r w:rsidRPr="0033282D">
              <w:rPr>
                <w:color w:val="000000"/>
                <w:spacing w:val="-1"/>
              </w:rPr>
              <w:t>о</w:t>
            </w:r>
            <w:r w:rsidRPr="0033282D">
              <w:rPr>
                <w:color w:val="000000"/>
                <w:w w:val="99"/>
              </w:rPr>
              <w:t>з</w:t>
            </w:r>
            <w:r w:rsidRPr="0033282D">
              <w:rPr>
                <w:color w:val="000000"/>
              </w:rPr>
              <w:t>я</w:t>
            </w:r>
            <w:r w:rsidRPr="0033282D">
              <w:rPr>
                <w:color w:val="000000"/>
                <w:spacing w:val="1"/>
                <w:w w:val="99"/>
              </w:rPr>
              <w:t>й</w:t>
            </w:r>
            <w:r w:rsidRPr="0033282D">
              <w:rPr>
                <w:color w:val="000000"/>
              </w:rPr>
              <w:t>ст</w:t>
            </w:r>
            <w:r w:rsidRPr="0033282D">
              <w:rPr>
                <w:color w:val="000000"/>
                <w:spacing w:val="-2"/>
              </w:rPr>
              <w:t>в</w:t>
            </w:r>
            <w:r w:rsidRPr="0033282D">
              <w:rPr>
                <w:color w:val="000000"/>
                <w:spacing w:val="-1"/>
              </w:rPr>
              <w:t>а</w:t>
            </w:r>
            <w:r w:rsidRPr="0033282D">
              <w:rPr>
                <w:color w:val="000000"/>
              </w:rPr>
              <w:t>:</w:t>
            </w:r>
            <w:r w:rsidRPr="0033282D">
              <w:rPr>
                <w:color w:val="000000"/>
                <w:spacing w:val="86"/>
              </w:rPr>
              <w:t xml:space="preserve"> </w:t>
            </w:r>
            <w:r w:rsidRPr="0033282D">
              <w:rPr>
                <w:color w:val="000000"/>
              </w:rPr>
              <w:t>ра</w:t>
            </w:r>
            <w:r w:rsidRPr="0033282D">
              <w:rPr>
                <w:color w:val="000000"/>
                <w:w w:val="99"/>
              </w:rPr>
              <w:t>зл</w:t>
            </w:r>
            <w:r w:rsidRPr="0033282D">
              <w:rPr>
                <w:color w:val="000000"/>
                <w:spacing w:val="1"/>
                <w:w w:val="99"/>
              </w:rPr>
              <w:t>и</w:t>
            </w:r>
            <w:r w:rsidRPr="0033282D">
              <w:rPr>
                <w:color w:val="000000"/>
              </w:rPr>
              <w:t>чат</w:t>
            </w:r>
            <w:r w:rsidRPr="0033282D">
              <w:rPr>
                <w:color w:val="000000"/>
                <w:w w:val="99"/>
              </w:rPr>
              <w:t>ь</w:t>
            </w:r>
            <w:r w:rsidRPr="0033282D">
              <w:rPr>
                <w:color w:val="000000"/>
                <w:spacing w:val="87"/>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раф</w:t>
            </w:r>
            <w:r w:rsidRPr="0033282D">
              <w:rPr>
                <w:color w:val="000000"/>
                <w:w w:val="99"/>
              </w:rPr>
              <w:t>и</w:t>
            </w:r>
            <w:r w:rsidRPr="0033282D">
              <w:rPr>
                <w:color w:val="000000"/>
                <w:spacing w:val="-1"/>
              </w:rPr>
              <w:t>ч</w:t>
            </w:r>
            <w:r w:rsidRPr="0033282D">
              <w:rPr>
                <w:color w:val="000000"/>
              </w:rPr>
              <w:t>е</w:t>
            </w:r>
            <w:r w:rsidRPr="0033282D">
              <w:rPr>
                <w:color w:val="000000"/>
                <w:spacing w:val="-1"/>
              </w:rPr>
              <w:t>с</w:t>
            </w:r>
            <w:r w:rsidRPr="0033282D">
              <w:rPr>
                <w:color w:val="000000"/>
              </w:rPr>
              <w:t>к</w:t>
            </w:r>
            <w:r w:rsidRPr="0033282D">
              <w:rPr>
                <w:color w:val="000000"/>
                <w:spacing w:val="4"/>
                <w:w w:val="99"/>
              </w:rPr>
              <w:t>и</w:t>
            </w:r>
            <w:r w:rsidRPr="0033282D">
              <w:rPr>
                <w:color w:val="000000"/>
              </w:rPr>
              <w:t>е про</w:t>
            </w:r>
            <w:r w:rsidRPr="0033282D">
              <w:rPr>
                <w:color w:val="000000"/>
                <w:spacing w:val="1"/>
                <w:w w:val="99"/>
              </w:rPr>
              <w:t>ц</w:t>
            </w:r>
            <w:r w:rsidRPr="0033282D">
              <w:rPr>
                <w:color w:val="000000"/>
              </w:rPr>
              <w:t>ес</w:t>
            </w:r>
            <w:r w:rsidRPr="0033282D">
              <w:rPr>
                <w:color w:val="000000"/>
                <w:spacing w:val="-1"/>
              </w:rPr>
              <w:t>с</w:t>
            </w:r>
            <w:r w:rsidRPr="0033282D">
              <w:rPr>
                <w:color w:val="000000"/>
              </w:rPr>
              <w:t>ы</w:t>
            </w:r>
            <w:r w:rsidRPr="0033282D">
              <w:rPr>
                <w:color w:val="000000"/>
                <w:spacing w:val="11"/>
              </w:rPr>
              <w:t xml:space="preserve"> </w:t>
            </w:r>
            <w:r w:rsidRPr="0033282D">
              <w:rPr>
                <w:color w:val="000000"/>
                <w:w w:val="99"/>
              </w:rPr>
              <w:t>и</w:t>
            </w:r>
            <w:r w:rsidRPr="0033282D">
              <w:rPr>
                <w:color w:val="000000"/>
                <w:spacing w:val="13"/>
              </w:rPr>
              <w:t xml:space="preserve"> </w:t>
            </w:r>
            <w:r w:rsidRPr="0033282D">
              <w:rPr>
                <w:color w:val="000000"/>
              </w:rPr>
              <w:t>яв</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rPr>
              <w:t>я</w:t>
            </w:r>
            <w:r w:rsidRPr="0033282D">
              <w:rPr>
                <w:color w:val="000000"/>
                <w:spacing w:val="12"/>
              </w:rPr>
              <w:t xml:space="preserve"> </w:t>
            </w:r>
            <w:r w:rsidRPr="0033282D">
              <w:rPr>
                <w:color w:val="000000"/>
                <w:w w:val="99"/>
              </w:rPr>
              <w:t>и</w:t>
            </w:r>
            <w:r w:rsidRPr="0033282D">
              <w:rPr>
                <w:color w:val="000000"/>
                <w:spacing w:val="12"/>
              </w:rPr>
              <w:t xml:space="preserve"> </w:t>
            </w:r>
            <w:r w:rsidRPr="0033282D">
              <w:rPr>
                <w:color w:val="000000"/>
              </w:rPr>
              <w:t>рас</w:t>
            </w:r>
            <w:r w:rsidRPr="0033282D">
              <w:rPr>
                <w:color w:val="000000"/>
                <w:w w:val="99"/>
              </w:rPr>
              <w:t>п</w:t>
            </w:r>
            <w:r w:rsidRPr="0033282D">
              <w:rPr>
                <w:color w:val="000000"/>
              </w:rPr>
              <w:t>о</w:t>
            </w:r>
            <w:r w:rsidRPr="0033282D">
              <w:rPr>
                <w:color w:val="000000"/>
                <w:spacing w:val="1"/>
                <w:w w:val="99"/>
              </w:rPr>
              <w:t>зн</w:t>
            </w:r>
            <w:r w:rsidRPr="0033282D">
              <w:rPr>
                <w:color w:val="000000"/>
              </w:rPr>
              <w:t>ав</w:t>
            </w:r>
            <w:r w:rsidRPr="0033282D">
              <w:rPr>
                <w:color w:val="000000"/>
                <w:spacing w:val="-1"/>
              </w:rPr>
              <w:t>а</w:t>
            </w:r>
            <w:r w:rsidRPr="0033282D">
              <w:rPr>
                <w:color w:val="000000"/>
              </w:rPr>
              <w:t>т</w:t>
            </w:r>
            <w:r w:rsidRPr="0033282D">
              <w:rPr>
                <w:color w:val="000000"/>
                <w:w w:val="99"/>
              </w:rPr>
              <w:t>ь</w:t>
            </w:r>
            <w:r w:rsidRPr="0033282D">
              <w:rPr>
                <w:color w:val="000000"/>
                <w:spacing w:val="12"/>
              </w:rPr>
              <w:t xml:space="preserve"> </w:t>
            </w:r>
            <w:r w:rsidRPr="0033282D">
              <w:rPr>
                <w:color w:val="000000"/>
                <w:w w:val="99"/>
              </w:rPr>
              <w:t>и</w:t>
            </w:r>
            <w:r w:rsidRPr="0033282D">
              <w:rPr>
                <w:color w:val="000000"/>
              </w:rPr>
              <w:t>х</w:t>
            </w:r>
            <w:r w:rsidRPr="0033282D">
              <w:rPr>
                <w:color w:val="000000"/>
                <w:spacing w:val="13"/>
              </w:rPr>
              <w:t xml:space="preserve"> </w:t>
            </w:r>
            <w:r w:rsidRPr="0033282D">
              <w:rPr>
                <w:color w:val="000000"/>
                <w:spacing w:val="1"/>
                <w:w w:val="99"/>
              </w:rPr>
              <w:t>п</w:t>
            </w:r>
            <w:r w:rsidRPr="0033282D">
              <w:rPr>
                <w:color w:val="000000"/>
              </w:rPr>
              <w:t>рояв</w:t>
            </w:r>
            <w:r w:rsidRPr="0033282D">
              <w:rPr>
                <w:color w:val="000000"/>
                <w:spacing w:val="-2"/>
                <w:w w:val="99"/>
              </w:rPr>
              <w:t>л</w:t>
            </w:r>
            <w:r w:rsidRPr="0033282D">
              <w:rPr>
                <w:color w:val="000000"/>
                <w:spacing w:val="-1"/>
              </w:rPr>
              <w:t>е</w:t>
            </w:r>
            <w:r w:rsidRPr="0033282D">
              <w:rPr>
                <w:color w:val="000000"/>
                <w:spacing w:val="1"/>
                <w:w w:val="99"/>
              </w:rPr>
              <w:t>ни</w:t>
            </w:r>
            <w:r w:rsidRPr="0033282D">
              <w:rPr>
                <w:color w:val="000000"/>
              </w:rPr>
              <w:t>я</w:t>
            </w:r>
            <w:r w:rsidRPr="0033282D">
              <w:rPr>
                <w:color w:val="000000"/>
                <w:spacing w:val="12"/>
              </w:rPr>
              <w:t xml:space="preserve"> </w:t>
            </w:r>
            <w:r w:rsidRPr="0033282D">
              <w:rPr>
                <w:color w:val="000000"/>
              </w:rPr>
              <w:t>в повс</w:t>
            </w:r>
            <w:r w:rsidRPr="0033282D">
              <w:rPr>
                <w:color w:val="000000"/>
                <w:spacing w:val="-1"/>
              </w:rPr>
              <w:t>е</w:t>
            </w:r>
            <w:r w:rsidRPr="0033282D">
              <w:rPr>
                <w:color w:val="000000"/>
              </w:rPr>
              <w:t>д</w:t>
            </w:r>
            <w:r w:rsidRPr="0033282D">
              <w:rPr>
                <w:color w:val="000000"/>
                <w:spacing w:val="1"/>
                <w:w w:val="99"/>
              </w:rPr>
              <w:t>н</w:t>
            </w:r>
            <w:r w:rsidRPr="0033282D">
              <w:rPr>
                <w:color w:val="000000"/>
              </w:rPr>
              <w:t>ев</w:t>
            </w:r>
            <w:r w:rsidRPr="0033282D">
              <w:rPr>
                <w:color w:val="000000"/>
                <w:w w:val="99"/>
              </w:rPr>
              <w:t>н</w:t>
            </w:r>
            <w:r w:rsidRPr="0033282D">
              <w:rPr>
                <w:color w:val="000000"/>
              </w:rPr>
              <w:t>о</w:t>
            </w:r>
            <w:r w:rsidRPr="0033282D">
              <w:rPr>
                <w:color w:val="000000"/>
                <w:w w:val="99"/>
              </w:rPr>
              <w:t>й</w:t>
            </w:r>
            <w:r w:rsidRPr="0033282D">
              <w:rPr>
                <w:color w:val="000000"/>
              </w:rPr>
              <w:tab/>
              <w:t>ж</w:t>
            </w:r>
            <w:r w:rsidRPr="0033282D">
              <w:rPr>
                <w:color w:val="000000"/>
                <w:w w:val="99"/>
              </w:rPr>
              <w:t>изн</w:t>
            </w:r>
            <w:r w:rsidRPr="0033282D">
              <w:rPr>
                <w:color w:val="000000"/>
                <w:spacing w:val="1"/>
                <w:w w:val="99"/>
              </w:rPr>
              <w:t>и</w:t>
            </w:r>
            <w:r w:rsidRPr="0033282D">
              <w:rPr>
                <w:color w:val="000000"/>
              </w:rPr>
              <w:t>;</w:t>
            </w:r>
            <w:r w:rsidRPr="0033282D">
              <w:rPr>
                <w:color w:val="000000"/>
              </w:rPr>
              <w:tab/>
            </w:r>
            <w:r w:rsidRPr="0033282D">
              <w:rPr>
                <w:color w:val="000000"/>
                <w:w w:val="99"/>
              </w:rPr>
              <w:t>и</w:t>
            </w:r>
            <w:r w:rsidRPr="0033282D">
              <w:rPr>
                <w:color w:val="000000"/>
              </w:rPr>
              <w:t>с</w:t>
            </w:r>
            <w:r w:rsidRPr="0033282D">
              <w:rPr>
                <w:color w:val="000000"/>
                <w:spacing w:val="1"/>
                <w:w w:val="99"/>
              </w:rPr>
              <w:t>п</w:t>
            </w:r>
            <w:r w:rsidRPr="0033282D">
              <w:rPr>
                <w:color w:val="000000"/>
              </w:rPr>
              <w:t>о</w:t>
            </w:r>
            <w:r w:rsidRPr="0033282D">
              <w:rPr>
                <w:color w:val="000000"/>
                <w:w w:val="99"/>
              </w:rPr>
              <w:t>л</w:t>
            </w:r>
            <w:r w:rsidRPr="0033282D">
              <w:rPr>
                <w:color w:val="000000"/>
                <w:spacing w:val="1"/>
                <w:w w:val="99"/>
              </w:rPr>
              <w:t>ьз</w:t>
            </w:r>
            <w:r w:rsidRPr="0033282D">
              <w:rPr>
                <w:color w:val="000000"/>
              </w:rPr>
              <w:t>ов</w:t>
            </w:r>
            <w:r w:rsidRPr="0033282D">
              <w:rPr>
                <w:color w:val="000000"/>
                <w:spacing w:val="-1"/>
              </w:rPr>
              <w:t>ат</w:t>
            </w:r>
            <w:r w:rsidRPr="0033282D">
              <w:rPr>
                <w:color w:val="000000"/>
                <w:w w:val="99"/>
              </w:rPr>
              <w:t>ь</w:t>
            </w:r>
            <w:r w:rsidRPr="0033282D">
              <w:rPr>
                <w:color w:val="000000"/>
              </w:rPr>
              <w:t xml:space="preserve">    </w:t>
            </w:r>
            <w:r w:rsidRPr="0033282D">
              <w:rPr>
                <w:color w:val="000000"/>
                <w:spacing w:val="-45"/>
              </w:rPr>
              <w:t xml:space="preserve"> </w:t>
            </w:r>
            <w:r w:rsidRPr="0033282D">
              <w:rPr>
                <w:color w:val="000000"/>
                <w:w w:val="99"/>
              </w:rPr>
              <w:t>з</w:t>
            </w:r>
            <w:r w:rsidRPr="0033282D">
              <w:rPr>
                <w:color w:val="000000"/>
                <w:spacing w:val="1"/>
                <w:w w:val="99"/>
              </w:rPr>
              <w:t>н</w:t>
            </w:r>
            <w:r w:rsidRPr="0033282D">
              <w:rPr>
                <w:color w:val="000000"/>
              </w:rPr>
              <w:t>а</w:t>
            </w:r>
            <w:r w:rsidRPr="0033282D">
              <w:rPr>
                <w:color w:val="000000"/>
                <w:spacing w:val="-1"/>
                <w:w w:val="99"/>
              </w:rPr>
              <w:t>н</w:t>
            </w:r>
            <w:r w:rsidRPr="0033282D">
              <w:rPr>
                <w:color w:val="000000"/>
                <w:w w:val="99"/>
              </w:rPr>
              <w:t>и</w:t>
            </w:r>
            <w:r w:rsidRPr="0033282D">
              <w:rPr>
                <w:color w:val="000000"/>
              </w:rPr>
              <w:t xml:space="preserve">я    </w:t>
            </w:r>
            <w:r w:rsidRPr="0033282D">
              <w:rPr>
                <w:color w:val="000000"/>
                <w:spacing w:val="-45"/>
              </w:rPr>
              <w:t xml:space="preserve"> </w:t>
            </w:r>
            <w:r w:rsidRPr="0033282D">
              <w:rPr>
                <w:color w:val="000000"/>
                <w:spacing w:val="-2"/>
              </w:rPr>
              <w:t>о</w:t>
            </w:r>
            <w:r w:rsidRPr="0033282D">
              <w:rPr>
                <w:color w:val="000000"/>
              </w:rPr>
              <w:t>б ос</w:t>
            </w:r>
            <w:r w:rsidRPr="0033282D">
              <w:rPr>
                <w:color w:val="000000"/>
                <w:w w:val="99"/>
              </w:rPr>
              <w:t>н</w:t>
            </w:r>
            <w:r w:rsidRPr="0033282D">
              <w:rPr>
                <w:color w:val="000000"/>
              </w:rPr>
              <w:t>ов</w:t>
            </w:r>
            <w:r w:rsidRPr="0033282D">
              <w:rPr>
                <w:color w:val="000000"/>
                <w:w w:val="99"/>
              </w:rPr>
              <w:t>н</w:t>
            </w:r>
            <w:r w:rsidRPr="0033282D">
              <w:rPr>
                <w:color w:val="000000"/>
              </w:rPr>
              <w:t>ых</w:t>
            </w:r>
            <w:r w:rsidRPr="0033282D">
              <w:rPr>
                <w:color w:val="000000"/>
                <w:spacing w:val="179"/>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раф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w w:val="99"/>
              </w:rPr>
              <w:t>и</w:t>
            </w:r>
            <w:r w:rsidRPr="0033282D">
              <w:rPr>
                <w:color w:val="000000"/>
              </w:rPr>
              <w:t>х</w:t>
            </w:r>
            <w:r w:rsidRPr="0033282D">
              <w:rPr>
                <w:color w:val="000000"/>
                <w:spacing w:val="178"/>
              </w:rPr>
              <w:t xml:space="preserve"> </w:t>
            </w:r>
            <w:r w:rsidRPr="0033282D">
              <w:rPr>
                <w:color w:val="000000"/>
                <w:spacing w:val="1"/>
                <w:w w:val="99"/>
              </w:rPr>
              <w:t>з</w:t>
            </w:r>
            <w:r w:rsidRPr="0033282D">
              <w:rPr>
                <w:color w:val="000000"/>
              </w:rPr>
              <w:t>ако</w:t>
            </w:r>
            <w:r w:rsidRPr="0033282D">
              <w:rPr>
                <w:color w:val="000000"/>
                <w:spacing w:val="1"/>
                <w:w w:val="99"/>
              </w:rPr>
              <w:t>н</w:t>
            </w:r>
            <w:r w:rsidRPr="0033282D">
              <w:rPr>
                <w:color w:val="000000"/>
              </w:rPr>
              <w:t>омер</w:t>
            </w:r>
            <w:r w:rsidRPr="0033282D">
              <w:rPr>
                <w:color w:val="000000"/>
                <w:w w:val="99"/>
              </w:rPr>
              <w:t>н</w:t>
            </w:r>
            <w:r w:rsidRPr="0033282D">
              <w:rPr>
                <w:color w:val="000000"/>
              </w:rPr>
              <w:t>ост</w:t>
            </w:r>
            <w:r w:rsidRPr="0033282D">
              <w:rPr>
                <w:color w:val="000000"/>
                <w:spacing w:val="-1"/>
              </w:rPr>
              <w:t>я</w:t>
            </w:r>
            <w:r w:rsidRPr="0033282D">
              <w:rPr>
                <w:color w:val="000000"/>
              </w:rPr>
              <w:t>х</w:t>
            </w:r>
            <w:r w:rsidRPr="0033282D">
              <w:rPr>
                <w:color w:val="000000"/>
                <w:spacing w:val="178"/>
              </w:rPr>
              <w:t xml:space="preserve"> </w:t>
            </w:r>
            <w:r w:rsidRPr="0033282D">
              <w:rPr>
                <w:color w:val="000000"/>
              </w:rPr>
              <w:t>д</w:t>
            </w:r>
            <w:r w:rsidRPr="0033282D">
              <w:rPr>
                <w:color w:val="000000"/>
                <w:w w:val="99"/>
              </w:rPr>
              <w:t>л</w:t>
            </w:r>
            <w:r w:rsidRPr="0033282D">
              <w:rPr>
                <w:color w:val="000000"/>
                <w:spacing w:val="1"/>
              </w:rPr>
              <w:t>я</w:t>
            </w:r>
            <w:r w:rsidRPr="0033282D">
              <w:rPr>
                <w:color w:val="000000"/>
              </w:rPr>
              <w:t xml:space="preserve"> опреде</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rPr>
              <w:t xml:space="preserve">я    </w:t>
            </w:r>
            <w:r w:rsidRPr="0033282D">
              <w:rPr>
                <w:color w:val="000000"/>
                <w:spacing w:val="-30"/>
              </w:rPr>
              <w:t xml:space="preserve"> </w:t>
            </w:r>
            <w:r w:rsidRPr="0033282D">
              <w:rPr>
                <w:color w:val="000000"/>
                <w:w w:val="99"/>
              </w:rPr>
              <w:t>и</w:t>
            </w:r>
            <w:r w:rsidRPr="0033282D">
              <w:rPr>
                <w:color w:val="000000"/>
              </w:rPr>
              <w:t xml:space="preserve">    </w:t>
            </w:r>
            <w:r w:rsidRPr="0033282D">
              <w:rPr>
                <w:color w:val="000000"/>
                <w:spacing w:val="-29"/>
              </w:rPr>
              <w:t xml:space="preserve"> </w:t>
            </w:r>
            <w:r w:rsidRPr="0033282D">
              <w:rPr>
                <w:color w:val="000000"/>
                <w:spacing w:val="-1"/>
              </w:rPr>
              <w:t>с</w:t>
            </w:r>
            <w:r w:rsidRPr="0033282D">
              <w:rPr>
                <w:color w:val="000000"/>
              </w:rPr>
              <w:t>р</w:t>
            </w:r>
            <w:r w:rsidRPr="0033282D">
              <w:rPr>
                <w:color w:val="000000"/>
                <w:spacing w:val="-1"/>
              </w:rPr>
              <w:t>а</w:t>
            </w:r>
            <w:r w:rsidRPr="0033282D">
              <w:rPr>
                <w:color w:val="000000"/>
                <w:spacing w:val="1"/>
              </w:rPr>
              <w:t>в</w:t>
            </w:r>
            <w:r w:rsidRPr="0033282D">
              <w:rPr>
                <w:color w:val="000000"/>
                <w:spacing w:val="1"/>
                <w:w w:val="99"/>
              </w:rPr>
              <w:t>н</w:t>
            </w:r>
            <w:r w:rsidRPr="0033282D">
              <w:rPr>
                <w:color w:val="000000"/>
              </w:rPr>
              <w:t>е</w:t>
            </w:r>
            <w:r w:rsidRPr="0033282D">
              <w:rPr>
                <w:color w:val="000000"/>
                <w:w w:val="99"/>
              </w:rPr>
              <w:t>н</w:t>
            </w:r>
            <w:r w:rsidRPr="0033282D">
              <w:rPr>
                <w:color w:val="000000"/>
                <w:spacing w:val="1"/>
                <w:w w:val="99"/>
              </w:rPr>
              <w:t>и</w:t>
            </w:r>
            <w:r w:rsidRPr="0033282D">
              <w:rPr>
                <w:color w:val="000000"/>
              </w:rPr>
              <w:t>я</w:t>
            </w:r>
            <w:r w:rsidRPr="0033282D">
              <w:rPr>
                <w:color w:val="000000"/>
              </w:rPr>
              <w:tab/>
              <w:t>сво</w:t>
            </w:r>
            <w:r w:rsidRPr="0033282D">
              <w:rPr>
                <w:color w:val="000000"/>
                <w:w w:val="99"/>
              </w:rPr>
              <w:t>й</w:t>
            </w:r>
            <w:r w:rsidRPr="0033282D">
              <w:rPr>
                <w:color w:val="000000"/>
                <w:spacing w:val="-1"/>
              </w:rPr>
              <w:t>с</w:t>
            </w:r>
            <w:r w:rsidRPr="0033282D">
              <w:rPr>
                <w:color w:val="000000"/>
              </w:rPr>
              <w:t xml:space="preserve">тв    </w:t>
            </w:r>
            <w:r w:rsidRPr="0033282D">
              <w:rPr>
                <w:color w:val="000000"/>
                <w:spacing w:val="-31"/>
              </w:rPr>
              <w:t xml:space="preserve"> </w:t>
            </w:r>
            <w:r w:rsidRPr="0033282D">
              <w:rPr>
                <w:color w:val="000000"/>
                <w:w w:val="99"/>
              </w:rPr>
              <w:t>и</w:t>
            </w:r>
            <w:r w:rsidRPr="0033282D">
              <w:rPr>
                <w:color w:val="000000"/>
                <w:spacing w:val="4"/>
                <w:w w:val="99"/>
              </w:rPr>
              <w:t>з</w:t>
            </w:r>
            <w:r w:rsidRPr="0033282D">
              <w:rPr>
                <w:color w:val="000000"/>
                <w:spacing w:val="-7"/>
              </w:rPr>
              <w:t>у</w:t>
            </w:r>
            <w:r w:rsidRPr="0033282D">
              <w:rPr>
                <w:color w:val="000000"/>
                <w:spacing w:val="1"/>
              </w:rPr>
              <w:t>ч</w:t>
            </w:r>
            <w:r w:rsidRPr="0033282D">
              <w:rPr>
                <w:color w:val="000000"/>
              </w:rPr>
              <w:t>е</w:t>
            </w:r>
            <w:r w:rsidRPr="0033282D">
              <w:rPr>
                <w:color w:val="000000"/>
                <w:w w:val="99"/>
              </w:rPr>
              <w:t>н</w:t>
            </w:r>
            <w:r w:rsidRPr="0033282D">
              <w:rPr>
                <w:color w:val="000000"/>
                <w:spacing w:val="1"/>
                <w:w w:val="99"/>
              </w:rPr>
              <w:t>н</w:t>
            </w:r>
            <w:r w:rsidRPr="0033282D">
              <w:rPr>
                <w:color w:val="000000"/>
                <w:spacing w:val="-2"/>
              </w:rPr>
              <w:t>ы</w:t>
            </w:r>
            <w:r w:rsidRPr="0033282D">
              <w:rPr>
                <w:color w:val="000000"/>
              </w:rPr>
              <w:t>х ге</w:t>
            </w:r>
            <w:r w:rsidRPr="0033282D">
              <w:rPr>
                <w:color w:val="000000"/>
                <w:w w:val="99"/>
              </w:rPr>
              <w:t>ог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spacing w:val="131"/>
              </w:rPr>
              <w:t xml:space="preserve"> </w:t>
            </w:r>
            <w:r w:rsidRPr="0033282D">
              <w:rPr>
                <w:color w:val="000000"/>
              </w:rPr>
              <w:t>о</w:t>
            </w:r>
            <w:r w:rsidRPr="0033282D">
              <w:rPr>
                <w:color w:val="000000"/>
                <w:spacing w:val="-1"/>
              </w:rPr>
              <w:t>б</w:t>
            </w:r>
            <w:r w:rsidRPr="0033282D">
              <w:rPr>
                <w:color w:val="000000"/>
                <w:w w:val="99"/>
              </w:rPr>
              <w:t>ъ</w:t>
            </w:r>
            <w:r w:rsidRPr="0033282D">
              <w:rPr>
                <w:color w:val="000000"/>
              </w:rPr>
              <w:t>е</w:t>
            </w:r>
            <w:r w:rsidRPr="0033282D">
              <w:rPr>
                <w:color w:val="000000"/>
                <w:spacing w:val="-1"/>
              </w:rPr>
              <w:t>к</w:t>
            </w:r>
            <w:r w:rsidRPr="0033282D">
              <w:rPr>
                <w:color w:val="000000"/>
              </w:rPr>
              <w:t>тов,</w:t>
            </w:r>
            <w:r w:rsidRPr="0033282D">
              <w:rPr>
                <w:color w:val="000000"/>
                <w:spacing w:val="129"/>
              </w:rPr>
              <w:t xml:space="preserve"> </w:t>
            </w:r>
            <w:r w:rsidRPr="0033282D">
              <w:rPr>
                <w:color w:val="000000"/>
              </w:rPr>
              <w:t>яв</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w w:val="99"/>
              </w:rPr>
              <w:t>й</w:t>
            </w:r>
            <w:r w:rsidRPr="0033282D">
              <w:rPr>
                <w:color w:val="000000"/>
                <w:spacing w:val="128"/>
              </w:rPr>
              <w:t xml:space="preserve"> </w:t>
            </w:r>
            <w:r w:rsidRPr="0033282D">
              <w:rPr>
                <w:color w:val="000000"/>
                <w:w w:val="99"/>
              </w:rPr>
              <w:t>и</w:t>
            </w:r>
            <w:r w:rsidRPr="0033282D">
              <w:rPr>
                <w:color w:val="000000"/>
                <w:spacing w:val="128"/>
              </w:rPr>
              <w:t xml:space="preserve"> </w:t>
            </w:r>
            <w:r w:rsidRPr="0033282D">
              <w:rPr>
                <w:color w:val="000000"/>
                <w:spacing w:val="1"/>
                <w:w w:val="99"/>
              </w:rPr>
              <w:t>п</w:t>
            </w:r>
            <w:r w:rsidRPr="0033282D">
              <w:rPr>
                <w:color w:val="000000"/>
              </w:rPr>
              <w:t>р</w:t>
            </w:r>
            <w:r w:rsidRPr="0033282D">
              <w:rPr>
                <w:color w:val="000000"/>
                <w:spacing w:val="-1"/>
              </w:rPr>
              <w:t>о</w:t>
            </w:r>
            <w:r w:rsidRPr="0033282D">
              <w:rPr>
                <w:color w:val="000000"/>
                <w:spacing w:val="-1"/>
                <w:w w:val="99"/>
              </w:rPr>
              <w:t>ц</w:t>
            </w:r>
            <w:r w:rsidRPr="0033282D">
              <w:rPr>
                <w:color w:val="000000"/>
                <w:spacing w:val="-1"/>
              </w:rPr>
              <w:t>есс</w:t>
            </w:r>
            <w:r w:rsidRPr="0033282D">
              <w:rPr>
                <w:color w:val="000000"/>
              </w:rPr>
              <w:t>ов; провод</w:t>
            </w:r>
            <w:r w:rsidRPr="0033282D">
              <w:rPr>
                <w:color w:val="000000"/>
                <w:w w:val="99"/>
              </w:rPr>
              <w:t>и</w:t>
            </w:r>
            <w:r w:rsidRPr="0033282D">
              <w:rPr>
                <w:color w:val="000000"/>
              </w:rPr>
              <w:t>т</w:t>
            </w:r>
            <w:r w:rsidRPr="0033282D">
              <w:rPr>
                <w:color w:val="000000"/>
                <w:w w:val="99"/>
              </w:rPr>
              <w:t>ь</w:t>
            </w:r>
            <w:r w:rsidRPr="0033282D">
              <w:rPr>
                <w:color w:val="000000"/>
              </w:rPr>
              <w:t xml:space="preserve">         </w:t>
            </w:r>
            <w:r w:rsidRPr="0033282D">
              <w:rPr>
                <w:color w:val="000000"/>
                <w:spacing w:val="-36"/>
              </w:rPr>
              <w:t xml:space="preserve"> </w:t>
            </w:r>
            <w:r w:rsidRPr="0033282D">
              <w:rPr>
                <w:color w:val="000000"/>
              </w:rPr>
              <w:t>к</w:t>
            </w:r>
            <w:r w:rsidRPr="0033282D">
              <w:rPr>
                <w:color w:val="000000"/>
                <w:w w:val="99"/>
              </w:rPr>
              <w:t>л</w:t>
            </w:r>
            <w:r w:rsidRPr="0033282D">
              <w:rPr>
                <w:color w:val="000000"/>
              </w:rPr>
              <w:t>асс</w:t>
            </w:r>
            <w:r w:rsidRPr="0033282D">
              <w:rPr>
                <w:color w:val="000000"/>
                <w:spacing w:val="-1"/>
                <w:w w:val="99"/>
              </w:rPr>
              <w:t>и</w:t>
            </w:r>
            <w:r w:rsidRPr="0033282D">
              <w:rPr>
                <w:color w:val="000000"/>
              </w:rPr>
              <w:t>ф</w:t>
            </w:r>
            <w:r w:rsidRPr="0033282D">
              <w:rPr>
                <w:color w:val="000000"/>
                <w:w w:val="99"/>
              </w:rPr>
              <w:t>и</w:t>
            </w:r>
            <w:r w:rsidRPr="0033282D">
              <w:rPr>
                <w:color w:val="000000"/>
              </w:rPr>
              <w:t>ка</w:t>
            </w:r>
            <w:r w:rsidRPr="0033282D">
              <w:rPr>
                <w:color w:val="000000"/>
                <w:w w:val="99"/>
              </w:rPr>
              <w:t>цию</w:t>
            </w:r>
            <w:r w:rsidRPr="0033282D">
              <w:rPr>
                <w:color w:val="000000"/>
              </w:rPr>
              <w:t xml:space="preserve">         </w:t>
            </w:r>
            <w:r w:rsidRPr="0033282D">
              <w:rPr>
                <w:color w:val="000000"/>
                <w:spacing w:val="-35"/>
              </w:rPr>
              <w:t xml:space="preserve"> </w:t>
            </w:r>
            <w:r w:rsidRPr="0033282D">
              <w:rPr>
                <w:color w:val="000000"/>
                <w:w w:val="99"/>
              </w:rPr>
              <w:t>г</w:t>
            </w:r>
            <w:r w:rsidRPr="0033282D">
              <w:rPr>
                <w:color w:val="000000"/>
                <w:spacing w:val="-1"/>
              </w:rPr>
              <w:t>е</w:t>
            </w:r>
            <w:r w:rsidRPr="0033282D">
              <w:rPr>
                <w:color w:val="000000"/>
              </w:rPr>
              <w:t>о</w:t>
            </w:r>
            <w:r w:rsidRPr="0033282D">
              <w:rPr>
                <w:color w:val="000000"/>
                <w:w w:val="99"/>
              </w:rPr>
              <w:t>г</w:t>
            </w:r>
            <w:r w:rsidRPr="0033282D">
              <w:rPr>
                <w:color w:val="000000"/>
                <w:spacing w:val="2"/>
              </w:rPr>
              <w:t>р</w:t>
            </w:r>
            <w:r w:rsidRPr="0033282D">
              <w:rPr>
                <w:color w:val="000000"/>
              </w:rPr>
              <w:t>аф</w:t>
            </w:r>
            <w:r w:rsidRPr="0033282D">
              <w:rPr>
                <w:color w:val="000000"/>
                <w:w w:val="99"/>
              </w:rPr>
              <w:t>и</w:t>
            </w:r>
            <w:r w:rsidRPr="0033282D">
              <w:rPr>
                <w:color w:val="000000"/>
                <w:spacing w:val="-1"/>
              </w:rPr>
              <w:t>ч</w:t>
            </w:r>
            <w:r w:rsidRPr="0033282D">
              <w:rPr>
                <w:color w:val="000000"/>
              </w:rPr>
              <w:t>е</w:t>
            </w:r>
            <w:r w:rsidRPr="0033282D">
              <w:rPr>
                <w:color w:val="000000"/>
                <w:spacing w:val="-1"/>
              </w:rPr>
              <w:t>с</w:t>
            </w:r>
            <w:r w:rsidRPr="0033282D">
              <w:rPr>
                <w:color w:val="000000"/>
              </w:rPr>
              <w:t>к</w:t>
            </w:r>
            <w:r w:rsidRPr="0033282D">
              <w:rPr>
                <w:color w:val="000000"/>
                <w:spacing w:val="1"/>
                <w:w w:val="99"/>
              </w:rPr>
              <w:t>и</w:t>
            </w:r>
            <w:r w:rsidRPr="0033282D">
              <w:rPr>
                <w:color w:val="000000"/>
              </w:rPr>
              <w:t>х об</w:t>
            </w:r>
            <w:r w:rsidRPr="0033282D">
              <w:rPr>
                <w:color w:val="000000"/>
                <w:w w:val="99"/>
              </w:rPr>
              <w:t>ъ</w:t>
            </w:r>
            <w:r w:rsidRPr="0033282D">
              <w:rPr>
                <w:color w:val="000000"/>
              </w:rPr>
              <w:t>ектов,</w:t>
            </w:r>
            <w:r w:rsidRPr="0033282D">
              <w:rPr>
                <w:color w:val="000000"/>
                <w:spacing w:val="170"/>
              </w:rPr>
              <w:t xml:space="preserve"> </w:t>
            </w:r>
            <w:r w:rsidRPr="0033282D">
              <w:rPr>
                <w:color w:val="000000"/>
                <w:spacing w:val="1"/>
                <w:w w:val="99"/>
              </w:rPr>
              <w:t>п</w:t>
            </w:r>
            <w:r w:rsidRPr="0033282D">
              <w:rPr>
                <w:color w:val="000000"/>
              </w:rPr>
              <w:t>р</w:t>
            </w:r>
            <w:r w:rsidRPr="0033282D">
              <w:rPr>
                <w:color w:val="000000"/>
                <w:spacing w:val="-1"/>
              </w:rPr>
              <w:t>о</w:t>
            </w:r>
            <w:r w:rsidRPr="0033282D">
              <w:rPr>
                <w:color w:val="000000"/>
                <w:w w:val="99"/>
              </w:rPr>
              <w:t>ц</w:t>
            </w:r>
            <w:r w:rsidRPr="0033282D">
              <w:rPr>
                <w:color w:val="000000"/>
              </w:rPr>
              <w:t>е</w:t>
            </w:r>
            <w:r w:rsidRPr="0033282D">
              <w:rPr>
                <w:color w:val="000000"/>
                <w:spacing w:val="-1"/>
              </w:rPr>
              <w:t>сс</w:t>
            </w:r>
            <w:r w:rsidRPr="0033282D">
              <w:rPr>
                <w:color w:val="000000"/>
              </w:rPr>
              <w:t>ов</w:t>
            </w:r>
            <w:r w:rsidRPr="0033282D">
              <w:rPr>
                <w:color w:val="000000"/>
                <w:spacing w:val="171"/>
              </w:rPr>
              <w:t xml:space="preserve"> </w:t>
            </w:r>
            <w:r w:rsidRPr="0033282D">
              <w:rPr>
                <w:color w:val="000000"/>
                <w:w w:val="99"/>
              </w:rPr>
              <w:t>и</w:t>
            </w:r>
            <w:r w:rsidRPr="0033282D">
              <w:rPr>
                <w:color w:val="000000"/>
                <w:spacing w:val="171"/>
              </w:rPr>
              <w:t xml:space="preserve"> </w:t>
            </w:r>
            <w:r w:rsidRPr="0033282D">
              <w:rPr>
                <w:color w:val="000000"/>
              </w:rPr>
              <w:t>яв</w:t>
            </w:r>
            <w:r w:rsidRPr="0033282D">
              <w:rPr>
                <w:color w:val="000000"/>
                <w:w w:val="99"/>
              </w:rPr>
              <w:t>л</w:t>
            </w:r>
            <w:r w:rsidRPr="0033282D">
              <w:rPr>
                <w:color w:val="000000"/>
              </w:rPr>
              <w:t>е</w:t>
            </w:r>
            <w:r w:rsidRPr="0033282D">
              <w:rPr>
                <w:color w:val="000000"/>
                <w:spacing w:val="-1"/>
                <w:w w:val="99"/>
              </w:rPr>
              <w:t>н</w:t>
            </w:r>
            <w:r w:rsidRPr="0033282D">
              <w:rPr>
                <w:color w:val="000000"/>
                <w:w w:val="99"/>
              </w:rPr>
              <w:t>и</w:t>
            </w:r>
            <w:r w:rsidRPr="0033282D">
              <w:rPr>
                <w:color w:val="000000"/>
                <w:spacing w:val="1"/>
                <w:w w:val="99"/>
              </w:rPr>
              <w:t>й</w:t>
            </w:r>
            <w:r w:rsidRPr="0033282D">
              <w:rPr>
                <w:color w:val="000000"/>
              </w:rPr>
              <w:t>;</w:t>
            </w:r>
            <w:r w:rsidRPr="0033282D">
              <w:rPr>
                <w:color w:val="000000"/>
                <w:spacing w:val="170"/>
              </w:rPr>
              <w:t xml:space="preserve"> </w:t>
            </w:r>
            <w:r w:rsidRPr="0033282D">
              <w:rPr>
                <w:color w:val="000000"/>
                <w:spacing w:val="-4"/>
              </w:rPr>
              <w:t>у</w:t>
            </w:r>
            <w:r w:rsidRPr="0033282D">
              <w:rPr>
                <w:color w:val="000000"/>
              </w:rPr>
              <w:t>ста</w:t>
            </w:r>
            <w:r w:rsidRPr="0033282D">
              <w:rPr>
                <w:color w:val="000000"/>
                <w:w w:val="99"/>
              </w:rPr>
              <w:t>н</w:t>
            </w:r>
            <w:r w:rsidRPr="0033282D">
              <w:rPr>
                <w:color w:val="000000"/>
                <w:spacing w:val="1"/>
              </w:rPr>
              <w:t>а</w:t>
            </w:r>
            <w:r w:rsidRPr="0033282D">
              <w:rPr>
                <w:color w:val="000000"/>
              </w:rPr>
              <w:t>в</w:t>
            </w:r>
            <w:r w:rsidRPr="0033282D">
              <w:rPr>
                <w:color w:val="000000"/>
                <w:w w:val="99"/>
              </w:rPr>
              <w:t>л</w:t>
            </w:r>
            <w:r w:rsidRPr="0033282D">
              <w:rPr>
                <w:color w:val="000000"/>
                <w:spacing w:val="1"/>
                <w:w w:val="99"/>
              </w:rPr>
              <w:t>и</w:t>
            </w:r>
            <w:r w:rsidRPr="0033282D">
              <w:rPr>
                <w:color w:val="000000"/>
              </w:rPr>
              <w:t>в</w:t>
            </w:r>
            <w:r w:rsidRPr="0033282D">
              <w:rPr>
                <w:color w:val="000000"/>
                <w:spacing w:val="-1"/>
              </w:rPr>
              <w:t>ат</w:t>
            </w:r>
            <w:r w:rsidRPr="0033282D">
              <w:rPr>
                <w:color w:val="000000"/>
                <w:w w:val="99"/>
              </w:rPr>
              <w:t>ь</w:t>
            </w:r>
          </w:p>
        </w:tc>
      </w:tr>
    </w:tbl>
    <w:p w:rsidR="00CE4347" w:rsidRPr="0033282D" w:rsidRDefault="00CE4347" w:rsidP="00CE4347">
      <w:pPr>
        <w:rPr>
          <w:rFonts w:ascii="Calibri" w:eastAsia="Calibri" w:hAnsi="Calibri" w:cs="Calibri"/>
        </w:rPr>
        <w:sectPr w:rsidR="00CE4347" w:rsidRPr="0033282D" w:rsidSect="001C10D3">
          <w:pgSz w:w="16838" w:h="11906" w:orient="landscape"/>
          <w:pgMar w:top="1132" w:right="1134" w:bottom="734" w:left="458" w:header="0" w:footer="0" w:gutter="0"/>
          <w:cols w:space="708"/>
          <w:docGrid w:linePitch="299"/>
        </w:sectPr>
      </w:pPr>
    </w:p>
    <w:p w:rsidR="00CE4347" w:rsidRPr="0033282D" w:rsidRDefault="00CE4347" w:rsidP="00CE4347">
      <w:pPr>
        <w:rPr>
          <w:rFonts w:ascii="Calibri" w:eastAsia="Calibri" w:hAnsi="Calibri" w:cs="Calibri"/>
        </w:rPr>
      </w:pPr>
      <w:bookmarkStart w:id="58" w:name="_page_38_0"/>
    </w:p>
    <w:tbl>
      <w:tblPr>
        <w:tblW w:w="0" w:type="auto"/>
        <w:tblLayout w:type="fixed"/>
        <w:tblCellMar>
          <w:left w:w="0" w:type="dxa"/>
          <w:right w:w="0" w:type="dxa"/>
        </w:tblCellMar>
        <w:tblLook w:val="04A0" w:firstRow="1" w:lastRow="0" w:firstColumn="1" w:lastColumn="0" w:noHBand="0" w:noVBand="1"/>
      </w:tblPr>
      <w:tblGrid>
        <w:gridCol w:w="3653"/>
        <w:gridCol w:w="5811"/>
        <w:gridCol w:w="5671"/>
      </w:tblGrid>
      <w:tr w:rsidR="00CE4347" w:rsidRPr="0033282D" w:rsidTr="001C10D3">
        <w:trPr>
          <w:cantSplit/>
          <w:trHeight w:hRule="exact" w:val="5530"/>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rPr>
                <w:rFonts w:ascii="Calibri" w:eastAsia="Calibri" w:hAnsi="Calibri" w:cs="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widowControl w:val="0"/>
              <w:spacing w:before="1"/>
              <w:ind w:right="89"/>
              <w:jc w:val="both"/>
              <w:rPr>
                <w:color w:val="000000"/>
              </w:rPr>
            </w:pPr>
            <w:r w:rsidRPr="0033282D">
              <w:rPr>
                <w:color w:val="000000"/>
              </w:rPr>
              <w:t>реш</w:t>
            </w:r>
            <w:r w:rsidRPr="0033282D">
              <w:rPr>
                <w:color w:val="000000"/>
                <w:spacing w:val="-1"/>
              </w:rPr>
              <w:t>е</w:t>
            </w:r>
            <w:r w:rsidRPr="0033282D">
              <w:rPr>
                <w:color w:val="000000"/>
                <w:w w:val="99"/>
              </w:rPr>
              <w:t>н</w:t>
            </w:r>
            <w:r w:rsidRPr="0033282D">
              <w:rPr>
                <w:color w:val="000000"/>
                <w:spacing w:val="1"/>
                <w:w w:val="99"/>
              </w:rPr>
              <w:t>и</w:t>
            </w:r>
            <w:r w:rsidRPr="0033282D">
              <w:rPr>
                <w:color w:val="000000"/>
              </w:rPr>
              <w:t>я,</w:t>
            </w:r>
            <w:r w:rsidRPr="0033282D">
              <w:rPr>
                <w:color w:val="000000"/>
                <w:spacing w:val="120"/>
              </w:rPr>
              <w:t xml:space="preserve"> </w:t>
            </w:r>
            <w:r w:rsidRPr="0033282D">
              <w:rPr>
                <w:color w:val="000000"/>
                <w:spacing w:val="1"/>
              </w:rPr>
              <w:t>н</w:t>
            </w:r>
            <w:r w:rsidRPr="0033282D">
              <w:rPr>
                <w:color w:val="000000"/>
              </w:rPr>
              <w:t>а</w:t>
            </w:r>
            <w:r w:rsidRPr="0033282D">
              <w:rPr>
                <w:color w:val="000000"/>
                <w:spacing w:val="1"/>
              </w:rPr>
              <w:t>х</w:t>
            </w:r>
            <w:r w:rsidRPr="0033282D">
              <w:rPr>
                <w:color w:val="000000"/>
              </w:rPr>
              <w:t>о</w:t>
            </w:r>
            <w:r w:rsidRPr="0033282D">
              <w:rPr>
                <w:color w:val="000000"/>
                <w:spacing w:val="-1"/>
              </w:rPr>
              <w:t>д</w:t>
            </w:r>
            <w:r w:rsidRPr="0033282D">
              <w:rPr>
                <w:color w:val="000000"/>
              </w:rPr>
              <w:t>и</w:t>
            </w:r>
            <w:r w:rsidRPr="0033282D">
              <w:rPr>
                <w:color w:val="000000"/>
                <w:w w:val="99"/>
              </w:rPr>
              <w:t>ть</w:t>
            </w:r>
            <w:r w:rsidRPr="0033282D">
              <w:rPr>
                <w:color w:val="000000"/>
                <w:spacing w:val="122"/>
              </w:rPr>
              <w:t xml:space="preserve"> </w:t>
            </w:r>
            <w:r w:rsidRPr="0033282D">
              <w:rPr>
                <w:color w:val="000000"/>
                <w:spacing w:val="-3"/>
              </w:rPr>
              <w:t>а</w:t>
            </w:r>
            <w:r w:rsidRPr="0033282D">
              <w:rPr>
                <w:color w:val="000000"/>
              </w:rPr>
              <w:t>р</w:t>
            </w:r>
            <w:r w:rsidRPr="0033282D">
              <w:rPr>
                <w:color w:val="000000"/>
                <w:spacing w:val="4"/>
              </w:rPr>
              <w:t>г</w:t>
            </w:r>
            <w:r w:rsidRPr="0033282D">
              <w:rPr>
                <w:color w:val="000000"/>
                <w:spacing w:val="-3"/>
              </w:rPr>
              <w:t>у</w:t>
            </w:r>
            <w:r w:rsidRPr="0033282D">
              <w:rPr>
                <w:color w:val="000000"/>
              </w:rPr>
              <w:t>ме</w:t>
            </w:r>
            <w:r w:rsidRPr="0033282D">
              <w:rPr>
                <w:color w:val="000000"/>
                <w:spacing w:val="1"/>
              </w:rPr>
              <w:t>н</w:t>
            </w:r>
            <w:r w:rsidRPr="0033282D">
              <w:rPr>
                <w:color w:val="000000"/>
                <w:w w:val="99"/>
              </w:rPr>
              <w:t>т</w:t>
            </w:r>
            <w:r w:rsidRPr="0033282D">
              <w:rPr>
                <w:color w:val="000000"/>
              </w:rPr>
              <w:t>ы</w:t>
            </w:r>
            <w:r w:rsidRPr="0033282D">
              <w:rPr>
                <w:color w:val="000000"/>
                <w:spacing w:val="120"/>
              </w:rPr>
              <w:t xml:space="preserve"> </w:t>
            </w:r>
            <w:r w:rsidRPr="0033282D">
              <w:rPr>
                <w:color w:val="000000"/>
              </w:rPr>
              <w:t>для</w:t>
            </w:r>
            <w:r w:rsidRPr="0033282D">
              <w:rPr>
                <w:color w:val="000000"/>
                <w:spacing w:val="120"/>
              </w:rPr>
              <w:t xml:space="preserve"> </w:t>
            </w:r>
            <w:r w:rsidRPr="0033282D">
              <w:rPr>
                <w:color w:val="000000"/>
              </w:rPr>
              <w:t>до</w:t>
            </w:r>
            <w:r w:rsidRPr="0033282D">
              <w:rPr>
                <w:color w:val="000000"/>
                <w:spacing w:val="1"/>
              </w:rPr>
              <w:t>к</w:t>
            </w:r>
            <w:r w:rsidRPr="0033282D">
              <w:rPr>
                <w:color w:val="000000"/>
              </w:rPr>
              <w:t>а</w:t>
            </w:r>
            <w:r w:rsidRPr="0033282D">
              <w:rPr>
                <w:color w:val="000000"/>
                <w:w w:val="99"/>
              </w:rPr>
              <w:t>з</w:t>
            </w:r>
            <w:r w:rsidRPr="0033282D">
              <w:rPr>
                <w:color w:val="000000"/>
              </w:rPr>
              <w:t>а</w:t>
            </w:r>
            <w:r w:rsidRPr="0033282D">
              <w:rPr>
                <w:color w:val="000000"/>
                <w:w w:val="99"/>
              </w:rPr>
              <w:t>т</w:t>
            </w:r>
            <w:r w:rsidRPr="0033282D">
              <w:rPr>
                <w:color w:val="000000"/>
              </w:rPr>
              <w:t>ельс</w:t>
            </w:r>
            <w:r w:rsidRPr="0033282D">
              <w:rPr>
                <w:color w:val="000000"/>
                <w:w w:val="99"/>
              </w:rPr>
              <w:t>т</w:t>
            </w:r>
            <w:r w:rsidRPr="0033282D">
              <w:rPr>
                <w:color w:val="000000"/>
              </w:rPr>
              <w:t>ва сво</w:t>
            </w:r>
            <w:r w:rsidRPr="0033282D">
              <w:rPr>
                <w:color w:val="000000"/>
                <w:w w:val="99"/>
              </w:rPr>
              <w:t>и</w:t>
            </w:r>
            <w:r w:rsidRPr="0033282D">
              <w:rPr>
                <w:color w:val="000000"/>
              </w:rPr>
              <w:t>х</w:t>
            </w:r>
            <w:r w:rsidRPr="0033282D">
              <w:rPr>
                <w:color w:val="000000"/>
                <w:spacing w:val="54"/>
              </w:rPr>
              <w:t xml:space="preserve"> </w:t>
            </w:r>
            <w:r w:rsidRPr="0033282D">
              <w:rPr>
                <w:color w:val="000000"/>
                <w:spacing w:val="-5"/>
              </w:rPr>
              <w:t>у</w:t>
            </w:r>
            <w:r w:rsidRPr="0033282D">
              <w:rPr>
                <w:color w:val="000000"/>
              </w:rPr>
              <w:t>тв</w:t>
            </w:r>
            <w:r w:rsidRPr="0033282D">
              <w:rPr>
                <w:color w:val="000000"/>
                <w:spacing w:val="-1"/>
              </w:rPr>
              <w:t>е</w:t>
            </w:r>
            <w:r w:rsidRPr="0033282D">
              <w:rPr>
                <w:color w:val="000000"/>
              </w:rPr>
              <w:t>ржден</w:t>
            </w:r>
            <w:r w:rsidRPr="0033282D">
              <w:rPr>
                <w:color w:val="000000"/>
                <w:spacing w:val="1"/>
              </w:rPr>
              <w:t>ий</w:t>
            </w:r>
            <w:r w:rsidRPr="0033282D">
              <w:rPr>
                <w:color w:val="000000"/>
              </w:rPr>
              <w:t>,</w:t>
            </w:r>
            <w:r w:rsidRPr="0033282D">
              <w:rPr>
                <w:color w:val="000000"/>
                <w:spacing w:val="50"/>
              </w:rPr>
              <w:t xml:space="preserve"> </w:t>
            </w:r>
            <w:r w:rsidRPr="0033282D">
              <w:rPr>
                <w:color w:val="000000"/>
                <w:spacing w:val="1"/>
                <w:w w:val="99"/>
              </w:rPr>
              <w:t>з</w:t>
            </w:r>
            <w:r w:rsidRPr="0033282D">
              <w:rPr>
                <w:color w:val="000000"/>
                <w:spacing w:val="-2"/>
              </w:rPr>
              <w:t>а</w:t>
            </w:r>
            <w:r w:rsidRPr="0033282D">
              <w:rPr>
                <w:color w:val="000000"/>
              </w:rPr>
              <w:t>дав</w:t>
            </w:r>
            <w:r w:rsidRPr="0033282D">
              <w:rPr>
                <w:color w:val="000000"/>
                <w:spacing w:val="-2"/>
              </w:rPr>
              <w:t>а</w:t>
            </w:r>
            <w:r w:rsidRPr="0033282D">
              <w:rPr>
                <w:color w:val="000000"/>
                <w:w w:val="99"/>
              </w:rPr>
              <w:t>т</w:t>
            </w:r>
            <w:r w:rsidRPr="0033282D">
              <w:rPr>
                <w:color w:val="000000"/>
              </w:rPr>
              <w:t>ь</w:t>
            </w:r>
            <w:r w:rsidRPr="0033282D">
              <w:rPr>
                <w:color w:val="000000"/>
                <w:spacing w:val="51"/>
              </w:rPr>
              <w:t xml:space="preserve"> </w:t>
            </w:r>
            <w:r w:rsidRPr="0033282D">
              <w:rPr>
                <w:color w:val="000000"/>
                <w:spacing w:val="1"/>
              </w:rPr>
              <w:t>п</w:t>
            </w:r>
            <w:r w:rsidRPr="0033282D">
              <w:rPr>
                <w:color w:val="000000"/>
              </w:rPr>
              <w:t>ара</w:t>
            </w:r>
            <w:r w:rsidRPr="0033282D">
              <w:rPr>
                <w:color w:val="000000"/>
                <w:spacing w:val="-1"/>
              </w:rPr>
              <w:t>ме</w:t>
            </w:r>
            <w:r w:rsidRPr="0033282D">
              <w:rPr>
                <w:color w:val="000000"/>
                <w:w w:val="99"/>
              </w:rPr>
              <w:t>т</w:t>
            </w:r>
            <w:r w:rsidRPr="0033282D">
              <w:rPr>
                <w:color w:val="000000"/>
              </w:rPr>
              <w:t>ры</w:t>
            </w:r>
            <w:r w:rsidRPr="0033282D">
              <w:rPr>
                <w:color w:val="000000"/>
                <w:spacing w:val="50"/>
              </w:rPr>
              <w:t xml:space="preserve"> </w:t>
            </w:r>
            <w:r w:rsidRPr="0033282D">
              <w:rPr>
                <w:color w:val="000000"/>
              </w:rPr>
              <w:t>и</w:t>
            </w:r>
            <w:r w:rsidRPr="0033282D">
              <w:rPr>
                <w:color w:val="000000"/>
                <w:spacing w:val="51"/>
              </w:rPr>
              <w:t xml:space="preserve"> </w:t>
            </w:r>
            <w:r w:rsidRPr="0033282D">
              <w:rPr>
                <w:color w:val="000000"/>
                <w:spacing w:val="1"/>
              </w:rPr>
              <w:t>к</w:t>
            </w:r>
            <w:r w:rsidRPr="0033282D">
              <w:rPr>
                <w:color w:val="000000"/>
              </w:rPr>
              <w:t>р</w:t>
            </w:r>
            <w:r w:rsidRPr="0033282D">
              <w:rPr>
                <w:color w:val="000000"/>
                <w:spacing w:val="1"/>
              </w:rPr>
              <w:t>и</w:t>
            </w:r>
            <w:r w:rsidRPr="0033282D">
              <w:rPr>
                <w:color w:val="000000"/>
                <w:w w:val="99"/>
              </w:rPr>
              <w:t>т</w:t>
            </w:r>
            <w:r w:rsidRPr="0033282D">
              <w:rPr>
                <w:color w:val="000000"/>
              </w:rPr>
              <w:t>ерии реш</w:t>
            </w:r>
            <w:r w:rsidRPr="0033282D">
              <w:rPr>
                <w:color w:val="000000"/>
                <w:spacing w:val="-1"/>
              </w:rPr>
              <w:t>е</w:t>
            </w:r>
            <w:r w:rsidRPr="0033282D">
              <w:rPr>
                <w:color w:val="000000"/>
                <w:w w:val="99"/>
              </w:rPr>
              <w:t>н</w:t>
            </w:r>
            <w:r w:rsidRPr="0033282D">
              <w:rPr>
                <w:color w:val="000000"/>
                <w:spacing w:val="1"/>
                <w:w w:val="99"/>
              </w:rPr>
              <w:t>и</w:t>
            </w:r>
            <w:r w:rsidRPr="0033282D">
              <w:rPr>
                <w:color w:val="000000"/>
              </w:rPr>
              <w:t>я;</w:t>
            </w:r>
          </w:p>
          <w:p w:rsidR="00CE4347" w:rsidRPr="0033282D" w:rsidRDefault="00CE4347" w:rsidP="001C10D3">
            <w:pPr>
              <w:widowControl w:val="0"/>
              <w:ind w:right="90"/>
              <w:jc w:val="both"/>
              <w:rPr>
                <w:color w:val="000000"/>
              </w:rPr>
            </w:pPr>
            <w:r w:rsidRPr="0033282D">
              <w:rPr>
                <w:color w:val="000000"/>
              </w:rPr>
              <w:t>-</w:t>
            </w:r>
            <w:r w:rsidRPr="0033282D">
              <w:rPr>
                <w:color w:val="000000"/>
                <w:spacing w:val="47"/>
              </w:rPr>
              <w:t xml:space="preserve"> </w:t>
            </w:r>
            <w:r w:rsidRPr="0033282D">
              <w:rPr>
                <w:color w:val="000000"/>
              </w:rPr>
              <w:t>а</w:t>
            </w:r>
            <w:r w:rsidRPr="0033282D">
              <w:rPr>
                <w:color w:val="000000"/>
                <w:w w:val="99"/>
              </w:rPr>
              <w:t>н</w:t>
            </w:r>
            <w:r w:rsidRPr="0033282D">
              <w:rPr>
                <w:color w:val="000000"/>
              </w:rPr>
              <w:t>ал</w:t>
            </w:r>
            <w:r w:rsidRPr="0033282D">
              <w:rPr>
                <w:color w:val="000000"/>
                <w:spacing w:val="1"/>
                <w:w w:val="99"/>
              </w:rPr>
              <w:t>и</w:t>
            </w:r>
            <w:r w:rsidRPr="0033282D">
              <w:rPr>
                <w:color w:val="000000"/>
              </w:rPr>
              <w:t>з</w:t>
            </w:r>
            <w:r w:rsidRPr="0033282D">
              <w:rPr>
                <w:color w:val="000000"/>
                <w:spacing w:val="1"/>
                <w:w w:val="99"/>
              </w:rPr>
              <w:t>и</w:t>
            </w:r>
            <w:r w:rsidRPr="0033282D">
              <w:rPr>
                <w:color w:val="000000"/>
              </w:rPr>
              <w:t>рова</w:t>
            </w:r>
            <w:r w:rsidRPr="0033282D">
              <w:rPr>
                <w:color w:val="000000"/>
                <w:w w:val="99"/>
              </w:rPr>
              <w:t>т</w:t>
            </w:r>
            <w:r w:rsidRPr="0033282D">
              <w:rPr>
                <w:color w:val="000000"/>
              </w:rPr>
              <w:t>ь</w:t>
            </w:r>
            <w:r w:rsidRPr="0033282D">
              <w:rPr>
                <w:color w:val="000000"/>
                <w:spacing w:val="46"/>
              </w:rPr>
              <w:t xml:space="preserve"> </w:t>
            </w:r>
            <w:r w:rsidRPr="0033282D">
              <w:rPr>
                <w:color w:val="000000"/>
                <w:spacing w:val="1"/>
              </w:rPr>
              <w:t>п</w:t>
            </w:r>
            <w:r w:rsidRPr="0033282D">
              <w:rPr>
                <w:color w:val="000000"/>
              </w:rPr>
              <w:t>о</w:t>
            </w:r>
            <w:r w:rsidRPr="0033282D">
              <w:rPr>
                <w:color w:val="000000"/>
                <w:spacing w:val="3"/>
              </w:rPr>
              <w:t>л</w:t>
            </w:r>
            <w:r w:rsidRPr="0033282D">
              <w:rPr>
                <w:color w:val="000000"/>
                <w:spacing w:val="-6"/>
              </w:rPr>
              <w:t>у</w:t>
            </w:r>
            <w:r w:rsidRPr="0033282D">
              <w:rPr>
                <w:color w:val="000000"/>
              </w:rPr>
              <w:t>чен</w:t>
            </w:r>
            <w:r w:rsidRPr="0033282D">
              <w:rPr>
                <w:color w:val="000000"/>
                <w:spacing w:val="1"/>
              </w:rPr>
              <w:t>н</w:t>
            </w:r>
            <w:r w:rsidRPr="0033282D">
              <w:rPr>
                <w:color w:val="000000"/>
              </w:rPr>
              <w:t>ые</w:t>
            </w:r>
            <w:r w:rsidRPr="0033282D">
              <w:rPr>
                <w:color w:val="000000"/>
                <w:spacing w:val="46"/>
              </w:rPr>
              <w:t xml:space="preserve"> </w:t>
            </w:r>
            <w:r w:rsidRPr="0033282D">
              <w:rPr>
                <w:color w:val="000000"/>
              </w:rPr>
              <w:t>в</w:t>
            </w:r>
            <w:r w:rsidRPr="0033282D">
              <w:rPr>
                <w:color w:val="000000"/>
                <w:spacing w:val="47"/>
              </w:rPr>
              <w:t xml:space="preserve"> </w:t>
            </w:r>
            <w:r w:rsidRPr="0033282D">
              <w:rPr>
                <w:color w:val="000000"/>
                <w:spacing w:val="3"/>
              </w:rPr>
              <w:t>х</w:t>
            </w:r>
            <w:r w:rsidRPr="0033282D">
              <w:rPr>
                <w:color w:val="000000"/>
                <w:spacing w:val="-2"/>
              </w:rPr>
              <w:t>о</w:t>
            </w:r>
            <w:r w:rsidRPr="0033282D">
              <w:rPr>
                <w:color w:val="000000"/>
              </w:rPr>
              <w:t>де</w:t>
            </w:r>
            <w:r w:rsidRPr="0033282D">
              <w:rPr>
                <w:color w:val="000000"/>
                <w:spacing w:val="47"/>
              </w:rPr>
              <w:t xml:space="preserve"> </w:t>
            </w:r>
            <w:r w:rsidRPr="0033282D">
              <w:rPr>
                <w:color w:val="000000"/>
              </w:rPr>
              <w:t>ре</w:t>
            </w:r>
            <w:r w:rsidRPr="0033282D">
              <w:rPr>
                <w:color w:val="000000"/>
                <w:w w:val="99"/>
              </w:rPr>
              <w:t>ш</w:t>
            </w:r>
            <w:r w:rsidRPr="0033282D">
              <w:rPr>
                <w:color w:val="000000"/>
                <w:spacing w:val="-1"/>
              </w:rPr>
              <w:t>е</w:t>
            </w:r>
            <w:r w:rsidRPr="0033282D">
              <w:rPr>
                <w:color w:val="000000"/>
              </w:rPr>
              <w:t>н</w:t>
            </w:r>
            <w:r w:rsidRPr="0033282D">
              <w:rPr>
                <w:color w:val="000000"/>
                <w:spacing w:val="1"/>
              </w:rPr>
              <w:t>и</w:t>
            </w:r>
            <w:r w:rsidRPr="0033282D">
              <w:rPr>
                <w:color w:val="000000"/>
              </w:rPr>
              <w:t>я</w:t>
            </w:r>
            <w:r w:rsidRPr="0033282D">
              <w:rPr>
                <w:color w:val="000000"/>
                <w:spacing w:val="46"/>
              </w:rPr>
              <w:t xml:space="preserve"> </w:t>
            </w:r>
            <w:r w:rsidRPr="0033282D">
              <w:rPr>
                <w:color w:val="000000"/>
                <w:spacing w:val="1"/>
                <w:w w:val="99"/>
              </w:rPr>
              <w:t>з</w:t>
            </w:r>
            <w:r w:rsidRPr="0033282D">
              <w:rPr>
                <w:color w:val="000000"/>
              </w:rPr>
              <w:t>ада</w:t>
            </w:r>
            <w:r w:rsidRPr="0033282D">
              <w:rPr>
                <w:color w:val="000000"/>
                <w:spacing w:val="-1"/>
              </w:rPr>
              <w:t>ч</w:t>
            </w:r>
            <w:r w:rsidRPr="0033282D">
              <w:rPr>
                <w:color w:val="000000"/>
              </w:rPr>
              <w:t>и ре</w:t>
            </w:r>
            <w:r w:rsidRPr="0033282D">
              <w:rPr>
                <w:color w:val="000000"/>
                <w:spacing w:val="2"/>
              </w:rPr>
              <w:t>з</w:t>
            </w:r>
            <w:r w:rsidRPr="0033282D">
              <w:rPr>
                <w:color w:val="000000"/>
                <w:spacing w:val="-3"/>
              </w:rPr>
              <w:t>у</w:t>
            </w:r>
            <w:r w:rsidRPr="0033282D">
              <w:rPr>
                <w:color w:val="000000"/>
              </w:rPr>
              <w:t>льтаты,</w:t>
            </w:r>
            <w:r w:rsidRPr="0033282D">
              <w:rPr>
                <w:color w:val="000000"/>
                <w:spacing w:val="33"/>
              </w:rPr>
              <w:t xml:space="preserve"> </w:t>
            </w:r>
            <w:r w:rsidRPr="0033282D">
              <w:rPr>
                <w:color w:val="000000"/>
                <w:spacing w:val="1"/>
              </w:rPr>
              <w:t>к</w:t>
            </w:r>
            <w:r w:rsidRPr="0033282D">
              <w:rPr>
                <w:color w:val="000000"/>
              </w:rPr>
              <w:t>р</w:t>
            </w:r>
            <w:r w:rsidRPr="0033282D">
              <w:rPr>
                <w:color w:val="000000"/>
                <w:spacing w:val="1"/>
              </w:rPr>
              <w:t>и</w:t>
            </w:r>
            <w:r w:rsidRPr="0033282D">
              <w:rPr>
                <w:color w:val="000000"/>
                <w:w w:val="99"/>
              </w:rPr>
              <w:t>т</w:t>
            </w:r>
            <w:r w:rsidRPr="0033282D">
              <w:rPr>
                <w:color w:val="000000"/>
                <w:spacing w:val="2"/>
              </w:rPr>
              <w:t>и</w:t>
            </w:r>
            <w:r w:rsidRPr="0033282D">
              <w:rPr>
                <w:color w:val="000000"/>
              </w:rPr>
              <w:t>ч</w:t>
            </w:r>
            <w:r w:rsidRPr="0033282D">
              <w:rPr>
                <w:color w:val="000000"/>
                <w:spacing w:val="-1"/>
              </w:rPr>
              <w:t>е</w:t>
            </w:r>
            <w:r w:rsidRPr="0033282D">
              <w:rPr>
                <w:color w:val="000000"/>
              </w:rPr>
              <w:t>с</w:t>
            </w:r>
            <w:r w:rsidRPr="0033282D">
              <w:rPr>
                <w:color w:val="000000"/>
                <w:spacing w:val="-2"/>
              </w:rPr>
              <w:t>к</w:t>
            </w:r>
            <w:r w:rsidRPr="0033282D">
              <w:rPr>
                <w:color w:val="000000"/>
              </w:rPr>
              <w:t>и</w:t>
            </w:r>
            <w:r w:rsidRPr="0033282D">
              <w:rPr>
                <w:color w:val="000000"/>
                <w:spacing w:val="34"/>
              </w:rPr>
              <w:t xml:space="preserve"> </w:t>
            </w:r>
            <w:r w:rsidRPr="0033282D">
              <w:rPr>
                <w:color w:val="000000"/>
              </w:rPr>
              <w:t>о</w:t>
            </w:r>
            <w:r w:rsidRPr="0033282D">
              <w:rPr>
                <w:color w:val="000000"/>
                <w:spacing w:val="1"/>
              </w:rPr>
              <w:t>ц</w:t>
            </w:r>
            <w:r w:rsidRPr="0033282D">
              <w:rPr>
                <w:color w:val="000000"/>
              </w:rPr>
              <w:t>е</w:t>
            </w:r>
            <w:r w:rsidRPr="0033282D">
              <w:rPr>
                <w:color w:val="000000"/>
                <w:spacing w:val="-1"/>
              </w:rPr>
              <w:t>н</w:t>
            </w:r>
            <w:r w:rsidRPr="0033282D">
              <w:rPr>
                <w:color w:val="000000"/>
              </w:rPr>
              <w:t>ива</w:t>
            </w:r>
            <w:r w:rsidRPr="0033282D">
              <w:rPr>
                <w:color w:val="000000"/>
                <w:w w:val="99"/>
              </w:rPr>
              <w:t>т</w:t>
            </w:r>
            <w:r w:rsidRPr="0033282D">
              <w:rPr>
                <w:color w:val="000000"/>
              </w:rPr>
              <w:t>ь</w:t>
            </w:r>
            <w:r w:rsidRPr="0033282D">
              <w:rPr>
                <w:color w:val="000000"/>
                <w:spacing w:val="34"/>
              </w:rPr>
              <w:t xml:space="preserve"> </w:t>
            </w:r>
            <w:r w:rsidRPr="0033282D">
              <w:rPr>
                <w:color w:val="000000"/>
                <w:spacing w:val="-1"/>
              </w:rPr>
              <w:t>и</w:t>
            </w:r>
            <w:r w:rsidRPr="0033282D">
              <w:rPr>
                <w:color w:val="000000"/>
              </w:rPr>
              <w:t>х</w:t>
            </w:r>
            <w:r w:rsidRPr="0033282D">
              <w:rPr>
                <w:color w:val="000000"/>
                <w:spacing w:val="35"/>
              </w:rPr>
              <w:t xml:space="preserve"> </w:t>
            </w:r>
            <w:r w:rsidRPr="0033282D">
              <w:rPr>
                <w:color w:val="000000"/>
              </w:rPr>
              <w:t>дос</w:t>
            </w:r>
            <w:r w:rsidRPr="0033282D">
              <w:rPr>
                <w:color w:val="000000"/>
                <w:w w:val="99"/>
              </w:rPr>
              <w:t>т</w:t>
            </w:r>
            <w:r w:rsidRPr="0033282D">
              <w:rPr>
                <w:color w:val="000000"/>
              </w:rPr>
              <w:t>о</w:t>
            </w:r>
            <w:r w:rsidRPr="0033282D">
              <w:rPr>
                <w:color w:val="000000"/>
                <w:spacing w:val="-2"/>
              </w:rPr>
              <w:t>в</w:t>
            </w:r>
            <w:r w:rsidRPr="0033282D">
              <w:rPr>
                <w:color w:val="000000"/>
              </w:rPr>
              <w:t>ернос</w:t>
            </w:r>
            <w:r w:rsidRPr="0033282D">
              <w:rPr>
                <w:color w:val="000000"/>
                <w:w w:val="99"/>
              </w:rPr>
              <w:t>т</w:t>
            </w:r>
            <w:r w:rsidRPr="0033282D">
              <w:rPr>
                <w:color w:val="000000"/>
              </w:rPr>
              <w:t xml:space="preserve">ь, </w:t>
            </w:r>
            <w:r w:rsidRPr="0033282D">
              <w:rPr>
                <w:color w:val="000000"/>
                <w:w w:val="99"/>
              </w:rPr>
              <w:t>п</w:t>
            </w:r>
            <w:r w:rsidRPr="0033282D">
              <w:rPr>
                <w:color w:val="000000"/>
              </w:rPr>
              <w:t>ро</w:t>
            </w:r>
            <w:r w:rsidRPr="0033282D">
              <w:rPr>
                <w:color w:val="000000"/>
                <w:w w:val="99"/>
              </w:rPr>
              <w:t>г</w:t>
            </w:r>
            <w:r w:rsidRPr="0033282D">
              <w:rPr>
                <w:color w:val="000000"/>
                <w:spacing w:val="1"/>
                <w:w w:val="99"/>
              </w:rPr>
              <w:t>н</w:t>
            </w:r>
            <w:r w:rsidRPr="0033282D">
              <w:rPr>
                <w:color w:val="000000"/>
              </w:rPr>
              <w:t>оз</w:t>
            </w:r>
            <w:r w:rsidRPr="0033282D">
              <w:rPr>
                <w:color w:val="000000"/>
                <w:w w:val="99"/>
              </w:rPr>
              <w:t>и</w:t>
            </w:r>
            <w:r w:rsidRPr="0033282D">
              <w:rPr>
                <w:color w:val="000000"/>
              </w:rPr>
              <w:t>рова</w:t>
            </w:r>
            <w:r w:rsidRPr="0033282D">
              <w:rPr>
                <w:color w:val="000000"/>
                <w:w w:val="99"/>
              </w:rPr>
              <w:t>ть</w:t>
            </w:r>
            <w:r w:rsidRPr="0033282D">
              <w:rPr>
                <w:color w:val="000000"/>
              </w:rPr>
              <w:t xml:space="preserve"> и</w:t>
            </w:r>
            <w:r w:rsidRPr="0033282D">
              <w:rPr>
                <w:color w:val="000000"/>
                <w:w w:val="99"/>
              </w:rPr>
              <w:t>з</w:t>
            </w:r>
            <w:r w:rsidRPr="0033282D">
              <w:rPr>
                <w:color w:val="000000"/>
              </w:rPr>
              <w:t>менен</w:t>
            </w:r>
            <w:r w:rsidRPr="0033282D">
              <w:rPr>
                <w:color w:val="000000"/>
                <w:spacing w:val="1"/>
              </w:rPr>
              <w:t>и</w:t>
            </w:r>
            <w:r w:rsidRPr="0033282D">
              <w:rPr>
                <w:color w:val="000000"/>
              </w:rPr>
              <w:t>е в новых</w:t>
            </w:r>
            <w:r w:rsidRPr="0033282D">
              <w:rPr>
                <w:color w:val="000000"/>
                <w:spacing w:val="4"/>
              </w:rPr>
              <w:t xml:space="preserve"> </w:t>
            </w:r>
            <w:r w:rsidRPr="0033282D">
              <w:rPr>
                <w:color w:val="000000"/>
                <w:spacing w:val="-6"/>
              </w:rPr>
              <w:t>у</w:t>
            </w:r>
            <w:r w:rsidRPr="0033282D">
              <w:rPr>
                <w:color w:val="000000"/>
                <w:spacing w:val="-1"/>
              </w:rPr>
              <w:t>с</w:t>
            </w:r>
            <w:r w:rsidRPr="0033282D">
              <w:rPr>
                <w:color w:val="000000"/>
              </w:rPr>
              <w:t>ловия</w:t>
            </w:r>
            <w:r w:rsidRPr="0033282D">
              <w:rPr>
                <w:color w:val="000000"/>
                <w:spacing w:val="1"/>
              </w:rPr>
              <w:t>х</w:t>
            </w:r>
            <w:r w:rsidRPr="0033282D">
              <w:rPr>
                <w:color w:val="000000"/>
              </w:rPr>
              <w:t>;</w:t>
            </w:r>
          </w:p>
          <w:p w:rsidR="00CE4347" w:rsidRPr="0033282D" w:rsidRDefault="00CE4347" w:rsidP="001C10D3">
            <w:pPr>
              <w:widowControl w:val="0"/>
              <w:ind w:right="48"/>
              <w:rPr>
                <w:color w:val="000000"/>
              </w:rPr>
            </w:pPr>
            <w:r w:rsidRPr="0033282D">
              <w:rPr>
                <w:color w:val="000000"/>
              </w:rPr>
              <w:t>-</w:t>
            </w:r>
            <w:r w:rsidRPr="0033282D">
              <w:rPr>
                <w:color w:val="000000"/>
                <w:spacing w:val="136"/>
              </w:rPr>
              <w:t xml:space="preserve"> </w:t>
            </w:r>
            <w:r w:rsidRPr="0033282D">
              <w:rPr>
                <w:color w:val="000000"/>
                <w:spacing w:val="-4"/>
              </w:rPr>
              <w:t>у</w:t>
            </w:r>
            <w:r w:rsidRPr="0033282D">
              <w:rPr>
                <w:color w:val="000000"/>
                <w:spacing w:val="-1"/>
              </w:rPr>
              <w:t>ме</w:t>
            </w:r>
            <w:r w:rsidRPr="0033282D">
              <w:rPr>
                <w:color w:val="000000"/>
              </w:rPr>
              <w:t>ть</w:t>
            </w:r>
            <w:r w:rsidRPr="0033282D">
              <w:rPr>
                <w:color w:val="000000"/>
                <w:spacing w:val="133"/>
              </w:rPr>
              <w:t xml:space="preserve"> </w:t>
            </w:r>
            <w:r w:rsidRPr="0033282D">
              <w:rPr>
                <w:color w:val="000000"/>
                <w:spacing w:val="1"/>
              </w:rPr>
              <w:t>п</w:t>
            </w:r>
            <w:r w:rsidRPr="0033282D">
              <w:rPr>
                <w:color w:val="000000"/>
              </w:rPr>
              <w:t>е</w:t>
            </w:r>
            <w:r w:rsidRPr="0033282D">
              <w:rPr>
                <w:color w:val="000000"/>
                <w:spacing w:val="1"/>
              </w:rPr>
              <w:t>р</w:t>
            </w:r>
            <w:r w:rsidRPr="0033282D">
              <w:rPr>
                <w:color w:val="000000"/>
              </w:rPr>
              <w:t>енос</w:t>
            </w:r>
            <w:r w:rsidRPr="0033282D">
              <w:rPr>
                <w:color w:val="000000"/>
                <w:spacing w:val="1"/>
              </w:rPr>
              <w:t>и</w:t>
            </w:r>
            <w:r w:rsidRPr="0033282D">
              <w:rPr>
                <w:color w:val="000000"/>
                <w:w w:val="99"/>
              </w:rPr>
              <w:t>ть</w:t>
            </w:r>
            <w:r w:rsidRPr="0033282D">
              <w:rPr>
                <w:color w:val="000000"/>
                <w:spacing w:val="133"/>
              </w:rPr>
              <w:t xml:space="preserve"> </w:t>
            </w:r>
            <w:r w:rsidRPr="0033282D">
              <w:rPr>
                <w:color w:val="000000"/>
                <w:spacing w:val="1"/>
                <w:w w:val="99"/>
              </w:rPr>
              <w:t>з</w:t>
            </w:r>
            <w:r w:rsidRPr="0033282D">
              <w:rPr>
                <w:color w:val="000000"/>
                <w:spacing w:val="1"/>
              </w:rPr>
              <w:t>н</w:t>
            </w:r>
            <w:r w:rsidRPr="0033282D">
              <w:rPr>
                <w:color w:val="000000"/>
              </w:rPr>
              <w:t>а</w:t>
            </w:r>
            <w:r w:rsidRPr="0033282D">
              <w:rPr>
                <w:color w:val="000000"/>
                <w:spacing w:val="-1"/>
              </w:rPr>
              <w:t>н</w:t>
            </w:r>
            <w:r w:rsidRPr="0033282D">
              <w:rPr>
                <w:color w:val="000000"/>
              </w:rPr>
              <w:t>ия</w:t>
            </w:r>
            <w:r w:rsidRPr="0033282D">
              <w:rPr>
                <w:color w:val="000000"/>
                <w:spacing w:val="132"/>
              </w:rPr>
              <w:t xml:space="preserve"> </w:t>
            </w:r>
            <w:r w:rsidRPr="0033282D">
              <w:rPr>
                <w:color w:val="000000"/>
              </w:rPr>
              <w:t>в</w:t>
            </w:r>
            <w:r w:rsidRPr="0033282D">
              <w:rPr>
                <w:color w:val="000000"/>
                <w:spacing w:val="135"/>
              </w:rPr>
              <w:t xml:space="preserve"> </w:t>
            </w:r>
            <w:r w:rsidRPr="0033282D">
              <w:rPr>
                <w:color w:val="000000"/>
                <w:spacing w:val="1"/>
              </w:rPr>
              <w:t>п</w:t>
            </w:r>
            <w:r w:rsidRPr="0033282D">
              <w:rPr>
                <w:color w:val="000000"/>
              </w:rPr>
              <w:t>о</w:t>
            </w:r>
            <w:r w:rsidRPr="0033282D">
              <w:rPr>
                <w:color w:val="000000"/>
                <w:spacing w:val="1"/>
                <w:w w:val="99"/>
              </w:rPr>
              <w:t>з</w:t>
            </w:r>
            <w:r w:rsidRPr="0033282D">
              <w:rPr>
                <w:color w:val="000000"/>
                <w:spacing w:val="1"/>
              </w:rPr>
              <w:t>н</w:t>
            </w:r>
            <w:r w:rsidRPr="0033282D">
              <w:rPr>
                <w:color w:val="000000"/>
              </w:rPr>
              <w:t>ав</w:t>
            </w:r>
            <w:r w:rsidRPr="0033282D">
              <w:rPr>
                <w:color w:val="000000"/>
                <w:spacing w:val="-1"/>
              </w:rPr>
              <w:t>а</w:t>
            </w:r>
            <w:r w:rsidRPr="0033282D">
              <w:rPr>
                <w:color w:val="000000"/>
                <w:w w:val="99"/>
              </w:rPr>
              <w:t>т</w:t>
            </w:r>
            <w:r w:rsidRPr="0033282D">
              <w:rPr>
                <w:color w:val="000000"/>
              </w:rPr>
              <w:t>ель</w:t>
            </w:r>
            <w:r w:rsidRPr="0033282D">
              <w:rPr>
                <w:color w:val="000000"/>
                <w:spacing w:val="3"/>
              </w:rPr>
              <w:t>н</w:t>
            </w:r>
            <w:r w:rsidRPr="0033282D">
              <w:rPr>
                <w:color w:val="000000"/>
                <w:spacing w:val="-6"/>
              </w:rPr>
              <w:t>у</w:t>
            </w:r>
            <w:r w:rsidRPr="0033282D">
              <w:rPr>
                <w:color w:val="000000"/>
                <w:w w:val="99"/>
              </w:rPr>
              <w:t>ю</w:t>
            </w:r>
            <w:r w:rsidRPr="0033282D">
              <w:rPr>
                <w:color w:val="000000"/>
                <w:spacing w:val="134"/>
              </w:rPr>
              <w:t xml:space="preserve"> </w:t>
            </w:r>
            <w:r w:rsidRPr="0033282D">
              <w:rPr>
                <w:color w:val="000000"/>
              </w:rPr>
              <w:t xml:space="preserve">и </w:t>
            </w:r>
            <w:r w:rsidRPr="0033282D">
              <w:rPr>
                <w:color w:val="000000"/>
                <w:w w:val="99"/>
              </w:rPr>
              <w:t>п</w:t>
            </w:r>
            <w:r w:rsidRPr="0033282D">
              <w:rPr>
                <w:color w:val="000000"/>
              </w:rPr>
              <w:t>ракт</w:t>
            </w:r>
            <w:r w:rsidRPr="0033282D">
              <w:rPr>
                <w:color w:val="000000"/>
                <w:spacing w:val="1"/>
                <w:w w:val="99"/>
              </w:rPr>
              <w:t>и</w:t>
            </w:r>
            <w:r w:rsidRPr="0033282D">
              <w:rPr>
                <w:color w:val="000000"/>
              </w:rPr>
              <w:t>чес</w:t>
            </w:r>
            <w:r w:rsidRPr="0033282D">
              <w:rPr>
                <w:color w:val="000000"/>
                <w:spacing w:val="2"/>
              </w:rPr>
              <w:t>к</w:t>
            </w:r>
            <w:r w:rsidRPr="0033282D">
              <w:rPr>
                <w:color w:val="000000"/>
                <w:spacing w:val="-5"/>
              </w:rPr>
              <w:t>у</w:t>
            </w:r>
            <w:r w:rsidRPr="0033282D">
              <w:rPr>
                <w:color w:val="000000"/>
                <w:w w:val="99"/>
              </w:rPr>
              <w:t>ю</w:t>
            </w:r>
            <w:r w:rsidRPr="0033282D">
              <w:rPr>
                <w:color w:val="000000"/>
              </w:rPr>
              <w:t xml:space="preserve"> обл</w:t>
            </w:r>
            <w:r w:rsidRPr="0033282D">
              <w:rPr>
                <w:color w:val="000000"/>
                <w:spacing w:val="1"/>
              </w:rPr>
              <w:t>а</w:t>
            </w:r>
            <w:r w:rsidRPr="0033282D">
              <w:rPr>
                <w:color w:val="000000"/>
              </w:rPr>
              <w:t>с</w:t>
            </w:r>
            <w:r w:rsidRPr="0033282D">
              <w:rPr>
                <w:color w:val="000000"/>
                <w:w w:val="99"/>
              </w:rPr>
              <w:t>т</w:t>
            </w:r>
            <w:r w:rsidRPr="0033282D">
              <w:rPr>
                <w:color w:val="000000"/>
              </w:rPr>
              <w:t>и</w:t>
            </w:r>
            <w:r w:rsidRPr="0033282D">
              <w:rPr>
                <w:color w:val="000000"/>
                <w:spacing w:val="1"/>
              </w:rPr>
              <w:t xml:space="preserve"> </w:t>
            </w:r>
            <w:r w:rsidRPr="0033282D">
              <w:rPr>
                <w:color w:val="000000"/>
              </w:rPr>
              <w:t>ж</w:t>
            </w:r>
            <w:r w:rsidRPr="0033282D">
              <w:rPr>
                <w:color w:val="000000"/>
                <w:spacing w:val="1"/>
              </w:rPr>
              <w:t>и</w:t>
            </w:r>
            <w:r w:rsidRPr="0033282D">
              <w:rPr>
                <w:color w:val="000000"/>
                <w:spacing w:val="1"/>
                <w:w w:val="99"/>
              </w:rPr>
              <w:t>з</w:t>
            </w:r>
            <w:r w:rsidRPr="0033282D">
              <w:rPr>
                <w:color w:val="000000"/>
                <w:spacing w:val="1"/>
              </w:rPr>
              <w:t>н</w:t>
            </w:r>
            <w:r w:rsidRPr="0033282D">
              <w:rPr>
                <w:color w:val="000000"/>
              </w:rPr>
              <w:t>едея</w:t>
            </w:r>
            <w:r w:rsidRPr="0033282D">
              <w:rPr>
                <w:color w:val="000000"/>
                <w:w w:val="99"/>
              </w:rPr>
              <w:t>т</w:t>
            </w:r>
            <w:r w:rsidRPr="0033282D">
              <w:rPr>
                <w:color w:val="000000"/>
              </w:rPr>
              <w:t>ел</w:t>
            </w:r>
            <w:r w:rsidRPr="0033282D">
              <w:rPr>
                <w:color w:val="000000"/>
                <w:spacing w:val="-1"/>
              </w:rPr>
              <w:t>ь</w:t>
            </w:r>
            <w:r w:rsidRPr="0033282D">
              <w:rPr>
                <w:color w:val="000000"/>
              </w:rPr>
              <w:t>нос</w:t>
            </w:r>
            <w:r w:rsidRPr="0033282D">
              <w:rPr>
                <w:color w:val="000000"/>
                <w:w w:val="99"/>
              </w:rPr>
              <w:t>т</w:t>
            </w:r>
            <w:r w:rsidRPr="0033282D">
              <w:rPr>
                <w:color w:val="000000"/>
                <w:spacing w:val="1"/>
              </w:rPr>
              <w:t>и</w:t>
            </w:r>
            <w:r w:rsidRPr="0033282D">
              <w:rPr>
                <w:color w:val="000000"/>
              </w:rPr>
              <w:t>;</w:t>
            </w:r>
          </w:p>
          <w:p w:rsidR="00CE4347" w:rsidRPr="0033282D" w:rsidRDefault="00CE4347" w:rsidP="001C10D3">
            <w:pPr>
              <w:widowControl w:val="0"/>
              <w:ind w:right="50"/>
              <w:rPr>
                <w:color w:val="000000"/>
              </w:rPr>
            </w:pPr>
            <w:r w:rsidRPr="0033282D">
              <w:rPr>
                <w:color w:val="000000"/>
              </w:rPr>
              <w:t>-</w:t>
            </w:r>
            <w:r w:rsidRPr="0033282D">
              <w:rPr>
                <w:color w:val="000000"/>
                <w:spacing w:val="30"/>
              </w:rPr>
              <w:t xml:space="preserve"> </w:t>
            </w:r>
            <w:r w:rsidRPr="0033282D">
              <w:rPr>
                <w:color w:val="000000"/>
                <w:spacing w:val="-4"/>
              </w:rPr>
              <w:t>у</w:t>
            </w:r>
            <w:r w:rsidRPr="0033282D">
              <w:rPr>
                <w:color w:val="000000"/>
                <w:spacing w:val="1"/>
              </w:rPr>
              <w:t>м</w:t>
            </w:r>
            <w:r w:rsidRPr="0033282D">
              <w:rPr>
                <w:color w:val="000000"/>
              </w:rPr>
              <w:t>еть</w:t>
            </w:r>
            <w:r w:rsidRPr="0033282D">
              <w:rPr>
                <w:color w:val="000000"/>
                <w:spacing w:val="29"/>
              </w:rPr>
              <w:t xml:space="preserve"> </w:t>
            </w:r>
            <w:r w:rsidRPr="0033282D">
              <w:rPr>
                <w:color w:val="000000"/>
                <w:spacing w:val="1"/>
                <w:w w:val="99"/>
              </w:rPr>
              <w:t>и</w:t>
            </w:r>
            <w:r w:rsidRPr="0033282D">
              <w:rPr>
                <w:color w:val="000000"/>
                <w:spacing w:val="1"/>
              </w:rPr>
              <w:t>н</w:t>
            </w:r>
            <w:r w:rsidRPr="0033282D">
              <w:rPr>
                <w:color w:val="000000"/>
                <w:w w:val="99"/>
              </w:rPr>
              <w:t>т</w:t>
            </w:r>
            <w:r w:rsidRPr="0033282D">
              <w:rPr>
                <w:color w:val="000000"/>
              </w:rPr>
              <w:t>егр</w:t>
            </w:r>
            <w:r w:rsidRPr="0033282D">
              <w:rPr>
                <w:color w:val="000000"/>
                <w:spacing w:val="1"/>
              </w:rPr>
              <w:t>и</w:t>
            </w:r>
            <w:r w:rsidRPr="0033282D">
              <w:rPr>
                <w:color w:val="000000"/>
              </w:rPr>
              <w:t>рова</w:t>
            </w:r>
            <w:r w:rsidRPr="0033282D">
              <w:rPr>
                <w:color w:val="000000"/>
                <w:w w:val="99"/>
              </w:rPr>
              <w:t>ть</w:t>
            </w:r>
            <w:r w:rsidRPr="0033282D">
              <w:rPr>
                <w:color w:val="000000"/>
                <w:spacing w:val="26"/>
              </w:rPr>
              <w:t xml:space="preserve"> </w:t>
            </w:r>
            <w:r w:rsidRPr="0033282D">
              <w:rPr>
                <w:color w:val="000000"/>
                <w:spacing w:val="1"/>
                <w:w w:val="99"/>
              </w:rPr>
              <w:t>з</w:t>
            </w:r>
            <w:r w:rsidRPr="0033282D">
              <w:rPr>
                <w:color w:val="000000"/>
                <w:spacing w:val="1"/>
              </w:rPr>
              <w:t>н</w:t>
            </w:r>
            <w:r w:rsidRPr="0033282D">
              <w:rPr>
                <w:color w:val="000000"/>
              </w:rPr>
              <w:t>ания</w:t>
            </w:r>
            <w:r w:rsidRPr="0033282D">
              <w:rPr>
                <w:color w:val="000000"/>
                <w:spacing w:val="28"/>
              </w:rPr>
              <w:t xml:space="preserve"> </w:t>
            </w:r>
            <w:r w:rsidRPr="0033282D">
              <w:rPr>
                <w:color w:val="000000"/>
              </w:rPr>
              <w:t>и</w:t>
            </w:r>
            <w:r w:rsidRPr="0033282D">
              <w:rPr>
                <w:color w:val="000000"/>
                <w:w w:val="99"/>
              </w:rPr>
              <w:t>з</w:t>
            </w:r>
            <w:r w:rsidRPr="0033282D">
              <w:rPr>
                <w:color w:val="000000"/>
                <w:spacing w:val="29"/>
              </w:rPr>
              <w:t xml:space="preserve"> </w:t>
            </w:r>
            <w:r w:rsidRPr="0033282D">
              <w:rPr>
                <w:color w:val="000000"/>
              </w:rPr>
              <w:t>ра</w:t>
            </w:r>
            <w:r w:rsidRPr="0033282D">
              <w:rPr>
                <w:color w:val="000000"/>
                <w:w w:val="99"/>
              </w:rPr>
              <w:t>з</w:t>
            </w:r>
            <w:r w:rsidRPr="0033282D">
              <w:rPr>
                <w:color w:val="000000"/>
                <w:spacing w:val="1"/>
              </w:rPr>
              <w:t>н</w:t>
            </w:r>
            <w:r w:rsidRPr="0033282D">
              <w:rPr>
                <w:color w:val="000000"/>
                <w:spacing w:val="-2"/>
              </w:rPr>
              <w:t>ы</w:t>
            </w:r>
            <w:r w:rsidRPr="0033282D">
              <w:rPr>
                <w:color w:val="000000"/>
              </w:rPr>
              <w:t>х</w:t>
            </w:r>
            <w:r w:rsidRPr="0033282D">
              <w:rPr>
                <w:color w:val="000000"/>
                <w:spacing w:val="30"/>
              </w:rPr>
              <w:t xml:space="preserve"> </w:t>
            </w:r>
            <w:r w:rsidRPr="0033282D">
              <w:rPr>
                <w:color w:val="000000"/>
                <w:spacing w:val="1"/>
              </w:rPr>
              <w:t>п</w:t>
            </w:r>
            <w:r w:rsidRPr="0033282D">
              <w:rPr>
                <w:color w:val="000000"/>
              </w:rPr>
              <w:t>ре</w:t>
            </w:r>
            <w:r w:rsidRPr="0033282D">
              <w:rPr>
                <w:color w:val="000000"/>
                <w:spacing w:val="-2"/>
              </w:rPr>
              <w:t>д</w:t>
            </w:r>
            <w:r w:rsidRPr="0033282D">
              <w:rPr>
                <w:color w:val="000000"/>
                <w:spacing w:val="-1"/>
              </w:rPr>
              <w:t>м</w:t>
            </w:r>
            <w:r w:rsidRPr="0033282D">
              <w:rPr>
                <w:color w:val="000000"/>
              </w:rPr>
              <w:t>е</w:t>
            </w:r>
            <w:r w:rsidRPr="0033282D">
              <w:rPr>
                <w:color w:val="000000"/>
                <w:w w:val="99"/>
              </w:rPr>
              <w:t>т</w:t>
            </w:r>
            <w:r w:rsidRPr="0033282D">
              <w:rPr>
                <w:color w:val="000000"/>
                <w:spacing w:val="1"/>
              </w:rPr>
              <w:t>н</w:t>
            </w:r>
            <w:r w:rsidRPr="0033282D">
              <w:rPr>
                <w:color w:val="000000"/>
              </w:rPr>
              <w:t>ых областе</w:t>
            </w:r>
            <w:r w:rsidRPr="0033282D">
              <w:rPr>
                <w:color w:val="000000"/>
                <w:w w:val="99"/>
              </w:rPr>
              <w:t>й</w:t>
            </w:r>
            <w:r w:rsidRPr="0033282D">
              <w:rPr>
                <w:color w:val="000000"/>
              </w:rPr>
              <w:t>;</w:t>
            </w:r>
          </w:p>
          <w:p w:rsidR="00CE4347" w:rsidRPr="0033282D" w:rsidRDefault="00CE4347" w:rsidP="001C10D3">
            <w:pPr>
              <w:widowControl w:val="0"/>
              <w:ind w:right="48"/>
              <w:rPr>
                <w:color w:val="000000"/>
              </w:rPr>
            </w:pPr>
            <w:r w:rsidRPr="0033282D">
              <w:rPr>
                <w:color w:val="000000"/>
              </w:rPr>
              <w:t>-</w:t>
            </w:r>
            <w:r w:rsidRPr="0033282D">
              <w:rPr>
                <w:color w:val="000000"/>
                <w:spacing w:val="80"/>
              </w:rPr>
              <w:t xml:space="preserve"> </w:t>
            </w:r>
            <w:r w:rsidRPr="0033282D">
              <w:rPr>
                <w:color w:val="000000"/>
              </w:rPr>
              <w:t>выдв</w:t>
            </w:r>
            <w:r w:rsidRPr="0033282D">
              <w:rPr>
                <w:color w:val="000000"/>
                <w:spacing w:val="1"/>
                <w:w w:val="99"/>
              </w:rPr>
              <w:t>и</w:t>
            </w:r>
            <w:r w:rsidRPr="0033282D">
              <w:rPr>
                <w:color w:val="000000"/>
                <w:w w:val="99"/>
              </w:rPr>
              <w:t>г</w:t>
            </w:r>
            <w:r w:rsidRPr="0033282D">
              <w:rPr>
                <w:color w:val="000000"/>
              </w:rPr>
              <w:t>а</w:t>
            </w:r>
            <w:r w:rsidRPr="0033282D">
              <w:rPr>
                <w:color w:val="000000"/>
                <w:w w:val="99"/>
              </w:rPr>
              <w:t>т</w:t>
            </w:r>
            <w:r w:rsidRPr="0033282D">
              <w:rPr>
                <w:color w:val="000000"/>
              </w:rPr>
              <w:t>ь</w:t>
            </w:r>
            <w:r w:rsidRPr="0033282D">
              <w:rPr>
                <w:color w:val="000000"/>
                <w:spacing w:val="82"/>
              </w:rPr>
              <w:t xml:space="preserve"> </w:t>
            </w:r>
            <w:r w:rsidRPr="0033282D">
              <w:rPr>
                <w:color w:val="000000"/>
                <w:spacing w:val="1"/>
              </w:rPr>
              <w:t>н</w:t>
            </w:r>
            <w:r w:rsidRPr="0033282D">
              <w:rPr>
                <w:color w:val="000000"/>
              </w:rPr>
              <w:t>овые</w:t>
            </w:r>
            <w:r w:rsidRPr="0033282D">
              <w:rPr>
                <w:color w:val="000000"/>
                <w:spacing w:val="80"/>
              </w:rPr>
              <w:t xml:space="preserve"> </w:t>
            </w:r>
            <w:r w:rsidRPr="0033282D">
              <w:rPr>
                <w:color w:val="000000"/>
                <w:spacing w:val="1"/>
              </w:rPr>
              <w:t>и</w:t>
            </w:r>
            <w:r w:rsidRPr="0033282D">
              <w:rPr>
                <w:color w:val="000000"/>
                <w:spacing w:val="-2"/>
              </w:rPr>
              <w:t>д</w:t>
            </w:r>
            <w:r w:rsidRPr="0033282D">
              <w:rPr>
                <w:color w:val="000000"/>
              </w:rPr>
              <w:t>еи,</w:t>
            </w:r>
            <w:r w:rsidRPr="0033282D">
              <w:rPr>
                <w:color w:val="000000"/>
                <w:spacing w:val="81"/>
              </w:rPr>
              <w:t xml:space="preserve"> </w:t>
            </w:r>
            <w:r w:rsidRPr="0033282D">
              <w:rPr>
                <w:color w:val="000000"/>
                <w:spacing w:val="1"/>
              </w:rPr>
              <w:t>п</w:t>
            </w:r>
            <w:r w:rsidRPr="0033282D">
              <w:rPr>
                <w:color w:val="000000"/>
              </w:rPr>
              <w:t>редлага</w:t>
            </w:r>
            <w:r w:rsidRPr="0033282D">
              <w:rPr>
                <w:color w:val="000000"/>
                <w:w w:val="99"/>
              </w:rPr>
              <w:t>т</w:t>
            </w:r>
            <w:r w:rsidRPr="0033282D">
              <w:rPr>
                <w:color w:val="000000"/>
              </w:rPr>
              <w:t>ь</w:t>
            </w:r>
            <w:r w:rsidRPr="0033282D">
              <w:rPr>
                <w:color w:val="000000"/>
                <w:spacing w:val="82"/>
              </w:rPr>
              <w:t xml:space="preserve"> </w:t>
            </w:r>
            <w:r w:rsidRPr="0033282D">
              <w:rPr>
                <w:color w:val="000000"/>
              </w:rPr>
              <w:t>ор</w:t>
            </w:r>
            <w:r w:rsidRPr="0033282D">
              <w:rPr>
                <w:color w:val="000000"/>
                <w:spacing w:val="1"/>
              </w:rPr>
              <w:t>и</w:t>
            </w:r>
            <w:r w:rsidRPr="0033282D">
              <w:rPr>
                <w:color w:val="000000"/>
                <w:spacing w:val="-1"/>
              </w:rPr>
              <w:t>г</w:t>
            </w:r>
            <w:r w:rsidRPr="0033282D">
              <w:rPr>
                <w:color w:val="000000"/>
              </w:rPr>
              <w:t>ин</w:t>
            </w:r>
            <w:r w:rsidRPr="0033282D">
              <w:rPr>
                <w:color w:val="000000"/>
                <w:spacing w:val="-1"/>
              </w:rPr>
              <w:t>а</w:t>
            </w:r>
            <w:r w:rsidRPr="0033282D">
              <w:rPr>
                <w:color w:val="000000"/>
              </w:rPr>
              <w:t xml:space="preserve">льные </w:t>
            </w:r>
            <w:r w:rsidRPr="0033282D">
              <w:rPr>
                <w:color w:val="000000"/>
                <w:w w:val="99"/>
              </w:rPr>
              <w:t>п</w:t>
            </w:r>
            <w:r w:rsidRPr="0033282D">
              <w:rPr>
                <w:color w:val="000000"/>
              </w:rPr>
              <w:t>о</w:t>
            </w:r>
            <w:r w:rsidRPr="0033282D">
              <w:rPr>
                <w:color w:val="000000"/>
                <w:spacing w:val="-1"/>
              </w:rPr>
              <w:t>д</w:t>
            </w:r>
            <w:r w:rsidRPr="0033282D">
              <w:rPr>
                <w:color w:val="000000"/>
                <w:spacing w:val="2"/>
              </w:rPr>
              <w:t>х</w:t>
            </w:r>
            <w:r w:rsidRPr="0033282D">
              <w:rPr>
                <w:color w:val="000000"/>
              </w:rPr>
              <w:t>оды и</w:t>
            </w:r>
            <w:r w:rsidRPr="0033282D">
              <w:rPr>
                <w:color w:val="000000"/>
                <w:spacing w:val="1"/>
              </w:rPr>
              <w:t xml:space="preserve"> </w:t>
            </w:r>
            <w:r w:rsidRPr="0033282D">
              <w:rPr>
                <w:color w:val="000000"/>
              </w:rPr>
              <w:t>ре</w:t>
            </w:r>
            <w:r w:rsidRPr="0033282D">
              <w:rPr>
                <w:color w:val="000000"/>
                <w:w w:val="99"/>
              </w:rPr>
              <w:t>ш</w:t>
            </w:r>
            <w:r w:rsidRPr="0033282D">
              <w:rPr>
                <w:color w:val="000000"/>
              </w:rPr>
              <w:t>ения;</w:t>
            </w:r>
          </w:p>
          <w:p w:rsidR="00CE4347" w:rsidRPr="0033282D" w:rsidRDefault="00CE4347" w:rsidP="001C10D3">
            <w:pPr>
              <w:widowControl w:val="0"/>
              <w:ind w:right="53"/>
              <w:rPr>
                <w:color w:val="000000"/>
              </w:rPr>
            </w:pPr>
            <w:r w:rsidRPr="0033282D">
              <w:rPr>
                <w:color w:val="000000"/>
              </w:rPr>
              <w:t>-</w:t>
            </w:r>
            <w:r w:rsidRPr="0033282D">
              <w:rPr>
                <w:color w:val="000000"/>
                <w:spacing w:val="42"/>
              </w:rPr>
              <w:t xml:space="preserve"> </w:t>
            </w:r>
            <w:r w:rsidRPr="0033282D">
              <w:rPr>
                <w:color w:val="000000"/>
              </w:rPr>
              <w:t>с</w:t>
            </w:r>
            <w:r w:rsidRPr="0033282D">
              <w:rPr>
                <w:color w:val="000000"/>
                <w:w w:val="99"/>
              </w:rPr>
              <w:t>п</w:t>
            </w:r>
            <w:r w:rsidRPr="0033282D">
              <w:rPr>
                <w:color w:val="000000"/>
              </w:rPr>
              <w:t>особ</w:t>
            </w:r>
            <w:r w:rsidRPr="0033282D">
              <w:rPr>
                <w:color w:val="000000"/>
                <w:spacing w:val="1"/>
                <w:w w:val="99"/>
              </w:rPr>
              <w:t>н</w:t>
            </w:r>
            <w:r w:rsidRPr="0033282D">
              <w:rPr>
                <w:color w:val="000000"/>
              </w:rPr>
              <w:t>ос</w:t>
            </w:r>
            <w:r w:rsidRPr="0033282D">
              <w:rPr>
                <w:color w:val="000000"/>
                <w:w w:val="99"/>
              </w:rPr>
              <w:t>ть</w:t>
            </w:r>
            <w:r w:rsidRPr="0033282D">
              <w:rPr>
                <w:color w:val="000000"/>
                <w:spacing w:val="44"/>
              </w:rPr>
              <w:t xml:space="preserve"> </w:t>
            </w:r>
            <w:r w:rsidRPr="0033282D">
              <w:rPr>
                <w:color w:val="000000"/>
                <w:spacing w:val="1"/>
              </w:rPr>
              <w:t>и</w:t>
            </w:r>
            <w:r w:rsidRPr="0033282D">
              <w:rPr>
                <w:color w:val="000000"/>
              </w:rPr>
              <w:t>х</w:t>
            </w:r>
            <w:r w:rsidRPr="0033282D">
              <w:rPr>
                <w:color w:val="000000"/>
                <w:spacing w:val="45"/>
              </w:rPr>
              <w:t xml:space="preserve"> </w:t>
            </w:r>
            <w:r w:rsidRPr="0033282D">
              <w:rPr>
                <w:color w:val="000000"/>
                <w:spacing w:val="1"/>
              </w:rPr>
              <w:t>и</w:t>
            </w:r>
            <w:r w:rsidRPr="0033282D">
              <w:rPr>
                <w:color w:val="000000"/>
                <w:spacing w:val="-3"/>
              </w:rPr>
              <w:t>с</w:t>
            </w:r>
            <w:r w:rsidRPr="0033282D">
              <w:rPr>
                <w:color w:val="000000"/>
                <w:spacing w:val="1"/>
              </w:rPr>
              <w:t>п</w:t>
            </w:r>
            <w:r w:rsidRPr="0033282D">
              <w:rPr>
                <w:color w:val="000000"/>
                <w:spacing w:val="-2"/>
              </w:rPr>
              <w:t>о</w:t>
            </w:r>
            <w:r w:rsidRPr="0033282D">
              <w:rPr>
                <w:color w:val="000000"/>
              </w:rPr>
              <w:t>л</w:t>
            </w:r>
            <w:r w:rsidRPr="0033282D">
              <w:rPr>
                <w:color w:val="000000"/>
                <w:w w:val="99"/>
              </w:rPr>
              <w:t>ь</w:t>
            </w:r>
            <w:r w:rsidRPr="0033282D">
              <w:rPr>
                <w:color w:val="000000"/>
                <w:spacing w:val="1"/>
                <w:w w:val="99"/>
              </w:rPr>
              <w:t>з</w:t>
            </w:r>
            <w:r w:rsidRPr="0033282D">
              <w:rPr>
                <w:color w:val="000000"/>
              </w:rPr>
              <w:t>ован</w:t>
            </w:r>
            <w:r w:rsidRPr="0033282D">
              <w:rPr>
                <w:color w:val="000000"/>
                <w:spacing w:val="1"/>
              </w:rPr>
              <w:t>и</w:t>
            </w:r>
            <w:r w:rsidRPr="0033282D">
              <w:rPr>
                <w:color w:val="000000"/>
              </w:rPr>
              <w:t>я</w:t>
            </w:r>
            <w:r w:rsidRPr="0033282D">
              <w:rPr>
                <w:color w:val="000000"/>
                <w:spacing w:val="43"/>
              </w:rPr>
              <w:t xml:space="preserve"> </w:t>
            </w:r>
            <w:r w:rsidRPr="0033282D">
              <w:rPr>
                <w:color w:val="000000"/>
              </w:rPr>
              <w:t>в</w:t>
            </w:r>
            <w:r w:rsidRPr="0033282D">
              <w:rPr>
                <w:color w:val="000000"/>
                <w:spacing w:val="42"/>
              </w:rPr>
              <w:t xml:space="preserve"> </w:t>
            </w:r>
            <w:r w:rsidRPr="0033282D">
              <w:rPr>
                <w:color w:val="000000"/>
                <w:spacing w:val="1"/>
              </w:rPr>
              <w:t>п</w:t>
            </w:r>
            <w:r w:rsidRPr="0033282D">
              <w:rPr>
                <w:color w:val="000000"/>
                <w:spacing w:val="-1"/>
              </w:rPr>
              <w:t>о</w:t>
            </w:r>
            <w:r w:rsidRPr="0033282D">
              <w:rPr>
                <w:color w:val="000000"/>
                <w:w w:val="99"/>
              </w:rPr>
              <w:t>з</w:t>
            </w:r>
            <w:r w:rsidRPr="0033282D">
              <w:rPr>
                <w:color w:val="000000"/>
                <w:spacing w:val="1"/>
              </w:rPr>
              <w:t>н</w:t>
            </w:r>
            <w:r w:rsidRPr="0033282D">
              <w:rPr>
                <w:color w:val="000000"/>
              </w:rPr>
              <w:t>ав</w:t>
            </w:r>
            <w:r w:rsidRPr="0033282D">
              <w:rPr>
                <w:color w:val="000000"/>
                <w:spacing w:val="-1"/>
              </w:rPr>
              <w:t>а</w:t>
            </w:r>
            <w:r w:rsidRPr="0033282D">
              <w:rPr>
                <w:color w:val="000000"/>
                <w:w w:val="99"/>
              </w:rPr>
              <w:t>т</w:t>
            </w:r>
            <w:r w:rsidRPr="0033282D">
              <w:rPr>
                <w:color w:val="000000"/>
              </w:rPr>
              <w:t>ел</w:t>
            </w:r>
            <w:r w:rsidRPr="0033282D">
              <w:rPr>
                <w:color w:val="000000"/>
                <w:w w:val="99"/>
              </w:rPr>
              <w:t>ь</w:t>
            </w:r>
            <w:r w:rsidRPr="0033282D">
              <w:rPr>
                <w:color w:val="000000"/>
                <w:spacing w:val="1"/>
              </w:rPr>
              <w:t>н</w:t>
            </w:r>
            <w:r w:rsidRPr="0033282D">
              <w:rPr>
                <w:color w:val="000000"/>
              </w:rPr>
              <w:t>ой</w:t>
            </w:r>
            <w:r w:rsidRPr="0033282D">
              <w:rPr>
                <w:color w:val="000000"/>
                <w:spacing w:val="41"/>
              </w:rPr>
              <w:t xml:space="preserve"> </w:t>
            </w:r>
            <w:r w:rsidRPr="0033282D">
              <w:rPr>
                <w:color w:val="000000"/>
              </w:rPr>
              <w:t>и со</w:t>
            </w:r>
            <w:r w:rsidRPr="0033282D">
              <w:rPr>
                <w:color w:val="000000"/>
                <w:w w:val="99"/>
              </w:rPr>
              <w:t>ц</w:t>
            </w:r>
            <w:r w:rsidRPr="0033282D">
              <w:rPr>
                <w:color w:val="000000"/>
                <w:spacing w:val="1"/>
                <w:w w:val="99"/>
              </w:rPr>
              <w:t>и</w:t>
            </w:r>
            <w:r w:rsidRPr="0033282D">
              <w:rPr>
                <w:color w:val="000000"/>
              </w:rPr>
              <w:t>аль</w:t>
            </w:r>
            <w:r w:rsidRPr="0033282D">
              <w:rPr>
                <w:color w:val="000000"/>
                <w:spacing w:val="1"/>
              </w:rPr>
              <w:t>н</w:t>
            </w:r>
            <w:r w:rsidRPr="0033282D">
              <w:rPr>
                <w:color w:val="000000"/>
                <w:spacing w:val="-1"/>
              </w:rPr>
              <w:t>о</w:t>
            </w:r>
            <w:r w:rsidRPr="0033282D">
              <w:rPr>
                <w:color w:val="000000"/>
              </w:rPr>
              <w:t>й прак</w:t>
            </w:r>
            <w:r w:rsidRPr="0033282D">
              <w:rPr>
                <w:color w:val="000000"/>
                <w:w w:val="99"/>
              </w:rPr>
              <w:t>т</w:t>
            </w:r>
            <w:r w:rsidRPr="0033282D">
              <w:rPr>
                <w:color w:val="000000"/>
              </w:rPr>
              <w:t>и</w:t>
            </w:r>
            <w:r w:rsidRPr="0033282D">
              <w:rPr>
                <w:color w:val="000000"/>
                <w:spacing w:val="2"/>
              </w:rPr>
              <w:t>к</w:t>
            </w:r>
            <w:r w:rsidRPr="0033282D">
              <w:rPr>
                <w:color w:val="000000"/>
                <w:spacing w:val="1"/>
              </w:rPr>
              <w:t>е.</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widowControl w:val="0"/>
              <w:tabs>
                <w:tab w:val="left" w:pos="1069"/>
                <w:tab w:val="left" w:pos="1667"/>
                <w:tab w:val="left" w:pos="2676"/>
                <w:tab w:val="left" w:pos="4067"/>
                <w:tab w:val="left" w:pos="4492"/>
              </w:tabs>
              <w:spacing w:before="1"/>
              <w:ind w:right="84"/>
              <w:jc w:val="both"/>
              <w:rPr>
                <w:color w:val="000000"/>
              </w:rPr>
            </w:pPr>
            <w:r w:rsidRPr="0033282D">
              <w:rPr>
                <w:color w:val="000000"/>
              </w:rPr>
              <w:t>вза</w:t>
            </w:r>
            <w:r w:rsidRPr="0033282D">
              <w:rPr>
                <w:color w:val="000000"/>
                <w:w w:val="99"/>
              </w:rPr>
              <w:t>и</w:t>
            </w:r>
            <w:r w:rsidRPr="0033282D">
              <w:rPr>
                <w:color w:val="000000"/>
              </w:rPr>
              <w:t>мосвя</w:t>
            </w:r>
            <w:r w:rsidRPr="0033282D">
              <w:rPr>
                <w:color w:val="000000"/>
                <w:w w:val="99"/>
              </w:rPr>
              <w:t>зи</w:t>
            </w:r>
            <w:r w:rsidRPr="0033282D">
              <w:rPr>
                <w:color w:val="000000"/>
                <w:spacing w:val="113"/>
              </w:rPr>
              <w:t xml:space="preserve"> </w:t>
            </w:r>
            <w:r w:rsidRPr="0033282D">
              <w:rPr>
                <w:color w:val="000000"/>
              </w:rPr>
              <w:t>меж</w:t>
            </w:r>
            <w:r w:rsidRPr="0033282D">
              <w:rPr>
                <w:color w:val="000000"/>
                <w:spacing w:val="1"/>
              </w:rPr>
              <w:t>д</w:t>
            </w:r>
            <w:r w:rsidRPr="0033282D">
              <w:rPr>
                <w:color w:val="000000"/>
              </w:rPr>
              <w:t>у</w:t>
            </w:r>
            <w:r w:rsidRPr="0033282D">
              <w:rPr>
                <w:color w:val="000000"/>
                <w:spacing w:val="107"/>
              </w:rPr>
              <w:t xml:space="preserve"> </w:t>
            </w:r>
            <w:r w:rsidRPr="0033282D">
              <w:rPr>
                <w:color w:val="000000"/>
                <w:spacing w:val="2"/>
              </w:rPr>
              <w:t>с</w:t>
            </w:r>
            <w:r w:rsidRPr="0033282D">
              <w:rPr>
                <w:color w:val="000000"/>
              </w:rPr>
              <w:t>о</w:t>
            </w:r>
            <w:r w:rsidRPr="0033282D">
              <w:rPr>
                <w:color w:val="000000"/>
                <w:spacing w:val="1"/>
                <w:w w:val="99"/>
              </w:rPr>
              <w:t>ци</w:t>
            </w:r>
            <w:r w:rsidRPr="0033282D">
              <w:rPr>
                <w:color w:val="000000"/>
              </w:rPr>
              <w:t>а</w:t>
            </w:r>
            <w:r w:rsidRPr="0033282D">
              <w:rPr>
                <w:color w:val="000000"/>
                <w:w w:val="99"/>
              </w:rPr>
              <w:t>льн</w:t>
            </w:r>
            <w:r w:rsidRPr="0033282D">
              <w:rPr>
                <w:color w:val="000000"/>
                <w:spacing w:val="2"/>
              </w:rPr>
              <w:t>о</w:t>
            </w:r>
            <w:r w:rsidRPr="0033282D">
              <w:rPr>
                <w:color w:val="000000"/>
                <w:w w:val="99"/>
              </w:rPr>
              <w:t>-</w:t>
            </w:r>
            <w:r w:rsidRPr="0033282D">
              <w:rPr>
                <w:color w:val="000000"/>
              </w:rPr>
              <w:t>эко</w:t>
            </w:r>
            <w:r w:rsidRPr="0033282D">
              <w:rPr>
                <w:color w:val="000000"/>
                <w:spacing w:val="1"/>
                <w:w w:val="99"/>
              </w:rPr>
              <w:t>н</w:t>
            </w:r>
            <w:r w:rsidRPr="0033282D">
              <w:rPr>
                <w:color w:val="000000"/>
              </w:rPr>
              <w:t>ом</w:t>
            </w:r>
            <w:r w:rsidRPr="0033282D">
              <w:rPr>
                <w:color w:val="000000"/>
                <w:w w:val="99"/>
              </w:rPr>
              <w:t>и</w:t>
            </w:r>
            <w:r w:rsidRPr="0033282D">
              <w:rPr>
                <w:color w:val="000000"/>
              </w:rPr>
              <w:t>ческ</w:t>
            </w:r>
            <w:r w:rsidRPr="0033282D">
              <w:rPr>
                <w:color w:val="000000"/>
                <w:w w:val="99"/>
              </w:rPr>
              <w:t>и</w:t>
            </w:r>
            <w:r w:rsidRPr="0033282D">
              <w:rPr>
                <w:color w:val="000000"/>
              </w:rPr>
              <w:t>м</w:t>
            </w:r>
            <w:r w:rsidRPr="0033282D">
              <w:rPr>
                <w:color w:val="000000"/>
                <w:w w:val="99"/>
              </w:rPr>
              <w:t>и</w:t>
            </w:r>
            <w:r w:rsidRPr="0033282D">
              <w:rPr>
                <w:color w:val="000000"/>
                <w:spacing w:val="110"/>
              </w:rPr>
              <w:t xml:space="preserve"> </w:t>
            </w:r>
            <w:r w:rsidRPr="0033282D">
              <w:rPr>
                <w:color w:val="000000"/>
                <w:w w:val="99"/>
              </w:rPr>
              <w:t>и</w:t>
            </w:r>
            <w:r w:rsidRPr="0033282D">
              <w:rPr>
                <w:color w:val="000000"/>
              </w:rPr>
              <w:t xml:space="preserve"> ге</w:t>
            </w:r>
            <w:r w:rsidRPr="0033282D">
              <w:rPr>
                <w:color w:val="000000"/>
                <w:w w:val="99"/>
              </w:rPr>
              <w:t>о</w:t>
            </w:r>
            <w:r w:rsidRPr="0033282D">
              <w:rPr>
                <w:color w:val="000000"/>
              </w:rPr>
              <w:t>эко</w:t>
            </w:r>
            <w:r w:rsidRPr="0033282D">
              <w:rPr>
                <w:color w:val="000000"/>
                <w:w w:val="99"/>
              </w:rPr>
              <w:t>л</w:t>
            </w:r>
            <w:r w:rsidRPr="0033282D">
              <w:rPr>
                <w:color w:val="000000"/>
              </w:rPr>
              <w:t>о</w:t>
            </w:r>
            <w:r w:rsidRPr="0033282D">
              <w:rPr>
                <w:color w:val="000000"/>
                <w:w w:val="99"/>
              </w:rPr>
              <w:t>г</w:t>
            </w:r>
            <w:r w:rsidRPr="0033282D">
              <w:rPr>
                <w:color w:val="000000"/>
                <w:spacing w:val="1"/>
                <w:w w:val="99"/>
              </w:rPr>
              <w:t>и</w:t>
            </w:r>
            <w:r w:rsidRPr="0033282D">
              <w:rPr>
                <w:color w:val="000000"/>
              </w:rPr>
              <w:t>че</w:t>
            </w:r>
            <w:r w:rsidRPr="0033282D">
              <w:rPr>
                <w:color w:val="000000"/>
                <w:spacing w:val="-1"/>
              </w:rPr>
              <w:t>с</w:t>
            </w:r>
            <w:r w:rsidRPr="0033282D">
              <w:rPr>
                <w:color w:val="000000"/>
              </w:rPr>
              <w:t>к</w:t>
            </w:r>
            <w:r w:rsidRPr="0033282D">
              <w:rPr>
                <w:color w:val="000000"/>
                <w:spacing w:val="1"/>
                <w:w w:val="99"/>
              </w:rPr>
              <w:t>и</w:t>
            </w:r>
            <w:r w:rsidRPr="0033282D">
              <w:rPr>
                <w:color w:val="000000"/>
              </w:rPr>
              <w:t>м</w:t>
            </w:r>
            <w:r w:rsidRPr="0033282D">
              <w:rPr>
                <w:color w:val="000000"/>
                <w:w w:val="99"/>
              </w:rPr>
              <w:t>и</w:t>
            </w:r>
            <w:r w:rsidRPr="0033282D">
              <w:rPr>
                <w:color w:val="000000"/>
                <w:spacing w:val="15"/>
              </w:rPr>
              <w:t xml:space="preserve"> </w:t>
            </w:r>
            <w:r w:rsidRPr="0033282D">
              <w:rPr>
                <w:color w:val="000000"/>
                <w:spacing w:val="1"/>
                <w:w w:val="99"/>
              </w:rPr>
              <w:t>п</w:t>
            </w:r>
            <w:r w:rsidRPr="0033282D">
              <w:rPr>
                <w:color w:val="000000"/>
              </w:rPr>
              <w:t>р</w:t>
            </w:r>
            <w:r w:rsidRPr="0033282D">
              <w:rPr>
                <w:color w:val="000000"/>
                <w:spacing w:val="-2"/>
              </w:rPr>
              <w:t>о</w:t>
            </w:r>
            <w:r w:rsidRPr="0033282D">
              <w:rPr>
                <w:color w:val="000000"/>
                <w:w w:val="99"/>
              </w:rPr>
              <w:t>ц</w:t>
            </w:r>
            <w:r w:rsidRPr="0033282D">
              <w:rPr>
                <w:color w:val="000000"/>
              </w:rPr>
              <w:t>ес</w:t>
            </w:r>
            <w:r w:rsidRPr="0033282D">
              <w:rPr>
                <w:color w:val="000000"/>
                <w:spacing w:val="-1"/>
              </w:rPr>
              <w:t>са</w:t>
            </w:r>
            <w:r w:rsidRPr="0033282D">
              <w:rPr>
                <w:color w:val="000000"/>
              </w:rPr>
              <w:t>м</w:t>
            </w:r>
            <w:r w:rsidRPr="0033282D">
              <w:rPr>
                <w:color w:val="000000"/>
                <w:w w:val="99"/>
              </w:rPr>
              <w:t>и</w:t>
            </w:r>
            <w:r w:rsidRPr="0033282D">
              <w:rPr>
                <w:color w:val="000000"/>
                <w:spacing w:val="14"/>
              </w:rPr>
              <w:t xml:space="preserve"> </w:t>
            </w:r>
            <w:r w:rsidRPr="0033282D">
              <w:rPr>
                <w:color w:val="000000"/>
                <w:w w:val="99"/>
              </w:rPr>
              <w:t>и</w:t>
            </w:r>
            <w:r w:rsidRPr="0033282D">
              <w:rPr>
                <w:color w:val="000000"/>
                <w:spacing w:val="15"/>
              </w:rPr>
              <w:t xml:space="preserve"> </w:t>
            </w:r>
            <w:r w:rsidRPr="0033282D">
              <w:rPr>
                <w:color w:val="000000"/>
              </w:rPr>
              <w:t>яв</w:t>
            </w:r>
            <w:r w:rsidRPr="0033282D">
              <w:rPr>
                <w:color w:val="000000"/>
                <w:spacing w:val="2"/>
                <w:w w:val="99"/>
              </w:rPr>
              <w:t>л</w:t>
            </w:r>
            <w:r w:rsidRPr="0033282D">
              <w:rPr>
                <w:color w:val="000000"/>
              </w:rPr>
              <w:t>е</w:t>
            </w:r>
            <w:r w:rsidRPr="0033282D">
              <w:rPr>
                <w:color w:val="000000"/>
                <w:spacing w:val="1"/>
                <w:w w:val="99"/>
              </w:rPr>
              <w:t>ни</w:t>
            </w:r>
            <w:r w:rsidRPr="0033282D">
              <w:rPr>
                <w:color w:val="000000"/>
              </w:rPr>
              <w:t>ям</w:t>
            </w:r>
            <w:r w:rsidRPr="0033282D">
              <w:rPr>
                <w:color w:val="000000"/>
                <w:w w:val="99"/>
              </w:rPr>
              <w:t>и</w:t>
            </w:r>
            <w:r w:rsidRPr="0033282D">
              <w:rPr>
                <w:color w:val="000000"/>
              </w:rPr>
              <w:t>;</w:t>
            </w:r>
            <w:r w:rsidRPr="0033282D">
              <w:rPr>
                <w:color w:val="000000"/>
                <w:spacing w:val="14"/>
              </w:rPr>
              <w:t xml:space="preserve"> </w:t>
            </w:r>
            <w:r w:rsidRPr="0033282D">
              <w:rPr>
                <w:color w:val="000000"/>
              </w:rPr>
              <w:t>меж</w:t>
            </w:r>
            <w:r w:rsidRPr="0033282D">
              <w:rPr>
                <w:color w:val="000000"/>
                <w:spacing w:val="4"/>
              </w:rPr>
              <w:t>д</w:t>
            </w:r>
            <w:r w:rsidRPr="0033282D">
              <w:rPr>
                <w:color w:val="000000"/>
              </w:rPr>
              <w:t>у пр</w:t>
            </w:r>
            <w:r w:rsidRPr="0033282D">
              <w:rPr>
                <w:color w:val="000000"/>
                <w:spacing w:val="1"/>
                <w:w w:val="99"/>
              </w:rPr>
              <w:t>и</w:t>
            </w:r>
            <w:r w:rsidRPr="0033282D">
              <w:rPr>
                <w:color w:val="000000"/>
              </w:rPr>
              <w:t>род</w:t>
            </w:r>
            <w:r w:rsidRPr="0033282D">
              <w:rPr>
                <w:color w:val="000000"/>
                <w:w w:val="99"/>
              </w:rPr>
              <w:t>н</w:t>
            </w:r>
            <w:r w:rsidRPr="0033282D">
              <w:rPr>
                <w:color w:val="000000"/>
              </w:rPr>
              <w:t>ы</w:t>
            </w:r>
            <w:r w:rsidRPr="0033282D">
              <w:rPr>
                <w:color w:val="000000"/>
                <w:spacing w:val="-1"/>
              </w:rPr>
              <w:t>м</w:t>
            </w:r>
            <w:r w:rsidRPr="0033282D">
              <w:rPr>
                <w:color w:val="000000"/>
                <w:w w:val="99"/>
              </w:rPr>
              <w:t>и</w:t>
            </w:r>
            <w:r w:rsidRPr="0033282D">
              <w:rPr>
                <w:color w:val="000000"/>
                <w:spacing w:val="51"/>
              </w:rPr>
              <w:t xml:space="preserve"> </w:t>
            </w:r>
            <w:r w:rsidRPr="0033282D">
              <w:rPr>
                <w:color w:val="000000"/>
                <w:spacing w:val="-4"/>
              </w:rPr>
              <w:t>у</w:t>
            </w:r>
            <w:r w:rsidRPr="0033282D">
              <w:rPr>
                <w:color w:val="000000"/>
                <w:spacing w:val="-1"/>
              </w:rPr>
              <w:t>с</w:t>
            </w:r>
            <w:r w:rsidRPr="0033282D">
              <w:rPr>
                <w:color w:val="000000"/>
                <w:w w:val="99"/>
              </w:rPr>
              <w:t>л</w:t>
            </w:r>
            <w:r w:rsidRPr="0033282D">
              <w:rPr>
                <w:color w:val="000000"/>
              </w:rPr>
              <w:t>ов</w:t>
            </w:r>
            <w:r w:rsidRPr="0033282D">
              <w:rPr>
                <w:color w:val="000000"/>
                <w:w w:val="99"/>
              </w:rPr>
              <w:t>и</w:t>
            </w:r>
            <w:r w:rsidRPr="0033282D">
              <w:rPr>
                <w:color w:val="000000"/>
              </w:rPr>
              <w:t>я</w:t>
            </w:r>
            <w:r w:rsidRPr="0033282D">
              <w:rPr>
                <w:color w:val="000000"/>
                <w:spacing w:val="2"/>
              </w:rPr>
              <w:t>м</w:t>
            </w:r>
            <w:r w:rsidRPr="0033282D">
              <w:rPr>
                <w:color w:val="000000"/>
                <w:w w:val="99"/>
              </w:rPr>
              <w:t>и</w:t>
            </w:r>
            <w:r w:rsidRPr="0033282D">
              <w:rPr>
                <w:color w:val="000000"/>
                <w:spacing w:val="49"/>
              </w:rPr>
              <w:t xml:space="preserve"> </w:t>
            </w:r>
            <w:r w:rsidRPr="0033282D">
              <w:rPr>
                <w:color w:val="000000"/>
                <w:w w:val="99"/>
              </w:rPr>
              <w:t>и</w:t>
            </w:r>
            <w:r w:rsidRPr="0033282D">
              <w:rPr>
                <w:color w:val="000000"/>
                <w:spacing w:val="48"/>
              </w:rPr>
              <w:t xml:space="preserve"> </w:t>
            </w:r>
            <w:r w:rsidRPr="0033282D">
              <w:rPr>
                <w:color w:val="000000"/>
              </w:rPr>
              <w:t>ра</w:t>
            </w:r>
            <w:r w:rsidRPr="0033282D">
              <w:rPr>
                <w:color w:val="000000"/>
                <w:spacing w:val="1"/>
                <w:w w:val="99"/>
              </w:rPr>
              <w:t>з</w:t>
            </w:r>
            <w:r w:rsidRPr="0033282D">
              <w:rPr>
                <w:color w:val="000000"/>
              </w:rPr>
              <w:t>м</w:t>
            </w:r>
            <w:r w:rsidRPr="0033282D">
              <w:rPr>
                <w:color w:val="000000"/>
                <w:spacing w:val="-1"/>
              </w:rPr>
              <w:t>е</w:t>
            </w:r>
            <w:r w:rsidRPr="0033282D">
              <w:rPr>
                <w:color w:val="000000"/>
                <w:w w:val="99"/>
              </w:rPr>
              <w:t>щ</w:t>
            </w:r>
            <w:r w:rsidRPr="0033282D">
              <w:rPr>
                <w:color w:val="000000"/>
                <w:spacing w:val="-1"/>
              </w:rPr>
              <w:t>е</w:t>
            </w:r>
            <w:r w:rsidRPr="0033282D">
              <w:rPr>
                <w:color w:val="000000"/>
                <w:spacing w:val="1"/>
                <w:w w:val="99"/>
              </w:rPr>
              <w:t>ни</w:t>
            </w:r>
            <w:r w:rsidRPr="0033282D">
              <w:rPr>
                <w:color w:val="000000"/>
              </w:rPr>
              <w:t>ем</w:t>
            </w:r>
            <w:r w:rsidRPr="0033282D">
              <w:rPr>
                <w:color w:val="000000"/>
                <w:spacing w:val="46"/>
              </w:rPr>
              <w:t xml:space="preserve"> </w:t>
            </w:r>
            <w:r w:rsidRPr="0033282D">
              <w:rPr>
                <w:color w:val="000000"/>
                <w:spacing w:val="1"/>
                <w:w w:val="99"/>
              </w:rPr>
              <w:t>н</w:t>
            </w:r>
            <w:r w:rsidRPr="0033282D">
              <w:rPr>
                <w:color w:val="000000"/>
              </w:rPr>
              <w:t>а</w:t>
            </w:r>
            <w:r w:rsidRPr="0033282D">
              <w:rPr>
                <w:color w:val="000000"/>
                <w:spacing w:val="-1"/>
              </w:rPr>
              <w:t>с</w:t>
            </w:r>
            <w:r w:rsidRPr="0033282D">
              <w:rPr>
                <w:color w:val="000000"/>
              </w:rPr>
              <w:t>е</w:t>
            </w:r>
            <w:r w:rsidRPr="0033282D">
              <w:rPr>
                <w:color w:val="000000"/>
                <w:w w:val="99"/>
              </w:rPr>
              <w:t>л</w:t>
            </w:r>
            <w:r w:rsidRPr="0033282D">
              <w:rPr>
                <w:color w:val="000000"/>
                <w:spacing w:val="-1"/>
              </w:rPr>
              <w:t>е</w:t>
            </w:r>
            <w:r w:rsidRPr="0033282D">
              <w:rPr>
                <w:color w:val="000000"/>
                <w:w w:val="99"/>
              </w:rPr>
              <w:t>н</w:t>
            </w:r>
            <w:r w:rsidRPr="0033282D">
              <w:rPr>
                <w:color w:val="000000"/>
                <w:spacing w:val="1"/>
                <w:w w:val="99"/>
              </w:rPr>
              <w:t>и</w:t>
            </w:r>
            <w:r w:rsidRPr="0033282D">
              <w:rPr>
                <w:color w:val="000000"/>
                <w:spacing w:val="-1"/>
              </w:rPr>
              <w:t>я</w:t>
            </w:r>
            <w:r w:rsidRPr="0033282D">
              <w:rPr>
                <w:color w:val="000000"/>
              </w:rPr>
              <w:t>, м</w:t>
            </w:r>
            <w:r w:rsidRPr="0033282D">
              <w:rPr>
                <w:color w:val="000000"/>
                <w:spacing w:val="-1"/>
              </w:rPr>
              <w:t>е</w:t>
            </w:r>
            <w:r w:rsidRPr="0033282D">
              <w:rPr>
                <w:color w:val="000000"/>
              </w:rPr>
              <w:t>ж</w:t>
            </w:r>
            <w:r w:rsidRPr="0033282D">
              <w:rPr>
                <w:color w:val="000000"/>
                <w:spacing w:val="4"/>
              </w:rPr>
              <w:t>д</w:t>
            </w:r>
            <w:r w:rsidRPr="0033282D">
              <w:rPr>
                <w:color w:val="000000"/>
              </w:rPr>
              <w:t>у</w:t>
            </w:r>
            <w:r w:rsidRPr="0033282D">
              <w:rPr>
                <w:color w:val="000000"/>
              </w:rPr>
              <w:tab/>
            </w:r>
            <w:r w:rsidRPr="0033282D">
              <w:rPr>
                <w:color w:val="000000"/>
                <w:w w:val="99"/>
              </w:rPr>
              <w:t>п</w:t>
            </w:r>
            <w:r w:rsidRPr="0033282D">
              <w:rPr>
                <w:color w:val="000000"/>
              </w:rPr>
              <w:t>р</w:t>
            </w:r>
            <w:r w:rsidRPr="0033282D">
              <w:rPr>
                <w:color w:val="000000"/>
                <w:spacing w:val="1"/>
                <w:w w:val="99"/>
              </w:rPr>
              <w:t>и</w:t>
            </w:r>
            <w:r w:rsidRPr="0033282D">
              <w:rPr>
                <w:color w:val="000000"/>
              </w:rPr>
              <w:t>род</w:t>
            </w:r>
            <w:r w:rsidRPr="0033282D">
              <w:rPr>
                <w:color w:val="000000"/>
                <w:spacing w:val="1"/>
                <w:w w:val="99"/>
              </w:rPr>
              <w:t>н</w:t>
            </w:r>
            <w:r w:rsidRPr="0033282D">
              <w:rPr>
                <w:color w:val="000000"/>
              </w:rPr>
              <w:t>ым</w:t>
            </w:r>
            <w:r w:rsidRPr="0033282D">
              <w:rPr>
                <w:color w:val="000000"/>
                <w:w w:val="99"/>
              </w:rPr>
              <w:t>и</w:t>
            </w:r>
            <w:r w:rsidRPr="0033282D">
              <w:rPr>
                <w:color w:val="000000"/>
              </w:rPr>
              <w:tab/>
            </w:r>
            <w:r w:rsidRPr="0033282D">
              <w:rPr>
                <w:color w:val="000000"/>
                <w:spacing w:val="-4"/>
              </w:rPr>
              <w:t>у</w:t>
            </w:r>
            <w:r w:rsidRPr="0033282D">
              <w:rPr>
                <w:color w:val="000000"/>
              </w:rPr>
              <w:t>с</w:t>
            </w:r>
            <w:r w:rsidRPr="0033282D">
              <w:rPr>
                <w:color w:val="000000"/>
                <w:w w:val="99"/>
              </w:rPr>
              <w:t>л</w:t>
            </w:r>
            <w:r w:rsidRPr="0033282D">
              <w:rPr>
                <w:color w:val="000000"/>
              </w:rPr>
              <w:t>ов</w:t>
            </w:r>
            <w:r w:rsidRPr="0033282D">
              <w:rPr>
                <w:color w:val="000000"/>
                <w:spacing w:val="1"/>
                <w:w w:val="99"/>
              </w:rPr>
              <w:t>и</w:t>
            </w:r>
            <w:r w:rsidRPr="0033282D">
              <w:rPr>
                <w:color w:val="000000"/>
              </w:rPr>
              <w:t>ям</w:t>
            </w:r>
            <w:r w:rsidRPr="0033282D">
              <w:rPr>
                <w:color w:val="000000"/>
                <w:w w:val="99"/>
              </w:rPr>
              <w:t>и</w:t>
            </w:r>
            <w:r w:rsidRPr="0033282D">
              <w:rPr>
                <w:color w:val="000000"/>
              </w:rPr>
              <w:tab/>
            </w:r>
            <w:r w:rsidRPr="0033282D">
              <w:rPr>
                <w:color w:val="000000"/>
                <w:w w:val="99"/>
              </w:rPr>
              <w:t>и</w:t>
            </w:r>
            <w:r w:rsidRPr="0033282D">
              <w:rPr>
                <w:color w:val="000000"/>
              </w:rPr>
              <w:tab/>
            </w:r>
            <w:r w:rsidRPr="0033282D">
              <w:rPr>
                <w:color w:val="000000"/>
                <w:w w:val="99"/>
              </w:rPr>
              <w:t>п</w:t>
            </w:r>
            <w:r w:rsidRPr="0033282D">
              <w:rPr>
                <w:color w:val="000000"/>
              </w:rPr>
              <w:t>р</w:t>
            </w:r>
            <w:r w:rsidRPr="0033282D">
              <w:rPr>
                <w:color w:val="000000"/>
                <w:spacing w:val="1"/>
                <w:w w:val="99"/>
              </w:rPr>
              <w:t>и</w:t>
            </w:r>
            <w:r w:rsidRPr="0033282D">
              <w:rPr>
                <w:color w:val="000000"/>
              </w:rPr>
              <w:t>род</w:t>
            </w:r>
            <w:r w:rsidRPr="0033282D">
              <w:rPr>
                <w:color w:val="000000"/>
                <w:spacing w:val="1"/>
                <w:w w:val="99"/>
              </w:rPr>
              <w:t>н</w:t>
            </w:r>
            <w:r w:rsidRPr="0033282D">
              <w:rPr>
                <w:color w:val="000000"/>
                <w:spacing w:val="5"/>
              </w:rPr>
              <w:t>о</w:t>
            </w:r>
            <w:r w:rsidRPr="0033282D">
              <w:rPr>
                <w:color w:val="000000"/>
                <w:w w:val="99"/>
              </w:rPr>
              <w:t>-</w:t>
            </w:r>
            <w:r w:rsidRPr="0033282D">
              <w:rPr>
                <w:color w:val="000000"/>
              </w:rPr>
              <w:t>ре</w:t>
            </w:r>
            <w:r w:rsidRPr="0033282D">
              <w:rPr>
                <w:color w:val="000000"/>
                <w:spacing w:val="2"/>
              </w:rPr>
              <w:t>с</w:t>
            </w:r>
            <w:r w:rsidRPr="0033282D">
              <w:rPr>
                <w:color w:val="000000"/>
                <w:spacing w:val="-3"/>
              </w:rPr>
              <w:t>у</w:t>
            </w:r>
            <w:r w:rsidRPr="0033282D">
              <w:rPr>
                <w:color w:val="000000"/>
              </w:rPr>
              <w:t>р</w:t>
            </w:r>
            <w:r w:rsidRPr="0033282D">
              <w:rPr>
                <w:color w:val="000000"/>
                <w:spacing w:val="-1"/>
              </w:rPr>
              <w:t>с</w:t>
            </w:r>
            <w:r w:rsidRPr="0033282D">
              <w:rPr>
                <w:color w:val="000000"/>
                <w:w w:val="99"/>
              </w:rPr>
              <w:t>н</w:t>
            </w:r>
            <w:r w:rsidRPr="0033282D">
              <w:rPr>
                <w:color w:val="000000"/>
              </w:rPr>
              <w:t>ым</w:t>
            </w:r>
            <w:r w:rsidRPr="0033282D">
              <w:rPr>
                <w:color w:val="000000"/>
                <w:spacing w:val="142"/>
              </w:rPr>
              <w:t xml:space="preserve"> </w:t>
            </w:r>
            <w:r w:rsidRPr="0033282D">
              <w:rPr>
                <w:color w:val="000000"/>
                <w:spacing w:val="1"/>
              </w:rPr>
              <w:t>к</w:t>
            </w:r>
            <w:r w:rsidRPr="0033282D">
              <w:rPr>
                <w:color w:val="000000"/>
              </w:rPr>
              <w:t>а</w:t>
            </w:r>
            <w:r w:rsidRPr="0033282D">
              <w:rPr>
                <w:color w:val="000000"/>
                <w:w w:val="99"/>
              </w:rPr>
              <w:t>п</w:t>
            </w:r>
            <w:r w:rsidRPr="0033282D">
              <w:rPr>
                <w:color w:val="000000"/>
                <w:spacing w:val="1"/>
                <w:w w:val="99"/>
              </w:rPr>
              <w:t>и</w:t>
            </w:r>
            <w:r w:rsidRPr="0033282D">
              <w:rPr>
                <w:color w:val="000000"/>
              </w:rPr>
              <w:t>та</w:t>
            </w:r>
            <w:r w:rsidRPr="0033282D">
              <w:rPr>
                <w:color w:val="000000"/>
                <w:w w:val="99"/>
              </w:rPr>
              <w:t>л</w:t>
            </w:r>
            <w:r w:rsidRPr="0033282D">
              <w:rPr>
                <w:color w:val="000000"/>
              </w:rPr>
              <w:t>ом</w:t>
            </w:r>
            <w:r w:rsidRPr="0033282D">
              <w:rPr>
                <w:color w:val="000000"/>
                <w:spacing w:val="143"/>
              </w:rPr>
              <w:t xml:space="preserve"> </w:t>
            </w:r>
            <w:r w:rsidRPr="0033282D">
              <w:rPr>
                <w:color w:val="000000"/>
                <w:w w:val="99"/>
              </w:rPr>
              <w:t>и</w:t>
            </w:r>
            <w:r w:rsidRPr="0033282D">
              <w:rPr>
                <w:color w:val="000000"/>
                <w:spacing w:val="144"/>
              </w:rPr>
              <w:t xml:space="preserve"> </w:t>
            </w:r>
            <w:r w:rsidRPr="0033282D">
              <w:rPr>
                <w:color w:val="000000"/>
              </w:rPr>
              <w:t>о</w:t>
            </w:r>
            <w:r w:rsidRPr="0033282D">
              <w:rPr>
                <w:color w:val="000000"/>
                <w:spacing w:val="4"/>
              </w:rPr>
              <w:t>т</w:t>
            </w:r>
            <w:r w:rsidRPr="0033282D">
              <w:rPr>
                <w:color w:val="000000"/>
              </w:rPr>
              <w:t>ра</w:t>
            </w:r>
            <w:r w:rsidRPr="0033282D">
              <w:rPr>
                <w:color w:val="000000"/>
                <w:spacing w:val="-1"/>
              </w:rPr>
              <w:t>с</w:t>
            </w:r>
            <w:r w:rsidRPr="0033282D">
              <w:rPr>
                <w:color w:val="000000"/>
                <w:w w:val="99"/>
              </w:rPr>
              <w:t>л</w:t>
            </w:r>
            <w:r w:rsidRPr="0033282D">
              <w:rPr>
                <w:color w:val="000000"/>
              </w:rPr>
              <w:t>ево</w:t>
            </w:r>
            <w:r w:rsidRPr="0033282D">
              <w:rPr>
                <w:color w:val="000000"/>
                <w:w w:val="99"/>
              </w:rPr>
              <w:t>й</w:t>
            </w:r>
            <w:r w:rsidRPr="0033282D">
              <w:rPr>
                <w:color w:val="000000"/>
                <w:spacing w:val="143"/>
              </w:rPr>
              <w:t xml:space="preserve"> </w:t>
            </w:r>
            <w:r w:rsidRPr="0033282D">
              <w:rPr>
                <w:color w:val="000000"/>
              </w:rPr>
              <w:t>ст</w:t>
            </w:r>
            <w:r w:rsidRPr="0033282D">
              <w:rPr>
                <w:color w:val="000000"/>
                <w:spacing w:val="2"/>
              </w:rPr>
              <w:t>р</w:t>
            </w:r>
            <w:r w:rsidRPr="0033282D">
              <w:rPr>
                <w:color w:val="000000"/>
                <w:spacing w:val="-5"/>
              </w:rPr>
              <w:t>у</w:t>
            </w:r>
            <w:r w:rsidRPr="0033282D">
              <w:rPr>
                <w:color w:val="000000"/>
                <w:spacing w:val="1"/>
              </w:rPr>
              <w:t>кт</w:t>
            </w:r>
            <w:r w:rsidRPr="0033282D">
              <w:rPr>
                <w:color w:val="000000"/>
                <w:spacing w:val="-2"/>
              </w:rPr>
              <w:t>у</w:t>
            </w:r>
            <w:r w:rsidRPr="0033282D">
              <w:rPr>
                <w:color w:val="000000"/>
              </w:rPr>
              <w:t>ро</w:t>
            </w:r>
            <w:r w:rsidRPr="0033282D">
              <w:rPr>
                <w:color w:val="000000"/>
                <w:w w:val="99"/>
              </w:rPr>
              <w:t>й</w:t>
            </w:r>
            <w:r w:rsidRPr="0033282D">
              <w:rPr>
                <w:color w:val="000000"/>
              </w:rPr>
              <w:t xml:space="preserve"> </w:t>
            </w:r>
            <w:r w:rsidRPr="0033282D">
              <w:rPr>
                <w:color w:val="000000"/>
                <w:spacing w:val="2"/>
              </w:rPr>
              <w:t>х</w:t>
            </w:r>
            <w:r w:rsidRPr="0033282D">
              <w:rPr>
                <w:color w:val="000000"/>
              </w:rPr>
              <w:t>о</w:t>
            </w:r>
            <w:r w:rsidRPr="0033282D">
              <w:rPr>
                <w:color w:val="000000"/>
                <w:spacing w:val="1"/>
                <w:w w:val="99"/>
              </w:rPr>
              <w:t>з</w:t>
            </w:r>
            <w:r w:rsidRPr="0033282D">
              <w:rPr>
                <w:color w:val="000000"/>
                <w:spacing w:val="-2"/>
              </w:rPr>
              <w:t>я</w:t>
            </w:r>
            <w:r w:rsidRPr="0033282D">
              <w:rPr>
                <w:color w:val="000000"/>
                <w:w w:val="99"/>
              </w:rPr>
              <w:t>й</w:t>
            </w:r>
            <w:r w:rsidRPr="0033282D">
              <w:rPr>
                <w:color w:val="000000"/>
              </w:rPr>
              <w:t>ства</w:t>
            </w:r>
            <w:r w:rsidRPr="0033282D">
              <w:rPr>
                <w:color w:val="000000"/>
              </w:rPr>
              <w:tab/>
              <w:t>стра</w:t>
            </w:r>
            <w:r w:rsidRPr="0033282D">
              <w:rPr>
                <w:color w:val="000000"/>
                <w:w w:val="99"/>
              </w:rPr>
              <w:t>н</w:t>
            </w:r>
            <w:r w:rsidRPr="0033282D">
              <w:rPr>
                <w:color w:val="000000"/>
              </w:rPr>
              <w:t xml:space="preserve">;         </w:t>
            </w:r>
            <w:r w:rsidRPr="0033282D">
              <w:rPr>
                <w:color w:val="000000"/>
                <w:spacing w:val="-49"/>
              </w:rPr>
              <w:t xml:space="preserve"> </w:t>
            </w:r>
            <w:r w:rsidRPr="0033282D">
              <w:rPr>
                <w:color w:val="000000"/>
              </w:rPr>
              <w:t>фор</w:t>
            </w:r>
            <w:r w:rsidRPr="0033282D">
              <w:rPr>
                <w:color w:val="000000"/>
                <w:spacing w:val="1"/>
              </w:rPr>
              <w:t>м</w:t>
            </w:r>
            <w:r w:rsidRPr="0033282D">
              <w:rPr>
                <w:color w:val="000000"/>
                <w:spacing w:val="-4"/>
              </w:rPr>
              <w:t>у</w:t>
            </w:r>
            <w:r w:rsidRPr="0033282D">
              <w:rPr>
                <w:color w:val="000000"/>
                <w:w w:val="99"/>
              </w:rPr>
              <w:t>л</w:t>
            </w:r>
            <w:r w:rsidRPr="0033282D">
              <w:rPr>
                <w:color w:val="000000"/>
                <w:spacing w:val="1"/>
                <w:w w:val="99"/>
              </w:rPr>
              <w:t>и</w:t>
            </w:r>
            <w:r w:rsidRPr="0033282D">
              <w:rPr>
                <w:color w:val="000000"/>
              </w:rPr>
              <w:t>ров</w:t>
            </w:r>
            <w:r w:rsidRPr="0033282D">
              <w:rPr>
                <w:color w:val="000000"/>
                <w:spacing w:val="-1"/>
              </w:rPr>
              <w:t>а</w:t>
            </w:r>
            <w:r w:rsidRPr="0033282D">
              <w:rPr>
                <w:color w:val="000000"/>
              </w:rPr>
              <w:t>т</w:t>
            </w:r>
            <w:r w:rsidRPr="0033282D">
              <w:rPr>
                <w:color w:val="000000"/>
                <w:w w:val="99"/>
              </w:rPr>
              <w:t>ь</w:t>
            </w:r>
            <w:r w:rsidRPr="0033282D">
              <w:rPr>
                <w:color w:val="000000"/>
              </w:rPr>
              <w:t xml:space="preserve">         </w:t>
            </w:r>
            <w:r w:rsidRPr="0033282D">
              <w:rPr>
                <w:color w:val="000000"/>
                <w:spacing w:val="-46"/>
              </w:rPr>
              <w:t xml:space="preserve"> </w:t>
            </w:r>
            <w:r w:rsidRPr="0033282D">
              <w:rPr>
                <w:color w:val="000000"/>
                <w:w w:val="99"/>
              </w:rPr>
              <w:t>и</w:t>
            </w:r>
            <w:r w:rsidRPr="0033282D">
              <w:rPr>
                <w:color w:val="000000"/>
              </w:rPr>
              <w:t>/</w:t>
            </w:r>
            <w:r w:rsidRPr="0033282D">
              <w:rPr>
                <w:color w:val="000000"/>
                <w:spacing w:val="1"/>
                <w:w w:val="99"/>
              </w:rPr>
              <w:t>и</w:t>
            </w:r>
            <w:r w:rsidRPr="0033282D">
              <w:rPr>
                <w:color w:val="000000"/>
                <w:spacing w:val="-1"/>
                <w:w w:val="99"/>
              </w:rPr>
              <w:t>л</w:t>
            </w:r>
            <w:r w:rsidRPr="0033282D">
              <w:rPr>
                <w:color w:val="000000"/>
                <w:w w:val="99"/>
              </w:rPr>
              <w:t>и</w:t>
            </w:r>
            <w:r w:rsidRPr="0033282D">
              <w:rPr>
                <w:color w:val="000000"/>
              </w:rPr>
              <w:t xml:space="preserve"> обос</w:t>
            </w:r>
            <w:r w:rsidRPr="0033282D">
              <w:rPr>
                <w:color w:val="000000"/>
                <w:w w:val="99"/>
              </w:rPr>
              <w:t>н</w:t>
            </w:r>
            <w:r w:rsidRPr="0033282D">
              <w:rPr>
                <w:color w:val="000000"/>
              </w:rPr>
              <w:t>овыв</w:t>
            </w:r>
            <w:r w:rsidRPr="0033282D">
              <w:rPr>
                <w:color w:val="000000"/>
                <w:spacing w:val="-1"/>
              </w:rPr>
              <w:t>а</w:t>
            </w:r>
            <w:r w:rsidRPr="0033282D">
              <w:rPr>
                <w:color w:val="000000"/>
              </w:rPr>
              <w:t>т</w:t>
            </w:r>
            <w:r w:rsidRPr="0033282D">
              <w:rPr>
                <w:color w:val="000000"/>
                <w:w w:val="99"/>
              </w:rPr>
              <w:t>ь</w:t>
            </w:r>
            <w:r w:rsidRPr="0033282D">
              <w:rPr>
                <w:color w:val="000000"/>
                <w:spacing w:val="140"/>
              </w:rPr>
              <w:t xml:space="preserve"> </w:t>
            </w:r>
            <w:r w:rsidRPr="0033282D">
              <w:rPr>
                <w:color w:val="000000"/>
              </w:rPr>
              <w:t>выводы</w:t>
            </w:r>
            <w:r w:rsidRPr="0033282D">
              <w:rPr>
                <w:color w:val="000000"/>
                <w:spacing w:val="138"/>
              </w:rPr>
              <w:t xml:space="preserve"> </w:t>
            </w:r>
            <w:r w:rsidRPr="0033282D">
              <w:rPr>
                <w:color w:val="000000"/>
                <w:spacing w:val="1"/>
                <w:w w:val="99"/>
              </w:rPr>
              <w:t>н</w:t>
            </w:r>
            <w:r w:rsidRPr="0033282D">
              <w:rPr>
                <w:color w:val="000000"/>
              </w:rPr>
              <w:t>а</w:t>
            </w:r>
            <w:r w:rsidRPr="0033282D">
              <w:rPr>
                <w:color w:val="000000"/>
                <w:spacing w:val="138"/>
              </w:rPr>
              <w:t xml:space="preserve"> </w:t>
            </w:r>
            <w:r w:rsidRPr="0033282D">
              <w:rPr>
                <w:color w:val="000000"/>
              </w:rPr>
              <w:t>ос</w:t>
            </w:r>
            <w:r w:rsidRPr="0033282D">
              <w:rPr>
                <w:color w:val="000000"/>
                <w:w w:val="99"/>
              </w:rPr>
              <w:t>н</w:t>
            </w:r>
            <w:r w:rsidRPr="0033282D">
              <w:rPr>
                <w:color w:val="000000"/>
              </w:rPr>
              <w:t>ове</w:t>
            </w:r>
            <w:r w:rsidRPr="0033282D">
              <w:rPr>
                <w:color w:val="000000"/>
                <w:spacing w:val="138"/>
              </w:rPr>
              <w:t xml:space="preserve"> </w:t>
            </w:r>
            <w:r w:rsidRPr="0033282D">
              <w:rPr>
                <w:color w:val="000000"/>
                <w:spacing w:val="1"/>
                <w:w w:val="99"/>
              </w:rPr>
              <w:t>и</w:t>
            </w:r>
            <w:r w:rsidRPr="0033282D">
              <w:rPr>
                <w:color w:val="000000"/>
              </w:rPr>
              <w:t>с</w:t>
            </w:r>
            <w:r w:rsidRPr="0033282D">
              <w:rPr>
                <w:color w:val="000000"/>
                <w:w w:val="99"/>
              </w:rPr>
              <w:t>п</w:t>
            </w:r>
            <w:r w:rsidRPr="0033282D">
              <w:rPr>
                <w:color w:val="000000"/>
                <w:spacing w:val="-1"/>
              </w:rPr>
              <w:t>о</w:t>
            </w:r>
            <w:r w:rsidRPr="0033282D">
              <w:rPr>
                <w:color w:val="000000"/>
                <w:w w:val="99"/>
              </w:rPr>
              <w:t>ль</w:t>
            </w:r>
            <w:r w:rsidRPr="0033282D">
              <w:rPr>
                <w:color w:val="000000"/>
                <w:spacing w:val="1"/>
                <w:w w:val="99"/>
              </w:rPr>
              <w:t>з</w:t>
            </w:r>
            <w:r w:rsidRPr="0033282D">
              <w:rPr>
                <w:color w:val="000000"/>
                <w:spacing w:val="-2"/>
              </w:rPr>
              <w:t>о</w:t>
            </w:r>
            <w:r w:rsidRPr="0033282D">
              <w:rPr>
                <w:color w:val="000000"/>
              </w:rPr>
              <w:t>в</w:t>
            </w:r>
            <w:r w:rsidRPr="0033282D">
              <w:rPr>
                <w:color w:val="000000"/>
                <w:spacing w:val="-1"/>
              </w:rPr>
              <w:t>а</w:t>
            </w:r>
            <w:r w:rsidRPr="0033282D">
              <w:rPr>
                <w:color w:val="000000"/>
                <w:w w:val="99"/>
              </w:rPr>
              <w:t>н</w:t>
            </w:r>
            <w:r w:rsidRPr="0033282D">
              <w:rPr>
                <w:color w:val="000000"/>
                <w:spacing w:val="1"/>
                <w:w w:val="99"/>
              </w:rPr>
              <w:t>и</w:t>
            </w:r>
            <w:r w:rsidRPr="0033282D">
              <w:rPr>
                <w:color w:val="000000"/>
              </w:rPr>
              <w:t>я ге</w:t>
            </w:r>
            <w:r w:rsidRPr="0033282D">
              <w:rPr>
                <w:color w:val="000000"/>
                <w:w w:val="99"/>
              </w:rPr>
              <w:t>ог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spacing w:val="2"/>
              </w:rPr>
              <w:t xml:space="preserve"> </w:t>
            </w:r>
            <w:r w:rsidRPr="0033282D">
              <w:rPr>
                <w:color w:val="000000"/>
                <w:w w:val="99"/>
              </w:rPr>
              <w:t>зн</w:t>
            </w:r>
            <w:r w:rsidRPr="0033282D">
              <w:rPr>
                <w:color w:val="000000"/>
              </w:rPr>
              <w:t>а</w:t>
            </w:r>
            <w:r w:rsidRPr="0033282D">
              <w:rPr>
                <w:color w:val="000000"/>
                <w:w w:val="99"/>
              </w:rPr>
              <w:t>ни</w:t>
            </w:r>
            <w:r w:rsidRPr="0033282D">
              <w:rPr>
                <w:color w:val="000000"/>
                <w:spacing w:val="-2"/>
                <w:w w:val="99"/>
              </w:rPr>
              <w:t>й</w:t>
            </w:r>
            <w:r w:rsidRPr="0033282D">
              <w:rPr>
                <w:color w:val="000000"/>
              </w:rPr>
              <w:t>;</w:t>
            </w:r>
          </w:p>
          <w:p w:rsidR="00CE4347" w:rsidRPr="0033282D" w:rsidRDefault="00CE4347" w:rsidP="001C10D3">
            <w:pPr>
              <w:widowControl w:val="0"/>
              <w:tabs>
                <w:tab w:val="left" w:pos="1374"/>
                <w:tab w:val="left" w:pos="1808"/>
                <w:tab w:val="left" w:pos="2782"/>
                <w:tab w:val="left" w:pos="3230"/>
                <w:tab w:val="left" w:pos="4468"/>
              </w:tabs>
              <w:ind w:right="86"/>
              <w:jc w:val="both"/>
              <w:rPr>
                <w:color w:val="000000"/>
              </w:rPr>
            </w:pPr>
            <w:r w:rsidRPr="0033282D">
              <w:rPr>
                <w:color w:val="000000"/>
              </w:rPr>
              <w:t>-</w:t>
            </w:r>
            <w:r w:rsidRPr="0033282D">
              <w:rPr>
                <w:color w:val="000000"/>
                <w:spacing w:val="1"/>
              </w:rPr>
              <w:t xml:space="preserve"> </w:t>
            </w:r>
            <w:r w:rsidRPr="0033282D">
              <w:rPr>
                <w:color w:val="000000"/>
              </w:rPr>
              <w:t>в</w:t>
            </w:r>
            <w:r w:rsidRPr="0033282D">
              <w:rPr>
                <w:color w:val="000000"/>
                <w:w w:val="99"/>
              </w:rPr>
              <w:t>л</w:t>
            </w:r>
            <w:r w:rsidRPr="0033282D">
              <w:rPr>
                <w:color w:val="000000"/>
              </w:rPr>
              <w:t>адет</w:t>
            </w:r>
            <w:r w:rsidRPr="0033282D">
              <w:rPr>
                <w:color w:val="000000"/>
                <w:w w:val="99"/>
              </w:rPr>
              <w:t>ь</w:t>
            </w:r>
            <w:r w:rsidRPr="0033282D">
              <w:rPr>
                <w:color w:val="000000"/>
                <w:spacing w:val="3"/>
              </w:rPr>
              <w:t xml:space="preserve"> </w:t>
            </w:r>
            <w:r w:rsidRPr="0033282D">
              <w:rPr>
                <w:color w:val="000000"/>
                <w:w w:val="99"/>
              </w:rPr>
              <w:t>г</w:t>
            </w:r>
            <w:r w:rsidRPr="0033282D">
              <w:rPr>
                <w:color w:val="000000"/>
              </w:rPr>
              <w:t>ео</w:t>
            </w:r>
            <w:r w:rsidRPr="0033282D">
              <w:rPr>
                <w:color w:val="000000"/>
                <w:w w:val="99"/>
              </w:rPr>
              <w:t>г</w:t>
            </w:r>
            <w:r w:rsidRPr="0033282D">
              <w:rPr>
                <w:color w:val="000000"/>
                <w:spacing w:val="1"/>
              </w:rPr>
              <w:t>р</w:t>
            </w:r>
            <w:r w:rsidRPr="0033282D">
              <w:rPr>
                <w:color w:val="000000"/>
              </w:rPr>
              <w:t>аф</w:t>
            </w:r>
            <w:r w:rsidRPr="0033282D">
              <w:rPr>
                <w:color w:val="000000"/>
                <w:spacing w:val="1"/>
                <w:w w:val="99"/>
              </w:rPr>
              <w:t>и</w:t>
            </w:r>
            <w:r w:rsidRPr="0033282D">
              <w:rPr>
                <w:color w:val="000000"/>
              </w:rPr>
              <w:t>че</w:t>
            </w:r>
            <w:r w:rsidRPr="0033282D">
              <w:rPr>
                <w:color w:val="000000"/>
                <w:spacing w:val="-1"/>
              </w:rPr>
              <w:t>с</w:t>
            </w:r>
            <w:r w:rsidRPr="0033282D">
              <w:rPr>
                <w:color w:val="000000"/>
                <w:spacing w:val="2"/>
              </w:rPr>
              <w:t>к</w:t>
            </w:r>
            <w:r w:rsidRPr="0033282D">
              <w:rPr>
                <w:color w:val="000000"/>
              </w:rPr>
              <w:t>о</w:t>
            </w:r>
            <w:r w:rsidRPr="0033282D">
              <w:rPr>
                <w:color w:val="000000"/>
                <w:w w:val="99"/>
              </w:rPr>
              <w:t>й</w:t>
            </w:r>
            <w:r w:rsidRPr="0033282D">
              <w:rPr>
                <w:color w:val="000000"/>
                <w:spacing w:val="4"/>
              </w:rPr>
              <w:t xml:space="preserve"> </w:t>
            </w:r>
            <w:r w:rsidRPr="0033282D">
              <w:rPr>
                <w:color w:val="000000"/>
              </w:rPr>
              <w:t>терм</w:t>
            </w:r>
            <w:r w:rsidRPr="0033282D">
              <w:rPr>
                <w:color w:val="000000"/>
                <w:w w:val="99"/>
              </w:rPr>
              <w:t>и</w:t>
            </w:r>
            <w:r w:rsidRPr="0033282D">
              <w:rPr>
                <w:color w:val="000000"/>
                <w:spacing w:val="1"/>
                <w:w w:val="99"/>
              </w:rPr>
              <w:t>н</w:t>
            </w:r>
            <w:r w:rsidRPr="0033282D">
              <w:rPr>
                <w:color w:val="000000"/>
              </w:rPr>
              <w:t>о</w:t>
            </w:r>
            <w:r w:rsidRPr="0033282D">
              <w:rPr>
                <w:color w:val="000000"/>
                <w:w w:val="99"/>
              </w:rPr>
              <w:t>л</w:t>
            </w:r>
            <w:r w:rsidRPr="0033282D">
              <w:rPr>
                <w:color w:val="000000"/>
              </w:rPr>
              <w:t>о</w:t>
            </w:r>
            <w:r w:rsidRPr="0033282D">
              <w:rPr>
                <w:color w:val="000000"/>
                <w:w w:val="99"/>
              </w:rPr>
              <w:t>г</w:t>
            </w:r>
            <w:r w:rsidRPr="0033282D">
              <w:rPr>
                <w:color w:val="000000"/>
                <w:spacing w:val="1"/>
                <w:w w:val="99"/>
              </w:rPr>
              <w:t>и</w:t>
            </w:r>
            <w:r w:rsidRPr="0033282D">
              <w:rPr>
                <w:color w:val="000000"/>
              </w:rPr>
              <w:t>е</w:t>
            </w:r>
            <w:r w:rsidRPr="0033282D">
              <w:rPr>
                <w:color w:val="000000"/>
                <w:w w:val="99"/>
              </w:rPr>
              <w:t>й</w:t>
            </w:r>
            <w:r w:rsidRPr="0033282D">
              <w:rPr>
                <w:color w:val="000000"/>
              </w:rPr>
              <w:t xml:space="preserve"> </w:t>
            </w:r>
            <w:r w:rsidRPr="0033282D">
              <w:rPr>
                <w:color w:val="000000"/>
                <w:w w:val="99"/>
              </w:rPr>
              <w:t>и</w:t>
            </w:r>
            <w:r w:rsidRPr="0033282D">
              <w:rPr>
                <w:color w:val="000000"/>
                <w:spacing w:val="4"/>
              </w:rPr>
              <w:t xml:space="preserve"> </w:t>
            </w:r>
            <w:r w:rsidRPr="0033282D">
              <w:rPr>
                <w:color w:val="000000"/>
              </w:rPr>
              <w:t>с</w:t>
            </w:r>
            <w:r w:rsidRPr="0033282D">
              <w:rPr>
                <w:color w:val="000000"/>
                <w:w w:val="99"/>
              </w:rPr>
              <w:t>и</w:t>
            </w:r>
            <w:r w:rsidRPr="0033282D">
              <w:rPr>
                <w:color w:val="000000"/>
              </w:rPr>
              <w:t>сте</w:t>
            </w:r>
            <w:r w:rsidRPr="0033282D">
              <w:rPr>
                <w:color w:val="000000"/>
                <w:spacing w:val="-1"/>
              </w:rPr>
              <w:t>м</w:t>
            </w:r>
            <w:r w:rsidRPr="0033282D">
              <w:rPr>
                <w:color w:val="000000"/>
              </w:rPr>
              <w:t>о</w:t>
            </w:r>
            <w:r w:rsidRPr="0033282D">
              <w:rPr>
                <w:color w:val="000000"/>
                <w:w w:val="99"/>
              </w:rPr>
              <w:t>й</w:t>
            </w:r>
            <w:r w:rsidRPr="0033282D">
              <w:rPr>
                <w:color w:val="000000"/>
              </w:rPr>
              <w:t xml:space="preserve"> ба</w:t>
            </w:r>
            <w:r w:rsidRPr="0033282D">
              <w:rPr>
                <w:color w:val="000000"/>
                <w:w w:val="99"/>
              </w:rPr>
              <w:t>з</w:t>
            </w:r>
            <w:r w:rsidRPr="0033282D">
              <w:rPr>
                <w:color w:val="000000"/>
              </w:rPr>
              <w:t>овых</w:t>
            </w:r>
            <w:r w:rsidRPr="0033282D">
              <w:rPr>
                <w:color w:val="000000"/>
                <w:spacing w:val="2"/>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spacing w:val="2"/>
              </w:rPr>
              <w:t xml:space="preserve"> </w:t>
            </w:r>
            <w:r w:rsidRPr="0033282D">
              <w:rPr>
                <w:color w:val="000000"/>
                <w:spacing w:val="1"/>
                <w:w w:val="99"/>
              </w:rPr>
              <w:t>п</w:t>
            </w:r>
            <w:r w:rsidRPr="0033282D">
              <w:rPr>
                <w:color w:val="000000"/>
                <w:spacing w:val="-1"/>
              </w:rPr>
              <w:t>о</w:t>
            </w:r>
            <w:r w:rsidRPr="0033282D">
              <w:rPr>
                <w:color w:val="000000"/>
                <w:w w:val="99"/>
              </w:rPr>
              <w:t>н</w:t>
            </w:r>
            <w:r w:rsidRPr="0033282D">
              <w:rPr>
                <w:color w:val="000000"/>
              </w:rPr>
              <w:t>ят</w:t>
            </w:r>
            <w:r w:rsidRPr="0033282D">
              <w:rPr>
                <w:color w:val="000000"/>
                <w:w w:val="99"/>
              </w:rPr>
              <w:t>ий</w:t>
            </w:r>
            <w:r w:rsidRPr="0033282D">
              <w:rPr>
                <w:color w:val="000000"/>
              </w:rPr>
              <w:t>,</w:t>
            </w:r>
            <w:r w:rsidRPr="0033282D">
              <w:rPr>
                <w:color w:val="000000"/>
                <w:spacing w:val="2"/>
              </w:rPr>
              <w:t xml:space="preserve"> </w:t>
            </w:r>
            <w:r w:rsidRPr="0033282D">
              <w:rPr>
                <w:color w:val="000000"/>
                <w:spacing w:val="-2"/>
              </w:rPr>
              <w:t>у</w:t>
            </w:r>
            <w:r w:rsidRPr="0033282D">
              <w:rPr>
                <w:color w:val="000000"/>
                <w:spacing w:val="-1"/>
              </w:rPr>
              <w:t>ме</w:t>
            </w:r>
            <w:r w:rsidRPr="0033282D">
              <w:rPr>
                <w:color w:val="000000"/>
                <w:w w:val="99"/>
              </w:rPr>
              <w:t>ни</w:t>
            </w:r>
            <w:r w:rsidRPr="0033282D">
              <w:rPr>
                <w:color w:val="000000"/>
              </w:rPr>
              <w:t xml:space="preserve">е </w:t>
            </w:r>
            <w:r w:rsidRPr="0033282D">
              <w:rPr>
                <w:color w:val="000000"/>
                <w:w w:val="99"/>
              </w:rPr>
              <w:t>п</w:t>
            </w:r>
            <w:r w:rsidRPr="0033282D">
              <w:rPr>
                <w:color w:val="000000"/>
              </w:rPr>
              <w:t>р</w:t>
            </w:r>
            <w:r w:rsidRPr="0033282D">
              <w:rPr>
                <w:color w:val="000000"/>
                <w:spacing w:val="1"/>
                <w:w w:val="99"/>
              </w:rPr>
              <w:t>и</w:t>
            </w:r>
            <w:r w:rsidRPr="0033282D">
              <w:rPr>
                <w:color w:val="000000"/>
              </w:rPr>
              <w:t>ме</w:t>
            </w:r>
            <w:r w:rsidRPr="0033282D">
              <w:rPr>
                <w:color w:val="000000"/>
                <w:w w:val="99"/>
              </w:rPr>
              <w:t>н</w:t>
            </w:r>
            <w:r w:rsidRPr="0033282D">
              <w:rPr>
                <w:color w:val="000000"/>
              </w:rPr>
              <w:t>ят</w:t>
            </w:r>
            <w:r w:rsidRPr="0033282D">
              <w:rPr>
                <w:color w:val="000000"/>
                <w:w w:val="99"/>
              </w:rPr>
              <w:t>ь</w:t>
            </w:r>
            <w:r w:rsidRPr="0033282D">
              <w:rPr>
                <w:color w:val="000000"/>
              </w:rPr>
              <w:t xml:space="preserve"> со</w:t>
            </w:r>
            <w:r w:rsidRPr="0033282D">
              <w:rPr>
                <w:color w:val="000000"/>
                <w:w w:val="99"/>
              </w:rPr>
              <w:t>ц</w:t>
            </w:r>
            <w:r w:rsidRPr="0033282D">
              <w:rPr>
                <w:color w:val="000000"/>
                <w:spacing w:val="1"/>
                <w:w w:val="99"/>
              </w:rPr>
              <w:t>и</w:t>
            </w:r>
            <w:r w:rsidRPr="0033282D">
              <w:rPr>
                <w:color w:val="000000"/>
              </w:rPr>
              <w:t>а</w:t>
            </w:r>
            <w:r w:rsidRPr="0033282D">
              <w:rPr>
                <w:color w:val="000000"/>
                <w:w w:val="99"/>
              </w:rPr>
              <w:t>ль</w:t>
            </w:r>
            <w:r w:rsidRPr="0033282D">
              <w:rPr>
                <w:color w:val="000000"/>
                <w:spacing w:val="1"/>
                <w:w w:val="99"/>
              </w:rPr>
              <w:t>н</w:t>
            </w:r>
            <w:r w:rsidRPr="0033282D">
              <w:rPr>
                <w:color w:val="000000"/>
                <w:spacing w:val="1"/>
              </w:rPr>
              <w:t>о</w:t>
            </w:r>
            <w:r w:rsidRPr="0033282D">
              <w:rPr>
                <w:color w:val="000000"/>
                <w:w w:val="99"/>
              </w:rPr>
              <w:t>-</w:t>
            </w:r>
            <w:r w:rsidRPr="0033282D">
              <w:rPr>
                <w:color w:val="000000"/>
                <w:spacing w:val="110"/>
              </w:rPr>
              <w:t xml:space="preserve"> </w:t>
            </w:r>
            <w:r w:rsidRPr="0033282D">
              <w:rPr>
                <w:color w:val="000000"/>
              </w:rPr>
              <w:t>эко</w:t>
            </w:r>
            <w:r w:rsidRPr="0033282D">
              <w:rPr>
                <w:color w:val="000000"/>
                <w:spacing w:val="1"/>
                <w:w w:val="99"/>
              </w:rPr>
              <w:t>н</w:t>
            </w:r>
            <w:r w:rsidRPr="0033282D">
              <w:rPr>
                <w:color w:val="000000"/>
              </w:rPr>
              <w:t>о</w:t>
            </w:r>
            <w:r w:rsidRPr="0033282D">
              <w:rPr>
                <w:color w:val="000000"/>
                <w:spacing w:val="-1"/>
              </w:rPr>
              <w:t>м</w:t>
            </w:r>
            <w:r w:rsidRPr="0033282D">
              <w:rPr>
                <w:color w:val="000000"/>
                <w:w w:val="99"/>
              </w:rPr>
              <w:t>и</w:t>
            </w:r>
            <w:r w:rsidRPr="0033282D">
              <w:rPr>
                <w:color w:val="000000"/>
              </w:rPr>
              <w:t>ч</w:t>
            </w:r>
            <w:r w:rsidRPr="0033282D">
              <w:rPr>
                <w:color w:val="000000"/>
                <w:spacing w:val="-1"/>
              </w:rPr>
              <w:t>е</w:t>
            </w:r>
            <w:r w:rsidRPr="0033282D">
              <w:rPr>
                <w:color w:val="000000"/>
              </w:rPr>
              <w:t>ск</w:t>
            </w:r>
            <w:r w:rsidRPr="0033282D">
              <w:rPr>
                <w:color w:val="000000"/>
                <w:w w:val="99"/>
              </w:rPr>
              <w:t>и</w:t>
            </w:r>
            <w:r w:rsidRPr="0033282D">
              <w:rPr>
                <w:color w:val="000000"/>
              </w:rPr>
              <w:t>е</w:t>
            </w:r>
            <w:r w:rsidRPr="0033282D">
              <w:rPr>
                <w:color w:val="000000"/>
                <w:spacing w:val="109"/>
              </w:rPr>
              <w:t xml:space="preserve"> </w:t>
            </w:r>
            <w:r w:rsidRPr="0033282D">
              <w:rPr>
                <w:color w:val="000000"/>
                <w:spacing w:val="1"/>
                <w:w w:val="99"/>
              </w:rPr>
              <w:t>п</w:t>
            </w:r>
            <w:r w:rsidRPr="0033282D">
              <w:rPr>
                <w:color w:val="000000"/>
              </w:rPr>
              <w:t>о</w:t>
            </w:r>
            <w:r w:rsidRPr="0033282D">
              <w:rPr>
                <w:color w:val="000000"/>
                <w:spacing w:val="1"/>
                <w:w w:val="99"/>
              </w:rPr>
              <w:t>н</w:t>
            </w:r>
            <w:r w:rsidRPr="0033282D">
              <w:rPr>
                <w:color w:val="000000"/>
              </w:rPr>
              <w:t>ят</w:t>
            </w:r>
            <w:r w:rsidRPr="0033282D">
              <w:rPr>
                <w:color w:val="000000"/>
                <w:w w:val="99"/>
              </w:rPr>
              <w:t>и</w:t>
            </w:r>
            <w:r w:rsidRPr="0033282D">
              <w:rPr>
                <w:color w:val="000000"/>
              </w:rPr>
              <w:t>я</w:t>
            </w:r>
            <w:r w:rsidRPr="0033282D">
              <w:rPr>
                <w:color w:val="000000"/>
                <w:spacing w:val="113"/>
              </w:rPr>
              <w:t xml:space="preserve"> </w:t>
            </w:r>
            <w:r w:rsidRPr="0033282D">
              <w:rPr>
                <w:color w:val="000000"/>
              </w:rPr>
              <w:t>д</w:t>
            </w:r>
            <w:r w:rsidRPr="0033282D">
              <w:rPr>
                <w:color w:val="000000"/>
                <w:w w:val="99"/>
              </w:rPr>
              <w:t>л</w:t>
            </w:r>
            <w:r w:rsidRPr="0033282D">
              <w:rPr>
                <w:color w:val="000000"/>
                <w:spacing w:val="1"/>
              </w:rPr>
              <w:t>я</w:t>
            </w:r>
            <w:r w:rsidRPr="0033282D">
              <w:rPr>
                <w:color w:val="000000"/>
                <w:spacing w:val="110"/>
              </w:rPr>
              <w:t xml:space="preserve"> </w:t>
            </w:r>
            <w:r w:rsidRPr="0033282D">
              <w:rPr>
                <w:color w:val="000000"/>
              </w:rPr>
              <w:t>ре</w:t>
            </w:r>
            <w:r w:rsidRPr="0033282D">
              <w:rPr>
                <w:color w:val="000000"/>
                <w:w w:val="99"/>
              </w:rPr>
              <w:t>ш</w:t>
            </w:r>
            <w:r w:rsidRPr="0033282D">
              <w:rPr>
                <w:color w:val="000000"/>
              </w:rPr>
              <w:t>е</w:t>
            </w:r>
            <w:r w:rsidRPr="0033282D">
              <w:rPr>
                <w:color w:val="000000"/>
                <w:w w:val="99"/>
              </w:rPr>
              <w:t>н</w:t>
            </w:r>
            <w:r w:rsidRPr="0033282D">
              <w:rPr>
                <w:color w:val="000000"/>
                <w:spacing w:val="1"/>
                <w:w w:val="99"/>
              </w:rPr>
              <w:t>и</w:t>
            </w:r>
            <w:r w:rsidRPr="0033282D">
              <w:rPr>
                <w:color w:val="000000"/>
              </w:rPr>
              <w:t xml:space="preserve">я </w:t>
            </w:r>
            <w:r w:rsidRPr="0033282D">
              <w:rPr>
                <w:color w:val="000000"/>
                <w:spacing w:val="-4"/>
              </w:rPr>
              <w:t>у</w:t>
            </w:r>
            <w:r w:rsidRPr="0033282D">
              <w:rPr>
                <w:color w:val="000000"/>
              </w:rPr>
              <w:t>ч</w:t>
            </w:r>
            <w:r w:rsidRPr="0033282D">
              <w:rPr>
                <w:color w:val="000000"/>
                <w:spacing w:val="2"/>
              </w:rPr>
              <w:t>е</w:t>
            </w:r>
            <w:r w:rsidRPr="0033282D">
              <w:rPr>
                <w:color w:val="000000"/>
              </w:rPr>
              <w:t>б</w:t>
            </w:r>
            <w:r w:rsidRPr="0033282D">
              <w:rPr>
                <w:color w:val="000000"/>
                <w:spacing w:val="1"/>
                <w:w w:val="99"/>
              </w:rPr>
              <w:t>н</w:t>
            </w:r>
            <w:r w:rsidRPr="0033282D">
              <w:rPr>
                <w:color w:val="000000"/>
              </w:rPr>
              <w:t>ых</w:t>
            </w:r>
            <w:r w:rsidRPr="0033282D">
              <w:rPr>
                <w:color w:val="000000"/>
                <w:spacing w:val="14"/>
              </w:rPr>
              <w:t xml:space="preserve"> </w:t>
            </w:r>
            <w:r w:rsidRPr="0033282D">
              <w:rPr>
                <w:color w:val="000000"/>
                <w:w w:val="99"/>
              </w:rPr>
              <w:t>и</w:t>
            </w:r>
            <w:r w:rsidRPr="0033282D">
              <w:rPr>
                <w:color w:val="000000"/>
                <w:spacing w:val="10"/>
              </w:rPr>
              <w:t xml:space="preserve"> </w:t>
            </w:r>
            <w:r w:rsidRPr="0033282D">
              <w:rPr>
                <w:color w:val="000000"/>
                <w:w w:val="99"/>
              </w:rPr>
              <w:t>(ил</w:t>
            </w:r>
            <w:r w:rsidRPr="0033282D">
              <w:rPr>
                <w:color w:val="000000"/>
                <w:spacing w:val="2"/>
                <w:w w:val="99"/>
              </w:rPr>
              <w:t>и</w:t>
            </w:r>
            <w:r w:rsidRPr="0033282D">
              <w:rPr>
                <w:color w:val="000000"/>
                <w:w w:val="99"/>
              </w:rPr>
              <w:t>)</w:t>
            </w:r>
            <w:r w:rsidRPr="0033282D">
              <w:rPr>
                <w:color w:val="000000"/>
                <w:spacing w:val="9"/>
              </w:rPr>
              <w:t xml:space="preserve"> </w:t>
            </w:r>
            <w:r w:rsidRPr="0033282D">
              <w:rPr>
                <w:color w:val="000000"/>
                <w:spacing w:val="1"/>
                <w:w w:val="99"/>
              </w:rPr>
              <w:t>п</w:t>
            </w:r>
            <w:r w:rsidRPr="0033282D">
              <w:rPr>
                <w:color w:val="000000"/>
              </w:rPr>
              <w:t>рак</w:t>
            </w:r>
            <w:r w:rsidRPr="0033282D">
              <w:rPr>
                <w:color w:val="000000"/>
                <w:spacing w:val="-1"/>
              </w:rPr>
              <w:t>т</w:t>
            </w:r>
            <w:r w:rsidRPr="0033282D">
              <w:rPr>
                <w:color w:val="000000"/>
                <w:w w:val="99"/>
              </w:rPr>
              <w:t>и</w:t>
            </w:r>
            <w:r w:rsidRPr="0033282D">
              <w:rPr>
                <w:color w:val="000000"/>
                <w:spacing w:val="1"/>
              </w:rPr>
              <w:t>к</w:t>
            </w:r>
            <w:r w:rsidRPr="0033282D">
              <w:rPr>
                <w:color w:val="000000"/>
                <w:spacing w:val="3"/>
              </w:rPr>
              <w:t>о</w:t>
            </w:r>
            <w:r w:rsidRPr="0033282D">
              <w:rPr>
                <w:color w:val="000000"/>
                <w:w w:val="99"/>
              </w:rPr>
              <w:t>-</w:t>
            </w:r>
            <w:r w:rsidRPr="0033282D">
              <w:rPr>
                <w:color w:val="000000"/>
              </w:rPr>
              <w:t>ор</w:t>
            </w:r>
            <w:r w:rsidRPr="0033282D">
              <w:rPr>
                <w:color w:val="000000"/>
                <w:w w:val="99"/>
              </w:rPr>
              <w:t>и</w:t>
            </w:r>
            <w:r w:rsidRPr="0033282D">
              <w:rPr>
                <w:color w:val="000000"/>
              </w:rPr>
              <w:t>е</w:t>
            </w:r>
            <w:r w:rsidRPr="0033282D">
              <w:rPr>
                <w:color w:val="000000"/>
                <w:spacing w:val="1"/>
                <w:w w:val="99"/>
              </w:rPr>
              <w:t>н</w:t>
            </w:r>
            <w:r w:rsidRPr="0033282D">
              <w:rPr>
                <w:color w:val="000000"/>
                <w:spacing w:val="-1"/>
              </w:rPr>
              <w:t>т</w:t>
            </w:r>
            <w:r w:rsidRPr="0033282D">
              <w:rPr>
                <w:color w:val="000000"/>
                <w:w w:val="99"/>
              </w:rPr>
              <w:t>и</w:t>
            </w:r>
            <w:r w:rsidRPr="0033282D">
              <w:rPr>
                <w:color w:val="000000"/>
              </w:rPr>
              <w:t>ров</w:t>
            </w:r>
            <w:r w:rsidRPr="0033282D">
              <w:rPr>
                <w:color w:val="000000"/>
                <w:spacing w:val="-1"/>
              </w:rPr>
              <w:t>а</w:t>
            </w:r>
            <w:r w:rsidRPr="0033282D">
              <w:rPr>
                <w:color w:val="000000"/>
                <w:spacing w:val="1"/>
                <w:w w:val="99"/>
              </w:rPr>
              <w:t>нн</w:t>
            </w:r>
            <w:r w:rsidRPr="0033282D">
              <w:rPr>
                <w:color w:val="000000"/>
                <w:spacing w:val="-2"/>
              </w:rPr>
              <w:t>ы</w:t>
            </w:r>
            <w:r w:rsidRPr="0033282D">
              <w:rPr>
                <w:color w:val="000000"/>
              </w:rPr>
              <w:t>х</w:t>
            </w:r>
            <w:r w:rsidRPr="0033282D">
              <w:rPr>
                <w:color w:val="000000"/>
                <w:spacing w:val="10"/>
              </w:rPr>
              <w:t xml:space="preserve"> </w:t>
            </w:r>
            <w:r w:rsidRPr="0033282D">
              <w:rPr>
                <w:color w:val="000000"/>
                <w:w w:val="99"/>
              </w:rPr>
              <w:t>з</w:t>
            </w:r>
            <w:r w:rsidRPr="0033282D">
              <w:rPr>
                <w:color w:val="000000"/>
                <w:spacing w:val="-1"/>
              </w:rPr>
              <w:t>а</w:t>
            </w:r>
            <w:r w:rsidRPr="0033282D">
              <w:rPr>
                <w:color w:val="000000"/>
              </w:rPr>
              <w:t>дач;</w:t>
            </w:r>
            <w:r w:rsidRPr="0033282D">
              <w:rPr>
                <w:color w:val="000000"/>
                <w:spacing w:val="14"/>
              </w:rPr>
              <w:t xml:space="preserve"> </w:t>
            </w:r>
            <w:r w:rsidRPr="0033282D">
              <w:rPr>
                <w:color w:val="000000"/>
                <w:w w:val="99"/>
              </w:rPr>
              <w:t>-</w:t>
            </w:r>
            <w:r w:rsidRPr="0033282D">
              <w:rPr>
                <w:color w:val="000000"/>
              </w:rPr>
              <w:t>сформ</w:t>
            </w:r>
            <w:r w:rsidRPr="0033282D">
              <w:rPr>
                <w:color w:val="000000"/>
                <w:w w:val="99"/>
              </w:rPr>
              <w:t>и</w:t>
            </w:r>
            <w:r w:rsidRPr="0033282D">
              <w:rPr>
                <w:color w:val="000000"/>
              </w:rPr>
              <w:t>роват</w:t>
            </w:r>
            <w:r w:rsidRPr="0033282D">
              <w:rPr>
                <w:color w:val="000000"/>
                <w:w w:val="99"/>
              </w:rPr>
              <w:t>ь</w:t>
            </w:r>
            <w:r w:rsidRPr="0033282D">
              <w:rPr>
                <w:color w:val="000000"/>
              </w:rPr>
              <w:tab/>
            </w:r>
            <w:r w:rsidRPr="0033282D">
              <w:rPr>
                <w:color w:val="000000"/>
                <w:w w:val="99"/>
              </w:rPr>
              <w:t>зн</w:t>
            </w:r>
            <w:r w:rsidRPr="0033282D">
              <w:rPr>
                <w:color w:val="000000"/>
              </w:rPr>
              <w:t>а</w:t>
            </w:r>
            <w:r w:rsidRPr="0033282D">
              <w:rPr>
                <w:color w:val="000000"/>
                <w:w w:val="99"/>
              </w:rPr>
              <w:t>ни</w:t>
            </w:r>
            <w:r w:rsidRPr="0033282D">
              <w:rPr>
                <w:color w:val="000000"/>
              </w:rPr>
              <w:t>я</w:t>
            </w:r>
            <w:r w:rsidRPr="0033282D">
              <w:rPr>
                <w:color w:val="000000"/>
                <w:spacing w:val="179"/>
              </w:rPr>
              <w:t xml:space="preserve"> </w:t>
            </w:r>
            <w:r w:rsidRPr="0033282D">
              <w:rPr>
                <w:color w:val="000000"/>
              </w:rPr>
              <w:t>об</w:t>
            </w:r>
            <w:r w:rsidRPr="0033282D">
              <w:rPr>
                <w:color w:val="000000"/>
              </w:rPr>
              <w:tab/>
              <w:t>ос</w:t>
            </w:r>
            <w:r w:rsidRPr="0033282D">
              <w:rPr>
                <w:color w:val="000000"/>
                <w:w w:val="99"/>
              </w:rPr>
              <w:t>н</w:t>
            </w:r>
            <w:r w:rsidRPr="0033282D">
              <w:rPr>
                <w:color w:val="000000"/>
              </w:rPr>
              <w:t>ов</w:t>
            </w:r>
            <w:r w:rsidRPr="0033282D">
              <w:rPr>
                <w:color w:val="000000"/>
                <w:w w:val="99"/>
              </w:rPr>
              <w:t>н</w:t>
            </w:r>
            <w:r w:rsidRPr="0033282D">
              <w:rPr>
                <w:color w:val="000000"/>
                <w:spacing w:val="-2"/>
              </w:rPr>
              <w:t>ы</w:t>
            </w:r>
            <w:r w:rsidRPr="0033282D">
              <w:rPr>
                <w:color w:val="000000"/>
              </w:rPr>
              <w:t>х</w:t>
            </w:r>
            <w:r w:rsidRPr="0033282D">
              <w:rPr>
                <w:color w:val="000000"/>
              </w:rPr>
              <w:tab/>
            </w:r>
            <w:r w:rsidRPr="0033282D">
              <w:rPr>
                <w:color w:val="000000"/>
                <w:w w:val="99"/>
              </w:rPr>
              <w:t>п</w:t>
            </w:r>
            <w:r w:rsidRPr="0033282D">
              <w:rPr>
                <w:color w:val="000000"/>
              </w:rPr>
              <w:t>ро</w:t>
            </w:r>
            <w:r w:rsidRPr="0033282D">
              <w:rPr>
                <w:color w:val="000000"/>
                <w:spacing w:val="-1"/>
              </w:rPr>
              <w:t>б</w:t>
            </w:r>
            <w:r w:rsidRPr="0033282D">
              <w:rPr>
                <w:color w:val="000000"/>
                <w:w w:val="99"/>
              </w:rPr>
              <w:t>л</w:t>
            </w:r>
            <w:r w:rsidRPr="0033282D">
              <w:rPr>
                <w:color w:val="000000"/>
              </w:rPr>
              <w:t>е</w:t>
            </w:r>
            <w:r w:rsidRPr="0033282D">
              <w:rPr>
                <w:color w:val="000000"/>
                <w:spacing w:val="-1"/>
              </w:rPr>
              <w:t>м</w:t>
            </w:r>
            <w:r w:rsidRPr="0033282D">
              <w:rPr>
                <w:color w:val="000000"/>
              </w:rPr>
              <w:t>ах вза</w:t>
            </w:r>
            <w:r w:rsidRPr="0033282D">
              <w:rPr>
                <w:color w:val="000000"/>
                <w:w w:val="99"/>
              </w:rPr>
              <w:t>и</w:t>
            </w:r>
            <w:r w:rsidRPr="0033282D">
              <w:rPr>
                <w:color w:val="000000"/>
              </w:rPr>
              <w:t>моде</w:t>
            </w:r>
            <w:r w:rsidRPr="0033282D">
              <w:rPr>
                <w:color w:val="000000"/>
                <w:w w:val="99"/>
              </w:rPr>
              <w:t>й</w:t>
            </w:r>
            <w:r w:rsidRPr="0033282D">
              <w:rPr>
                <w:color w:val="000000"/>
              </w:rPr>
              <w:t>ств</w:t>
            </w:r>
            <w:r w:rsidRPr="0033282D">
              <w:rPr>
                <w:color w:val="000000"/>
                <w:spacing w:val="1"/>
                <w:w w:val="99"/>
              </w:rPr>
              <w:t>и</w:t>
            </w:r>
            <w:r w:rsidRPr="0033282D">
              <w:rPr>
                <w:color w:val="000000"/>
              </w:rPr>
              <w:t>я</w:t>
            </w:r>
            <w:r w:rsidRPr="0033282D">
              <w:rPr>
                <w:color w:val="000000"/>
                <w:spacing w:val="2"/>
              </w:rPr>
              <w:t xml:space="preserve"> </w:t>
            </w:r>
            <w:r w:rsidRPr="0033282D">
              <w:rPr>
                <w:color w:val="000000"/>
                <w:spacing w:val="1"/>
                <w:w w:val="99"/>
              </w:rPr>
              <w:t>п</w:t>
            </w:r>
            <w:r w:rsidRPr="0033282D">
              <w:rPr>
                <w:color w:val="000000"/>
                <w:spacing w:val="-1"/>
              </w:rPr>
              <w:t>р</w:t>
            </w:r>
            <w:r w:rsidRPr="0033282D">
              <w:rPr>
                <w:color w:val="000000"/>
                <w:w w:val="99"/>
              </w:rPr>
              <w:t>и</w:t>
            </w:r>
            <w:r w:rsidRPr="0033282D">
              <w:rPr>
                <w:color w:val="000000"/>
              </w:rPr>
              <w:t>ро</w:t>
            </w:r>
            <w:r w:rsidRPr="0033282D">
              <w:rPr>
                <w:color w:val="000000"/>
                <w:spacing w:val="-1"/>
              </w:rPr>
              <w:t>д</w:t>
            </w:r>
            <w:r w:rsidRPr="0033282D">
              <w:rPr>
                <w:color w:val="000000"/>
              </w:rPr>
              <w:t>ы</w:t>
            </w:r>
            <w:r w:rsidRPr="0033282D">
              <w:rPr>
                <w:color w:val="000000"/>
                <w:spacing w:val="1"/>
              </w:rPr>
              <w:t xml:space="preserve"> </w:t>
            </w:r>
            <w:r w:rsidRPr="0033282D">
              <w:rPr>
                <w:color w:val="000000"/>
                <w:w w:val="99"/>
              </w:rPr>
              <w:t>и</w:t>
            </w:r>
            <w:r w:rsidRPr="0033282D">
              <w:rPr>
                <w:color w:val="000000"/>
                <w:spacing w:val="3"/>
              </w:rPr>
              <w:t xml:space="preserve"> </w:t>
            </w:r>
            <w:r w:rsidRPr="0033282D">
              <w:rPr>
                <w:color w:val="000000"/>
              </w:rPr>
              <w:t>об</w:t>
            </w:r>
            <w:r w:rsidRPr="0033282D">
              <w:rPr>
                <w:color w:val="000000"/>
                <w:w w:val="99"/>
              </w:rPr>
              <w:t>щ</w:t>
            </w:r>
            <w:r w:rsidRPr="0033282D">
              <w:rPr>
                <w:color w:val="000000"/>
              </w:rPr>
              <w:t>еств</w:t>
            </w:r>
            <w:r w:rsidRPr="0033282D">
              <w:rPr>
                <w:color w:val="000000"/>
                <w:spacing w:val="-1"/>
              </w:rPr>
              <w:t>а</w:t>
            </w:r>
            <w:r w:rsidRPr="0033282D">
              <w:rPr>
                <w:color w:val="000000"/>
              </w:rPr>
              <w:t>,</w:t>
            </w:r>
            <w:r w:rsidRPr="0033282D">
              <w:rPr>
                <w:color w:val="000000"/>
                <w:spacing w:val="2"/>
              </w:rPr>
              <w:t xml:space="preserve"> </w:t>
            </w:r>
            <w:r w:rsidRPr="0033282D">
              <w:rPr>
                <w:color w:val="000000"/>
              </w:rPr>
              <w:t xml:space="preserve">о </w:t>
            </w:r>
            <w:r w:rsidRPr="0033282D">
              <w:rPr>
                <w:color w:val="000000"/>
                <w:spacing w:val="1"/>
                <w:w w:val="99"/>
              </w:rPr>
              <w:t>п</w:t>
            </w:r>
            <w:r w:rsidRPr="0033282D">
              <w:rPr>
                <w:color w:val="000000"/>
              </w:rPr>
              <w:t>р</w:t>
            </w:r>
            <w:r w:rsidRPr="0033282D">
              <w:rPr>
                <w:color w:val="000000"/>
                <w:spacing w:val="1"/>
                <w:w w:val="99"/>
              </w:rPr>
              <w:t>и</w:t>
            </w:r>
            <w:r w:rsidRPr="0033282D">
              <w:rPr>
                <w:color w:val="000000"/>
              </w:rPr>
              <w:t>ро</w:t>
            </w:r>
            <w:r w:rsidRPr="0033282D">
              <w:rPr>
                <w:color w:val="000000"/>
                <w:spacing w:val="-2"/>
              </w:rPr>
              <w:t>д</w:t>
            </w:r>
            <w:r w:rsidRPr="0033282D">
              <w:rPr>
                <w:color w:val="000000"/>
                <w:spacing w:val="1"/>
                <w:w w:val="99"/>
              </w:rPr>
              <w:t>н</w:t>
            </w:r>
            <w:r w:rsidRPr="0033282D">
              <w:rPr>
                <w:color w:val="000000"/>
              </w:rPr>
              <w:t xml:space="preserve">ых </w:t>
            </w:r>
            <w:r w:rsidRPr="0033282D">
              <w:rPr>
                <w:color w:val="000000"/>
                <w:w w:val="99"/>
              </w:rPr>
              <w:t>и</w:t>
            </w:r>
            <w:r w:rsidRPr="0033282D">
              <w:rPr>
                <w:color w:val="000000"/>
              </w:rPr>
              <w:t xml:space="preserve"> со</w:t>
            </w:r>
            <w:r w:rsidRPr="0033282D">
              <w:rPr>
                <w:color w:val="000000"/>
                <w:w w:val="99"/>
              </w:rPr>
              <w:t>ц</w:t>
            </w:r>
            <w:r w:rsidRPr="0033282D">
              <w:rPr>
                <w:color w:val="000000"/>
                <w:spacing w:val="1"/>
                <w:w w:val="99"/>
              </w:rPr>
              <w:t>и</w:t>
            </w:r>
            <w:r w:rsidRPr="0033282D">
              <w:rPr>
                <w:color w:val="000000"/>
              </w:rPr>
              <w:t>а</w:t>
            </w:r>
            <w:r w:rsidRPr="0033282D">
              <w:rPr>
                <w:color w:val="000000"/>
                <w:w w:val="99"/>
              </w:rPr>
              <w:t>ль</w:t>
            </w:r>
            <w:r w:rsidRPr="0033282D">
              <w:rPr>
                <w:color w:val="000000"/>
                <w:spacing w:val="1"/>
                <w:w w:val="99"/>
              </w:rPr>
              <w:t>н</w:t>
            </w:r>
            <w:r w:rsidRPr="0033282D">
              <w:rPr>
                <w:color w:val="000000"/>
                <w:spacing w:val="1"/>
              </w:rPr>
              <w:t>о</w:t>
            </w:r>
            <w:r w:rsidRPr="0033282D">
              <w:rPr>
                <w:color w:val="000000"/>
                <w:w w:val="99"/>
              </w:rPr>
              <w:t>-</w:t>
            </w:r>
            <w:r w:rsidRPr="0033282D">
              <w:rPr>
                <w:color w:val="000000"/>
              </w:rPr>
              <w:t>эк</w:t>
            </w:r>
            <w:r w:rsidRPr="0033282D">
              <w:rPr>
                <w:color w:val="000000"/>
                <w:spacing w:val="-1"/>
              </w:rPr>
              <w:t>о</w:t>
            </w:r>
            <w:r w:rsidRPr="0033282D">
              <w:rPr>
                <w:color w:val="000000"/>
                <w:w w:val="99"/>
              </w:rPr>
              <w:t>н</w:t>
            </w:r>
            <w:r w:rsidRPr="0033282D">
              <w:rPr>
                <w:color w:val="000000"/>
              </w:rPr>
              <w:t>ом</w:t>
            </w:r>
            <w:r w:rsidRPr="0033282D">
              <w:rPr>
                <w:color w:val="000000"/>
                <w:w w:val="99"/>
              </w:rPr>
              <w:t>и</w:t>
            </w:r>
            <w:r w:rsidRPr="0033282D">
              <w:rPr>
                <w:color w:val="000000"/>
              </w:rPr>
              <w:t>че</w:t>
            </w:r>
            <w:r w:rsidRPr="0033282D">
              <w:rPr>
                <w:color w:val="000000"/>
                <w:spacing w:val="-1"/>
              </w:rPr>
              <w:t>с</w:t>
            </w:r>
            <w:r w:rsidRPr="0033282D">
              <w:rPr>
                <w:color w:val="000000"/>
              </w:rPr>
              <w:t>к</w:t>
            </w:r>
            <w:r w:rsidRPr="0033282D">
              <w:rPr>
                <w:color w:val="000000"/>
                <w:w w:val="99"/>
              </w:rPr>
              <w:t>и</w:t>
            </w:r>
            <w:r w:rsidRPr="0033282D">
              <w:rPr>
                <w:color w:val="000000"/>
              </w:rPr>
              <w:t>х</w:t>
            </w:r>
            <w:r w:rsidRPr="0033282D">
              <w:rPr>
                <w:color w:val="000000"/>
                <w:spacing w:val="109"/>
              </w:rPr>
              <w:t xml:space="preserve"> </w:t>
            </w:r>
            <w:r w:rsidRPr="0033282D">
              <w:rPr>
                <w:color w:val="000000"/>
              </w:rPr>
              <w:t>а</w:t>
            </w:r>
            <w:r w:rsidRPr="0033282D">
              <w:rPr>
                <w:color w:val="000000"/>
                <w:spacing w:val="-1"/>
              </w:rPr>
              <w:t>с</w:t>
            </w:r>
            <w:r w:rsidRPr="0033282D">
              <w:rPr>
                <w:color w:val="000000"/>
                <w:spacing w:val="1"/>
                <w:w w:val="99"/>
              </w:rPr>
              <w:t>п</w:t>
            </w:r>
            <w:r w:rsidRPr="0033282D">
              <w:rPr>
                <w:color w:val="000000"/>
              </w:rPr>
              <w:t>ектах</w:t>
            </w:r>
            <w:r w:rsidRPr="0033282D">
              <w:rPr>
                <w:color w:val="000000"/>
                <w:spacing w:val="110"/>
              </w:rPr>
              <w:t xml:space="preserve"> </w:t>
            </w:r>
            <w:r w:rsidRPr="0033282D">
              <w:rPr>
                <w:color w:val="000000"/>
              </w:rPr>
              <w:t>э</w:t>
            </w:r>
            <w:r w:rsidRPr="0033282D">
              <w:rPr>
                <w:color w:val="000000"/>
                <w:spacing w:val="1"/>
              </w:rPr>
              <w:t>к</w:t>
            </w:r>
            <w:r w:rsidRPr="0033282D">
              <w:rPr>
                <w:color w:val="000000"/>
              </w:rPr>
              <w:t>о</w:t>
            </w:r>
            <w:r w:rsidRPr="0033282D">
              <w:rPr>
                <w:color w:val="000000"/>
                <w:w w:val="99"/>
              </w:rPr>
              <w:t>л</w:t>
            </w:r>
            <w:r w:rsidRPr="0033282D">
              <w:rPr>
                <w:color w:val="000000"/>
              </w:rPr>
              <w:t>о</w:t>
            </w:r>
            <w:r w:rsidRPr="0033282D">
              <w:rPr>
                <w:color w:val="000000"/>
                <w:w w:val="99"/>
              </w:rPr>
              <w:t>ги</w:t>
            </w:r>
            <w:r w:rsidRPr="0033282D">
              <w:rPr>
                <w:color w:val="000000"/>
                <w:spacing w:val="-1"/>
              </w:rPr>
              <w:t>чес</w:t>
            </w:r>
            <w:r w:rsidRPr="0033282D">
              <w:rPr>
                <w:color w:val="000000"/>
              </w:rPr>
              <w:t>к</w:t>
            </w:r>
            <w:r w:rsidRPr="0033282D">
              <w:rPr>
                <w:color w:val="000000"/>
                <w:w w:val="99"/>
              </w:rPr>
              <w:t>и</w:t>
            </w:r>
            <w:r w:rsidRPr="0033282D">
              <w:rPr>
                <w:color w:val="000000"/>
              </w:rPr>
              <w:t>х проб</w:t>
            </w:r>
            <w:r w:rsidRPr="0033282D">
              <w:rPr>
                <w:color w:val="000000"/>
                <w:w w:val="99"/>
              </w:rPr>
              <w:t>л</w:t>
            </w:r>
            <w:r w:rsidRPr="0033282D">
              <w:rPr>
                <w:color w:val="000000"/>
              </w:rPr>
              <w:t>ем:</w:t>
            </w:r>
            <w:r w:rsidRPr="0033282D">
              <w:rPr>
                <w:color w:val="000000"/>
              </w:rPr>
              <w:tab/>
              <w:t>о</w:t>
            </w:r>
            <w:r w:rsidRPr="0033282D">
              <w:rPr>
                <w:color w:val="000000"/>
                <w:w w:val="99"/>
              </w:rPr>
              <w:t>п</w:t>
            </w:r>
            <w:r w:rsidRPr="0033282D">
              <w:rPr>
                <w:color w:val="000000"/>
                <w:spacing w:val="1"/>
                <w:w w:val="99"/>
              </w:rPr>
              <w:t>и</w:t>
            </w:r>
            <w:r w:rsidRPr="0033282D">
              <w:rPr>
                <w:color w:val="000000"/>
              </w:rPr>
              <w:t>сыв</w:t>
            </w:r>
            <w:r w:rsidRPr="0033282D">
              <w:rPr>
                <w:color w:val="000000"/>
                <w:spacing w:val="-1"/>
              </w:rPr>
              <w:t>а</w:t>
            </w:r>
            <w:r w:rsidRPr="0033282D">
              <w:rPr>
                <w:color w:val="000000"/>
              </w:rPr>
              <w:t>т</w:t>
            </w:r>
            <w:r w:rsidRPr="0033282D">
              <w:rPr>
                <w:color w:val="000000"/>
                <w:w w:val="99"/>
              </w:rPr>
              <w:t>ь</w:t>
            </w:r>
            <w:r w:rsidRPr="0033282D">
              <w:rPr>
                <w:color w:val="000000"/>
              </w:rPr>
              <w:tab/>
            </w:r>
            <w:r w:rsidRPr="0033282D">
              <w:rPr>
                <w:color w:val="000000"/>
                <w:w w:val="99"/>
              </w:rPr>
              <w:t>г</w:t>
            </w:r>
            <w:r w:rsidRPr="0033282D">
              <w:rPr>
                <w:color w:val="000000"/>
              </w:rPr>
              <w:t>ео</w:t>
            </w:r>
            <w:r w:rsidRPr="0033282D">
              <w:rPr>
                <w:color w:val="000000"/>
                <w:w w:val="99"/>
              </w:rPr>
              <w:t>г</w:t>
            </w:r>
            <w:r w:rsidRPr="0033282D">
              <w:rPr>
                <w:color w:val="000000"/>
              </w:rPr>
              <w:t>раф</w:t>
            </w:r>
            <w:r w:rsidRPr="0033282D">
              <w:rPr>
                <w:color w:val="000000"/>
                <w:w w:val="99"/>
              </w:rPr>
              <w:t>и</w:t>
            </w:r>
            <w:r w:rsidRPr="0033282D">
              <w:rPr>
                <w:color w:val="000000"/>
              </w:rPr>
              <w:t>ческ</w:t>
            </w:r>
            <w:r w:rsidRPr="0033282D">
              <w:rPr>
                <w:color w:val="000000"/>
                <w:spacing w:val="1"/>
                <w:w w:val="99"/>
              </w:rPr>
              <w:t>и</w:t>
            </w:r>
            <w:r w:rsidRPr="0033282D">
              <w:rPr>
                <w:color w:val="000000"/>
              </w:rPr>
              <w:t xml:space="preserve">е     </w:t>
            </w:r>
            <w:r w:rsidRPr="0033282D">
              <w:rPr>
                <w:color w:val="000000"/>
                <w:spacing w:val="-31"/>
              </w:rPr>
              <w:t xml:space="preserve"> </w:t>
            </w:r>
            <w:r w:rsidRPr="0033282D">
              <w:rPr>
                <w:color w:val="000000"/>
              </w:rPr>
              <w:t>ас</w:t>
            </w:r>
            <w:r w:rsidRPr="0033282D">
              <w:rPr>
                <w:color w:val="000000"/>
                <w:w w:val="99"/>
              </w:rPr>
              <w:t>п</w:t>
            </w:r>
            <w:r w:rsidRPr="0033282D">
              <w:rPr>
                <w:color w:val="000000"/>
              </w:rPr>
              <w:t>екты проб</w:t>
            </w:r>
            <w:r w:rsidRPr="0033282D">
              <w:rPr>
                <w:color w:val="000000"/>
                <w:w w:val="99"/>
              </w:rPr>
              <w:t>л</w:t>
            </w:r>
            <w:r w:rsidRPr="0033282D">
              <w:rPr>
                <w:color w:val="000000"/>
              </w:rPr>
              <w:t>ем</w:t>
            </w:r>
            <w:r w:rsidRPr="0033282D">
              <w:rPr>
                <w:color w:val="000000"/>
                <w:spacing w:val="162"/>
              </w:rPr>
              <w:t xml:space="preserve"> </w:t>
            </w:r>
            <w:r w:rsidRPr="0033282D">
              <w:rPr>
                <w:color w:val="000000"/>
              </w:rPr>
              <w:t>в</w:t>
            </w:r>
            <w:r w:rsidRPr="0033282D">
              <w:rPr>
                <w:color w:val="000000"/>
                <w:w w:val="99"/>
              </w:rPr>
              <w:t>з</w:t>
            </w:r>
            <w:r w:rsidRPr="0033282D">
              <w:rPr>
                <w:color w:val="000000"/>
              </w:rPr>
              <w:t>а</w:t>
            </w:r>
            <w:r w:rsidRPr="0033282D">
              <w:rPr>
                <w:color w:val="000000"/>
                <w:spacing w:val="1"/>
                <w:w w:val="99"/>
              </w:rPr>
              <w:t>и</w:t>
            </w:r>
            <w:r w:rsidRPr="0033282D">
              <w:rPr>
                <w:color w:val="000000"/>
              </w:rPr>
              <w:t>моде</w:t>
            </w:r>
            <w:r w:rsidRPr="0033282D">
              <w:rPr>
                <w:color w:val="000000"/>
                <w:spacing w:val="1"/>
                <w:w w:val="99"/>
              </w:rPr>
              <w:t>й</w:t>
            </w:r>
            <w:r w:rsidRPr="0033282D">
              <w:rPr>
                <w:color w:val="000000"/>
              </w:rPr>
              <w:t>с</w:t>
            </w:r>
            <w:r w:rsidRPr="0033282D">
              <w:rPr>
                <w:color w:val="000000"/>
                <w:spacing w:val="-2"/>
              </w:rPr>
              <w:t>т</w:t>
            </w:r>
            <w:r w:rsidRPr="0033282D">
              <w:rPr>
                <w:color w:val="000000"/>
              </w:rPr>
              <w:t>в</w:t>
            </w:r>
            <w:r w:rsidRPr="0033282D">
              <w:rPr>
                <w:color w:val="000000"/>
                <w:w w:val="99"/>
              </w:rPr>
              <w:t>и</w:t>
            </w:r>
            <w:r w:rsidRPr="0033282D">
              <w:rPr>
                <w:color w:val="000000"/>
              </w:rPr>
              <w:t>я</w:t>
            </w:r>
            <w:r w:rsidRPr="0033282D">
              <w:rPr>
                <w:color w:val="000000"/>
                <w:spacing w:val="163"/>
              </w:rPr>
              <w:t xml:space="preserve"> </w:t>
            </w:r>
            <w:r w:rsidRPr="0033282D">
              <w:rPr>
                <w:color w:val="000000"/>
                <w:spacing w:val="1"/>
                <w:w w:val="99"/>
              </w:rPr>
              <w:t>п</w:t>
            </w:r>
            <w:r w:rsidRPr="0033282D">
              <w:rPr>
                <w:color w:val="000000"/>
                <w:spacing w:val="-1"/>
              </w:rPr>
              <w:t>р</w:t>
            </w:r>
            <w:r w:rsidRPr="0033282D">
              <w:rPr>
                <w:color w:val="000000"/>
                <w:w w:val="99"/>
              </w:rPr>
              <w:t>и</w:t>
            </w:r>
            <w:r w:rsidRPr="0033282D">
              <w:rPr>
                <w:color w:val="000000"/>
              </w:rPr>
              <w:t>роды</w:t>
            </w:r>
            <w:r w:rsidRPr="0033282D">
              <w:rPr>
                <w:color w:val="000000"/>
                <w:spacing w:val="163"/>
              </w:rPr>
              <w:t xml:space="preserve"> </w:t>
            </w:r>
            <w:r w:rsidRPr="0033282D">
              <w:rPr>
                <w:color w:val="000000"/>
                <w:w w:val="99"/>
              </w:rPr>
              <w:t>и</w:t>
            </w:r>
            <w:r w:rsidRPr="0033282D">
              <w:rPr>
                <w:color w:val="000000"/>
                <w:spacing w:val="162"/>
              </w:rPr>
              <w:t xml:space="preserve"> </w:t>
            </w:r>
            <w:r w:rsidRPr="0033282D">
              <w:rPr>
                <w:color w:val="000000"/>
              </w:rPr>
              <w:t>о</w:t>
            </w:r>
            <w:r w:rsidRPr="0033282D">
              <w:rPr>
                <w:color w:val="000000"/>
                <w:spacing w:val="-2"/>
              </w:rPr>
              <w:t>б</w:t>
            </w:r>
            <w:r w:rsidRPr="0033282D">
              <w:rPr>
                <w:color w:val="000000"/>
                <w:w w:val="99"/>
              </w:rPr>
              <w:t>щ</w:t>
            </w:r>
            <w:r w:rsidRPr="0033282D">
              <w:rPr>
                <w:color w:val="000000"/>
              </w:rPr>
              <w:t>е</w:t>
            </w:r>
            <w:r w:rsidRPr="0033282D">
              <w:rPr>
                <w:color w:val="000000"/>
                <w:spacing w:val="-1"/>
              </w:rPr>
              <w:t>с</w:t>
            </w:r>
            <w:r w:rsidRPr="0033282D">
              <w:rPr>
                <w:color w:val="000000"/>
              </w:rPr>
              <w:t>тва; пр</w:t>
            </w:r>
            <w:r w:rsidRPr="0033282D">
              <w:rPr>
                <w:color w:val="000000"/>
                <w:spacing w:val="1"/>
                <w:w w:val="99"/>
              </w:rPr>
              <w:t>и</w:t>
            </w:r>
            <w:r w:rsidRPr="0033282D">
              <w:rPr>
                <w:color w:val="000000"/>
              </w:rPr>
              <w:t>вод</w:t>
            </w:r>
            <w:r w:rsidRPr="0033282D">
              <w:rPr>
                <w:color w:val="000000"/>
                <w:w w:val="99"/>
              </w:rPr>
              <w:t>и</w:t>
            </w:r>
            <w:r w:rsidRPr="0033282D">
              <w:rPr>
                <w:color w:val="000000"/>
              </w:rPr>
              <w:t>т</w:t>
            </w:r>
            <w:r w:rsidRPr="0033282D">
              <w:rPr>
                <w:color w:val="000000"/>
                <w:w w:val="99"/>
              </w:rPr>
              <w:t>ь</w:t>
            </w:r>
            <w:r w:rsidRPr="0033282D">
              <w:rPr>
                <w:color w:val="000000"/>
              </w:rPr>
              <w:t xml:space="preserve">     </w:t>
            </w:r>
            <w:r w:rsidRPr="0033282D">
              <w:rPr>
                <w:color w:val="000000"/>
                <w:spacing w:val="-30"/>
              </w:rPr>
              <w:t xml:space="preserve"> </w:t>
            </w:r>
            <w:r w:rsidRPr="0033282D">
              <w:rPr>
                <w:color w:val="000000"/>
                <w:w w:val="99"/>
              </w:rPr>
              <w:t>п</w:t>
            </w:r>
            <w:r w:rsidRPr="0033282D">
              <w:rPr>
                <w:color w:val="000000"/>
                <w:spacing w:val="-1"/>
              </w:rPr>
              <w:t>р</w:t>
            </w:r>
            <w:r w:rsidRPr="0033282D">
              <w:rPr>
                <w:color w:val="000000"/>
                <w:w w:val="99"/>
              </w:rPr>
              <w:t>и</w:t>
            </w:r>
            <w:r w:rsidRPr="0033282D">
              <w:rPr>
                <w:color w:val="000000"/>
              </w:rPr>
              <w:t>м</w:t>
            </w:r>
            <w:r w:rsidRPr="0033282D">
              <w:rPr>
                <w:color w:val="000000"/>
                <w:spacing w:val="-1"/>
              </w:rPr>
              <w:t>е</w:t>
            </w:r>
            <w:r w:rsidRPr="0033282D">
              <w:rPr>
                <w:color w:val="000000"/>
              </w:rPr>
              <w:t xml:space="preserve">ры     </w:t>
            </w:r>
            <w:r w:rsidRPr="0033282D">
              <w:rPr>
                <w:color w:val="000000"/>
                <w:spacing w:val="-31"/>
              </w:rPr>
              <w:t xml:space="preserve"> </w:t>
            </w:r>
            <w:r w:rsidRPr="0033282D">
              <w:rPr>
                <w:color w:val="000000"/>
              </w:rPr>
              <w:t>в</w:t>
            </w:r>
            <w:r w:rsidRPr="0033282D">
              <w:rPr>
                <w:color w:val="000000"/>
                <w:w w:val="99"/>
              </w:rPr>
              <w:t>з</w:t>
            </w:r>
            <w:r w:rsidRPr="0033282D">
              <w:rPr>
                <w:color w:val="000000"/>
                <w:spacing w:val="-1"/>
              </w:rPr>
              <w:t>а</w:t>
            </w:r>
            <w:r w:rsidRPr="0033282D">
              <w:rPr>
                <w:color w:val="000000"/>
                <w:spacing w:val="1"/>
                <w:w w:val="99"/>
              </w:rPr>
              <w:t>и</w:t>
            </w:r>
            <w:r w:rsidRPr="0033282D">
              <w:rPr>
                <w:color w:val="000000"/>
              </w:rPr>
              <w:t>мо</w:t>
            </w:r>
            <w:r w:rsidRPr="0033282D">
              <w:rPr>
                <w:color w:val="000000"/>
                <w:spacing w:val="-1"/>
              </w:rPr>
              <w:t>с</w:t>
            </w:r>
            <w:r w:rsidRPr="0033282D">
              <w:rPr>
                <w:color w:val="000000"/>
              </w:rPr>
              <w:t>вя</w:t>
            </w:r>
            <w:r w:rsidRPr="0033282D">
              <w:rPr>
                <w:color w:val="000000"/>
                <w:w w:val="99"/>
              </w:rPr>
              <w:t>зи</w:t>
            </w:r>
            <w:r w:rsidRPr="0033282D">
              <w:rPr>
                <w:color w:val="000000"/>
              </w:rPr>
              <w:t xml:space="preserve">     </w:t>
            </w:r>
            <w:r w:rsidRPr="0033282D">
              <w:rPr>
                <w:color w:val="000000"/>
                <w:spacing w:val="-29"/>
              </w:rPr>
              <w:t xml:space="preserve"> </w:t>
            </w:r>
            <w:r w:rsidRPr="0033282D">
              <w:rPr>
                <w:color w:val="000000"/>
                <w:w w:val="99"/>
              </w:rPr>
              <w:t>гл</w:t>
            </w:r>
            <w:r w:rsidRPr="0033282D">
              <w:rPr>
                <w:color w:val="000000"/>
              </w:rPr>
              <w:t>оба</w:t>
            </w:r>
            <w:r w:rsidRPr="0033282D">
              <w:rPr>
                <w:color w:val="000000"/>
                <w:w w:val="99"/>
              </w:rPr>
              <w:t>ль</w:t>
            </w:r>
            <w:r w:rsidRPr="0033282D">
              <w:rPr>
                <w:color w:val="000000"/>
                <w:spacing w:val="1"/>
                <w:w w:val="99"/>
              </w:rPr>
              <w:t>н</w:t>
            </w:r>
            <w:r w:rsidRPr="0033282D">
              <w:rPr>
                <w:color w:val="000000"/>
                <w:spacing w:val="-2"/>
              </w:rPr>
              <w:t>ы</w:t>
            </w:r>
            <w:r w:rsidRPr="0033282D">
              <w:rPr>
                <w:color w:val="000000"/>
              </w:rPr>
              <w:t>х проб</w:t>
            </w:r>
            <w:r w:rsidRPr="0033282D">
              <w:rPr>
                <w:color w:val="000000"/>
                <w:w w:val="99"/>
              </w:rPr>
              <w:t>л</w:t>
            </w:r>
            <w:r w:rsidRPr="0033282D">
              <w:rPr>
                <w:color w:val="000000"/>
              </w:rPr>
              <w:t>ем;</w:t>
            </w:r>
            <w:r w:rsidRPr="0033282D">
              <w:rPr>
                <w:color w:val="000000"/>
                <w:spacing w:val="131"/>
              </w:rPr>
              <w:t xml:space="preserve"> </w:t>
            </w:r>
            <w:r w:rsidRPr="0033282D">
              <w:rPr>
                <w:color w:val="000000"/>
                <w:spacing w:val="1"/>
                <w:w w:val="99"/>
              </w:rPr>
              <w:t>п</w:t>
            </w:r>
            <w:r w:rsidRPr="0033282D">
              <w:rPr>
                <w:color w:val="000000"/>
                <w:spacing w:val="-1"/>
              </w:rPr>
              <w:t>р</w:t>
            </w:r>
            <w:r w:rsidRPr="0033282D">
              <w:rPr>
                <w:color w:val="000000"/>
                <w:w w:val="99"/>
              </w:rPr>
              <w:t>и</w:t>
            </w:r>
            <w:r w:rsidRPr="0033282D">
              <w:rPr>
                <w:color w:val="000000"/>
              </w:rPr>
              <w:t>вод</w:t>
            </w:r>
            <w:r w:rsidRPr="0033282D">
              <w:rPr>
                <w:color w:val="000000"/>
                <w:spacing w:val="1"/>
                <w:w w:val="99"/>
              </w:rPr>
              <w:t>и</w:t>
            </w:r>
            <w:r w:rsidRPr="0033282D">
              <w:rPr>
                <w:color w:val="000000"/>
                <w:spacing w:val="-1"/>
              </w:rPr>
              <w:t>т</w:t>
            </w:r>
            <w:r w:rsidRPr="0033282D">
              <w:rPr>
                <w:color w:val="000000"/>
                <w:w w:val="99"/>
              </w:rPr>
              <w:t>ь</w:t>
            </w:r>
            <w:r w:rsidRPr="0033282D">
              <w:rPr>
                <w:color w:val="000000"/>
                <w:spacing w:val="129"/>
              </w:rPr>
              <w:t xml:space="preserve"> </w:t>
            </w:r>
            <w:r w:rsidRPr="0033282D">
              <w:rPr>
                <w:color w:val="000000"/>
                <w:spacing w:val="1"/>
                <w:w w:val="99"/>
              </w:rPr>
              <w:t>п</w:t>
            </w:r>
            <w:r w:rsidRPr="0033282D">
              <w:rPr>
                <w:color w:val="000000"/>
              </w:rPr>
              <w:t>р</w:t>
            </w:r>
            <w:r w:rsidRPr="0033282D">
              <w:rPr>
                <w:color w:val="000000"/>
                <w:spacing w:val="1"/>
                <w:w w:val="99"/>
              </w:rPr>
              <w:t>и</w:t>
            </w:r>
            <w:r w:rsidRPr="0033282D">
              <w:rPr>
                <w:color w:val="000000"/>
              </w:rPr>
              <w:t>меры</w:t>
            </w:r>
            <w:r w:rsidRPr="0033282D">
              <w:rPr>
                <w:color w:val="000000"/>
                <w:spacing w:val="131"/>
              </w:rPr>
              <w:t xml:space="preserve"> </w:t>
            </w:r>
            <w:r w:rsidRPr="0033282D">
              <w:rPr>
                <w:color w:val="000000"/>
              </w:rPr>
              <w:t>во</w:t>
            </w:r>
            <w:r w:rsidRPr="0033282D">
              <w:rPr>
                <w:color w:val="000000"/>
                <w:w w:val="99"/>
              </w:rPr>
              <w:t>з</w:t>
            </w:r>
            <w:r w:rsidRPr="0033282D">
              <w:rPr>
                <w:color w:val="000000"/>
              </w:rPr>
              <w:t>мож</w:t>
            </w:r>
            <w:r w:rsidRPr="0033282D">
              <w:rPr>
                <w:color w:val="000000"/>
                <w:spacing w:val="1"/>
                <w:w w:val="99"/>
              </w:rPr>
              <w:t>н</w:t>
            </w:r>
            <w:r w:rsidRPr="0033282D">
              <w:rPr>
                <w:color w:val="000000"/>
                <w:spacing w:val="-2"/>
              </w:rPr>
              <w:t>ы</w:t>
            </w:r>
            <w:r w:rsidRPr="0033282D">
              <w:rPr>
                <w:color w:val="000000"/>
              </w:rPr>
              <w:t>х</w:t>
            </w:r>
            <w:r w:rsidRPr="0033282D">
              <w:rPr>
                <w:color w:val="000000"/>
                <w:spacing w:val="131"/>
              </w:rPr>
              <w:t xml:space="preserve"> </w:t>
            </w:r>
            <w:r w:rsidRPr="0033282D">
              <w:rPr>
                <w:color w:val="000000"/>
                <w:spacing w:val="3"/>
                <w:w w:val="99"/>
              </w:rPr>
              <w:t>п</w:t>
            </w:r>
            <w:r w:rsidRPr="0033282D">
              <w:rPr>
                <w:color w:val="000000"/>
                <w:spacing w:val="-6"/>
              </w:rPr>
              <w:t>у</w:t>
            </w:r>
            <w:r w:rsidRPr="0033282D">
              <w:rPr>
                <w:color w:val="000000"/>
              </w:rPr>
              <w:t>те</w:t>
            </w:r>
            <w:r w:rsidRPr="0033282D">
              <w:rPr>
                <w:color w:val="000000"/>
                <w:w w:val="99"/>
              </w:rPr>
              <w:t>й</w:t>
            </w:r>
            <w:r w:rsidRPr="0033282D">
              <w:rPr>
                <w:color w:val="000000"/>
              </w:rPr>
              <w:t xml:space="preserve"> ре</w:t>
            </w:r>
            <w:r w:rsidRPr="0033282D">
              <w:rPr>
                <w:color w:val="000000"/>
                <w:w w:val="99"/>
              </w:rPr>
              <w:t>ш</w:t>
            </w:r>
            <w:r w:rsidRPr="0033282D">
              <w:rPr>
                <w:color w:val="000000"/>
                <w:spacing w:val="-1"/>
              </w:rPr>
              <w:t>е</w:t>
            </w:r>
            <w:r w:rsidRPr="0033282D">
              <w:rPr>
                <w:color w:val="000000"/>
                <w:w w:val="99"/>
              </w:rPr>
              <w:t>н</w:t>
            </w:r>
            <w:r w:rsidRPr="0033282D">
              <w:rPr>
                <w:color w:val="000000"/>
                <w:spacing w:val="1"/>
                <w:w w:val="99"/>
              </w:rPr>
              <w:t>и</w:t>
            </w:r>
            <w:r w:rsidRPr="0033282D">
              <w:rPr>
                <w:color w:val="000000"/>
              </w:rPr>
              <w:t xml:space="preserve">я </w:t>
            </w:r>
            <w:r w:rsidRPr="0033282D">
              <w:rPr>
                <w:color w:val="000000"/>
                <w:w w:val="99"/>
              </w:rPr>
              <w:t>гл</w:t>
            </w:r>
            <w:r w:rsidRPr="0033282D">
              <w:rPr>
                <w:color w:val="000000"/>
              </w:rPr>
              <w:t>оба</w:t>
            </w:r>
            <w:r w:rsidRPr="0033282D">
              <w:rPr>
                <w:color w:val="000000"/>
                <w:w w:val="99"/>
              </w:rPr>
              <w:t>ль</w:t>
            </w:r>
            <w:r w:rsidRPr="0033282D">
              <w:rPr>
                <w:color w:val="000000"/>
                <w:spacing w:val="1"/>
                <w:w w:val="99"/>
              </w:rPr>
              <w:t>н</w:t>
            </w:r>
            <w:r w:rsidRPr="0033282D">
              <w:rPr>
                <w:color w:val="000000"/>
                <w:spacing w:val="-1"/>
              </w:rPr>
              <w:t>ы</w:t>
            </w:r>
            <w:r w:rsidRPr="0033282D">
              <w:rPr>
                <w:color w:val="000000"/>
              </w:rPr>
              <w:t>х</w:t>
            </w:r>
            <w:r w:rsidRPr="0033282D">
              <w:rPr>
                <w:color w:val="000000"/>
                <w:spacing w:val="2"/>
              </w:rPr>
              <w:t xml:space="preserve"> </w:t>
            </w:r>
            <w:r w:rsidRPr="0033282D">
              <w:rPr>
                <w:color w:val="000000"/>
                <w:w w:val="99"/>
              </w:rPr>
              <w:t>п</w:t>
            </w:r>
            <w:r w:rsidRPr="0033282D">
              <w:rPr>
                <w:color w:val="000000"/>
              </w:rPr>
              <w:t>роб</w:t>
            </w:r>
            <w:r w:rsidRPr="0033282D">
              <w:rPr>
                <w:color w:val="000000"/>
                <w:w w:val="99"/>
              </w:rPr>
              <w:t>л</w:t>
            </w:r>
            <w:r w:rsidRPr="0033282D">
              <w:rPr>
                <w:color w:val="000000"/>
              </w:rPr>
              <w:t>е</w:t>
            </w:r>
            <w:r w:rsidRPr="0033282D">
              <w:rPr>
                <w:color w:val="000000"/>
                <w:spacing w:val="-1"/>
              </w:rPr>
              <w:t>м</w:t>
            </w:r>
            <w:r w:rsidRPr="0033282D">
              <w:rPr>
                <w:color w:val="000000"/>
              </w:rPr>
              <w:t>;</w:t>
            </w:r>
          </w:p>
        </w:tc>
      </w:tr>
      <w:tr w:rsidR="00CE4347" w:rsidRPr="0033282D" w:rsidTr="001C10D3">
        <w:trPr>
          <w:cantSplit/>
          <w:trHeight w:hRule="exact" w:val="3322"/>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widowControl w:val="0"/>
              <w:spacing w:before="1"/>
              <w:ind w:right="128"/>
              <w:rPr>
                <w:color w:val="000000"/>
              </w:rPr>
            </w:pPr>
            <w:r w:rsidRPr="0033282D">
              <w:rPr>
                <w:color w:val="000000"/>
              </w:rPr>
              <w:t>ОК 02. Ис</w:t>
            </w:r>
            <w:r w:rsidRPr="0033282D">
              <w:rPr>
                <w:color w:val="000000"/>
                <w:w w:val="99"/>
              </w:rPr>
              <w:t>п</w:t>
            </w:r>
            <w:r w:rsidRPr="0033282D">
              <w:rPr>
                <w:color w:val="000000"/>
              </w:rPr>
              <w:t>о</w:t>
            </w:r>
            <w:r w:rsidRPr="0033282D">
              <w:rPr>
                <w:color w:val="000000"/>
                <w:w w:val="99"/>
              </w:rPr>
              <w:t>л</w:t>
            </w:r>
            <w:r w:rsidRPr="0033282D">
              <w:rPr>
                <w:color w:val="000000"/>
                <w:spacing w:val="1"/>
              </w:rPr>
              <w:t>ь</w:t>
            </w:r>
            <w:r w:rsidRPr="0033282D">
              <w:rPr>
                <w:color w:val="000000"/>
                <w:spacing w:val="1"/>
                <w:w w:val="99"/>
              </w:rPr>
              <w:t>з</w:t>
            </w:r>
            <w:r w:rsidRPr="0033282D">
              <w:rPr>
                <w:color w:val="000000"/>
              </w:rPr>
              <w:t>ов</w:t>
            </w:r>
            <w:r w:rsidRPr="0033282D">
              <w:rPr>
                <w:color w:val="000000"/>
                <w:spacing w:val="-1"/>
              </w:rPr>
              <w:t>а</w:t>
            </w:r>
            <w:r w:rsidRPr="0033282D">
              <w:rPr>
                <w:color w:val="000000"/>
                <w:w w:val="99"/>
              </w:rPr>
              <w:t>т</w:t>
            </w:r>
            <w:r w:rsidRPr="0033282D">
              <w:rPr>
                <w:color w:val="000000"/>
              </w:rPr>
              <w:t>ь совр</w:t>
            </w:r>
            <w:r w:rsidRPr="0033282D">
              <w:rPr>
                <w:color w:val="000000"/>
                <w:spacing w:val="-1"/>
              </w:rPr>
              <w:t>е</w:t>
            </w:r>
            <w:r w:rsidRPr="0033282D">
              <w:rPr>
                <w:color w:val="000000"/>
              </w:rPr>
              <w:t>ме</w:t>
            </w:r>
            <w:r w:rsidRPr="0033282D">
              <w:rPr>
                <w:color w:val="000000"/>
                <w:w w:val="99"/>
              </w:rPr>
              <w:t>н</w:t>
            </w:r>
            <w:r w:rsidRPr="0033282D">
              <w:rPr>
                <w:color w:val="000000"/>
                <w:spacing w:val="1"/>
                <w:w w:val="99"/>
              </w:rPr>
              <w:t>н</w:t>
            </w:r>
            <w:r w:rsidRPr="0033282D">
              <w:rPr>
                <w:color w:val="000000"/>
              </w:rPr>
              <w:t>ые</w:t>
            </w:r>
            <w:r w:rsidRPr="0033282D">
              <w:rPr>
                <w:color w:val="000000"/>
                <w:spacing w:val="-1"/>
              </w:rPr>
              <w:t xml:space="preserve"> </w:t>
            </w:r>
            <w:r w:rsidRPr="0033282D">
              <w:rPr>
                <w:color w:val="000000"/>
              </w:rPr>
              <w:t>ср</w:t>
            </w:r>
            <w:r w:rsidRPr="0033282D">
              <w:rPr>
                <w:color w:val="000000"/>
                <w:spacing w:val="-1"/>
              </w:rPr>
              <w:t>е</w:t>
            </w:r>
            <w:r w:rsidRPr="0033282D">
              <w:rPr>
                <w:color w:val="000000"/>
              </w:rPr>
              <w:t>дс</w:t>
            </w:r>
            <w:r w:rsidRPr="0033282D">
              <w:rPr>
                <w:color w:val="000000"/>
                <w:w w:val="99"/>
              </w:rPr>
              <w:t>т</w:t>
            </w:r>
            <w:r w:rsidRPr="0033282D">
              <w:rPr>
                <w:color w:val="000000"/>
                <w:spacing w:val="1"/>
              </w:rPr>
              <w:t>в</w:t>
            </w:r>
            <w:r w:rsidRPr="0033282D">
              <w:rPr>
                <w:color w:val="000000"/>
              </w:rPr>
              <w:t>а</w:t>
            </w:r>
            <w:r w:rsidRPr="0033282D">
              <w:rPr>
                <w:color w:val="000000"/>
                <w:spacing w:val="3"/>
              </w:rPr>
              <w:t xml:space="preserve"> </w:t>
            </w:r>
            <w:r w:rsidRPr="0033282D">
              <w:rPr>
                <w:color w:val="000000"/>
                <w:spacing w:val="1"/>
                <w:w w:val="99"/>
              </w:rPr>
              <w:t>п</w:t>
            </w:r>
            <w:r w:rsidRPr="0033282D">
              <w:rPr>
                <w:color w:val="000000"/>
              </w:rPr>
              <w:t>о</w:t>
            </w:r>
            <w:r w:rsidRPr="0033282D">
              <w:rPr>
                <w:color w:val="000000"/>
                <w:spacing w:val="1"/>
                <w:w w:val="99"/>
              </w:rPr>
              <w:t>и</w:t>
            </w:r>
            <w:r w:rsidRPr="0033282D">
              <w:rPr>
                <w:color w:val="000000"/>
              </w:rPr>
              <w:t>с</w:t>
            </w:r>
            <w:r w:rsidRPr="0033282D">
              <w:rPr>
                <w:color w:val="000000"/>
                <w:spacing w:val="1"/>
              </w:rPr>
              <w:t>к</w:t>
            </w:r>
            <w:r w:rsidRPr="0033282D">
              <w:rPr>
                <w:color w:val="000000"/>
              </w:rPr>
              <w:t>а, а</w:t>
            </w:r>
            <w:r w:rsidRPr="0033282D">
              <w:rPr>
                <w:color w:val="000000"/>
                <w:w w:val="99"/>
              </w:rPr>
              <w:t>н</w:t>
            </w:r>
            <w:r w:rsidRPr="0033282D">
              <w:rPr>
                <w:color w:val="000000"/>
              </w:rPr>
              <w:t>а</w:t>
            </w:r>
            <w:r w:rsidRPr="0033282D">
              <w:rPr>
                <w:color w:val="000000"/>
                <w:w w:val="99"/>
              </w:rPr>
              <w:t>л</w:t>
            </w:r>
            <w:r w:rsidRPr="0033282D">
              <w:rPr>
                <w:color w:val="000000"/>
                <w:spacing w:val="1"/>
              </w:rPr>
              <w:t>из</w:t>
            </w:r>
            <w:r w:rsidRPr="0033282D">
              <w:rPr>
                <w:color w:val="000000"/>
              </w:rPr>
              <w:t xml:space="preserve">а </w:t>
            </w:r>
            <w:r w:rsidRPr="0033282D">
              <w:rPr>
                <w:color w:val="000000"/>
                <w:w w:val="99"/>
              </w:rPr>
              <w:t>и</w:t>
            </w:r>
            <w:r w:rsidRPr="0033282D">
              <w:rPr>
                <w:color w:val="000000"/>
              </w:rPr>
              <w:t xml:space="preserve"> </w:t>
            </w:r>
            <w:r w:rsidRPr="0033282D">
              <w:rPr>
                <w:color w:val="000000"/>
                <w:w w:val="99"/>
              </w:rPr>
              <w:t>ин</w:t>
            </w:r>
            <w:r w:rsidRPr="0033282D">
              <w:rPr>
                <w:color w:val="000000"/>
              </w:rPr>
              <w:t>тер</w:t>
            </w:r>
            <w:r w:rsidRPr="0033282D">
              <w:rPr>
                <w:color w:val="000000"/>
                <w:spacing w:val="1"/>
                <w:w w:val="99"/>
              </w:rPr>
              <w:t>п</w:t>
            </w:r>
            <w:r w:rsidRPr="0033282D">
              <w:rPr>
                <w:color w:val="000000"/>
              </w:rPr>
              <w:t>рета</w:t>
            </w:r>
            <w:r w:rsidRPr="0033282D">
              <w:rPr>
                <w:color w:val="000000"/>
                <w:spacing w:val="-1"/>
                <w:w w:val="99"/>
              </w:rPr>
              <w:t>ци</w:t>
            </w:r>
            <w:r w:rsidRPr="0033282D">
              <w:rPr>
                <w:color w:val="000000"/>
                <w:w w:val="99"/>
              </w:rPr>
              <w:t>и</w:t>
            </w:r>
            <w:r w:rsidRPr="0033282D">
              <w:rPr>
                <w:color w:val="000000"/>
              </w:rPr>
              <w:t xml:space="preserve"> </w:t>
            </w:r>
            <w:r w:rsidRPr="0033282D">
              <w:rPr>
                <w:color w:val="000000"/>
                <w:w w:val="99"/>
              </w:rPr>
              <w:t>и</w:t>
            </w:r>
            <w:r w:rsidRPr="0033282D">
              <w:rPr>
                <w:color w:val="000000"/>
                <w:spacing w:val="1"/>
              </w:rPr>
              <w:t>н</w:t>
            </w:r>
            <w:r w:rsidRPr="0033282D">
              <w:rPr>
                <w:color w:val="000000"/>
              </w:rPr>
              <w:t>форма</w:t>
            </w:r>
            <w:r w:rsidRPr="0033282D">
              <w:rPr>
                <w:color w:val="000000"/>
                <w:w w:val="99"/>
              </w:rPr>
              <w:t>ции</w:t>
            </w:r>
            <w:r w:rsidRPr="0033282D">
              <w:rPr>
                <w:color w:val="000000"/>
              </w:rPr>
              <w:t xml:space="preserve"> </w:t>
            </w:r>
            <w:r w:rsidRPr="0033282D">
              <w:rPr>
                <w:color w:val="000000"/>
                <w:w w:val="99"/>
              </w:rPr>
              <w:t>и</w:t>
            </w:r>
            <w:r w:rsidRPr="0033282D">
              <w:rPr>
                <w:color w:val="000000"/>
                <w:spacing w:val="-1"/>
              </w:rPr>
              <w:t xml:space="preserve"> </w:t>
            </w:r>
            <w:r w:rsidRPr="0033282D">
              <w:rPr>
                <w:color w:val="000000"/>
                <w:w w:val="99"/>
              </w:rPr>
              <w:t>ин</w:t>
            </w:r>
            <w:r w:rsidRPr="0033282D">
              <w:rPr>
                <w:color w:val="000000"/>
              </w:rPr>
              <w:t>форма</w:t>
            </w:r>
            <w:r w:rsidRPr="0033282D">
              <w:rPr>
                <w:color w:val="000000"/>
                <w:w w:val="99"/>
              </w:rPr>
              <w:t>ци</w:t>
            </w:r>
            <w:r w:rsidRPr="0033282D">
              <w:rPr>
                <w:color w:val="000000"/>
              </w:rPr>
              <w:t>о</w:t>
            </w:r>
            <w:r w:rsidRPr="0033282D">
              <w:rPr>
                <w:color w:val="000000"/>
                <w:w w:val="99"/>
              </w:rPr>
              <w:t>нн</w:t>
            </w:r>
            <w:r w:rsidRPr="0033282D">
              <w:rPr>
                <w:color w:val="000000"/>
              </w:rPr>
              <w:t xml:space="preserve">ые </w:t>
            </w:r>
            <w:r w:rsidRPr="0033282D">
              <w:rPr>
                <w:color w:val="000000"/>
                <w:w w:val="99"/>
              </w:rPr>
              <w:t>т</w:t>
            </w:r>
            <w:r w:rsidRPr="0033282D">
              <w:rPr>
                <w:color w:val="000000"/>
              </w:rPr>
              <w:t>е</w:t>
            </w:r>
            <w:r w:rsidRPr="0033282D">
              <w:rPr>
                <w:color w:val="000000"/>
                <w:spacing w:val="2"/>
              </w:rPr>
              <w:t>х</w:t>
            </w:r>
            <w:r w:rsidRPr="0033282D">
              <w:rPr>
                <w:color w:val="000000"/>
                <w:spacing w:val="1"/>
                <w:w w:val="99"/>
              </w:rPr>
              <w:t>н</w:t>
            </w:r>
            <w:r w:rsidRPr="0033282D">
              <w:rPr>
                <w:color w:val="000000"/>
              </w:rPr>
              <w:t>о</w:t>
            </w:r>
            <w:r w:rsidRPr="0033282D">
              <w:rPr>
                <w:color w:val="000000"/>
                <w:w w:val="99"/>
              </w:rPr>
              <w:t>л</w:t>
            </w:r>
            <w:r w:rsidRPr="0033282D">
              <w:rPr>
                <w:color w:val="000000"/>
              </w:rPr>
              <w:t>о</w:t>
            </w:r>
            <w:r w:rsidRPr="0033282D">
              <w:rPr>
                <w:color w:val="000000"/>
                <w:spacing w:val="-2"/>
                <w:w w:val="99"/>
              </w:rPr>
              <w:t>г</w:t>
            </w:r>
            <w:r w:rsidRPr="0033282D">
              <w:rPr>
                <w:color w:val="000000"/>
                <w:w w:val="99"/>
              </w:rPr>
              <w:t>ии</w:t>
            </w:r>
            <w:r w:rsidRPr="0033282D">
              <w:rPr>
                <w:color w:val="000000"/>
                <w:spacing w:val="60"/>
              </w:rPr>
              <w:t xml:space="preserve"> </w:t>
            </w:r>
            <w:r w:rsidRPr="0033282D">
              <w:rPr>
                <w:color w:val="000000"/>
              </w:rPr>
              <w:t>д</w:t>
            </w:r>
            <w:r w:rsidRPr="0033282D">
              <w:rPr>
                <w:color w:val="000000"/>
                <w:w w:val="99"/>
              </w:rPr>
              <w:t>л</w:t>
            </w:r>
            <w:r w:rsidRPr="0033282D">
              <w:rPr>
                <w:color w:val="000000"/>
                <w:spacing w:val="1"/>
              </w:rPr>
              <w:t>я</w:t>
            </w:r>
            <w:r w:rsidRPr="0033282D">
              <w:rPr>
                <w:color w:val="000000"/>
              </w:rPr>
              <w:t xml:space="preserve"> вы</w:t>
            </w:r>
            <w:r w:rsidRPr="0033282D">
              <w:rPr>
                <w:color w:val="000000"/>
                <w:spacing w:val="1"/>
              </w:rPr>
              <w:t>п</w:t>
            </w:r>
            <w:r w:rsidRPr="0033282D">
              <w:rPr>
                <w:color w:val="000000"/>
              </w:rPr>
              <w:t>о</w:t>
            </w:r>
            <w:r w:rsidRPr="0033282D">
              <w:rPr>
                <w:color w:val="000000"/>
                <w:spacing w:val="-2"/>
              </w:rPr>
              <w:t>л</w:t>
            </w:r>
            <w:r w:rsidRPr="0033282D">
              <w:rPr>
                <w:color w:val="000000"/>
                <w:w w:val="99"/>
              </w:rPr>
              <w:t>н</w:t>
            </w:r>
            <w:r w:rsidRPr="0033282D">
              <w:rPr>
                <w:color w:val="000000"/>
              </w:rPr>
              <w:t>е</w:t>
            </w:r>
            <w:r w:rsidRPr="0033282D">
              <w:rPr>
                <w:color w:val="000000"/>
                <w:spacing w:val="1"/>
                <w:w w:val="99"/>
              </w:rPr>
              <w:t>ни</w:t>
            </w:r>
            <w:r w:rsidRPr="0033282D">
              <w:rPr>
                <w:color w:val="000000"/>
              </w:rPr>
              <w:t xml:space="preserve">я задач </w:t>
            </w:r>
            <w:r w:rsidRPr="0033282D">
              <w:rPr>
                <w:color w:val="000000"/>
                <w:w w:val="99"/>
              </w:rPr>
              <w:t>п</w:t>
            </w:r>
            <w:r w:rsidRPr="0033282D">
              <w:rPr>
                <w:color w:val="000000"/>
              </w:rPr>
              <w:t>рофес</w:t>
            </w:r>
            <w:r w:rsidRPr="0033282D">
              <w:rPr>
                <w:color w:val="000000"/>
                <w:spacing w:val="-1"/>
              </w:rPr>
              <w:t>с</w:t>
            </w:r>
            <w:r w:rsidRPr="0033282D">
              <w:rPr>
                <w:color w:val="000000"/>
                <w:spacing w:val="1"/>
                <w:w w:val="99"/>
              </w:rPr>
              <w:t>и</w:t>
            </w:r>
            <w:r w:rsidRPr="0033282D">
              <w:rPr>
                <w:color w:val="000000"/>
              </w:rPr>
              <w:t>о</w:t>
            </w:r>
            <w:r w:rsidRPr="0033282D">
              <w:rPr>
                <w:color w:val="000000"/>
                <w:w w:val="99"/>
              </w:rPr>
              <w:t>н</w:t>
            </w:r>
            <w:r w:rsidRPr="0033282D">
              <w:rPr>
                <w:color w:val="000000"/>
              </w:rPr>
              <w:t>а</w:t>
            </w:r>
            <w:r w:rsidRPr="0033282D">
              <w:rPr>
                <w:color w:val="000000"/>
                <w:w w:val="99"/>
              </w:rPr>
              <w:t>л</w:t>
            </w:r>
            <w:r w:rsidRPr="0033282D">
              <w:rPr>
                <w:color w:val="000000"/>
                <w:spacing w:val="1"/>
              </w:rPr>
              <w:t>ь</w:t>
            </w:r>
            <w:r w:rsidRPr="0033282D">
              <w:rPr>
                <w:color w:val="000000"/>
                <w:spacing w:val="1"/>
                <w:w w:val="99"/>
              </w:rPr>
              <w:t>н</w:t>
            </w:r>
            <w:r w:rsidRPr="0033282D">
              <w:rPr>
                <w:color w:val="000000"/>
                <w:spacing w:val="-2"/>
              </w:rPr>
              <w:t>о</w:t>
            </w:r>
            <w:r w:rsidRPr="0033282D">
              <w:rPr>
                <w:color w:val="000000"/>
                <w:w w:val="99"/>
              </w:rPr>
              <w:t>й</w:t>
            </w:r>
            <w:r w:rsidRPr="0033282D">
              <w:rPr>
                <w:color w:val="000000"/>
              </w:rPr>
              <w:t xml:space="preserve"> дея</w:t>
            </w:r>
            <w:r w:rsidRPr="0033282D">
              <w:rPr>
                <w:color w:val="000000"/>
                <w:w w:val="99"/>
              </w:rPr>
              <w:t>т</w:t>
            </w:r>
            <w:r w:rsidRPr="0033282D">
              <w:rPr>
                <w:color w:val="000000"/>
              </w:rPr>
              <w:t>е</w:t>
            </w:r>
            <w:r w:rsidRPr="0033282D">
              <w:rPr>
                <w:color w:val="000000"/>
                <w:w w:val="99"/>
              </w:rPr>
              <w:t>л</w:t>
            </w:r>
            <w:r w:rsidRPr="0033282D">
              <w:rPr>
                <w:color w:val="000000"/>
              </w:rPr>
              <w:t>ь</w:t>
            </w:r>
            <w:r w:rsidRPr="0033282D">
              <w:rPr>
                <w:color w:val="000000"/>
                <w:spacing w:val="1"/>
                <w:w w:val="99"/>
              </w:rPr>
              <w:t>н</w:t>
            </w:r>
            <w:r w:rsidRPr="0033282D">
              <w:rPr>
                <w:color w:val="000000"/>
              </w:rPr>
              <w:t>ост</w:t>
            </w:r>
            <w:r w:rsidRPr="0033282D">
              <w:rPr>
                <w:color w:val="000000"/>
                <w:w w:val="99"/>
              </w:rPr>
              <w:t>и</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widowControl w:val="0"/>
              <w:spacing w:before="1"/>
              <w:ind w:right="-20"/>
              <w:rPr>
                <w:color w:val="000000"/>
              </w:rPr>
            </w:pPr>
            <w:r w:rsidRPr="0033282D">
              <w:rPr>
                <w:color w:val="000000"/>
              </w:rPr>
              <w:t>В</w:t>
            </w:r>
            <w:r w:rsidRPr="0033282D">
              <w:rPr>
                <w:color w:val="000000"/>
                <w:spacing w:val="-1"/>
              </w:rPr>
              <w:t xml:space="preserve"> </w:t>
            </w:r>
            <w:r w:rsidRPr="0033282D">
              <w:rPr>
                <w:color w:val="000000"/>
              </w:rPr>
              <w:t>обла</w:t>
            </w:r>
            <w:r w:rsidRPr="0033282D">
              <w:rPr>
                <w:color w:val="000000"/>
                <w:spacing w:val="-1"/>
              </w:rPr>
              <w:t>с</w:t>
            </w:r>
            <w:r w:rsidRPr="0033282D">
              <w:rPr>
                <w:color w:val="000000"/>
              </w:rPr>
              <w:t>ти</w:t>
            </w:r>
            <w:r w:rsidRPr="0033282D">
              <w:rPr>
                <w:color w:val="000000"/>
                <w:spacing w:val="1"/>
              </w:rPr>
              <w:t xml:space="preserve"> ц</w:t>
            </w:r>
            <w:r w:rsidRPr="0033282D">
              <w:rPr>
                <w:color w:val="000000"/>
              </w:rPr>
              <w:t>ен</w:t>
            </w:r>
            <w:r w:rsidRPr="0033282D">
              <w:rPr>
                <w:color w:val="000000"/>
                <w:spacing w:val="1"/>
              </w:rPr>
              <w:t>н</w:t>
            </w:r>
            <w:r w:rsidRPr="0033282D">
              <w:rPr>
                <w:color w:val="000000"/>
              </w:rPr>
              <w:t>ос</w:t>
            </w:r>
            <w:r w:rsidRPr="0033282D">
              <w:rPr>
                <w:color w:val="000000"/>
                <w:w w:val="99"/>
              </w:rPr>
              <w:t>т</w:t>
            </w:r>
            <w:r w:rsidRPr="0033282D">
              <w:rPr>
                <w:color w:val="000000"/>
              </w:rPr>
              <w:t>и</w:t>
            </w:r>
            <w:r w:rsidRPr="0033282D">
              <w:rPr>
                <w:color w:val="000000"/>
                <w:spacing w:val="1"/>
              </w:rPr>
              <w:t xml:space="preserve"> на</w:t>
            </w:r>
            <w:r w:rsidRPr="0033282D">
              <w:rPr>
                <w:color w:val="000000"/>
                <w:spacing w:val="-3"/>
              </w:rPr>
              <w:t>у</w:t>
            </w:r>
            <w:r w:rsidRPr="0033282D">
              <w:rPr>
                <w:color w:val="000000"/>
                <w:spacing w:val="-1"/>
              </w:rPr>
              <w:t>ч</w:t>
            </w:r>
            <w:r w:rsidRPr="0033282D">
              <w:rPr>
                <w:color w:val="000000"/>
              </w:rPr>
              <w:t xml:space="preserve">ного </w:t>
            </w:r>
            <w:r w:rsidRPr="0033282D">
              <w:rPr>
                <w:color w:val="000000"/>
                <w:spacing w:val="1"/>
              </w:rPr>
              <w:t>п</w:t>
            </w:r>
            <w:r w:rsidRPr="0033282D">
              <w:rPr>
                <w:color w:val="000000"/>
              </w:rPr>
              <w:t>о</w:t>
            </w:r>
            <w:r w:rsidRPr="0033282D">
              <w:rPr>
                <w:color w:val="000000"/>
                <w:w w:val="99"/>
              </w:rPr>
              <w:t>з</w:t>
            </w:r>
            <w:r w:rsidRPr="0033282D">
              <w:rPr>
                <w:color w:val="000000"/>
              </w:rPr>
              <w:t>нан</w:t>
            </w:r>
            <w:r w:rsidRPr="0033282D">
              <w:rPr>
                <w:color w:val="000000"/>
                <w:spacing w:val="1"/>
              </w:rPr>
              <w:t>и</w:t>
            </w:r>
            <w:r w:rsidRPr="0033282D">
              <w:rPr>
                <w:color w:val="000000"/>
              </w:rPr>
              <w:t>я:</w:t>
            </w:r>
          </w:p>
          <w:p w:rsidR="00CE4347" w:rsidRPr="0033282D" w:rsidRDefault="00CE4347" w:rsidP="001C10D3">
            <w:pPr>
              <w:widowControl w:val="0"/>
              <w:tabs>
                <w:tab w:val="left" w:pos="4108"/>
              </w:tabs>
              <w:ind w:right="86"/>
              <w:jc w:val="both"/>
              <w:rPr>
                <w:color w:val="000000"/>
              </w:rPr>
            </w:pPr>
            <w:r w:rsidRPr="0033282D">
              <w:rPr>
                <w:color w:val="000000"/>
              </w:rPr>
              <w:t>-</w:t>
            </w:r>
            <w:r w:rsidRPr="0033282D">
              <w:rPr>
                <w:color w:val="000000"/>
                <w:spacing w:val="-1"/>
              </w:rPr>
              <w:t>с</w:t>
            </w:r>
            <w:r w:rsidRPr="0033282D">
              <w:rPr>
                <w:color w:val="000000"/>
              </w:rPr>
              <w:t>форм</w:t>
            </w:r>
            <w:r w:rsidRPr="0033282D">
              <w:rPr>
                <w:color w:val="000000"/>
                <w:w w:val="99"/>
              </w:rPr>
              <w:t>ир</w:t>
            </w:r>
            <w:r w:rsidRPr="0033282D">
              <w:rPr>
                <w:color w:val="000000"/>
              </w:rPr>
              <w:t>ован</w:t>
            </w:r>
            <w:r w:rsidRPr="0033282D">
              <w:rPr>
                <w:color w:val="000000"/>
                <w:spacing w:val="1"/>
              </w:rPr>
              <w:t>н</w:t>
            </w:r>
            <w:r w:rsidRPr="0033282D">
              <w:rPr>
                <w:color w:val="000000"/>
              </w:rPr>
              <w:t>ос</w:t>
            </w:r>
            <w:r w:rsidRPr="0033282D">
              <w:rPr>
                <w:color w:val="000000"/>
                <w:w w:val="99"/>
              </w:rPr>
              <w:t>т</w:t>
            </w:r>
            <w:r w:rsidRPr="0033282D">
              <w:rPr>
                <w:color w:val="000000"/>
              </w:rPr>
              <w:t>ь</w:t>
            </w:r>
            <w:r w:rsidRPr="0033282D">
              <w:rPr>
                <w:color w:val="000000"/>
              </w:rPr>
              <w:tab/>
              <w:t>мирово</w:t>
            </w:r>
            <w:r w:rsidRPr="0033282D">
              <w:rPr>
                <w:color w:val="000000"/>
                <w:w w:val="99"/>
              </w:rPr>
              <w:t>з</w:t>
            </w:r>
            <w:r w:rsidRPr="0033282D">
              <w:rPr>
                <w:color w:val="000000"/>
                <w:spacing w:val="1"/>
                <w:w w:val="99"/>
              </w:rPr>
              <w:t>з</w:t>
            </w:r>
            <w:r w:rsidRPr="0033282D">
              <w:rPr>
                <w:color w:val="000000"/>
              </w:rPr>
              <w:t>ре</w:t>
            </w:r>
            <w:r w:rsidRPr="0033282D">
              <w:rPr>
                <w:color w:val="000000"/>
                <w:spacing w:val="1"/>
              </w:rPr>
              <w:t>ни</w:t>
            </w:r>
            <w:r w:rsidRPr="0033282D">
              <w:rPr>
                <w:color w:val="000000"/>
                <w:spacing w:val="-2"/>
              </w:rPr>
              <w:t>я</w:t>
            </w:r>
            <w:r w:rsidRPr="0033282D">
              <w:rPr>
                <w:color w:val="000000"/>
              </w:rPr>
              <w:t>, соотв</w:t>
            </w:r>
            <w:r w:rsidRPr="0033282D">
              <w:rPr>
                <w:color w:val="000000"/>
                <w:spacing w:val="-1"/>
              </w:rPr>
              <w:t>е</w:t>
            </w:r>
            <w:r w:rsidRPr="0033282D">
              <w:rPr>
                <w:color w:val="000000"/>
              </w:rPr>
              <w:t>тс</w:t>
            </w:r>
            <w:r w:rsidRPr="0033282D">
              <w:rPr>
                <w:color w:val="000000"/>
                <w:w w:val="99"/>
              </w:rPr>
              <w:t>т</w:t>
            </w:r>
            <w:r w:rsidRPr="0033282D">
              <w:rPr>
                <w:color w:val="000000"/>
                <w:spacing w:val="4"/>
              </w:rPr>
              <w:t>в</w:t>
            </w:r>
            <w:r w:rsidRPr="0033282D">
              <w:rPr>
                <w:color w:val="000000"/>
                <w:spacing w:val="-6"/>
              </w:rPr>
              <w:t>у</w:t>
            </w:r>
            <w:r w:rsidRPr="0033282D">
              <w:rPr>
                <w:color w:val="000000"/>
                <w:w w:val="99"/>
              </w:rPr>
              <w:t>ю</w:t>
            </w:r>
            <w:r w:rsidRPr="0033282D">
              <w:rPr>
                <w:color w:val="000000"/>
                <w:spacing w:val="2"/>
                <w:w w:val="99"/>
              </w:rPr>
              <w:t>щ</w:t>
            </w:r>
            <w:r w:rsidRPr="0033282D">
              <w:rPr>
                <w:color w:val="000000"/>
              </w:rPr>
              <w:t>его</w:t>
            </w:r>
            <w:r w:rsidRPr="0033282D">
              <w:rPr>
                <w:color w:val="000000"/>
                <w:spacing w:val="114"/>
              </w:rPr>
              <w:t xml:space="preserve"> </w:t>
            </w:r>
            <w:r w:rsidRPr="0033282D">
              <w:rPr>
                <w:color w:val="000000"/>
              </w:rPr>
              <w:t>со</w:t>
            </w:r>
            <w:r w:rsidRPr="0033282D">
              <w:rPr>
                <w:color w:val="000000"/>
                <w:spacing w:val="1"/>
              </w:rPr>
              <w:t>в</w:t>
            </w:r>
            <w:r w:rsidRPr="0033282D">
              <w:rPr>
                <w:color w:val="000000"/>
              </w:rPr>
              <w:t>ре</w:t>
            </w:r>
            <w:r w:rsidRPr="0033282D">
              <w:rPr>
                <w:color w:val="000000"/>
                <w:spacing w:val="-1"/>
              </w:rPr>
              <w:t>м</w:t>
            </w:r>
            <w:r w:rsidRPr="0033282D">
              <w:rPr>
                <w:color w:val="000000"/>
              </w:rPr>
              <w:t>ен</w:t>
            </w:r>
            <w:r w:rsidRPr="0033282D">
              <w:rPr>
                <w:color w:val="000000"/>
                <w:spacing w:val="1"/>
              </w:rPr>
              <w:t>н</w:t>
            </w:r>
            <w:r w:rsidRPr="0033282D">
              <w:rPr>
                <w:color w:val="000000"/>
              </w:rPr>
              <w:t>о</w:t>
            </w:r>
            <w:r w:rsidRPr="0033282D">
              <w:rPr>
                <w:color w:val="000000"/>
                <w:spacing w:val="1"/>
              </w:rPr>
              <w:t>м</w:t>
            </w:r>
            <w:r w:rsidRPr="0033282D">
              <w:rPr>
                <w:color w:val="000000"/>
              </w:rPr>
              <w:t>у</w:t>
            </w:r>
            <w:r w:rsidRPr="0033282D">
              <w:rPr>
                <w:color w:val="000000"/>
                <w:spacing w:val="115"/>
              </w:rPr>
              <w:t xml:space="preserve"> </w:t>
            </w:r>
            <w:r w:rsidRPr="0033282D">
              <w:rPr>
                <w:color w:val="000000"/>
                <w:spacing w:val="-3"/>
              </w:rPr>
              <w:t>у</w:t>
            </w:r>
            <w:r w:rsidRPr="0033282D">
              <w:rPr>
                <w:color w:val="000000"/>
              </w:rPr>
              <w:t>р</w:t>
            </w:r>
            <w:r w:rsidRPr="0033282D">
              <w:rPr>
                <w:color w:val="000000"/>
                <w:spacing w:val="1"/>
              </w:rPr>
              <w:t>о</w:t>
            </w:r>
            <w:r w:rsidRPr="0033282D">
              <w:rPr>
                <w:color w:val="000000"/>
              </w:rPr>
              <w:t>вн</w:t>
            </w:r>
            <w:r w:rsidRPr="0033282D">
              <w:rPr>
                <w:color w:val="000000"/>
                <w:w w:val="99"/>
              </w:rPr>
              <w:t>ю</w:t>
            </w:r>
            <w:r w:rsidRPr="0033282D">
              <w:rPr>
                <w:color w:val="000000"/>
                <w:spacing w:val="116"/>
              </w:rPr>
              <w:t xml:space="preserve"> </w:t>
            </w:r>
            <w:r w:rsidRPr="0033282D">
              <w:rPr>
                <w:color w:val="000000"/>
              </w:rPr>
              <w:t>ра</w:t>
            </w:r>
            <w:r w:rsidRPr="0033282D">
              <w:rPr>
                <w:color w:val="000000"/>
                <w:w w:val="99"/>
              </w:rPr>
              <w:t>з</w:t>
            </w:r>
            <w:r w:rsidRPr="0033282D">
              <w:rPr>
                <w:color w:val="000000"/>
              </w:rPr>
              <w:t>ви</w:t>
            </w:r>
            <w:r w:rsidRPr="0033282D">
              <w:rPr>
                <w:color w:val="000000"/>
                <w:w w:val="99"/>
              </w:rPr>
              <w:t>т</w:t>
            </w:r>
            <w:r w:rsidRPr="0033282D">
              <w:rPr>
                <w:color w:val="000000"/>
                <w:spacing w:val="2"/>
              </w:rPr>
              <w:t>и</w:t>
            </w:r>
            <w:r w:rsidRPr="0033282D">
              <w:rPr>
                <w:color w:val="000000"/>
              </w:rPr>
              <w:t xml:space="preserve">я </w:t>
            </w:r>
            <w:r w:rsidRPr="0033282D">
              <w:rPr>
                <w:color w:val="000000"/>
                <w:w w:val="99"/>
              </w:rPr>
              <w:t>н</w:t>
            </w:r>
            <w:r w:rsidRPr="0033282D">
              <w:rPr>
                <w:color w:val="000000"/>
                <w:spacing w:val="2"/>
              </w:rPr>
              <w:t>а</w:t>
            </w:r>
            <w:r w:rsidRPr="0033282D">
              <w:rPr>
                <w:color w:val="000000"/>
                <w:spacing w:val="-6"/>
              </w:rPr>
              <w:t>у</w:t>
            </w:r>
            <w:r w:rsidRPr="0033282D">
              <w:rPr>
                <w:color w:val="000000"/>
              </w:rPr>
              <w:t>к</w:t>
            </w:r>
            <w:r w:rsidRPr="0033282D">
              <w:rPr>
                <w:color w:val="000000"/>
                <w:w w:val="99"/>
              </w:rPr>
              <w:t>и</w:t>
            </w:r>
            <w:r w:rsidRPr="0033282D">
              <w:rPr>
                <w:color w:val="000000"/>
                <w:spacing w:val="113"/>
              </w:rPr>
              <w:t xml:space="preserve"> </w:t>
            </w:r>
            <w:r w:rsidRPr="0033282D">
              <w:rPr>
                <w:color w:val="000000"/>
                <w:w w:val="99"/>
              </w:rPr>
              <w:t>и</w:t>
            </w:r>
            <w:r w:rsidRPr="0033282D">
              <w:rPr>
                <w:color w:val="000000"/>
                <w:spacing w:val="114"/>
              </w:rPr>
              <w:t xml:space="preserve"> </w:t>
            </w:r>
            <w:r w:rsidRPr="0033282D">
              <w:rPr>
                <w:color w:val="000000"/>
              </w:rPr>
              <w:t>об</w:t>
            </w:r>
            <w:r w:rsidRPr="0033282D">
              <w:rPr>
                <w:color w:val="000000"/>
                <w:w w:val="99"/>
              </w:rPr>
              <w:t>щ</w:t>
            </w:r>
            <w:r w:rsidRPr="0033282D">
              <w:rPr>
                <w:color w:val="000000"/>
              </w:rPr>
              <w:t>е</w:t>
            </w:r>
            <w:r w:rsidRPr="0033282D">
              <w:rPr>
                <w:color w:val="000000"/>
                <w:spacing w:val="-1"/>
              </w:rPr>
              <w:t>с</w:t>
            </w:r>
            <w:r w:rsidRPr="0033282D">
              <w:rPr>
                <w:color w:val="000000"/>
                <w:w w:val="99"/>
              </w:rPr>
              <w:t>т</w:t>
            </w:r>
            <w:r w:rsidRPr="0033282D">
              <w:rPr>
                <w:color w:val="000000"/>
              </w:rPr>
              <w:t>вен</w:t>
            </w:r>
            <w:r w:rsidRPr="0033282D">
              <w:rPr>
                <w:color w:val="000000"/>
                <w:spacing w:val="1"/>
              </w:rPr>
              <w:t>н</w:t>
            </w:r>
            <w:r w:rsidRPr="0033282D">
              <w:rPr>
                <w:color w:val="000000"/>
              </w:rPr>
              <w:t>ой</w:t>
            </w:r>
            <w:r w:rsidRPr="0033282D">
              <w:rPr>
                <w:color w:val="000000"/>
                <w:spacing w:val="114"/>
              </w:rPr>
              <w:t xml:space="preserve"> </w:t>
            </w:r>
            <w:r w:rsidRPr="0033282D">
              <w:rPr>
                <w:color w:val="000000"/>
                <w:spacing w:val="1"/>
              </w:rPr>
              <w:t>п</w:t>
            </w:r>
            <w:r w:rsidRPr="0033282D">
              <w:rPr>
                <w:color w:val="000000"/>
              </w:rPr>
              <w:t>рак</w:t>
            </w:r>
            <w:r w:rsidRPr="0033282D">
              <w:rPr>
                <w:color w:val="000000"/>
                <w:spacing w:val="-1"/>
                <w:w w:val="99"/>
              </w:rPr>
              <w:t>т</w:t>
            </w:r>
            <w:r w:rsidRPr="0033282D">
              <w:rPr>
                <w:color w:val="000000"/>
              </w:rPr>
              <w:t>ики,</w:t>
            </w:r>
            <w:r w:rsidRPr="0033282D">
              <w:rPr>
                <w:color w:val="000000"/>
                <w:spacing w:val="113"/>
              </w:rPr>
              <w:t xml:space="preserve"> </w:t>
            </w:r>
            <w:r w:rsidRPr="0033282D">
              <w:rPr>
                <w:color w:val="000000"/>
              </w:rPr>
              <w:t>основ</w:t>
            </w:r>
            <w:r w:rsidRPr="0033282D">
              <w:rPr>
                <w:color w:val="000000"/>
                <w:spacing w:val="-1"/>
              </w:rPr>
              <w:t>а</w:t>
            </w:r>
            <w:r w:rsidRPr="0033282D">
              <w:rPr>
                <w:color w:val="000000"/>
                <w:spacing w:val="1"/>
              </w:rPr>
              <w:t>н</w:t>
            </w:r>
            <w:r w:rsidRPr="0033282D">
              <w:rPr>
                <w:color w:val="000000"/>
                <w:spacing w:val="-1"/>
              </w:rPr>
              <w:t>н</w:t>
            </w:r>
            <w:r w:rsidRPr="0033282D">
              <w:rPr>
                <w:color w:val="000000"/>
              </w:rPr>
              <w:t>ого</w:t>
            </w:r>
            <w:r w:rsidRPr="0033282D">
              <w:rPr>
                <w:color w:val="000000"/>
                <w:spacing w:val="112"/>
              </w:rPr>
              <w:t xml:space="preserve"> </w:t>
            </w:r>
            <w:r w:rsidRPr="0033282D">
              <w:rPr>
                <w:color w:val="000000"/>
                <w:spacing w:val="1"/>
              </w:rPr>
              <w:t>н</w:t>
            </w:r>
            <w:r w:rsidRPr="0033282D">
              <w:rPr>
                <w:color w:val="000000"/>
              </w:rPr>
              <w:t>а д</w:t>
            </w:r>
            <w:r w:rsidRPr="0033282D">
              <w:rPr>
                <w:color w:val="000000"/>
                <w:spacing w:val="1"/>
                <w:w w:val="99"/>
              </w:rPr>
              <w:t>и</w:t>
            </w:r>
            <w:r w:rsidRPr="0033282D">
              <w:rPr>
                <w:color w:val="000000"/>
              </w:rPr>
              <w:t>ало</w:t>
            </w:r>
            <w:r w:rsidRPr="0033282D">
              <w:rPr>
                <w:color w:val="000000"/>
                <w:w w:val="99"/>
              </w:rPr>
              <w:t>г</w:t>
            </w:r>
            <w:r w:rsidRPr="0033282D">
              <w:rPr>
                <w:color w:val="000000"/>
              </w:rPr>
              <w:t>е</w:t>
            </w:r>
            <w:r w:rsidRPr="0033282D">
              <w:rPr>
                <w:color w:val="000000"/>
                <w:spacing w:val="15"/>
              </w:rPr>
              <w:t xml:space="preserve"> </w:t>
            </w:r>
            <w:r w:rsidRPr="0033282D">
              <w:rPr>
                <w:color w:val="000000"/>
                <w:spacing w:val="3"/>
              </w:rPr>
              <w:t>к</w:t>
            </w:r>
            <w:r w:rsidRPr="0033282D">
              <w:rPr>
                <w:color w:val="000000"/>
                <w:spacing w:val="-3"/>
              </w:rPr>
              <w:t>у</w:t>
            </w:r>
            <w:r w:rsidRPr="0033282D">
              <w:rPr>
                <w:color w:val="000000"/>
              </w:rPr>
              <w:t>ль</w:t>
            </w:r>
            <w:r w:rsidRPr="0033282D">
              <w:rPr>
                <w:color w:val="000000"/>
                <w:spacing w:val="2"/>
                <w:w w:val="99"/>
              </w:rPr>
              <w:t>т</w:t>
            </w:r>
            <w:r w:rsidRPr="0033282D">
              <w:rPr>
                <w:color w:val="000000"/>
                <w:spacing w:val="-3"/>
              </w:rPr>
              <w:t>у</w:t>
            </w:r>
            <w:r w:rsidRPr="0033282D">
              <w:rPr>
                <w:color w:val="000000"/>
              </w:rPr>
              <w:t>р,</w:t>
            </w:r>
            <w:r w:rsidRPr="0033282D">
              <w:rPr>
                <w:color w:val="000000"/>
                <w:spacing w:val="18"/>
              </w:rPr>
              <w:t xml:space="preserve"> </w:t>
            </w:r>
            <w:r w:rsidRPr="0033282D">
              <w:rPr>
                <w:color w:val="000000"/>
              </w:rPr>
              <w:t>спос</w:t>
            </w:r>
            <w:r w:rsidRPr="0033282D">
              <w:rPr>
                <w:color w:val="000000"/>
                <w:spacing w:val="2"/>
              </w:rPr>
              <w:t>о</w:t>
            </w:r>
            <w:r w:rsidRPr="0033282D">
              <w:rPr>
                <w:color w:val="000000"/>
              </w:rPr>
              <w:t>бс</w:t>
            </w:r>
            <w:r w:rsidRPr="0033282D">
              <w:rPr>
                <w:color w:val="000000"/>
                <w:w w:val="99"/>
              </w:rPr>
              <w:t>т</w:t>
            </w:r>
            <w:r w:rsidRPr="0033282D">
              <w:rPr>
                <w:color w:val="000000"/>
                <w:spacing w:val="2"/>
              </w:rPr>
              <w:t>в</w:t>
            </w:r>
            <w:r w:rsidRPr="0033282D">
              <w:rPr>
                <w:color w:val="000000"/>
                <w:spacing w:val="-4"/>
              </w:rPr>
              <w:t>у</w:t>
            </w:r>
            <w:r w:rsidRPr="0033282D">
              <w:rPr>
                <w:color w:val="000000"/>
                <w:w w:val="99"/>
              </w:rPr>
              <w:t>ющ</w:t>
            </w:r>
            <w:r w:rsidRPr="0033282D">
              <w:rPr>
                <w:color w:val="000000"/>
                <w:spacing w:val="-1"/>
              </w:rPr>
              <w:t>е</w:t>
            </w:r>
            <w:r w:rsidRPr="0033282D">
              <w:rPr>
                <w:color w:val="000000"/>
              </w:rPr>
              <w:t>го</w:t>
            </w:r>
            <w:r w:rsidRPr="0033282D">
              <w:rPr>
                <w:color w:val="000000"/>
                <w:spacing w:val="18"/>
              </w:rPr>
              <w:t xml:space="preserve"> </w:t>
            </w:r>
            <w:r w:rsidRPr="0033282D">
              <w:rPr>
                <w:color w:val="000000"/>
              </w:rPr>
              <w:t>осо</w:t>
            </w:r>
            <w:r w:rsidRPr="0033282D">
              <w:rPr>
                <w:color w:val="000000"/>
                <w:spacing w:val="1"/>
                <w:w w:val="99"/>
              </w:rPr>
              <w:t>з</w:t>
            </w:r>
            <w:r w:rsidRPr="0033282D">
              <w:rPr>
                <w:color w:val="000000"/>
                <w:spacing w:val="1"/>
              </w:rPr>
              <w:t>н</w:t>
            </w:r>
            <w:r w:rsidRPr="0033282D">
              <w:rPr>
                <w:color w:val="000000"/>
              </w:rPr>
              <w:t>а</w:t>
            </w:r>
            <w:r w:rsidRPr="0033282D">
              <w:rPr>
                <w:color w:val="000000"/>
                <w:spacing w:val="4"/>
              </w:rPr>
              <w:t>н</w:t>
            </w:r>
            <w:r w:rsidRPr="0033282D">
              <w:rPr>
                <w:color w:val="000000"/>
                <w:spacing w:val="1"/>
              </w:rPr>
              <w:t>и</w:t>
            </w:r>
            <w:r w:rsidRPr="0033282D">
              <w:rPr>
                <w:color w:val="000000"/>
                <w:w w:val="99"/>
              </w:rPr>
              <w:t>ю</w:t>
            </w:r>
            <w:r w:rsidRPr="0033282D">
              <w:rPr>
                <w:color w:val="000000"/>
                <w:spacing w:val="15"/>
              </w:rPr>
              <w:t xml:space="preserve"> </w:t>
            </w:r>
            <w:r w:rsidRPr="0033282D">
              <w:rPr>
                <w:color w:val="000000"/>
              </w:rPr>
              <w:t>сво</w:t>
            </w:r>
            <w:r w:rsidRPr="0033282D">
              <w:rPr>
                <w:color w:val="000000"/>
                <w:spacing w:val="-1"/>
              </w:rPr>
              <w:t>е</w:t>
            </w:r>
            <w:r w:rsidRPr="0033282D">
              <w:rPr>
                <w:color w:val="000000"/>
              </w:rPr>
              <w:t>го м</w:t>
            </w:r>
            <w:r w:rsidRPr="0033282D">
              <w:rPr>
                <w:color w:val="000000"/>
                <w:spacing w:val="-1"/>
              </w:rPr>
              <w:t>ес</w:t>
            </w:r>
            <w:r w:rsidRPr="0033282D">
              <w:rPr>
                <w:color w:val="000000"/>
              </w:rPr>
              <w:t xml:space="preserve">та в </w:t>
            </w:r>
            <w:r w:rsidRPr="0033282D">
              <w:rPr>
                <w:color w:val="000000"/>
                <w:w w:val="99"/>
              </w:rPr>
              <w:t>п</w:t>
            </w:r>
            <w:r w:rsidRPr="0033282D">
              <w:rPr>
                <w:color w:val="000000"/>
              </w:rPr>
              <w:t>ол</w:t>
            </w:r>
            <w:r w:rsidRPr="0033282D">
              <w:rPr>
                <w:color w:val="000000"/>
                <w:spacing w:val="1"/>
              </w:rPr>
              <w:t>и</w:t>
            </w:r>
            <w:r w:rsidRPr="0033282D">
              <w:rPr>
                <w:color w:val="000000"/>
                <w:spacing w:val="3"/>
              </w:rPr>
              <w:t>к</w:t>
            </w:r>
            <w:r w:rsidRPr="0033282D">
              <w:rPr>
                <w:color w:val="000000"/>
                <w:spacing w:val="-3"/>
              </w:rPr>
              <w:t>у</w:t>
            </w:r>
            <w:r w:rsidRPr="0033282D">
              <w:rPr>
                <w:color w:val="000000"/>
              </w:rPr>
              <w:t>л</w:t>
            </w:r>
            <w:r w:rsidRPr="0033282D">
              <w:rPr>
                <w:color w:val="000000"/>
                <w:w w:val="99"/>
              </w:rPr>
              <w:t>ь</w:t>
            </w:r>
            <w:r w:rsidRPr="0033282D">
              <w:rPr>
                <w:color w:val="000000"/>
                <w:spacing w:val="2"/>
                <w:w w:val="99"/>
              </w:rPr>
              <w:t>т</w:t>
            </w:r>
            <w:r w:rsidRPr="0033282D">
              <w:rPr>
                <w:color w:val="000000"/>
                <w:spacing w:val="-3"/>
              </w:rPr>
              <w:t>у</w:t>
            </w:r>
            <w:r w:rsidRPr="0033282D">
              <w:rPr>
                <w:color w:val="000000"/>
              </w:rPr>
              <w:t>рн</w:t>
            </w:r>
            <w:r w:rsidRPr="0033282D">
              <w:rPr>
                <w:color w:val="000000"/>
                <w:spacing w:val="1"/>
              </w:rPr>
              <w:t>о</w:t>
            </w:r>
            <w:r w:rsidRPr="0033282D">
              <w:rPr>
                <w:color w:val="000000"/>
              </w:rPr>
              <w:t>м мире;</w:t>
            </w:r>
          </w:p>
          <w:p w:rsidR="00CE4347" w:rsidRPr="0033282D" w:rsidRDefault="00CE4347" w:rsidP="001C10D3">
            <w:pPr>
              <w:widowControl w:val="0"/>
              <w:tabs>
                <w:tab w:val="left" w:pos="446"/>
                <w:tab w:val="left" w:pos="1350"/>
                <w:tab w:val="left" w:pos="1963"/>
                <w:tab w:val="left" w:pos="2720"/>
                <w:tab w:val="left" w:pos="3124"/>
                <w:tab w:val="left" w:pos="3943"/>
                <w:tab w:val="left" w:pos="4331"/>
                <w:tab w:val="left" w:pos="5034"/>
              </w:tabs>
              <w:ind w:right="88"/>
              <w:jc w:val="both"/>
              <w:rPr>
                <w:color w:val="000000"/>
              </w:rPr>
            </w:pPr>
            <w:r w:rsidRPr="0033282D">
              <w:rPr>
                <w:color w:val="000000"/>
              </w:rPr>
              <w:t>-</w:t>
            </w:r>
            <w:r w:rsidRPr="0033282D">
              <w:rPr>
                <w:color w:val="000000"/>
              </w:rPr>
              <w:tab/>
              <w:t>сов</w:t>
            </w:r>
            <w:r w:rsidRPr="0033282D">
              <w:rPr>
                <w:color w:val="000000"/>
                <w:spacing w:val="-2"/>
              </w:rPr>
              <w:t>е</w:t>
            </w:r>
            <w:r w:rsidRPr="0033282D">
              <w:rPr>
                <w:color w:val="000000"/>
                <w:w w:val="99"/>
              </w:rPr>
              <w:t>р</w:t>
            </w:r>
            <w:r w:rsidRPr="0033282D">
              <w:rPr>
                <w:color w:val="000000"/>
                <w:spacing w:val="2"/>
                <w:w w:val="99"/>
              </w:rPr>
              <w:t>ш</w:t>
            </w:r>
            <w:r w:rsidRPr="0033282D">
              <w:rPr>
                <w:color w:val="000000"/>
              </w:rPr>
              <w:t>енс</w:t>
            </w:r>
            <w:r w:rsidRPr="0033282D">
              <w:rPr>
                <w:color w:val="000000"/>
                <w:w w:val="99"/>
              </w:rPr>
              <w:t>т</w:t>
            </w:r>
            <w:r w:rsidRPr="0033282D">
              <w:rPr>
                <w:color w:val="000000"/>
              </w:rPr>
              <w:t>вов</w:t>
            </w:r>
            <w:r w:rsidRPr="0033282D">
              <w:rPr>
                <w:color w:val="000000"/>
                <w:spacing w:val="-1"/>
              </w:rPr>
              <w:t>а</w:t>
            </w:r>
            <w:r w:rsidRPr="0033282D">
              <w:rPr>
                <w:color w:val="000000"/>
              </w:rPr>
              <w:t>н</w:t>
            </w:r>
            <w:r w:rsidRPr="0033282D">
              <w:rPr>
                <w:color w:val="000000"/>
                <w:spacing w:val="1"/>
              </w:rPr>
              <w:t>и</w:t>
            </w:r>
            <w:r w:rsidRPr="0033282D">
              <w:rPr>
                <w:color w:val="000000"/>
              </w:rPr>
              <w:t>е</w:t>
            </w:r>
            <w:r w:rsidRPr="0033282D">
              <w:rPr>
                <w:color w:val="000000"/>
              </w:rPr>
              <w:tab/>
              <w:t>я</w:t>
            </w:r>
            <w:r w:rsidRPr="0033282D">
              <w:rPr>
                <w:color w:val="000000"/>
                <w:spacing w:val="1"/>
                <w:w w:val="99"/>
              </w:rPr>
              <w:t>з</w:t>
            </w:r>
            <w:r w:rsidRPr="0033282D">
              <w:rPr>
                <w:color w:val="000000"/>
              </w:rPr>
              <w:t>ыковой</w:t>
            </w:r>
            <w:r w:rsidRPr="0033282D">
              <w:rPr>
                <w:color w:val="000000"/>
              </w:rPr>
              <w:tab/>
              <w:t>и</w:t>
            </w:r>
            <w:r w:rsidRPr="0033282D">
              <w:rPr>
                <w:color w:val="000000"/>
              </w:rPr>
              <w:tab/>
              <w:t>чи</w:t>
            </w:r>
            <w:r w:rsidRPr="0033282D">
              <w:rPr>
                <w:color w:val="000000"/>
                <w:w w:val="99"/>
              </w:rPr>
              <w:t>т</w:t>
            </w:r>
            <w:r w:rsidRPr="0033282D">
              <w:rPr>
                <w:color w:val="000000"/>
              </w:rPr>
              <w:t>а</w:t>
            </w:r>
            <w:r w:rsidRPr="0033282D">
              <w:rPr>
                <w:color w:val="000000"/>
                <w:spacing w:val="-1"/>
                <w:w w:val="99"/>
              </w:rPr>
              <w:t>т</w:t>
            </w:r>
            <w:r w:rsidRPr="0033282D">
              <w:rPr>
                <w:color w:val="000000"/>
                <w:spacing w:val="-1"/>
              </w:rPr>
              <w:t>е</w:t>
            </w:r>
            <w:r w:rsidRPr="0033282D">
              <w:rPr>
                <w:color w:val="000000"/>
              </w:rPr>
              <w:t>л</w:t>
            </w:r>
            <w:r w:rsidRPr="0033282D">
              <w:rPr>
                <w:color w:val="000000"/>
                <w:spacing w:val="1"/>
                <w:w w:val="99"/>
              </w:rPr>
              <w:t>ь</w:t>
            </w:r>
            <w:r w:rsidRPr="0033282D">
              <w:rPr>
                <w:color w:val="000000"/>
              </w:rPr>
              <w:t xml:space="preserve">ской </w:t>
            </w:r>
            <w:r w:rsidRPr="0033282D">
              <w:rPr>
                <w:color w:val="000000"/>
                <w:spacing w:val="3"/>
              </w:rPr>
              <w:t>к</w:t>
            </w:r>
            <w:r w:rsidRPr="0033282D">
              <w:rPr>
                <w:color w:val="000000"/>
                <w:spacing w:val="-6"/>
              </w:rPr>
              <w:t>у</w:t>
            </w:r>
            <w:r w:rsidRPr="0033282D">
              <w:rPr>
                <w:color w:val="000000"/>
              </w:rPr>
              <w:t>ль</w:t>
            </w:r>
            <w:r w:rsidRPr="0033282D">
              <w:rPr>
                <w:color w:val="000000"/>
                <w:spacing w:val="5"/>
              </w:rPr>
              <w:t>т</w:t>
            </w:r>
            <w:r w:rsidRPr="0033282D">
              <w:rPr>
                <w:color w:val="000000"/>
                <w:spacing w:val="-4"/>
              </w:rPr>
              <w:t>у</w:t>
            </w:r>
            <w:r w:rsidRPr="0033282D">
              <w:rPr>
                <w:color w:val="000000"/>
              </w:rPr>
              <w:t>ры</w:t>
            </w:r>
            <w:r w:rsidRPr="0033282D">
              <w:rPr>
                <w:color w:val="000000"/>
              </w:rPr>
              <w:tab/>
              <w:t>как</w:t>
            </w:r>
            <w:r w:rsidRPr="0033282D">
              <w:rPr>
                <w:color w:val="000000"/>
              </w:rPr>
              <w:tab/>
              <w:t>с</w:t>
            </w:r>
            <w:r w:rsidRPr="0033282D">
              <w:rPr>
                <w:color w:val="000000"/>
                <w:spacing w:val="1"/>
              </w:rPr>
              <w:t>р</w:t>
            </w:r>
            <w:r w:rsidRPr="0033282D">
              <w:rPr>
                <w:color w:val="000000"/>
              </w:rPr>
              <w:t>ед</w:t>
            </w:r>
            <w:r w:rsidRPr="0033282D">
              <w:rPr>
                <w:color w:val="000000"/>
                <w:spacing w:val="1"/>
              </w:rPr>
              <w:t>с</w:t>
            </w:r>
            <w:r w:rsidRPr="0033282D">
              <w:rPr>
                <w:color w:val="000000"/>
                <w:w w:val="99"/>
              </w:rPr>
              <w:t>т</w:t>
            </w:r>
            <w:r w:rsidRPr="0033282D">
              <w:rPr>
                <w:color w:val="000000"/>
              </w:rPr>
              <w:t>ва</w:t>
            </w:r>
            <w:r w:rsidRPr="0033282D">
              <w:rPr>
                <w:color w:val="000000"/>
              </w:rPr>
              <w:tab/>
              <w:t>в</w:t>
            </w:r>
            <w:r w:rsidRPr="0033282D">
              <w:rPr>
                <w:color w:val="000000"/>
                <w:w w:val="99"/>
              </w:rPr>
              <w:t>з</w:t>
            </w:r>
            <w:r w:rsidRPr="0033282D">
              <w:rPr>
                <w:color w:val="000000"/>
              </w:rPr>
              <w:t>аимодейс</w:t>
            </w:r>
            <w:r w:rsidRPr="0033282D">
              <w:rPr>
                <w:color w:val="000000"/>
                <w:w w:val="99"/>
              </w:rPr>
              <w:t>т</w:t>
            </w:r>
            <w:r w:rsidRPr="0033282D">
              <w:rPr>
                <w:color w:val="000000"/>
              </w:rPr>
              <w:t>в</w:t>
            </w:r>
            <w:r w:rsidRPr="0033282D">
              <w:rPr>
                <w:color w:val="000000"/>
                <w:spacing w:val="1"/>
              </w:rPr>
              <w:t>и</w:t>
            </w:r>
            <w:r w:rsidRPr="0033282D">
              <w:rPr>
                <w:color w:val="000000"/>
              </w:rPr>
              <w:t>я</w:t>
            </w:r>
            <w:r w:rsidRPr="0033282D">
              <w:rPr>
                <w:color w:val="000000"/>
              </w:rPr>
              <w:tab/>
              <w:t>м</w:t>
            </w:r>
            <w:r w:rsidRPr="0033282D">
              <w:rPr>
                <w:color w:val="000000"/>
                <w:spacing w:val="-1"/>
              </w:rPr>
              <w:t>е</w:t>
            </w:r>
            <w:r w:rsidRPr="0033282D">
              <w:rPr>
                <w:color w:val="000000"/>
              </w:rPr>
              <w:t>ж</w:t>
            </w:r>
            <w:r w:rsidRPr="0033282D">
              <w:rPr>
                <w:color w:val="000000"/>
                <w:spacing w:val="4"/>
              </w:rPr>
              <w:t>д</w:t>
            </w:r>
            <w:r w:rsidRPr="0033282D">
              <w:rPr>
                <w:color w:val="000000"/>
              </w:rPr>
              <w:t>у люд</w:t>
            </w:r>
            <w:r w:rsidRPr="0033282D">
              <w:rPr>
                <w:color w:val="000000"/>
                <w:spacing w:val="1"/>
              </w:rPr>
              <w:t>ь</w:t>
            </w:r>
            <w:r w:rsidRPr="0033282D">
              <w:rPr>
                <w:color w:val="000000"/>
              </w:rPr>
              <w:t>м</w:t>
            </w:r>
            <w:r w:rsidRPr="0033282D">
              <w:rPr>
                <w:color w:val="000000"/>
                <w:w w:val="99"/>
              </w:rPr>
              <w:t>и</w:t>
            </w:r>
            <w:r w:rsidRPr="0033282D">
              <w:rPr>
                <w:color w:val="000000"/>
              </w:rPr>
              <w:t xml:space="preserve"> </w:t>
            </w:r>
            <w:r w:rsidRPr="0033282D">
              <w:rPr>
                <w:color w:val="000000"/>
                <w:w w:val="99"/>
              </w:rPr>
              <w:t>и</w:t>
            </w:r>
            <w:r w:rsidRPr="0033282D">
              <w:rPr>
                <w:color w:val="000000"/>
              </w:rPr>
              <w:t xml:space="preserve"> п</w:t>
            </w:r>
            <w:r w:rsidRPr="0033282D">
              <w:rPr>
                <w:color w:val="000000"/>
                <w:spacing w:val="-1"/>
              </w:rPr>
              <w:t>о</w:t>
            </w:r>
            <w:r w:rsidRPr="0033282D">
              <w:rPr>
                <w:color w:val="000000"/>
                <w:w w:val="99"/>
              </w:rPr>
              <w:t>з</w:t>
            </w:r>
            <w:r w:rsidRPr="0033282D">
              <w:rPr>
                <w:color w:val="000000"/>
                <w:spacing w:val="1"/>
              </w:rPr>
              <w:t>н</w:t>
            </w:r>
            <w:r w:rsidRPr="0033282D">
              <w:rPr>
                <w:color w:val="000000"/>
              </w:rPr>
              <w:t>а</w:t>
            </w:r>
            <w:r w:rsidRPr="0033282D">
              <w:rPr>
                <w:color w:val="000000"/>
                <w:spacing w:val="-1"/>
              </w:rPr>
              <w:t>н</w:t>
            </w:r>
            <w:r w:rsidRPr="0033282D">
              <w:rPr>
                <w:color w:val="000000"/>
              </w:rPr>
              <w:t>ия мир</w:t>
            </w:r>
            <w:r w:rsidRPr="0033282D">
              <w:rPr>
                <w:color w:val="000000"/>
                <w:spacing w:val="-1"/>
              </w:rPr>
              <w:t>а</w:t>
            </w:r>
            <w:r w:rsidRPr="0033282D">
              <w:rPr>
                <w:color w:val="000000"/>
              </w:rPr>
              <w:t>;</w:t>
            </w:r>
          </w:p>
          <w:p w:rsidR="00CE4347" w:rsidRPr="0033282D" w:rsidRDefault="00CE4347" w:rsidP="001C10D3">
            <w:pPr>
              <w:widowControl w:val="0"/>
              <w:tabs>
                <w:tab w:val="left" w:pos="499"/>
                <w:tab w:val="left" w:pos="1849"/>
                <w:tab w:val="left" w:pos="3112"/>
                <w:tab w:val="left" w:pos="3845"/>
                <w:tab w:val="left" w:pos="4273"/>
                <w:tab w:val="left" w:pos="5572"/>
              </w:tabs>
              <w:spacing w:line="239" w:lineRule="auto"/>
              <w:ind w:right="87"/>
              <w:jc w:val="both"/>
              <w:rPr>
                <w:color w:val="000000"/>
              </w:rPr>
            </w:pPr>
            <w:r w:rsidRPr="0033282D">
              <w:rPr>
                <w:color w:val="000000"/>
              </w:rPr>
              <w:t>-</w:t>
            </w:r>
            <w:r w:rsidRPr="0033282D">
              <w:rPr>
                <w:color w:val="000000"/>
              </w:rPr>
              <w:tab/>
              <w:t>осоз</w:t>
            </w:r>
            <w:r w:rsidRPr="0033282D">
              <w:rPr>
                <w:color w:val="000000"/>
                <w:spacing w:val="1"/>
              </w:rPr>
              <w:t>н</w:t>
            </w:r>
            <w:r w:rsidRPr="0033282D">
              <w:rPr>
                <w:color w:val="000000"/>
              </w:rPr>
              <w:t>ан</w:t>
            </w:r>
            <w:r w:rsidRPr="0033282D">
              <w:rPr>
                <w:color w:val="000000"/>
                <w:spacing w:val="1"/>
              </w:rPr>
              <w:t>и</w:t>
            </w:r>
            <w:r w:rsidRPr="0033282D">
              <w:rPr>
                <w:color w:val="000000"/>
              </w:rPr>
              <w:t>е</w:t>
            </w:r>
            <w:r w:rsidRPr="0033282D">
              <w:rPr>
                <w:color w:val="000000"/>
              </w:rPr>
              <w:tab/>
              <w:t>це</w:t>
            </w:r>
            <w:r w:rsidRPr="0033282D">
              <w:rPr>
                <w:color w:val="000000"/>
                <w:spacing w:val="1"/>
              </w:rPr>
              <w:t>нн</w:t>
            </w:r>
            <w:r w:rsidRPr="0033282D">
              <w:rPr>
                <w:color w:val="000000"/>
                <w:spacing w:val="-2"/>
              </w:rPr>
              <w:t>о</w:t>
            </w:r>
            <w:r w:rsidRPr="0033282D">
              <w:rPr>
                <w:color w:val="000000"/>
                <w:spacing w:val="-1"/>
              </w:rPr>
              <w:t>с</w:t>
            </w:r>
            <w:r w:rsidRPr="0033282D">
              <w:rPr>
                <w:color w:val="000000"/>
                <w:w w:val="99"/>
              </w:rPr>
              <w:t>т</w:t>
            </w:r>
            <w:r w:rsidRPr="0033282D">
              <w:rPr>
                <w:color w:val="000000"/>
              </w:rPr>
              <w:t>и</w:t>
            </w:r>
            <w:r w:rsidRPr="0033282D">
              <w:rPr>
                <w:color w:val="000000"/>
              </w:rPr>
              <w:tab/>
              <w:t>н</w:t>
            </w:r>
            <w:r w:rsidRPr="0033282D">
              <w:rPr>
                <w:color w:val="000000"/>
                <w:spacing w:val="2"/>
              </w:rPr>
              <w:t>а</w:t>
            </w:r>
            <w:r w:rsidRPr="0033282D">
              <w:rPr>
                <w:color w:val="000000"/>
                <w:spacing w:val="-6"/>
              </w:rPr>
              <w:t>у</w:t>
            </w:r>
            <w:r w:rsidRPr="0033282D">
              <w:rPr>
                <w:color w:val="000000"/>
                <w:spacing w:val="-1"/>
              </w:rPr>
              <w:t>ч</w:t>
            </w:r>
            <w:r w:rsidRPr="0033282D">
              <w:rPr>
                <w:color w:val="000000"/>
              </w:rPr>
              <w:t>ной</w:t>
            </w:r>
            <w:r w:rsidRPr="0033282D">
              <w:rPr>
                <w:color w:val="000000"/>
              </w:rPr>
              <w:tab/>
              <w:t>дея</w:t>
            </w:r>
            <w:r w:rsidRPr="0033282D">
              <w:rPr>
                <w:color w:val="000000"/>
                <w:w w:val="99"/>
              </w:rPr>
              <w:t>т</w:t>
            </w:r>
            <w:r w:rsidRPr="0033282D">
              <w:rPr>
                <w:color w:val="000000"/>
              </w:rPr>
              <w:t>ель</w:t>
            </w:r>
            <w:r w:rsidRPr="0033282D">
              <w:rPr>
                <w:color w:val="000000"/>
                <w:spacing w:val="1"/>
              </w:rPr>
              <w:t>н</w:t>
            </w:r>
            <w:r w:rsidRPr="0033282D">
              <w:rPr>
                <w:color w:val="000000"/>
              </w:rPr>
              <w:t>ос</w:t>
            </w:r>
            <w:r w:rsidRPr="0033282D">
              <w:rPr>
                <w:color w:val="000000"/>
                <w:w w:val="99"/>
              </w:rPr>
              <w:t>т</w:t>
            </w:r>
            <w:r w:rsidRPr="0033282D">
              <w:rPr>
                <w:color w:val="000000"/>
                <w:spacing w:val="1"/>
              </w:rPr>
              <w:t>и</w:t>
            </w:r>
            <w:r w:rsidRPr="0033282D">
              <w:rPr>
                <w:color w:val="000000"/>
              </w:rPr>
              <w:t xml:space="preserve">, </w:t>
            </w:r>
            <w:r w:rsidRPr="0033282D">
              <w:rPr>
                <w:color w:val="000000"/>
                <w:w w:val="99"/>
              </w:rPr>
              <w:t>г</w:t>
            </w:r>
            <w:r w:rsidRPr="0033282D">
              <w:rPr>
                <w:color w:val="000000"/>
              </w:rPr>
              <w:t>отов</w:t>
            </w:r>
            <w:r w:rsidRPr="0033282D">
              <w:rPr>
                <w:color w:val="000000"/>
                <w:spacing w:val="1"/>
                <w:w w:val="99"/>
              </w:rPr>
              <w:t>н</w:t>
            </w:r>
            <w:r w:rsidRPr="0033282D">
              <w:rPr>
                <w:color w:val="000000"/>
              </w:rPr>
              <w:t>ос</w:t>
            </w:r>
            <w:r w:rsidRPr="0033282D">
              <w:rPr>
                <w:color w:val="000000"/>
                <w:w w:val="99"/>
              </w:rPr>
              <w:t>т</w:t>
            </w:r>
            <w:r w:rsidRPr="0033282D">
              <w:rPr>
                <w:color w:val="000000"/>
              </w:rPr>
              <w:t>ь</w:t>
            </w:r>
            <w:r w:rsidRPr="0033282D">
              <w:rPr>
                <w:color w:val="000000"/>
              </w:rPr>
              <w:tab/>
              <w:t>о</w:t>
            </w:r>
            <w:r w:rsidRPr="0033282D">
              <w:rPr>
                <w:color w:val="000000"/>
                <w:spacing w:val="1"/>
              </w:rPr>
              <w:t>с</w:t>
            </w:r>
            <w:r w:rsidRPr="0033282D">
              <w:rPr>
                <w:color w:val="000000"/>
                <w:spacing w:val="-3"/>
              </w:rPr>
              <w:t>у</w:t>
            </w:r>
            <w:r w:rsidRPr="0033282D">
              <w:rPr>
                <w:color w:val="000000"/>
                <w:w w:val="99"/>
              </w:rPr>
              <w:t>щ</w:t>
            </w:r>
            <w:r w:rsidRPr="0033282D">
              <w:rPr>
                <w:color w:val="000000"/>
              </w:rPr>
              <w:t>ес</w:t>
            </w:r>
            <w:r w:rsidRPr="0033282D">
              <w:rPr>
                <w:color w:val="000000"/>
                <w:w w:val="99"/>
              </w:rPr>
              <w:t>т</w:t>
            </w:r>
            <w:r w:rsidRPr="0033282D">
              <w:rPr>
                <w:color w:val="000000"/>
              </w:rPr>
              <w:t>вля</w:t>
            </w:r>
            <w:r w:rsidRPr="0033282D">
              <w:rPr>
                <w:color w:val="000000"/>
                <w:w w:val="99"/>
              </w:rPr>
              <w:t>ть</w:t>
            </w:r>
            <w:r w:rsidRPr="0033282D">
              <w:rPr>
                <w:color w:val="000000"/>
              </w:rPr>
              <w:tab/>
              <w:t>проек</w:t>
            </w:r>
            <w:r w:rsidRPr="0033282D">
              <w:rPr>
                <w:color w:val="000000"/>
                <w:w w:val="99"/>
              </w:rPr>
              <w:t>т</w:t>
            </w:r>
            <w:r w:rsidRPr="0033282D">
              <w:rPr>
                <w:color w:val="000000"/>
                <w:spacing w:val="4"/>
              </w:rPr>
              <w:t>н</w:t>
            </w:r>
            <w:r w:rsidRPr="0033282D">
              <w:rPr>
                <w:color w:val="000000"/>
                <w:spacing w:val="-3"/>
              </w:rPr>
              <w:t>у</w:t>
            </w:r>
            <w:r w:rsidRPr="0033282D">
              <w:rPr>
                <w:color w:val="000000"/>
                <w:w w:val="99"/>
              </w:rPr>
              <w:t>ю</w:t>
            </w:r>
            <w:r w:rsidRPr="0033282D">
              <w:rPr>
                <w:color w:val="000000"/>
              </w:rPr>
              <w:tab/>
              <w:t xml:space="preserve">и </w:t>
            </w:r>
            <w:r w:rsidRPr="0033282D">
              <w:rPr>
                <w:color w:val="000000"/>
                <w:w w:val="99"/>
              </w:rPr>
              <w:t>и</w:t>
            </w:r>
            <w:r w:rsidRPr="0033282D">
              <w:rPr>
                <w:color w:val="000000"/>
              </w:rPr>
              <w:t>ссл</w:t>
            </w:r>
            <w:r w:rsidRPr="0033282D">
              <w:rPr>
                <w:color w:val="000000"/>
                <w:spacing w:val="-1"/>
              </w:rPr>
              <w:t>е</w:t>
            </w:r>
            <w:r w:rsidRPr="0033282D">
              <w:rPr>
                <w:color w:val="000000"/>
              </w:rPr>
              <w:t>до</w:t>
            </w:r>
            <w:r w:rsidRPr="0033282D">
              <w:rPr>
                <w:color w:val="000000"/>
                <w:w w:val="99"/>
              </w:rPr>
              <w:t>в</w:t>
            </w:r>
            <w:r w:rsidRPr="0033282D">
              <w:rPr>
                <w:color w:val="000000"/>
              </w:rPr>
              <w:t>а</w:t>
            </w:r>
            <w:r w:rsidRPr="0033282D">
              <w:rPr>
                <w:color w:val="000000"/>
                <w:w w:val="99"/>
              </w:rPr>
              <w:t>т</w:t>
            </w:r>
            <w:r w:rsidRPr="0033282D">
              <w:rPr>
                <w:color w:val="000000"/>
              </w:rPr>
              <w:t>ел</w:t>
            </w:r>
            <w:r w:rsidRPr="0033282D">
              <w:rPr>
                <w:color w:val="000000"/>
                <w:w w:val="99"/>
              </w:rPr>
              <w:t>ь</w:t>
            </w:r>
            <w:r w:rsidRPr="0033282D">
              <w:rPr>
                <w:color w:val="000000"/>
              </w:rPr>
              <w:t>с</w:t>
            </w:r>
            <w:r w:rsidRPr="0033282D">
              <w:rPr>
                <w:color w:val="000000"/>
                <w:spacing w:val="5"/>
              </w:rPr>
              <w:t>к</w:t>
            </w:r>
            <w:r w:rsidRPr="0033282D">
              <w:rPr>
                <w:color w:val="000000"/>
                <w:spacing w:val="-6"/>
              </w:rPr>
              <w:t>у</w:t>
            </w:r>
            <w:r w:rsidRPr="0033282D">
              <w:rPr>
                <w:color w:val="000000"/>
                <w:w w:val="99"/>
              </w:rPr>
              <w:t>ю</w:t>
            </w:r>
            <w:r w:rsidRPr="0033282D">
              <w:rPr>
                <w:color w:val="000000"/>
                <w:spacing w:val="49"/>
              </w:rPr>
              <w:t xml:space="preserve"> </w:t>
            </w:r>
            <w:r w:rsidRPr="0033282D">
              <w:rPr>
                <w:color w:val="000000"/>
              </w:rPr>
              <w:t>де</w:t>
            </w:r>
            <w:r w:rsidRPr="0033282D">
              <w:rPr>
                <w:color w:val="000000"/>
                <w:spacing w:val="2"/>
              </w:rPr>
              <w:t>я</w:t>
            </w:r>
            <w:r w:rsidRPr="0033282D">
              <w:rPr>
                <w:color w:val="000000"/>
                <w:w w:val="99"/>
              </w:rPr>
              <w:t>т</w:t>
            </w:r>
            <w:r w:rsidRPr="0033282D">
              <w:rPr>
                <w:color w:val="000000"/>
              </w:rPr>
              <w:t>ел</w:t>
            </w:r>
            <w:r w:rsidRPr="0033282D">
              <w:rPr>
                <w:color w:val="000000"/>
                <w:spacing w:val="3"/>
              </w:rPr>
              <w:t>ь</w:t>
            </w:r>
            <w:r w:rsidRPr="0033282D">
              <w:rPr>
                <w:color w:val="000000"/>
                <w:spacing w:val="1"/>
              </w:rPr>
              <w:t>н</w:t>
            </w:r>
            <w:r w:rsidRPr="0033282D">
              <w:rPr>
                <w:color w:val="000000"/>
              </w:rPr>
              <w:t>ос</w:t>
            </w:r>
            <w:r w:rsidRPr="0033282D">
              <w:rPr>
                <w:color w:val="000000"/>
                <w:w w:val="99"/>
              </w:rPr>
              <w:t>ть</w:t>
            </w:r>
            <w:r w:rsidRPr="0033282D">
              <w:rPr>
                <w:color w:val="000000"/>
                <w:spacing w:val="48"/>
              </w:rPr>
              <w:t xml:space="preserve"> </w:t>
            </w:r>
            <w:r w:rsidRPr="0033282D">
              <w:rPr>
                <w:color w:val="000000"/>
              </w:rPr>
              <w:t>инд</w:t>
            </w:r>
            <w:r w:rsidRPr="0033282D">
              <w:rPr>
                <w:color w:val="000000"/>
                <w:spacing w:val="2"/>
              </w:rPr>
              <w:t>и</w:t>
            </w:r>
            <w:r w:rsidRPr="0033282D">
              <w:rPr>
                <w:color w:val="000000"/>
              </w:rPr>
              <w:t>вид</w:t>
            </w:r>
            <w:r w:rsidRPr="0033282D">
              <w:rPr>
                <w:color w:val="000000"/>
                <w:spacing w:val="-3"/>
              </w:rPr>
              <w:t>у</w:t>
            </w:r>
            <w:r w:rsidRPr="0033282D">
              <w:rPr>
                <w:color w:val="000000"/>
                <w:spacing w:val="-1"/>
              </w:rPr>
              <w:t>а</w:t>
            </w:r>
            <w:r w:rsidRPr="0033282D">
              <w:rPr>
                <w:color w:val="000000"/>
              </w:rPr>
              <w:t>л</w:t>
            </w:r>
            <w:r w:rsidRPr="0033282D">
              <w:rPr>
                <w:color w:val="000000"/>
                <w:w w:val="99"/>
              </w:rPr>
              <w:t>ь</w:t>
            </w:r>
            <w:r w:rsidRPr="0033282D">
              <w:rPr>
                <w:color w:val="000000"/>
              </w:rPr>
              <w:t>но</w:t>
            </w:r>
            <w:r w:rsidRPr="0033282D">
              <w:rPr>
                <w:color w:val="000000"/>
                <w:spacing w:val="50"/>
              </w:rPr>
              <w:t xml:space="preserve"> </w:t>
            </w:r>
            <w:r w:rsidRPr="0033282D">
              <w:rPr>
                <w:color w:val="000000"/>
              </w:rPr>
              <w:t>и</w:t>
            </w:r>
            <w:r w:rsidRPr="0033282D">
              <w:rPr>
                <w:color w:val="000000"/>
                <w:spacing w:val="49"/>
              </w:rPr>
              <w:t xml:space="preserve"> </w:t>
            </w:r>
            <w:r w:rsidRPr="0033282D">
              <w:rPr>
                <w:color w:val="000000"/>
              </w:rPr>
              <w:t>в</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widowControl w:val="0"/>
              <w:tabs>
                <w:tab w:val="left" w:pos="1698"/>
                <w:tab w:val="left" w:pos="2379"/>
                <w:tab w:val="left" w:pos="3057"/>
                <w:tab w:val="left" w:pos="3919"/>
                <w:tab w:val="left" w:pos="4595"/>
                <w:tab w:val="left" w:pos="5433"/>
              </w:tabs>
              <w:spacing w:before="1" w:line="239" w:lineRule="auto"/>
              <w:ind w:right="87"/>
              <w:jc w:val="both"/>
              <w:rPr>
                <w:color w:val="000000"/>
              </w:rPr>
            </w:pPr>
            <w:r w:rsidRPr="0033282D">
              <w:rPr>
                <w:color w:val="000000"/>
              </w:rPr>
              <w:t>-</w:t>
            </w:r>
            <w:r w:rsidRPr="0033282D">
              <w:rPr>
                <w:color w:val="000000"/>
                <w:spacing w:val="150"/>
              </w:rPr>
              <w:t xml:space="preserve"> </w:t>
            </w:r>
            <w:r w:rsidRPr="0033282D">
              <w:rPr>
                <w:color w:val="000000"/>
              </w:rPr>
              <w:t>осво</w:t>
            </w:r>
            <w:r w:rsidRPr="0033282D">
              <w:rPr>
                <w:color w:val="000000"/>
                <w:w w:val="99"/>
              </w:rPr>
              <w:t>и</w:t>
            </w:r>
            <w:r w:rsidRPr="0033282D">
              <w:rPr>
                <w:color w:val="000000"/>
              </w:rPr>
              <w:t>т</w:t>
            </w:r>
            <w:r w:rsidRPr="0033282D">
              <w:rPr>
                <w:color w:val="000000"/>
                <w:w w:val="99"/>
              </w:rPr>
              <w:t>ь</w:t>
            </w:r>
            <w:r w:rsidRPr="0033282D">
              <w:rPr>
                <w:color w:val="000000"/>
                <w:spacing w:val="152"/>
              </w:rPr>
              <w:t xml:space="preserve"> </w:t>
            </w:r>
            <w:r w:rsidRPr="0033282D">
              <w:rPr>
                <w:color w:val="000000"/>
                <w:w w:val="99"/>
              </w:rPr>
              <w:t>и</w:t>
            </w:r>
            <w:r w:rsidRPr="0033282D">
              <w:rPr>
                <w:color w:val="000000"/>
                <w:spacing w:val="150"/>
              </w:rPr>
              <w:t xml:space="preserve"> </w:t>
            </w:r>
            <w:r w:rsidRPr="0033282D">
              <w:rPr>
                <w:color w:val="000000"/>
                <w:spacing w:val="1"/>
                <w:w w:val="99"/>
              </w:rPr>
              <w:t>п</w:t>
            </w:r>
            <w:r w:rsidRPr="0033282D">
              <w:rPr>
                <w:color w:val="000000"/>
                <w:spacing w:val="-2"/>
              </w:rPr>
              <w:t>р</w:t>
            </w:r>
            <w:r w:rsidRPr="0033282D">
              <w:rPr>
                <w:color w:val="000000"/>
                <w:w w:val="99"/>
              </w:rPr>
              <w:t>и</w:t>
            </w:r>
            <w:r w:rsidRPr="0033282D">
              <w:rPr>
                <w:color w:val="000000"/>
              </w:rPr>
              <w:t>ме</w:t>
            </w:r>
            <w:r w:rsidRPr="0033282D">
              <w:rPr>
                <w:color w:val="000000"/>
                <w:w w:val="99"/>
              </w:rPr>
              <w:t>н</w:t>
            </w:r>
            <w:r w:rsidRPr="0033282D">
              <w:rPr>
                <w:color w:val="000000"/>
                <w:spacing w:val="1"/>
                <w:w w:val="99"/>
              </w:rPr>
              <w:t>и</w:t>
            </w:r>
            <w:r w:rsidRPr="0033282D">
              <w:rPr>
                <w:color w:val="000000"/>
              </w:rPr>
              <w:t>т</w:t>
            </w:r>
            <w:r w:rsidRPr="0033282D">
              <w:rPr>
                <w:color w:val="000000"/>
                <w:w w:val="99"/>
              </w:rPr>
              <w:t>ь</w:t>
            </w:r>
            <w:r w:rsidRPr="0033282D">
              <w:rPr>
                <w:color w:val="000000"/>
                <w:spacing w:val="150"/>
              </w:rPr>
              <w:t xml:space="preserve"> </w:t>
            </w:r>
            <w:r w:rsidRPr="0033282D">
              <w:rPr>
                <w:color w:val="000000"/>
                <w:spacing w:val="1"/>
                <w:w w:val="99"/>
              </w:rPr>
              <w:t>зн</w:t>
            </w:r>
            <w:r w:rsidRPr="0033282D">
              <w:rPr>
                <w:color w:val="000000"/>
                <w:spacing w:val="-2"/>
              </w:rPr>
              <w:t>а</w:t>
            </w:r>
            <w:r w:rsidRPr="0033282D">
              <w:rPr>
                <w:color w:val="000000"/>
                <w:w w:val="99"/>
              </w:rPr>
              <w:t>н</w:t>
            </w:r>
            <w:r w:rsidRPr="0033282D">
              <w:rPr>
                <w:color w:val="000000"/>
                <w:spacing w:val="1"/>
                <w:w w:val="99"/>
              </w:rPr>
              <w:t>и</w:t>
            </w:r>
            <w:r w:rsidRPr="0033282D">
              <w:rPr>
                <w:color w:val="000000"/>
              </w:rPr>
              <w:t>я</w:t>
            </w:r>
            <w:r w:rsidRPr="0033282D">
              <w:rPr>
                <w:color w:val="000000"/>
                <w:spacing w:val="151"/>
              </w:rPr>
              <w:t xml:space="preserve"> </w:t>
            </w:r>
            <w:r w:rsidRPr="0033282D">
              <w:rPr>
                <w:color w:val="000000"/>
              </w:rPr>
              <w:t>о</w:t>
            </w:r>
            <w:r w:rsidRPr="0033282D">
              <w:rPr>
                <w:color w:val="000000"/>
                <w:spacing w:val="149"/>
              </w:rPr>
              <w:t xml:space="preserve"> </w:t>
            </w:r>
            <w:r w:rsidRPr="0033282D">
              <w:rPr>
                <w:color w:val="000000"/>
              </w:rPr>
              <w:t>ра</w:t>
            </w:r>
            <w:r w:rsidRPr="0033282D">
              <w:rPr>
                <w:color w:val="000000"/>
                <w:w w:val="99"/>
              </w:rPr>
              <w:t>з</w:t>
            </w:r>
            <w:r w:rsidRPr="0033282D">
              <w:rPr>
                <w:color w:val="000000"/>
              </w:rPr>
              <w:t>м</w:t>
            </w:r>
            <w:r w:rsidRPr="0033282D">
              <w:rPr>
                <w:color w:val="000000"/>
                <w:spacing w:val="-1"/>
              </w:rPr>
              <w:t>е</w:t>
            </w:r>
            <w:r w:rsidRPr="0033282D">
              <w:rPr>
                <w:color w:val="000000"/>
                <w:w w:val="99"/>
              </w:rPr>
              <w:t>щ</w:t>
            </w:r>
            <w:r w:rsidRPr="0033282D">
              <w:rPr>
                <w:color w:val="000000"/>
              </w:rPr>
              <w:t>е</w:t>
            </w:r>
            <w:r w:rsidRPr="0033282D">
              <w:rPr>
                <w:color w:val="000000"/>
                <w:w w:val="99"/>
              </w:rPr>
              <w:t>нии</w:t>
            </w:r>
            <w:r w:rsidRPr="0033282D">
              <w:rPr>
                <w:color w:val="000000"/>
              </w:rPr>
              <w:t xml:space="preserve"> ос</w:t>
            </w:r>
            <w:r w:rsidRPr="0033282D">
              <w:rPr>
                <w:color w:val="000000"/>
                <w:w w:val="99"/>
              </w:rPr>
              <w:t>н</w:t>
            </w:r>
            <w:r w:rsidRPr="0033282D">
              <w:rPr>
                <w:color w:val="000000"/>
              </w:rPr>
              <w:t>ов</w:t>
            </w:r>
            <w:r w:rsidRPr="0033282D">
              <w:rPr>
                <w:color w:val="000000"/>
                <w:w w:val="99"/>
              </w:rPr>
              <w:t>н</w:t>
            </w:r>
            <w:r w:rsidRPr="0033282D">
              <w:rPr>
                <w:color w:val="000000"/>
              </w:rPr>
              <w:t>ых</w:t>
            </w:r>
            <w:r w:rsidRPr="0033282D">
              <w:rPr>
                <w:color w:val="000000"/>
              </w:rPr>
              <w:tab/>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rPr>
              <w:tab/>
              <w:t>об</w:t>
            </w:r>
            <w:r w:rsidRPr="0033282D">
              <w:rPr>
                <w:color w:val="000000"/>
                <w:w w:val="99"/>
              </w:rPr>
              <w:t>ъ</w:t>
            </w:r>
            <w:r w:rsidRPr="0033282D">
              <w:rPr>
                <w:color w:val="000000"/>
              </w:rPr>
              <w:t>е</w:t>
            </w:r>
            <w:r w:rsidRPr="0033282D">
              <w:rPr>
                <w:color w:val="000000"/>
                <w:spacing w:val="-1"/>
              </w:rPr>
              <w:t>к</w:t>
            </w:r>
            <w:r w:rsidRPr="0033282D">
              <w:rPr>
                <w:color w:val="000000"/>
              </w:rPr>
              <w:t>тов</w:t>
            </w:r>
            <w:r w:rsidRPr="0033282D">
              <w:rPr>
                <w:color w:val="000000"/>
              </w:rPr>
              <w:tab/>
            </w:r>
            <w:r w:rsidRPr="0033282D">
              <w:rPr>
                <w:color w:val="000000"/>
                <w:w w:val="99"/>
              </w:rPr>
              <w:t>и</w:t>
            </w:r>
            <w:r w:rsidRPr="0033282D">
              <w:rPr>
                <w:color w:val="000000"/>
              </w:rPr>
              <w:t xml:space="preserve"> </w:t>
            </w:r>
            <w:r w:rsidRPr="0033282D">
              <w:rPr>
                <w:color w:val="000000"/>
                <w:w w:val="99"/>
              </w:rPr>
              <w:t>т</w:t>
            </w:r>
            <w:r w:rsidRPr="0033282D">
              <w:rPr>
                <w:color w:val="000000"/>
              </w:rPr>
              <w:t>ерр</w:t>
            </w:r>
            <w:r w:rsidRPr="0033282D">
              <w:rPr>
                <w:color w:val="000000"/>
                <w:w w:val="99"/>
              </w:rPr>
              <w:t>и</w:t>
            </w:r>
            <w:r w:rsidRPr="0033282D">
              <w:rPr>
                <w:color w:val="000000"/>
              </w:rPr>
              <w:t>тор</w:t>
            </w:r>
            <w:r w:rsidRPr="0033282D">
              <w:rPr>
                <w:color w:val="000000"/>
                <w:spacing w:val="2"/>
                <w:w w:val="99"/>
              </w:rPr>
              <w:t>и</w:t>
            </w:r>
            <w:r w:rsidRPr="0033282D">
              <w:rPr>
                <w:color w:val="000000"/>
              </w:rPr>
              <w:t>а</w:t>
            </w:r>
            <w:r w:rsidRPr="0033282D">
              <w:rPr>
                <w:color w:val="000000"/>
                <w:w w:val="99"/>
              </w:rPr>
              <w:t>л</w:t>
            </w:r>
            <w:r w:rsidRPr="0033282D">
              <w:rPr>
                <w:color w:val="000000"/>
                <w:spacing w:val="-1"/>
                <w:w w:val="99"/>
              </w:rPr>
              <w:t>ь</w:t>
            </w:r>
            <w:r w:rsidRPr="0033282D">
              <w:rPr>
                <w:color w:val="000000"/>
                <w:w w:val="99"/>
              </w:rPr>
              <w:t>н</w:t>
            </w:r>
            <w:r w:rsidRPr="0033282D">
              <w:rPr>
                <w:color w:val="000000"/>
              </w:rPr>
              <w:t>о</w:t>
            </w:r>
            <w:r w:rsidRPr="0033282D">
              <w:rPr>
                <w:color w:val="000000"/>
                <w:w w:val="99"/>
              </w:rPr>
              <w:t>й</w:t>
            </w:r>
            <w:r w:rsidRPr="0033282D">
              <w:rPr>
                <w:color w:val="000000"/>
                <w:spacing w:val="42"/>
              </w:rPr>
              <w:t xml:space="preserve"> </w:t>
            </w:r>
            <w:r w:rsidRPr="0033282D">
              <w:rPr>
                <w:color w:val="000000"/>
              </w:rPr>
              <w:t>ор</w:t>
            </w:r>
            <w:r w:rsidRPr="0033282D">
              <w:rPr>
                <w:color w:val="000000"/>
                <w:w w:val="99"/>
              </w:rPr>
              <w:t>г</w:t>
            </w:r>
            <w:r w:rsidRPr="0033282D">
              <w:rPr>
                <w:color w:val="000000"/>
              </w:rPr>
              <w:t>а</w:t>
            </w:r>
            <w:r w:rsidRPr="0033282D">
              <w:rPr>
                <w:color w:val="000000"/>
                <w:spacing w:val="-1"/>
                <w:w w:val="99"/>
              </w:rPr>
              <w:t>н</w:t>
            </w:r>
            <w:r w:rsidRPr="0033282D">
              <w:rPr>
                <w:color w:val="000000"/>
                <w:w w:val="99"/>
              </w:rPr>
              <w:t>и</w:t>
            </w:r>
            <w:r w:rsidRPr="0033282D">
              <w:rPr>
                <w:color w:val="000000"/>
                <w:spacing w:val="1"/>
                <w:w w:val="99"/>
              </w:rPr>
              <w:t>з</w:t>
            </w:r>
            <w:r w:rsidRPr="0033282D">
              <w:rPr>
                <w:color w:val="000000"/>
              </w:rPr>
              <w:t>а</w:t>
            </w:r>
            <w:r w:rsidRPr="0033282D">
              <w:rPr>
                <w:color w:val="000000"/>
                <w:spacing w:val="-1"/>
                <w:w w:val="99"/>
              </w:rPr>
              <w:t>ц</w:t>
            </w:r>
            <w:r w:rsidRPr="0033282D">
              <w:rPr>
                <w:color w:val="000000"/>
                <w:w w:val="99"/>
              </w:rPr>
              <w:t>ии</w:t>
            </w:r>
            <w:r w:rsidRPr="0033282D">
              <w:rPr>
                <w:color w:val="000000"/>
                <w:spacing w:val="41"/>
              </w:rPr>
              <w:t xml:space="preserve"> </w:t>
            </w:r>
            <w:r w:rsidRPr="0033282D">
              <w:rPr>
                <w:color w:val="000000"/>
                <w:spacing w:val="1"/>
                <w:w w:val="99"/>
              </w:rPr>
              <w:t>п</w:t>
            </w:r>
            <w:r w:rsidRPr="0033282D">
              <w:rPr>
                <w:color w:val="000000"/>
                <w:spacing w:val="-1"/>
              </w:rPr>
              <w:t>р</w:t>
            </w:r>
            <w:r w:rsidRPr="0033282D">
              <w:rPr>
                <w:color w:val="000000"/>
                <w:w w:val="99"/>
              </w:rPr>
              <w:t>и</w:t>
            </w:r>
            <w:r w:rsidRPr="0033282D">
              <w:rPr>
                <w:color w:val="000000"/>
              </w:rPr>
              <w:t>роды</w:t>
            </w:r>
            <w:r w:rsidRPr="0033282D">
              <w:rPr>
                <w:color w:val="000000"/>
                <w:spacing w:val="41"/>
              </w:rPr>
              <w:t xml:space="preserve"> </w:t>
            </w:r>
            <w:r w:rsidRPr="0033282D">
              <w:rPr>
                <w:color w:val="000000"/>
                <w:w w:val="99"/>
              </w:rPr>
              <w:t>и</w:t>
            </w:r>
            <w:r w:rsidRPr="0033282D">
              <w:rPr>
                <w:color w:val="000000"/>
                <w:spacing w:val="41"/>
              </w:rPr>
              <w:t xml:space="preserve"> </w:t>
            </w:r>
            <w:r w:rsidRPr="0033282D">
              <w:rPr>
                <w:color w:val="000000"/>
              </w:rPr>
              <w:t>об</w:t>
            </w:r>
            <w:r w:rsidRPr="0033282D">
              <w:rPr>
                <w:color w:val="000000"/>
                <w:w w:val="99"/>
              </w:rPr>
              <w:t>щ</w:t>
            </w:r>
            <w:r w:rsidRPr="0033282D">
              <w:rPr>
                <w:color w:val="000000"/>
              </w:rPr>
              <w:t>ества (</w:t>
            </w:r>
            <w:r w:rsidRPr="0033282D">
              <w:rPr>
                <w:color w:val="000000"/>
                <w:w w:val="99"/>
              </w:rPr>
              <w:t>п</w:t>
            </w:r>
            <w:r w:rsidRPr="0033282D">
              <w:rPr>
                <w:color w:val="000000"/>
              </w:rPr>
              <w:t>о</w:t>
            </w:r>
            <w:r w:rsidRPr="0033282D">
              <w:rPr>
                <w:color w:val="000000"/>
                <w:spacing w:val="1"/>
                <w:w w:val="99"/>
              </w:rPr>
              <w:t>н</w:t>
            </w:r>
            <w:r w:rsidRPr="0033282D">
              <w:rPr>
                <w:color w:val="000000"/>
              </w:rPr>
              <w:t>ят</w:t>
            </w:r>
            <w:r w:rsidRPr="0033282D">
              <w:rPr>
                <w:color w:val="000000"/>
                <w:spacing w:val="2"/>
                <w:w w:val="99"/>
              </w:rPr>
              <w:t>и</w:t>
            </w:r>
            <w:r w:rsidRPr="0033282D">
              <w:rPr>
                <w:color w:val="000000"/>
              </w:rPr>
              <w:t xml:space="preserve">я    </w:t>
            </w:r>
            <w:r w:rsidRPr="0033282D">
              <w:rPr>
                <w:color w:val="000000"/>
                <w:spacing w:val="-38"/>
              </w:rPr>
              <w:t xml:space="preserve"> </w:t>
            </w:r>
            <w:r w:rsidRPr="0033282D">
              <w:rPr>
                <w:color w:val="000000"/>
                <w:w w:val="99"/>
              </w:rPr>
              <w:t>и</w:t>
            </w:r>
            <w:r w:rsidRPr="0033282D">
              <w:rPr>
                <w:color w:val="000000"/>
              </w:rPr>
              <w:t xml:space="preserve">    </w:t>
            </w:r>
            <w:r w:rsidRPr="0033282D">
              <w:rPr>
                <w:color w:val="000000"/>
                <w:spacing w:val="-37"/>
              </w:rPr>
              <w:t xml:space="preserve"> </w:t>
            </w:r>
            <w:r w:rsidRPr="0033282D">
              <w:rPr>
                <w:color w:val="000000"/>
              </w:rPr>
              <w:t>ко</w:t>
            </w:r>
            <w:r w:rsidRPr="0033282D">
              <w:rPr>
                <w:color w:val="000000"/>
                <w:w w:val="99"/>
              </w:rPr>
              <w:t>нц</w:t>
            </w:r>
            <w:r w:rsidRPr="0033282D">
              <w:rPr>
                <w:color w:val="000000"/>
              </w:rPr>
              <w:t>е</w:t>
            </w:r>
            <w:r w:rsidRPr="0033282D">
              <w:rPr>
                <w:color w:val="000000"/>
                <w:w w:val="99"/>
              </w:rPr>
              <w:t>пции</w:t>
            </w:r>
            <w:r w:rsidRPr="0033282D">
              <w:rPr>
                <w:color w:val="000000"/>
              </w:rPr>
              <w:tab/>
            </w:r>
            <w:r w:rsidRPr="0033282D">
              <w:rPr>
                <w:color w:val="000000"/>
                <w:spacing w:val="-7"/>
              </w:rPr>
              <w:t>у</w:t>
            </w:r>
            <w:r w:rsidRPr="0033282D">
              <w:rPr>
                <w:color w:val="000000"/>
                <w:spacing w:val="-1"/>
              </w:rPr>
              <w:t>с</w:t>
            </w:r>
            <w:r w:rsidRPr="0033282D">
              <w:rPr>
                <w:color w:val="000000"/>
              </w:rPr>
              <w:t>то</w:t>
            </w:r>
            <w:r w:rsidRPr="0033282D">
              <w:rPr>
                <w:color w:val="000000"/>
                <w:spacing w:val="1"/>
                <w:w w:val="99"/>
              </w:rPr>
              <w:t>й</w:t>
            </w:r>
            <w:r w:rsidRPr="0033282D">
              <w:rPr>
                <w:color w:val="000000"/>
              </w:rPr>
              <w:t>ч</w:t>
            </w:r>
            <w:r w:rsidRPr="0033282D">
              <w:rPr>
                <w:color w:val="000000"/>
                <w:spacing w:val="1"/>
                <w:w w:val="99"/>
              </w:rPr>
              <w:t>и</w:t>
            </w:r>
            <w:r w:rsidRPr="0033282D">
              <w:rPr>
                <w:color w:val="000000"/>
              </w:rPr>
              <w:t>во</w:t>
            </w:r>
            <w:r w:rsidRPr="0033282D">
              <w:rPr>
                <w:color w:val="000000"/>
                <w:w w:val="99"/>
              </w:rPr>
              <w:t>г</w:t>
            </w:r>
            <w:r w:rsidRPr="0033282D">
              <w:rPr>
                <w:color w:val="000000"/>
              </w:rPr>
              <w:t>о</w:t>
            </w:r>
            <w:r w:rsidRPr="0033282D">
              <w:rPr>
                <w:color w:val="000000"/>
              </w:rPr>
              <w:tab/>
              <w:t>ра</w:t>
            </w:r>
            <w:r w:rsidRPr="0033282D">
              <w:rPr>
                <w:color w:val="000000"/>
                <w:w w:val="99"/>
              </w:rPr>
              <w:t>з</w:t>
            </w:r>
            <w:r w:rsidRPr="0033282D">
              <w:rPr>
                <w:color w:val="000000"/>
              </w:rPr>
              <w:t>в</w:t>
            </w:r>
            <w:r w:rsidRPr="0033282D">
              <w:rPr>
                <w:color w:val="000000"/>
                <w:w w:val="99"/>
              </w:rPr>
              <w:t>и</w:t>
            </w:r>
            <w:r w:rsidRPr="0033282D">
              <w:rPr>
                <w:color w:val="000000"/>
              </w:rPr>
              <w:t>т</w:t>
            </w:r>
            <w:r w:rsidRPr="0033282D">
              <w:rPr>
                <w:color w:val="000000"/>
                <w:spacing w:val="2"/>
                <w:w w:val="99"/>
              </w:rPr>
              <w:t>и</w:t>
            </w:r>
            <w:r w:rsidRPr="0033282D">
              <w:rPr>
                <w:color w:val="000000"/>
                <w:spacing w:val="-2"/>
              </w:rPr>
              <w:t>я</w:t>
            </w:r>
            <w:r w:rsidRPr="0033282D">
              <w:rPr>
                <w:color w:val="000000"/>
              </w:rPr>
              <w:t xml:space="preserve">, </w:t>
            </w:r>
            <w:r w:rsidRPr="0033282D">
              <w:rPr>
                <w:color w:val="000000"/>
                <w:w w:val="99"/>
              </w:rPr>
              <w:t>з</w:t>
            </w:r>
            <w:r w:rsidRPr="0033282D">
              <w:rPr>
                <w:color w:val="000000"/>
              </w:rPr>
              <w:t>еле</w:t>
            </w:r>
            <w:r w:rsidRPr="0033282D">
              <w:rPr>
                <w:color w:val="000000"/>
                <w:w w:val="99"/>
              </w:rPr>
              <w:t>н</w:t>
            </w:r>
            <w:r w:rsidRPr="0033282D">
              <w:rPr>
                <w:color w:val="000000"/>
              </w:rPr>
              <w:t>о</w:t>
            </w:r>
            <w:r w:rsidRPr="0033282D">
              <w:rPr>
                <w:color w:val="000000"/>
                <w:w w:val="99"/>
              </w:rPr>
              <w:t>й</w:t>
            </w:r>
            <w:r w:rsidRPr="0033282D">
              <w:rPr>
                <w:color w:val="000000"/>
                <w:spacing w:val="176"/>
              </w:rPr>
              <w:t xml:space="preserve"> </w:t>
            </w:r>
            <w:r w:rsidRPr="0033282D">
              <w:rPr>
                <w:color w:val="000000"/>
              </w:rPr>
              <w:t>э</w:t>
            </w:r>
            <w:r w:rsidRPr="0033282D">
              <w:rPr>
                <w:color w:val="000000"/>
                <w:spacing w:val="1"/>
                <w:w w:val="99"/>
              </w:rPr>
              <w:t>н</w:t>
            </w:r>
            <w:r w:rsidRPr="0033282D">
              <w:rPr>
                <w:color w:val="000000"/>
              </w:rPr>
              <w:t>ер</w:t>
            </w:r>
            <w:r w:rsidRPr="0033282D">
              <w:rPr>
                <w:color w:val="000000"/>
                <w:w w:val="99"/>
              </w:rPr>
              <w:t>г</w:t>
            </w:r>
            <w:r w:rsidRPr="0033282D">
              <w:rPr>
                <w:color w:val="000000"/>
              </w:rPr>
              <w:t>ет</w:t>
            </w:r>
            <w:r w:rsidRPr="0033282D">
              <w:rPr>
                <w:color w:val="000000"/>
                <w:spacing w:val="1"/>
                <w:w w:val="99"/>
              </w:rPr>
              <w:t>и</w:t>
            </w:r>
            <w:r w:rsidRPr="0033282D">
              <w:rPr>
                <w:color w:val="000000"/>
                <w:spacing w:val="-1"/>
              </w:rPr>
              <w:t>к</w:t>
            </w:r>
            <w:r w:rsidRPr="0033282D">
              <w:rPr>
                <w:color w:val="000000"/>
                <w:w w:val="99"/>
              </w:rPr>
              <w:t>и</w:t>
            </w:r>
            <w:r w:rsidRPr="0033282D">
              <w:rPr>
                <w:color w:val="000000"/>
              </w:rPr>
              <w:t>,</w:t>
            </w:r>
            <w:r w:rsidRPr="0033282D">
              <w:rPr>
                <w:color w:val="000000"/>
                <w:spacing w:val="173"/>
              </w:rPr>
              <w:t xml:space="preserve"> </w:t>
            </w:r>
            <w:r w:rsidRPr="0033282D">
              <w:rPr>
                <w:color w:val="000000"/>
                <w:w w:val="99"/>
              </w:rPr>
              <w:t>гл</w:t>
            </w:r>
            <w:r w:rsidRPr="0033282D">
              <w:rPr>
                <w:color w:val="000000"/>
              </w:rPr>
              <w:t>оба</w:t>
            </w:r>
            <w:r w:rsidRPr="0033282D">
              <w:rPr>
                <w:color w:val="000000"/>
                <w:w w:val="99"/>
              </w:rPr>
              <w:t>л</w:t>
            </w:r>
            <w:r w:rsidRPr="0033282D">
              <w:rPr>
                <w:color w:val="000000"/>
                <w:spacing w:val="1"/>
                <w:w w:val="99"/>
              </w:rPr>
              <w:t>из</w:t>
            </w:r>
            <w:r w:rsidRPr="0033282D">
              <w:rPr>
                <w:color w:val="000000"/>
              </w:rPr>
              <w:t>а</w:t>
            </w:r>
            <w:r w:rsidRPr="0033282D">
              <w:rPr>
                <w:color w:val="000000"/>
                <w:w w:val="99"/>
              </w:rPr>
              <w:t>ции</w:t>
            </w:r>
            <w:r w:rsidRPr="0033282D">
              <w:rPr>
                <w:color w:val="000000"/>
                <w:spacing w:val="175"/>
              </w:rPr>
              <w:t xml:space="preserve"> </w:t>
            </w:r>
            <w:r w:rsidRPr="0033282D">
              <w:rPr>
                <w:color w:val="000000"/>
                <w:w w:val="99"/>
              </w:rPr>
              <w:t>и</w:t>
            </w:r>
            <w:r w:rsidRPr="0033282D">
              <w:rPr>
                <w:color w:val="000000"/>
                <w:spacing w:val="176"/>
              </w:rPr>
              <w:t xml:space="preserve"> </w:t>
            </w:r>
            <w:r w:rsidRPr="0033282D">
              <w:rPr>
                <w:color w:val="000000"/>
                <w:w w:val="99"/>
              </w:rPr>
              <w:t>п</w:t>
            </w:r>
            <w:r w:rsidRPr="0033282D">
              <w:rPr>
                <w:color w:val="000000"/>
              </w:rPr>
              <w:t>роб</w:t>
            </w:r>
            <w:r w:rsidRPr="0033282D">
              <w:rPr>
                <w:color w:val="000000"/>
                <w:w w:val="99"/>
              </w:rPr>
              <w:t>л</w:t>
            </w:r>
            <w:r w:rsidRPr="0033282D">
              <w:rPr>
                <w:color w:val="000000"/>
              </w:rPr>
              <w:t>е</w:t>
            </w:r>
            <w:r w:rsidRPr="0033282D">
              <w:rPr>
                <w:color w:val="000000"/>
                <w:spacing w:val="-1"/>
              </w:rPr>
              <w:t>м</w:t>
            </w:r>
            <w:r w:rsidRPr="0033282D">
              <w:rPr>
                <w:color w:val="000000"/>
              </w:rPr>
              <w:t>а народо</w:t>
            </w:r>
            <w:r w:rsidRPr="0033282D">
              <w:rPr>
                <w:color w:val="000000"/>
                <w:spacing w:val="1"/>
                <w:w w:val="99"/>
              </w:rPr>
              <w:t>н</w:t>
            </w:r>
            <w:r w:rsidRPr="0033282D">
              <w:rPr>
                <w:color w:val="000000"/>
              </w:rPr>
              <w:t>асе</w:t>
            </w:r>
            <w:r w:rsidRPr="0033282D">
              <w:rPr>
                <w:color w:val="000000"/>
                <w:w w:val="99"/>
              </w:rPr>
              <w:t>л</w:t>
            </w:r>
            <w:r w:rsidRPr="0033282D">
              <w:rPr>
                <w:color w:val="000000"/>
                <w:spacing w:val="-1"/>
              </w:rPr>
              <w:t>е</w:t>
            </w:r>
            <w:r w:rsidRPr="0033282D">
              <w:rPr>
                <w:color w:val="000000"/>
                <w:w w:val="99"/>
              </w:rPr>
              <w:t>ни</w:t>
            </w:r>
            <w:r w:rsidRPr="0033282D">
              <w:rPr>
                <w:color w:val="000000"/>
              </w:rPr>
              <w:t>я</w:t>
            </w:r>
            <w:r w:rsidRPr="0033282D">
              <w:rPr>
                <w:color w:val="000000"/>
                <w:w w:val="99"/>
              </w:rPr>
              <w:t>)</w:t>
            </w:r>
            <w:r w:rsidRPr="0033282D">
              <w:rPr>
                <w:color w:val="000000"/>
              </w:rPr>
              <w:t>;</w:t>
            </w:r>
            <w:r w:rsidRPr="0033282D">
              <w:rPr>
                <w:color w:val="000000"/>
              </w:rPr>
              <w:tab/>
              <w:t>выб</w:t>
            </w:r>
            <w:r w:rsidRPr="0033282D">
              <w:rPr>
                <w:color w:val="000000"/>
                <w:w w:val="99"/>
              </w:rPr>
              <w:t>и</w:t>
            </w:r>
            <w:r w:rsidRPr="0033282D">
              <w:rPr>
                <w:color w:val="000000"/>
              </w:rPr>
              <w:t>рат</w:t>
            </w:r>
            <w:r w:rsidRPr="0033282D">
              <w:rPr>
                <w:color w:val="000000"/>
                <w:w w:val="99"/>
              </w:rPr>
              <w:t>ь</w:t>
            </w:r>
            <w:r w:rsidRPr="0033282D">
              <w:rPr>
                <w:color w:val="000000"/>
              </w:rPr>
              <w:t xml:space="preserve">      </w:t>
            </w:r>
            <w:r w:rsidRPr="0033282D">
              <w:rPr>
                <w:color w:val="000000"/>
                <w:spacing w:val="-53"/>
              </w:rPr>
              <w:t xml:space="preserve"> </w:t>
            </w:r>
            <w:r w:rsidRPr="0033282D">
              <w:rPr>
                <w:color w:val="000000"/>
                <w:w w:val="99"/>
              </w:rPr>
              <w:t>и</w:t>
            </w:r>
            <w:r w:rsidRPr="0033282D">
              <w:rPr>
                <w:color w:val="000000"/>
              </w:rPr>
              <w:t xml:space="preserve">      </w:t>
            </w:r>
            <w:r w:rsidRPr="0033282D">
              <w:rPr>
                <w:color w:val="000000"/>
                <w:spacing w:val="-57"/>
              </w:rPr>
              <w:t xml:space="preserve"> </w:t>
            </w:r>
            <w:r w:rsidRPr="0033282D">
              <w:rPr>
                <w:color w:val="000000"/>
                <w:w w:val="99"/>
              </w:rPr>
              <w:t>и</w:t>
            </w:r>
            <w:r w:rsidRPr="0033282D">
              <w:rPr>
                <w:color w:val="000000"/>
              </w:rPr>
              <w:t>с</w:t>
            </w:r>
            <w:r w:rsidRPr="0033282D">
              <w:rPr>
                <w:color w:val="000000"/>
                <w:w w:val="99"/>
              </w:rPr>
              <w:t>п</w:t>
            </w:r>
            <w:r w:rsidRPr="0033282D">
              <w:rPr>
                <w:color w:val="000000"/>
              </w:rPr>
              <w:t>о</w:t>
            </w:r>
            <w:r w:rsidRPr="0033282D">
              <w:rPr>
                <w:color w:val="000000"/>
                <w:spacing w:val="-1"/>
                <w:w w:val="99"/>
              </w:rPr>
              <w:t>л</w:t>
            </w:r>
            <w:r w:rsidRPr="0033282D">
              <w:rPr>
                <w:color w:val="000000"/>
                <w:spacing w:val="-2"/>
                <w:w w:val="99"/>
              </w:rPr>
              <w:t>ь</w:t>
            </w:r>
            <w:r w:rsidRPr="0033282D">
              <w:rPr>
                <w:color w:val="000000"/>
                <w:w w:val="99"/>
              </w:rPr>
              <w:t>з</w:t>
            </w:r>
            <w:r w:rsidRPr="0033282D">
              <w:rPr>
                <w:color w:val="000000"/>
              </w:rPr>
              <w:t>оват</w:t>
            </w:r>
            <w:r w:rsidRPr="0033282D">
              <w:rPr>
                <w:color w:val="000000"/>
                <w:w w:val="99"/>
              </w:rPr>
              <w:t>ь</w:t>
            </w:r>
            <w:r w:rsidRPr="0033282D">
              <w:rPr>
                <w:color w:val="000000"/>
              </w:rPr>
              <w:t xml:space="preserve"> источ</w:t>
            </w:r>
            <w:r w:rsidRPr="0033282D">
              <w:rPr>
                <w:color w:val="000000"/>
                <w:spacing w:val="1"/>
                <w:w w:val="99"/>
              </w:rPr>
              <w:t>ни</w:t>
            </w:r>
            <w:r w:rsidRPr="0033282D">
              <w:rPr>
                <w:color w:val="000000"/>
                <w:spacing w:val="-1"/>
              </w:rPr>
              <w:t>к</w:t>
            </w:r>
            <w:r w:rsidRPr="0033282D">
              <w:rPr>
                <w:color w:val="000000"/>
                <w:w w:val="99"/>
              </w:rPr>
              <w:t>и</w:t>
            </w:r>
            <w:r w:rsidRPr="0033282D">
              <w:rPr>
                <w:color w:val="000000"/>
              </w:rPr>
              <w:t xml:space="preserve">      </w:t>
            </w:r>
            <w:r w:rsidRPr="0033282D">
              <w:rPr>
                <w:color w:val="000000"/>
                <w:spacing w:val="-56"/>
              </w:rPr>
              <w:t xml:space="preserve"> </w:t>
            </w:r>
            <w:r w:rsidRPr="0033282D">
              <w:rPr>
                <w:color w:val="000000"/>
                <w:w w:val="99"/>
              </w:rPr>
              <w:t>г</w:t>
            </w:r>
            <w:r w:rsidRPr="0033282D">
              <w:rPr>
                <w:color w:val="000000"/>
                <w:spacing w:val="-1"/>
              </w:rPr>
              <w:t>е</w:t>
            </w:r>
            <w:r w:rsidRPr="0033282D">
              <w:rPr>
                <w:color w:val="000000"/>
              </w:rPr>
              <w:t>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че</w:t>
            </w:r>
            <w:r w:rsidRPr="0033282D">
              <w:rPr>
                <w:color w:val="000000"/>
                <w:spacing w:val="-1"/>
              </w:rPr>
              <w:t>с</w:t>
            </w:r>
            <w:r w:rsidRPr="0033282D">
              <w:rPr>
                <w:color w:val="000000"/>
              </w:rPr>
              <w:t>ко</w:t>
            </w:r>
            <w:r w:rsidRPr="0033282D">
              <w:rPr>
                <w:color w:val="000000"/>
                <w:w w:val="99"/>
              </w:rPr>
              <w:t>й</w:t>
            </w:r>
            <w:r w:rsidRPr="0033282D">
              <w:rPr>
                <w:color w:val="000000"/>
              </w:rPr>
              <w:t xml:space="preserve">      </w:t>
            </w:r>
            <w:r w:rsidRPr="0033282D">
              <w:rPr>
                <w:color w:val="000000"/>
                <w:spacing w:val="-56"/>
              </w:rPr>
              <w:t xml:space="preserve"> </w:t>
            </w:r>
            <w:r w:rsidRPr="0033282D">
              <w:rPr>
                <w:color w:val="000000"/>
                <w:w w:val="99"/>
              </w:rPr>
              <w:t>и</w:t>
            </w:r>
            <w:r w:rsidRPr="0033282D">
              <w:rPr>
                <w:color w:val="000000"/>
                <w:spacing w:val="1"/>
                <w:w w:val="99"/>
              </w:rPr>
              <w:t>н</w:t>
            </w:r>
            <w:r w:rsidRPr="0033282D">
              <w:rPr>
                <w:color w:val="000000"/>
              </w:rPr>
              <w:t>форма</w:t>
            </w:r>
            <w:r w:rsidRPr="0033282D">
              <w:rPr>
                <w:color w:val="000000"/>
                <w:w w:val="99"/>
              </w:rPr>
              <w:t>ции</w:t>
            </w:r>
            <w:r w:rsidRPr="0033282D">
              <w:rPr>
                <w:color w:val="000000"/>
              </w:rPr>
              <w:t xml:space="preserve">      </w:t>
            </w:r>
            <w:r w:rsidRPr="0033282D">
              <w:rPr>
                <w:color w:val="000000"/>
                <w:spacing w:val="-58"/>
              </w:rPr>
              <w:t xml:space="preserve"> </w:t>
            </w:r>
            <w:r w:rsidRPr="0033282D">
              <w:rPr>
                <w:color w:val="000000"/>
              </w:rPr>
              <w:t>д</w:t>
            </w:r>
            <w:r w:rsidRPr="0033282D">
              <w:rPr>
                <w:color w:val="000000"/>
                <w:w w:val="99"/>
              </w:rPr>
              <w:t>л</w:t>
            </w:r>
            <w:r w:rsidRPr="0033282D">
              <w:rPr>
                <w:color w:val="000000"/>
              </w:rPr>
              <w:t>я опреде</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rPr>
              <w:t xml:space="preserve">я    </w:t>
            </w:r>
            <w:r w:rsidRPr="0033282D">
              <w:rPr>
                <w:color w:val="000000"/>
                <w:spacing w:val="-56"/>
              </w:rPr>
              <w:t xml:space="preserve"> </w:t>
            </w:r>
            <w:r w:rsidRPr="0033282D">
              <w:rPr>
                <w:color w:val="000000"/>
                <w:w w:val="99"/>
              </w:rPr>
              <w:t>п</w:t>
            </w:r>
            <w:r w:rsidRPr="0033282D">
              <w:rPr>
                <w:color w:val="000000"/>
              </w:rPr>
              <w:t>о</w:t>
            </w:r>
            <w:r w:rsidRPr="0033282D">
              <w:rPr>
                <w:color w:val="000000"/>
                <w:w w:val="99"/>
              </w:rPr>
              <w:t>л</w:t>
            </w:r>
            <w:r w:rsidRPr="0033282D">
              <w:rPr>
                <w:color w:val="000000"/>
              </w:rPr>
              <w:t>оже</w:t>
            </w:r>
            <w:r w:rsidRPr="0033282D">
              <w:rPr>
                <w:color w:val="000000"/>
                <w:w w:val="99"/>
              </w:rPr>
              <w:t>ни</w:t>
            </w:r>
            <w:r w:rsidRPr="0033282D">
              <w:rPr>
                <w:color w:val="000000"/>
              </w:rPr>
              <w:t xml:space="preserve">я    </w:t>
            </w:r>
            <w:r w:rsidRPr="0033282D">
              <w:rPr>
                <w:color w:val="000000"/>
                <w:spacing w:val="-57"/>
              </w:rPr>
              <w:t xml:space="preserve"> </w:t>
            </w:r>
            <w:r w:rsidRPr="0033282D">
              <w:rPr>
                <w:color w:val="000000"/>
                <w:w w:val="99"/>
              </w:rPr>
              <w:t>и</w:t>
            </w:r>
            <w:r w:rsidRPr="0033282D">
              <w:rPr>
                <w:color w:val="000000"/>
              </w:rPr>
              <w:t xml:space="preserve">    </w:t>
            </w:r>
            <w:r w:rsidRPr="0033282D">
              <w:rPr>
                <w:color w:val="000000"/>
                <w:spacing w:val="-59"/>
              </w:rPr>
              <w:t xml:space="preserve"> </w:t>
            </w:r>
            <w:r w:rsidRPr="0033282D">
              <w:rPr>
                <w:color w:val="000000"/>
              </w:rPr>
              <w:t>в</w:t>
            </w:r>
            <w:r w:rsidRPr="0033282D">
              <w:rPr>
                <w:color w:val="000000"/>
                <w:w w:val="99"/>
              </w:rPr>
              <w:t>з</w:t>
            </w:r>
            <w:r w:rsidRPr="0033282D">
              <w:rPr>
                <w:color w:val="000000"/>
                <w:spacing w:val="-1"/>
              </w:rPr>
              <w:t>а</w:t>
            </w:r>
            <w:r w:rsidRPr="0033282D">
              <w:rPr>
                <w:color w:val="000000"/>
                <w:spacing w:val="1"/>
                <w:w w:val="99"/>
              </w:rPr>
              <w:t>и</w:t>
            </w:r>
            <w:r w:rsidRPr="0033282D">
              <w:rPr>
                <w:color w:val="000000"/>
              </w:rPr>
              <w:t>мор</w:t>
            </w:r>
            <w:r w:rsidRPr="0033282D">
              <w:rPr>
                <w:color w:val="000000"/>
                <w:spacing w:val="-1"/>
              </w:rPr>
              <w:t>ас</w:t>
            </w:r>
            <w:r w:rsidRPr="0033282D">
              <w:rPr>
                <w:color w:val="000000"/>
                <w:spacing w:val="1"/>
                <w:w w:val="99"/>
              </w:rPr>
              <w:t>п</w:t>
            </w:r>
            <w:r w:rsidRPr="0033282D">
              <w:rPr>
                <w:color w:val="000000"/>
              </w:rPr>
              <w:t>о</w:t>
            </w:r>
            <w:r w:rsidRPr="0033282D">
              <w:rPr>
                <w:color w:val="000000"/>
                <w:w w:val="99"/>
              </w:rPr>
              <w:t>л</w:t>
            </w:r>
            <w:r w:rsidRPr="0033282D">
              <w:rPr>
                <w:color w:val="000000"/>
              </w:rPr>
              <w:t>оже</w:t>
            </w:r>
            <w:r w:rsidRPr="0033282D">
              <w:rPr>
                <w:color w:val="000000"/>
                <w:w w:val="99"/>
              </w:rPr>
              <w:t>ни</w:t>
            </w:r>
            <w:r w:rsidRPr="0033282D">
              <w:rPr>
                <w:color w:val="000000"/>
              </w:rPr>
              <w:t>я об</w:t>
            </w:r>
            <w:r w:rsidRPr="0033282D">
              <w:rPr>
                <w:color w:val="000000"/>
                <w:w w:val="99"/>
              </w:rPr>
              <w:t>ъ</w:t>
            </w:r>
            <w:r w:rsidRPr="0033282D">
              <w:rPr>
                <w:color w:val="000000"/>
              </w:rPr>
              <w:t>ектов</w:t>
            </w:r>
            <w:r w:rsidRPr="0033282D">
              <w:rPr>
                <w:color w:val="000000"/>
                <w:spacing w:val="69"/>
              </w:rPr>
              <w:t xml:space="preserve"> </w:t>
            </w:r>
            <w:r w:rsidRPr="0033282D">
              <w:rPr>
                <w:color w:val="000000"/>
              </w:rPr>
              <w:t>в</w:t>
            </w:r>
            <w:r w:rsidRPr="0033282D">
              <w:rPr>
                <w:color w:val="000000"/>
                <w:spacing w:val="69"/>
              </w:rPr>
              <w:t xml:space="preserve"> </w:t>
            </w:r>
            <w:r w:rsidRPr="0033282D">
              <w:rPr>
                <w:color w:val="000000"/>
                <w:spacing w:val="1"/>
                <w:w w:val="99"/>
              </w:rPr>
              <w:t>п</w:t>
            </w:r>
            <w:r w:rsidRPr="0033282D">
              <w:rPr>
                <w:color w:val="000000"/>
              </w:rPr>
              <w:t>ростра</w:t>
            </w:r>
            <w:r w:rsidRPr="0033282D">
              <w:rPr>
                <w:color w:val="000000"/>
                <w:w w:val="99"/>
              </w:rPr>
              <w:t>н</w:t>
            </w:r>
            <w:r w:rsidRPr="0033282D">
              <w:rPr>
                <w:color w:val="000000"/>
              </w:rPr>
              <w:t>стве;</w:t>
            </w:r>
            <w:r w:rsidRPr="0033282D">
              <w:rPr>
                <w:color w:val="000000"/>
                <w:spacing w:val="69"/>
              </w:rPr>
              <w:t xml:space="preserve"> </w:t>
            </w:r>
            <w:r w:rsidRPr="0033282D">
              <w:rPr>
                <w:color w:val="000000"/>
              </w:rPr>
              <w:t>о</w:t>
            </w:r>
            <w:r w:rsidRPr="0033282D">
              <w:rPr>
                <w:color w:val="000000"/>
                <w:spacing w:val="1"/>
                <w:w w:val="99"/>
              </w:rPr>
              <w:t>пи</w:t>
            </w:r>
            <w:r w:rsidRPr="0033282D">
              <w:rPr>
                <w:color w:val="000000"/>
              </w:rPr>
              <w:t>сыв</w:t>
            </w:r>
            <w:r w:rsidRPr="0033282D">
              <w:rPr>
                <w:color w:val="000000"/>
                <w:spacing w:val="-1"/>
              </w:rPr>
              <w:t>а</w:t>
            </w:r>
            <w:r w:rsidRPr="0033282D">
              <w:rPr>
                <w:color w:val="000000"/>
              </w:rPr>
              <w:t>т</w:t>
            </w:r>
            <w:r w:rsidRPr="0033282D">
              <w:rPr>
                <w:color w:val="000000"/>
                <w:w w:val="99"/>
              </w:rPr>
              <w:t>ь</w:t>
            </w:r>
            <w:r w:rsidRPr="0033282D">
              <w:rPr>
                <w:color w:val="000000"/>
                <w:spacing w:val="70"/>
              </w:rPr>
              <w:t xml:space="preserve"> </w:t>
            </w:r>
            <w:r w:rsidRPr="0033282D">
              <w:rPr>
                <w:color w:val="000000"/>
                <w:spacing w:val="1"/>
                <w:w w:val="99"/>
              </w:rPr>
              <w:t>п</w:t>
            </w:r>
            <w:r w:rsidRPr="0033282D">
              <w:rPr>
                <w:color w:val="000000"/>
              </w:rPr>
              <w:t>о</w:t>
            </w:r>
            <w:r w:rsidRPr="0033282D">
              <w:rPr>
                <w:color w:val="000000"/>
                <w:w w:val="99"/>
              </w:rPr>
              <w:t>л</w:t>
            </w:r>
            <w:r w:rsidRPr="0033282D">
              <w:rPr>
                <w:color w:val="000000"/>
              </w:rPr>
              <w:t>оже</w:t>
            </w:r>
            <w:r w:rsidRPr="0033282D">
              <w:rPr>
                <w:color w:val="000000"/>
                <w:w w:val="99"/>
              </w:rPr>
              <w:t>н</w:t>
            </w:r>
            <w:r w:rsidRPr="0033282D">
              <w:rPr>
                <w:color w:val="000000"/>
                <w:spacing w:val="1"/>
                <w:w w:val="99"/>
              </w:rPr>
              <w:t>и</w:t>
            </w:r>
            <w:r w:rsidRPr="0033282D">
              <w:rPr>
                <w:color w:val="000000"/>
              </w:rPr>
              <w:t>е</w:t>
            </w:r>
            <w:r w:rsidRPr="0033282D">
              <w:rPr>
                <w:color w:val="000000"/>
                <w:spacing w:val="66"/>
              </w:rPr>
              <w:t xml:space="preserve"> </w:t>
            </w:r>
            <w:r w:rsidRPr="0033282D">
              <w:rPr>
                <w:color w:val="000000"/>
                <w:w w:val="99"/>
              </w:rPr>
              <w:t>и</w:t>
            </w:r>
            <w:r w:rsidRPr="0033282D">
              <w:rPr>
                <w:color w:val="000000"/>
              </w:rPr>
              <w:t xml:space="preserve"> вза</w:t>
            </w:r>
            <w:r w:rsidRPr="0033282D">
              <w:rPr>
                <w:color w:val="000000"/>
                <w:w w:val="99"/>
              </w:rPr>
              <w:t>и</w:t>
            </w:r>
            <w:r w:rsidRPr="0033282D">
              <w:rPr>
                <w:color w:val="000000"/>
              </w:rPr>
              <w:t>мора</w:t>
            </w:r>
            <w:r w:rsidRPr="0033282D">
              <w:rPr>
                <w:color w:val="000000"/>
                <w:spacing w:val="-1"/>
              </w:rPr>
              <w:t>с</w:t>
            </w:r>
            <w:r w:rsidRPr="0033282D">
              <w:rPr>
                <w:color w:val="000000"/>
                <w:w w:val="99"/>
              </w:rPr>
              <w:t>п</w:t>
            </w:r>
            <w:r w:rsidRPr="0033282D">
              <w:rPr>
                <w:color w:val="000000"/>
              </w:rPr>
              <w:t>о</w:t>
            </w:r>
            <w:r w:rsidRPr="0033282D">
              <w:rPr>
                <w:color w:val="000000"/>
                <w:w w:val="99"/>
              </w:rPr>
              <w:t>л</w:t>
            </w:r>
            <w:r w:rsidRPr="0033282D">
              <w:rPr>
                <w:color w:val="000000"/>
              </w:rPr>
              <w:t>оже</w:t>
            </w:r>
            <w:r w:rsidRPr="0033282D">
              <w:rPr>
                <w:color w:val="000000"/>
                <w:spacing w:val="1"/>
                <w:w w:val="99"/>
              </w:rPr>
              <w:t>ни</w:t>
            </w:r>
            <w:r w:rsidRPr="0033282D">
              <w:rPr>
                <w:color w:val="000000"/>
              </w:rPr>
              <w:t>е</w:t>
            </w:r>
            <w:r w:rsidRPr="0033282D">
              <w:rPr>
                <w:color w:val="000000"/>
                <w:spacing w:val="143"/>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че</w:t>
            </w:r>
            <w:r w:rsidRPr="0033282D">
              <w:rPr>
                <w:color w:val="000000"/>
                <w:spacing w:val="-1"/>
              </w:rPr>
              <w:t>с</w:t>
            </w:r>
            <w:r w:rsidRPr="0033282D">
              <w:rPr>
                <w:color w:val="000000"/>
              </w:rPr>
              <w:t>к</w:t>
            </w:r>
            <w:r w:rsidRPr="0033282D">
              <w:rPr>
                <w:color w:val="000000"/>
                <w:spacing w:val="1"/>
                <w:w w:val="99"/>
              </w:rPr>
              <w:t>и</w:t>
            </w:r>
            <w:r w:rsidRPr="0033282D">
              <w:rPr>
                <w:color w:val="000000"/>
              </w:rPr>
              <w:t>х</w:t>
            </w:r>
            <w:r w:rsidRPr="0033282D">
              <w:rPr>
                <w:color w:val="000000"/>
                <w:spacing w:val="146"/>
              </w:rPr>
              <w:t xml:space="preserve"> </w:t>
            </w:r>
            <w:r w:rsidRPr="0033282D">
              <w:rPr>
                <w:color w:val="000000"/>
              </w:rPr>
              <w:t>о</w:t>
            </w:r>
            <w:r w:rsidRPr="0033282D">
              <w:rPr>
                <w:color w:val="000000"/>
                <w:spacing w:val="-1"/>
              </w:rPr>
              <w:t>б</w:t>
            </w:r>
            <w:r w:rsidRPr="0033282D">
              <w:rPr>
                <w:color w:val="000000"/>
                <w:w w:val="99"/>
              </w:rPr>
              <w:t>ъ</w:t>
            </w:r>
            <w:r w:rsidRPr="0033282D">
              <w:rPr>
                <w:color w:val="000000"/>
              </w:rPr>
              <w:t>е</w:t>
            </w:r>
            <w:r w:rsidRPr="0033282D">
              <w:rPr>
                <w:color w:val="000000"/>
                <w:spacing w:val="-1"/>
              </w:rPr>
              <w:t>к</w:t>
            </w:r>
            <w:r w:rsidRPr="0033282D">
              <w:rPr>
                <w:color w:val="000000"/>
              </w:rPr>
              <w:t>тов</w:t>
            </w:r>
            <w:r w:rsidRPr="0033282D">
              <w:rPr>
                <w:color w:val="000000"/>
                <w:spacing w:val="143"/>
              </w:rPr>
              <w:t xml:space="preserve"> </w:t>
            </w:r>
            <w:r w:rsidRPr="0033282D">
              <w:rPr>
                <w:color w:val="000000"/>
              </w:rPr>
              <w:t>в простра</w:t>
            </w:r>
            <w:r w:rsidRPr="0033282D">
              <w:rPr>
                <w:color w:val="000000"/>
                <w:spacing w:val="1"/>
                <w:w w:val="99"/>
              </w:rPr>
              <w:t>н</w:t>
            </w:r>
            <w:r w:rsidRPr="0033282D">
              <w:rPr>
                <w:color w:val="000000"/>
              </w:rPr>
              <w:t>ств</w:t>
            </w:r>
            <w:r w:rsidRPr="0033282D">
              <w:rPr>
                <w:color w:val="000000"/>
                <w:spacing w:val="-1"/>
              </w:rPr>
              <w:t>е</w:t>
            </w:r>
            <w:r w:rsidRPr="0033282D">
              <w:rPr>
                <w:color w:val="000000"/>
              </w:rPr>
              <w:t>;</w:t>
            </w:r>
          </w:p>
          <w:p w:rsidR="00CE4347" w:rsidRPr="0033282D" w:rsidRDefault="00CE4347" w:rsidP="001C10D3">
            <w:pPr>
              <w:widowControl w:val="0"/>
              <w:spacing w:line="247" w:lineRule="auto"/>
              <w:ind w:right="-20"/>
              <w:rPr>
                <w:color w:val="000000"/>
              </w:rPr>
            </w:pPr>
            <w:r w:rsidRPr="0033282D">
              <w:rPr>
                <w:color w:val="000000"/>
              </w:rPr>
              <w:t>-</w:t>
            </w:r>
            <w:r w:rsidRPr="0033282D">
              <w:rPr>
                <w:color w:val="000000"/>
                <w:spacing w:val="68"/>
              </w:rPr>
              <w:t xml:space="preserve"> </w:t>
            </w:r>
            <w:r w:rsidRPr="0033282D">
              <w:rPr>
                <w:color w:val="000000"/>
              </w:rPr>
              <w:t>сформ</w:t>
            </w:r>
            <w:r w:rsidRPr="0033282D">
              <w:rPr>
                <w:color w:val="000000"/>
                <w:spacing w:val="1"/>
                <w:w w:val="99"/>
              </w:rPr>
              <w:t>и</w:t>
            </w:r>
            <w:r w:rsidRPr="0033282D">
              <w:rPr>
                <w:color w:val="000000"/>
              </w:rPr>
              <w:t>ров</w:t>
            </w:r>
            <w:r w:rsidRPr="0033282D">
              <w:rPr>
                <w:color w:val="000000"/>
                <w:spacing w:val="-1"/>
              </w:rPr>
              <w:t>а</w:t>
            </w:r>
            <w:r w:rsidRPr="0033282D">
              <w:rPr>
                <w:color w:val="000000"/>
              </w:rPr>
              <w:t>т</w:t>
            </w:r>
            <w:r w:rsidRPr="0033282D">
              <w:rPr>
                <w:color w:val="000000"/>
                <w:w w:val="99"/>
              </w:rPr>
              <w:t>ь</w:t>
            </w:r>
            <w:r w:rsidRPr="0033282D">
              <w:rPr>
                <w:color w:val="000000"/>
                <w:spacing w:val="75"/>
              </w:rPr>
              <w:t xml:space="preserve"> </w:t>
            </w:r>
            <w:r w:rsidRPr="0033282D">
              <w:rPr>
                <w:color w:val="000000"/>
                <w:spacing w:val="-3"/>
              </w:rPr>
              <w:t>у</w:t>
            </w:r>
            <w:r w:rsidRPr="0033282D">
              <w:rPr>
                <w:color w:val="000000"/>
              </w:rPr>
              <w:t>ме</w:t>
            </w:r>
            <w:r w:rsidRPr="0033282D">
              <w:rPr>
                <w:color w:val="000000"/>
                <w:w w:val="99"/>
              </w:rPr>
              <w:t>н</w:t>
            </w:r>
            <w:r w:rsidRPr="0033282D">
              <w:rPr>
                <w:color w:val="000000"/>
                <w:spacing w:val="1"/>
                <w:w w:val="99"/>
              </w:rPr>
              <w:t>и</w:t>
            </w:r>
            <w:r w:rsidRPr="0033282D">
              <w:rPr>
                <w:color w:val="000000"/>
              </w:rPr>
              <w:t>я</w:t>
            </w:r>
            <w:r w:rsidRPr="0033282D">
              <w:rPr>
                <w:color w:val="000000"/>
                <w:spacing w:val="69"/>
              </w:rPr>
              <w:t xml:space="preserve"> </w:t>
            </w:r>
            <w:r w:rsidRPr="0033282D">
              <w:rPr>
                <w:color w:val="000000"/>
                <w:spacing w:val="1"/>
                <w:w w:val="99"/>
              </w:rPr>
              <w:t>п</w:t>
            </w:r>
            <w:r w:rsidRPr="0033282D">
              <w:rPr>
                <w:color w:val="000000"/>
              </w:rPr>
              <w:t>ровод</w:t>
            </w:r>
            <w:r w:rsidRPr="0033282D">
              <w:rPr>
                <w:color w:val="000000"/>
                <w:spacing w:val="1"/>
                <w:w w:val="99"/>
              </w:rPr>
              <w:t>и</w:t>
            </w:r>
            <w:r w:rsidRPr="0033282D">
              <w:rPr>
                <w:color w:val="000000"/>
              </w:rPr>
              <w:t>т</w:t>
            </w:r>
            <w:r w:rsidRPr="0033282D">
              <w:rPr>
                <w:color w:val="000000"/>
                <w:w w:val="99"/>
              </w:rPr>
              <w:t>ь</w:t>
            </w:r>
            <w:r w:rsidRPr="0033282D">
              <w:rPr>
                <w:color w:val="000000"/>
                <w:spacing w:val="71"/>
              </w:rPr>
              <w:t xml:space="preserve"> </w:t>
            </w:r>
            <w:r w:rsidRPr="0033282D">
              <w:rPr>
                <w:color w:val="000000"/>
                <w:spacing w:val="1"/>
                <w:w w:val="99"/>
              </w:rPr>
              <w:t>н</w:t>
            </w:r>
            <w:r w:rsidRPr="0033282D">
              <w:rPr>
                <w:color w:val="000000"/>
              </w:rPr>
              <w:t>аб</w:t>
            </w:r>
            <w:r w:rsidRPr="0033282D">
              <w:rPr>
                <w:color w:val="000000"/>
                <w:w w:val="99"/>
              </w:rPr>
              <w:t>лю</w:t>
            </w:r>
            <w:r w:rsidRPr="0033282D">
              <w:rPr>
                <w:color w:val="000000"/>
              </w:rPr>
              <w:t>д</w:t>
            </w:r>
            <w:r w:rsidRPr="0033282D">
              <w:rPr>
                <w:color w:val="000000"/>
                <w:spacing w:val="-1"/>
              </w:rPr>
              <w:t>е</w:t>
            </w:r>
            <w:r w:rsidRPr="0033282D">
              <w:rPr>
                <w:color w:val="000000"/>
                <w:spacing w:val="-1"/>
                <w:w w:val="99"/>
              </w:rPr>
              <w:t>н</w:t>
            </w:r>
            <w:r w:rsidRPr="0033282D">
              <w:rPr>
                <w:color w:val="000000"/>
                <w:w w:val="99"/>
              </w:rPr>
              <w:t>и</w:t>
            </w:r>
            <w:r w:rsidRPr="0033282D">
              <w:rPr>
                <w:color w:val="000000"/>
              </w:rPr>
              <w:t>я</w:t>
            </w:r>
            <w:r w:rsidRPr="0033282D">
              <w:rPr>
                <w:color w:val="000000"/>
                <w:spacing w:val="69"/>
              </w:rPr>
              <w:t xml:space="preserve"> </w:t>
            </w:r>
            <w:r w:rsidRPr="0033282D">
              <w:rPr>
                <w:color w:val="000000"/>
                <w:spacing w:val="1"/>
                <w:w w:val="99"/>
              </w:rPr>
              <w:t>з</w:t>
            </w:r>
            <w:r w:rsidRPr="0033282D">
              <w:rPr>
                <w:color w:val="000000"/>
              </w:rPr>
              <w:t>а</w:t>
            </w:r>
          </w:p>
        </w:tc>
      </w:tr>
    </w:tbl>
    <w:p w:rsidR="00CE4347" w:rsidRPr="0033282D" w:rsidRDefault="00CE4347" w:rsidP="00CE4347">
      <w:pPr>
        <w:spacing w:after="2" w:line="240" w:lineRule="exact"/>
        <w:rPr>
          <w:rFonts w:ascii="Calibri" w:eastAsia="Calibri" w:hAnsi="Calibri" w:cs="Calibri"/>
        </w:rPr>
      </w:pPr>
    </w:p>
    <w:p w:rsidR="00CE4347" w:rsidRPr="0033282D" w:rsidRDefault="00CE4347" w:rsidP="00CE4347">
      <w:pPr>
        <w:rPr>
          <w:rFonts w:ascii="Calibri" w:eastAsia="Calibri" w:hAnsi="Calibri" w:cs="Calibri"/>
        </w:rPr>
      </w:pPr>
      <w:bookmarkStart w:id="59" w:name="_page_40_0"/>
      <w:bookmarkEnd w:id="58"/>
    </w:p>
    <w:tbl>
      <w:tblPr>
        <w:tblW w:w="0" w:type="auto"/>
        <w:tblLayout w:type="fixed"/>
        <w:tblCellMar>
          <w:left w:w="0" w:type="dxa"/>
          <w:right w:w="0" w:type="dxa"/>
        </w:tblCellMar>
        <w:tblLook w:val="04A0" w:firstRow="1" w:lastRow="0" w:firstColumn="1" w:lastColumn="0" w:noHBand="0" w:noVBand="1"/>
      </w:tblPr>
      <w:tblGrid>
        <w:gridCol w:w="3653"/>
        <w:gridCol w:w="5811"/>
        <w:gridCol w:w="5671"/>
      </w:tblGrid>
      <w:tr w:rsidR="00CE4347" w:rsidRPr="0033282D" w:rsidTr="001C10D3">
        <w:trPr>
          <w:cantSplit/>
          <w:trHeight w:hRule="exact" w:val="8843"/>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rPr>
                <w:rFonts w:ascii="Calibri" w:eastAsia="Calibri" w:hAnsi="Calibri" w:cs="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widowControl w:val="0"/>
              <w:spacing w:before="1"/>
              <w:ind w:right="-20"/>
              <w:rPr>
                <w:color w:val="000000"/>
              </w:rPr>
            </w:pPr>
            <w:r w:rsidRPr="0033282D">
              <w:rPr>
                <w:color w:val="000000"/>
                <w:w w:val="99"/>
              </w:rPr>
              <w:t>г</w:t>
            </w:r>
            <w:r w:rsidRPr="0033282D">
              <w:rPr>
                <w:color w:val="000000"/>
                <w:spacing w:val="2"/>
              </w:rPr>
              <w:t>р</w:t>
            </w:r>
            <w:r w:rsidRPr="0033282D">
              <w:rPr>
                <w:color w:val="000000"/>
                <w:spacing w:val="-4"/>
              </w:rPr>
              <w:t>у</w:t>
            </w:r>
            <w:r w:rsidRPr="0033282D">
              <w:rPr>
                <w:color w:val="000000"/>
                <w:w w:val="99"/>
              </w:rPr>
              <w:t>п</w:t>
            </w:r>
            <w:r w:rsidRPr="0033282D">
              <w:rPr>
                <w:color w:val="000000"/>
                <w:spacing w:val="1"/>
                <w:w w:val="99"/>
              </w:rPr>
              <w:t>п</w:t>
            </w:r>
            <w:r w:rsidRPr="0033282D">
              <w:rPr>
                <w:color w:val="000000"/>
              </w:rPr>
              <w:t>е;</w:t>
            </w:r>
          </w:p>
          <w:p w:rsidR="00CE4347" w:rsidRPr="0033282D" w:rsidRDefault="00CE4347" w:rsidP="001C10D3">
            <w:pPr>
              <w:widowControl w:val="0"/>
              <w:tabs>
                <w:tab w:val="left" w:pos="2075"/>
                <w:tab w:val="left" w:pos="4663"/>
              </w:tabs>
              <w:ind w:right="50"/>
              <w:rPr>
                <w:color w:val="000000"/>
              </w:rPr>
            </w:pPr>
            <w:r w:rsidRPr="0033282D">
              <w:rPr>
                <w:color w:val="000000"/>
              </w:rPr>
              <w:t>Овл</w:t>
            </w:r>
            <w:r w:rsidRPr="0033282D">
              <w:rPr>
                <w:color w:val="000000"/>
                <w:spacing w:val="-1"/>
              </w:rPr>
              <w:t>а</w:t>
            </w:r>
            <w:r w:rsidRPr="0033282D">
              <w:rPr>
                <w:color w:val="000000"/>
              </w:rPr>
              <w:t>де</w:t>
            </w:r>
            <w:r w:rsidRPr="0033282D">
              <w:rPr>
                <w:color w:val="000000"/>
                <w:w w:val="99"/>
              </w:rPr>
              <w:t>н</w:t>
            </w:r>
            <w:r w:rsidRPr="0033282D">
              <w:rPr>
                <w:color w:val="000000"/>
                <w:spacing w:val="1"/>
              </w:rPr>
              <w:t>и</w:t>
            </w:r>
            <w:r w:rsidRPr="0033282D">
              <w:rPr>
                <w:color w:val="000000"/>
              </w:rPr>
              <w:t>е</w:t>
            </w:r>
            <w:r w:rsidRPr="0033282D">
              <w:rPr>
                <w:color w:val="000000"/>
              </w:rPr>
              <w:tab/>
            </w:r>
            <w:r w:rsidRPr="0033282D">
              <w:rPr>
                <w:color w:val="000000"/>
                <w:spacing w:val="-4"/>
              </w:rPr>
              <w:t>у</w:t>
            </w:r>
            <w:r w:rsidRPr="0033282D">
              <w:rPr>
                <w:color w:val="000000"/>
              </w:rPr>
              <w:t>н</w:t>
            </w:r>
            <w:r w:rsidRPr="0033282D">
              <w:rPr>
                <w:color w:val="000000"/>
                <w:spacing w:val="1"/>
              </w:rPr>
              <w:t>и</w:t>
            </w:r>
            <w:r w:rsidRPr="0033282D">
              <w:rPr>
                <w:color w:val="000000"/>
              </w:rPr>
              <w:t>в</w:t>
            </w:r>
            <w:r w:rsidRPr="0033282D">
              <w:rPr>
                <w:color w:val="000000"/>
                <w:spacing w:val="-1"/>
              </w:rPr>
              <w:t>е</w:t>
            </w:r>
            <w:r w:rsidRPr="0033282D">
              <w:rPr>
                <w:color w:val="000000"/>
              </w:rPr>
              <w:t>р</w:t>
            </w:r>
            <w:r w:rsidRPr="0033282D">
              <w:rPr>
                <w:color w:val="000000"/>
                <w:spacing w:val="-1"/>
              </w:rPr>
              <w:t>с</w:t>
            </w:r>
            <w:r w:rsidRPr="0033282D">
              <w:rPr>
                <w:color w:val="000000"/>
              </w:rPr>
              <w:t>аль</w:t>
            </w:r>
            <w:r w:rsidRPr="0033282D">
              <w:rPr>
                <w:color w:val="000000"/>
                <w:spacing w:val="1"/>
              </w:rPr>
              <w:t>н</w:t>
            </w:r>
            <w:r w:rsidRPr="0033282D">
              <w:rPr>
                <w:color w:val="000000"/>
              </w:rPr>
              <w:t>ыми</w:t>
            </w:r>
            <w:r w:rsidRPr="0033282D">
              <w:rPr>
                <w:color w:val="000000"/>
              </w:rPr>
              <w:tab/>
            </w:r>
            <w:r w:rsidRPr="0033282D">
              <w:rPr>
                <w:color w:val="000000"/>
                <w:spacing w:val="-4"/>
              </w:rPr>
              <w:t>у</w:t>
            </w:r>
            <w:r w:rsidRPr="0033282D">
              <w:rPr>
                <w:color w:val="000000"/>
                <w:spacing w:val="3"/>
              </w:rPr>
              <w:t>ч</w:t>
            </w:r>
            <w:r w:rsidRPr="0033282D">
              <w:rPr>
                <w:color w:val="000000"/>
              </w:rPr>
              <w:t>еб</w:t>
            </w:r>
            <w:r w:rsidRPr="0033282D">
              <w:rPr>
                <w:color w:val="000000"/>
                <w:spacing w:val="1"/>
              </w:rPr>
              <w:t>н</w:t>
            </w:r>
            <w:r w:rsidRPr="0033282D">
              <w:rPr>
                <w:color w:val="000000"/>
              </w:rPr>
              <w:t xml:space="preserve">ыми </w:t>
            </w:r>
            <w:r w:rsidRPr="0033282D">
              <w:rPr>
                <w:color w:val="000000"/>
                <w:w w:val="99"/>
              </w:rPr>
              <w:t>п</w:t>
            </w:r>
            <w:r w:rsidRPr="0033282D">
              <w:rPr>
                <w:color w:val="000000"/>
              </w:rPr>
              <w:t>о</w:t>
            </w:r>
            <w:r w:rsidRPr="0033282D">
              <w:rPr>
                <w:color w:val="000000"/>
                <w:spacing w:val="1"/>
              </w:rPr>
              <w:t>з</w:t>
            </w:r>
            <w:r w:rsidRPr="0033282D">
              <w:rPr>
                <w:color w:val="000000"/>
                <w:spacing w:val="1"/>
                <w:w w:val="99"/>
              </w:rPr>
              <w:t>н</w:t>
            </w:r>
            <w:r w:rsidRPr="0033282D">
              <w:rPr>
                <w:color w:val="000000"/>
              </w:rPr>
              <w:t>авательными</w:t>
            </w:r>
            <w:r w:rsidRPr="0033282D">
              <w:rPr>
                <w:color w:val="000000"/>
                <w:spacing w:val="1"/>
              </w:rPr>
              <w:t xml:space="preserve"> </w:t>
            </w:r>
            <w:r w:rsidRPr="0033282D">
              <w:rPr>
                <w:color w:val="000000"/>
              </w:rPr>
              <w:t>д</w:t>
            </w:r>
            <w:r w:rsidRPr="0033282D">
              <w:rPr>
                <w:color w:val="000000"/>
                <w:spacing w:val="-1"/>
              </w:rPr>
              <w:t>е</w:t>
            </w:r>
            <w:r w:rsidRPr="0033282D">
              <w:rPr>
                <w:color w:val="000000"/>
              </w:rPr>
              <w:t>йс</w:t>
            </w:r>
            <w:r w:rsidRPr="0033282D">
              <w:rPr>
                <w:color w:val="000000"/>
                <w:w w:val="99"/>
              </w:rPr>
              <w:t>т</w:t>
            </w:r>
            <w:r w:rsidRPr="0033282D">
              <w:rPr>
                <w:color w:val="000000"/>
              </w:rPr>
              <w:t>виями:</w:t>
            </w:r>
          </w:p>
          <w:p w:rsidR="00CE4347" w:rsidRPr="0033282D" w:rsidRDefault="00CE4347" w:rsidP="001C10D3">
            <w:pPr>
              <w:widowControl w:val="0"/>
              <w:ind w:right="-20"/>
              <w:rPr>
                <w:color w:val="000000"/>
              </w:rPr>
            </w:pPr>
            <w:r w:rsidRPr="0033282D">
              <w:rPr>
                <w:color w:val="000000"/>
              </w:rPr>
              <w:t>в)</w:t>
            </w:r>
            <w:r w:rsidRPr="0033282D">
              <w:rPr>
                <w:color w:val="000000"/>
                <w:spacing w:val="-1"/>
              </w:rPr>
              <w:t xml:space="preserve"> </w:t>
            </w:r>
            <w:r w:rsidRPr="0033282D">
              <w:rPr>
                <w:color w:val="000000"/>
              </w:rPr>
              <w:t>р</w:t>
            </w:r>
            <w:r w:rsidRPr="0033282D">
              <w:rPr>
                <w:color w:val="000000"/>
                <w:spacing w:val="-1"/>
              </w:rPr>
              <w:t>а</w:t>
            </w:r>
            <w:r w:rsidRPr="0033282D">
              <w:rPr>
                <w:color w:val="000000"/>
              </w:rPr>
              <w:t>бо</w:t>
            </w:r>
            <w:r w:rsidRPr="0033282D">
              <w:rPr>
                <w:color w:val="000000"/>
                <w:spacing w:val="1"/>
              </w:rPr>
              <w:t>т</w:t>
            </w:r>
            <w:r w:rsidRPr="0033282D">
              <w:rPr>
                <w:color w:val="000000"/>
              </w:rPr>
              <w:t>а с</w:t>
            </w:r>
            <w:r w:rsidRPr="0033282D">
              <w:rPr>
                <w:color w:val="000000"/>
                <w:spacing w:val="-1"/>
              </w:rPr>
              <w:t xml:space="preserve"> </w:t>
            </w:r>
            <w:r w:rsidRPr="0033282D">
              <w:rPr>
                <w:color w:val="000000"/>
              </w:rPr>
              <w:t>и</w:t>
            </w:r>
            <w:r w:rsidRPr="0033282D">
              <w:rPr>
                <w:color w:val="000000"/>
                <w:spacing w:val="1"/>
              </w:rPr>
              <w:t>н</w:t>
            </w:r>
            <w:r w:rsidRPr="0033282D">
              <w:rPr>
                <w:color w:val="000000"/>
              </w:rPr>
              <w:t>формацие</w:t>
            </w:r>
            <w:r w:rsidRPr="0033282D">
              <w:rPr>
                <w:color w:val="000000"/>
                <w:spacing w:val="1"/>
              </w:rPr>
              <w:t>й</w:t>
            </w:r>
            <w:r w:rsidRPr="0033282D">
              <w:rPr>
                <w:color w:val="000000"/>
              </w:rPr>
              <w:t>:</w:t>
            </w:r>
          </w:p>
          <w:p w:rsidR="00CE4347" w:rsidRPr="0033282D" w:rsidRDefault="00CE4347" w:rsidP="001C10D3">
            <w:pPr>
              <w:widowControl w:val="0"/>
              <w:tabs>
                <w:tab w:val="left" w:pos="1765"/>
                <w:tab w:val="left" w:pos="2962"/>
                <w:tab w:val="left" w:pos="4086"/>
                <w:tab w:val="left" w:pos="5572"/>
              </w:tabs>
              <w:ind w:right="87"/>
              <w:jc w:val="both"/>
              <w:rPr>
                <w:color w:val="000000"/>
              </w:rPr>
            </w:pPr>
            <w:r w:rsidRPr="0033282D">
              <w:rPr>
                <w:color w:val="000000"/>
              </w:rPr>
              <w:t>-</w:t>
            </w:r>
            <w:r w:rsidRPr="0033282D">
              <w:rPr>
                <w:color w:val="000000"/>
                <w:spacing w:val="162"/>
              </w:rPr>
              <w:t xml:space="preserve"> </w:t>
            </w:r>
            <w:r w:rsidRPr="0033282D">
              <w:rPr>
                <w:color w:val="000000"/>
              </w:rPr>
              <w:t>владеть</w:t>
            </w:r>
            <w:r w:rsidRPr="0033282D">
              <w:rPr>
                <w:color w:val="000000"/>
                <w:spacing w:val="163"/>
              </w:rPr>
              <w:t xml:space="preserve"> </w:t>
            </w:r>
            <w:r w:rsidRPr="0033282D">
              <w:rPr>
                <w:color w:val="000000"/>
                <w:spacing w:val="1"/>
              </w:rPr>
              <w:t>н</w:t>
            </w:r>
            <w:r w:rsidRPr="0033282D">
              <w:rPr>
                <w:color w:val="000000"/>
              </w:rPr>
              <w:t>авыка</w:t>
            </w:r>
            <w:r w:rsidRPr="0033282D">
              <w:rPr>
                <w:color w:val="000000"/>
                <w:spacing w:val="-1"/>
              </w:rPr>
              <w:t>м</w:t>
            </w:r>
            <w:r w:rsidRPr="0033282D">
              <w:rPr>
                <w:color w:val="000000"/>
              </w:rPr>
              <w:t>и</w:t>
            </w:r>
            <w:r w:rsidRPr="0033282D">
              <w:rPr>
                <w:color w:val="000000"/>
                <w:spacing w:val="166"/>
              </w:rPr>
              <w:t xml:space="preserve"> </w:t>
            </w:r>
            <w:r w:rsidRPr="0033282D">
              <w:rPr>
                <w:color w:val="000000"/>
                <w:spacing w:val="1"/>
              </w:rPr>
              <w:t>п</w:t>
            </w:r>
            <w:r w:rsidRPr="0033282D">
              <w:rPr>
                <w:color w:val="000000"/>
              </w:rPr>
              <w:t>о</w:t>
            </w:r>
            <w:r w:rsidRPr="0033282D">
              <w:rPr>
                <w:color w:val="000000"/>
                <w:spacing w:val="2"/>
              </w:rPr>
              <w:t>л</w:t>
            </w:r>
            <w:r w:rsidRPr="0033282D">
              <w:rPr>
                <w:color w:val="000000"/>
                <w:spacing w:val="-4"/>
              </w:rPr>
              <w:t>у</w:t>
            </w:r>
            <w:r w:rsidRPr="0033282D">
              <w:rPr>
                <w:color w:val="000000"/>
              </w:rPr>
              <w:t>ч</w:t>
            </w:r>
            <w:r w:rsidRPr="0033282D">
              <w:rPr>
                <w:color w:val="000000"/>
                <w:spacing w:val="-1"/>
              </w:rPr>
              <w:t>е</w:t>
            </w:r>
            <w:r w:rsidRPr="0033282D">
              <w:rPr>
                <w:color w:val="000000"/>
              </w:rPr>
              <w:t>н</w:t>
            </w:r>
            <w:r w:rsidRPr="0033282D">
              <w:rPr>
                <w:color w:val="000000"/>
                <w:spacing w:val="1"/>
              </w:rPr>
              <w:t>и</w:t>
            </w:r>
            <w:r w:rsidRPr="0033282D">
              <w:rPr>
                <w:color w:val="000000"/>
              </w:rPr>
              <w:t>я</w:t>
            </w:r>
            <w:r w:rsidRPr="0033282D">
              <w:rPr>
                <w:color w:val="000000"/>
                <w:spacing w:val="163"/>
              </w:rPr>
              <w:t xml:space="preserve"> </w:t>
            </w:r>
            <w:r w:rsidRPr="0033282D">
              <w:rPr>
                <w:color w:val="000000"/>
                <w:spacing w:val="1"/>
              </w:rPr>
              <w:t>ин</w:t>
            </w:r>
            <w:r w:rsidRPr="0033282D">
              <w:rPr>
                <w:color w:val="000000"/>
              </w:rPr>
              <w:t>формации</w:t>
            </w:r>
            <w:r w:rsidRPr="0033282D">
              <w:rPr>
                <w:color w:val="000000"/>
                <w:spacing w:val="161"/>
              </w:rPr>
              <w:t xml:space="preserve"> </w:t>
            </w:r>
            <w:r w:rsidRPr="0033282D">
              <w:rPr>
                <w:color w:val="000000"/>
                <w:spacing w:val="1"/>
              </w:rPr>
              <w:t>и</w:t>
            </w:r>
            <w:r w:rsidRPr="0033282D">
              <w:rPr>
                <w:color w:val="000000"/>
                <w:w w:val="99"/>
              </w:rPr>
              <w:t>з</w:t>
            </w:r>
            <w:r w:rsidRPr="0033282D">
              <w:rPr>
                <w:color w:val="000000"/>
              </w:rPr>
              <w:t xml:space="preserve"> </w:t>
            </w:r>
            <w:r w:rsidRPr="0033282D">
              <w:rPr>
                <w:color w:val="000000"/>
                <w:w w:val="99"/>
              </w:rPr>
              <w:t>и</w:t>
            </w:r>
            <w:r w:rsidRPr="0033282D">
              <w:rPr>
                <w:color w:val="000000"/>
              </w:rPr>
              <w:t>сточ</w:t>
            </w:r>
            <w:r w:rsidRPr="0033282D">
              <w:rPr>
                <w:color w:val="000000"/>
                <w:spacing w:val="1"/>
                <w:w w:val="99"/>
              </w:rPr>
              <w:t>ни</w:t>
            </w:r>
            <w:r w:rsidRPr="0033282D">
              <w:rPr>
                <w:color w:val="000000"/>
                <w:spacing w:val="1"/>
              </w:rPr>
              <w:t>к</w:t>
            </w:r>
            <w:r w:rsidRPr="0033282D">
              <w:rPr>
                <w:color w:val="000000"/>
              </w:rPr>
              <w:t>ов</w:t>
            </w:r>
            <w:r w:rsidRPr="0033282D">
              <w:rPr>
                <w:color w:val="000000"/>
              </w:rPr>
              <w:tab/>
              <w:t>ра</w:t>
            </w:r>
            <w:r w:rsidRPr="0033282D">
              <w:rPr>
                <w:color w:val="000000"/>
                <w:w w:val="99"/>
              </w:rPr>
              <w:t>з</w:t>
            </w:r>
            <w:r w:rsidRPr="0033282D">
              <w:rPr>
                <w:color w:val="000000"/>
                <w:spacing w:val="1"/>
              </w:rPr>
              <w:t>н</w:t>
            </w:r>
            <w:r w:rsidRPr="0033282D">
              <w:rPr>
                <w:color w:val="000000"/>
                <w:spacing w:val="-2"/>
              </w:rPr>
              <w:t>ы</w:t>
            </w:r>
            <w:r w:rsidRPr="0033282D">
              <w:rPr>
                <w:color w:val="000000"/>
              </w:rPr>
              <w:t>х</w:t>
            </w:r>
            <w:r w:rsidRPr="0033282D">
              <w:rPr>
                <w:color w:val="000000"/>
              </w:rPr>
              <w:tab/>
            </w:r>
            <w:r w:rsidRPr="0033282D">
              <w:rPr>
                <w:color w:val="000000"/>
                <w:w w:val="99"/>
              </w:rPr>
              <w:t>т</w:t>
            </w:r>
            <w:r w:rsidRPr="0033282D">
              <w:rPr>
                <w:color w:val="000000"/>
                <w:spacing w:val="1"/>
              </w:rPr>
              <w:t>ип</w:t>
            </w:r>
            <w:r w:rsidRPr="0033282D">
              <w:rPr>
                <w:color w:val="000000"/>
              </w:rPr>
              <w:t>ов,</w:t>
            </w:r>
            <w:r w:rsidRPr="0033282D">
              <w:rPr>
                <w:color w:val="000000"/>
              </w:rPr>
              <w:tab/>
              <w:t>с</w:t>
            </w:r>
            <w:r w:rsidRPr="0033282D">
              <w:rPr>
                <w:color w:val="000000"/>
                <w:spacing w:val="-1"/>
              </w:rPr>
              <w:t>ам</w:t>
            </w:r>
            <w:r w:rsidRPr="0033282D">
              <w:rPr>
                <w:color w:val="000000"/>
              </w:rPr>
              <w:t>ос</w:t>
            </w:r>
            <w:r w:rsidRPr="0033282D">
              <w:rPr>
                <w:color w:val="000000"/>
                <w:w w:val="99"/>
              </w:rPr>
              <w:t>т</w:t>
            </w:r>
            <w:r w:rsidRPr="0033282D">
              <w:rPr>
                <w:color w:val="000000"/>
                <w:spacing w:val="2"/>
              </w:rPr>
              <w:t>о</w:t>
            </w:r>
            <w:r w:rsidRPr="0033282D">
              <w:rPr>
                <w:color w:val="000000"/>
              </w:rPr>
              <w:t>я</w:t>
            </w:r>
            <w:r w:rsidRPr="0033282D">
              <w:rPr>
                <w:color w:val="000000"/>
                <w:w w:val="99"/>
              </w:rPr>
              <w:t>т</w:t>
            </w:r>
            <w:r w:rsidRPr="0033282D">
              <w:rPr>
                <w:color w:val="000000"/>
              </w:rPr>
              <w:t>ел</w:t>
            </w:r>
            <w:r w:rsidRPr="0033282D">
              <w:rPr>
                <w:color w:val="000000"/>
                <w:spacing w:val="1"/>
              </w:rPr>
              <w:t>ьн</w:t>
            </w:r>
            <w:r w:rsidRPr="0033282D">
              <w:rPr>
                <w:color w:val="000000"/>
              </w:rPr>
              <w:t>о о</w:t>
            </w:r>
            <w:r w:rsidRPr="0033282D">
              <w:rPr>
                <w:color w:val="000000"/>
                <w:spacing w:val="1"/>
              </w:rPr>
              <w:t>с</w:t>
            </w:r>
            <w:r w:rsidRPr="0033282D">
              <w:rPr>
                <w:color w:val="000000"/>
                <w:spacing w:val="-4"/>
              </w:rPr>
              <w:t>у</w:t>
            </w:r>
            <w:r w:rsidRPr="0033282D">
              <w:rPr>
                <w:color w:val="000000"/>
                <w:spacing w:val="1"/>
              </w:rPr>
              <w:t>щ</w:t>
            </w:r>
            <w:r w:rsidRPr="0033282D">
              <w:rPr>
                <w:color w:val="000000"/>
              </w:rPr>
              <w:t>ествля</w:t>
            </w:r>
            <w:r w:rsidRPr="0033282D">
              <w:rPr>
                <w:color w:val="000000"/>
                <w:w w:val="99"/>
              </w:rPr>
              <w:t>т</w:t>
            </w:r>
            <w:r w:rsidRPr="0033282D">
              <w:rPr>
                <w:color w:val="000000"/>
              </w:rPr>
              <w:t>ь</w:t>
            </w:r>
            <w:r w:rsidRPr="0033282D">
              <w:rPr>
                <w:color w:val="000000"/>
              </w:rPr>
              <w:tab/>
              <w:t>по</w:t>
            </w:r>
            <w:r w:rsidRPr="0033282D">
              <w:rPr>
                <w:color w:val="000000"/>
                <w:spacing w:val="1"/>
              </w:rPr>
              <w:t>и</w:t>
            </w:r>
            <w:r w:rsidRPr="0033282D">
              <w:rPr>
                <w:color w:val="000000"/>
              </w:rPr>
              <w:t xml:space="preserve">ск,    </w:t>
            </w:r>
            <w:r w:rsidRPr="0033282D">
              <w:rPr>
                <w:color w:val="000000"/>
                <w:spacing w:val="-57"/>
              </w:rPr>
              <w:t xml:space="preserve"> </w:t>
            </w:r>
            <w:r w:rsidRPr="0033282D">
              <w:rPr>
                <w:color w:val="000000"/>
                <w:spacing w:val="-1"/>
              </w:rPr>
              <w:t>а</w:t>
            </w:r>
            <w:r w:rsidRPr="0033282D">
              <w:rPr>
                <w:color w:val="000000"/>
              </w:rPr>
              <w:t>нал</w:t>
            </w:r>
            <w:r w:rsidRPr="0033282D">
              <w:rPr>
                <w:color w:val="000000"/>
                <w:spacing w:val="1"/>
              </w:rPr>
              <w:t>и</w:t>
            </w:r>
            <w:r w:rsidRPr="0033282D">
              <w:rPr>
                <w:color w:val="000000"/>
                <w:spacing w:val="1"/>
                <w:w w:val="99"/>
              </w:rPr>
              <w:t>з</w:t>
            </w:r>
            <w:r w:rsidRPr="0033282D">
              <w:rPr>
                <w:color w:val="000000"/>
              </w:rPr>
              <w:t xml:space="preserve">,    </w:t>
            </w:r>
            <w:r w:rsidRPr="0033282D">
              <w:rPr>
                <w:color w:val="000000"/>
                <w:spacing w:val="-57"/>
              </w:rPr>
              <w:t xml:space="preserve"> </w:t>
            </w:r>
            <w:r w:rsidRPr="0033282D">
              <w:rPr>
                <w:color w:val="000000"/>
                <w:spacing w:val="-1"/>
              </w:rPr>
              <w:t>с</w:t>
            </w:r>
            <w:r w:rsidRPr="0033282D">
              <w:rPr>
                <w:color w:val="000000"/>
              </w:rPr>
              <w:t>ис</w:t>
            </w:r>
            <w:r w:rsidRPr="0033282D">
              <w:rPr>
                <w:color w:val="000000"/>
                <w:w w:val="99"/>
              </w:rPr>
              <w:t>т</w:t>
            </w:r>
            <w:r w:rsidRPr="0033282D">
              <w:rPr>
                <w:color w:val="000000"/>
              </w:rPr>
              <w:t>е</w:t>
            </w:r>
            <w:r w:rsidRPr="0033282D">
              <w:rPr>
                <w:color w:val="000000"/>
                <w:spacing w:val="-1"/>
              </w:rPr>
              <w:t>м</w:t>
            </w:r>
            <w:r w:rsidRPr="0033282D">
              <w:rPr>
                <w:color w:val="000000"/>
              </w:rPr>
              <w:t>а</w:t>
            </w:r>
            <w:r w:rsidRPr="0033282D">
              <w:rPr>
                <w:color w:val="000000"/>
                <w:w w:val="99"/>
              </w:rPr>
              <w:t>т</w:t>
            </w:r>
            <w:r w:rsidRPr="0033282D">
              <w:rPr>
                <w:color w:val="000000"/>
                <w:spacing w:val="1"/>
              </w:rPr>
              <w:t>и</w:t>
            </w:r>
            <w:r w:rsidRPr="0033282D">
              <w:rPr>
                <w:color w:val="000000"/>
                <w:spacing w:val="1"/>
                <w:w w:val="99"/>
              </w:rPr>
              <w:t>з</w:t>
            </w:r>
            <w:r w:rsidRPr="0033282D">
              <w:rPr>
                <w:color w:val="000000"/>
              </w:rPr>
              <w:t>ац</w:t>
            </w:r>
            <w:r w:rsidRPr="0033282D">
              <w:rPr>
                <w:color w:val="000000"/>
                <w:spacing w:val="1"/>
              </w:rPr>
              <w:t>и</w:t>
            </w:r>
            <w:r w:rsidRPr="0033282D">
              <w:rPr>
                <w:color w:val="000000"/>
                <w:w w:val="99"/>
              </w:rPr>
              <w:t>ю</w:t>
            </w:r>
            <w:r w:rsidRPr="0033282D">
              <w:rPr>
                <w:color w:val="000000"/>
              </w:rPr>
              <w:tab/>
              <w:t xml:space="preserve">и </w:t>
            </w:r>
            <w:r w:rsidRPr="0033282D">
              <w:rPr>
                <w:color w:val="000000"/>
                <w:w w:val="99"/>
              </w:rPr>
              <w:t>и</w:t>
            </w:r>
            <w:r w:rsidRPr="0033282D">
              <w:rPr>
                <w:color w:val="000000"/>
                <w:spacing w:val="1"/>
                <w:w w:val="99"/>
              </w:rPr>
              <w:t>н</w:t>
            </w:r>
            <w:r w:rsidRPr="0033282D">
              <w:rPr>
                <w:color w:val="000000"/>
              </w:rPr>
              <w:t>тер</w:t>
            </w:r>
            <w:r w:rsidRPr="0033282D">
              <w:rPr>
                <w:color w:val="000000"/>
                <w:spacing w:val="1"/>
                <w:w w:val="99"/>
              </w:rPr>
              <w:t>п</w:t>
            </w:r>
            <w:r w:rsidRPr="0033282D">
              <w:rPr>
                <w:color w:val="000000"/>
              </w:rPr>
              <w:t>ре</w:t>
            </w:r>
            <w:r w:rsidRPr="0033282D">
              <w:rPr>
                <w:color w:val="000000"/>
                <w:w w:val="99"/>
              </w:rPr>
              <w:t>т</w:t>
            </w:r>
            <w:r w:rsidRPr="0033282D">
              <w:rPr>
                <w:color w:val="000000"/>
              </w:rPr>
              <w:t>аци</w:t>
            </w:r>
            <w:r w:rsidRPr="0033282D">
              <w:rPr>
                <w:color w:val="000000"/>
                <w:w w:val="99"/>
              </w:rPr>
              <w:t>ю</w:t>
            </w:r>
            <w:r w:rsidRPr="0033282D">
              <w:rPr>
                <w:color w:val="000000"/>
                <w:spacing w:val="5"/>
              </w:rPr>
              <w:t xml:space="preserve"> </w:t>
            </w:r>
            <w:r w:rsidRPr="0033282D">
              <w:rPr>
                <w:color w:val="000000"/>
                <w:spacing w:val="1"/>
              </w:rPr>
              <w:t>ин</w:t>
            </w:r>
            <w:r w:rsidRPr="0033282D">
              <w:rPr>
                <w:color w:val="000000"/>
              </w:rPr>
              <w:t>фо</w:t>
            </w:r>
            <w:r w:rsidRPr="0033282D">
              <w:rPr>
                <w:color w:val="000000"/>
                <w:spacing w:val="-1"/>
              </w:rPr>
              <w:t>р</w:t>
            </w:r>
            <w:r w:rsidRPr="0033282D">
              <w:rPr>
                <w:color w:val="000000"/>
              </w:rPr>
              <w:t>м</w:t>
            </w:r>
            <w:r w:rsidRPr="0033282D">
              <w:rPr>
                <w:color w:val="000000"/>
                <w:spacing w:val="-1"/>
              </w:rPr>
              <w:t>а</w:t>
            </w:r>
            <w:r w:rsidRPr="0033282D">
              <w:rPr>
                <w:color w:val="000000"/>
              </w:rPr>
              <w:t>ц</w:t>
            </w:r>
            <w:r w:rsidRPr="0033282D">
              <w:rPr>
                <w:color w:val="000000"/>
                <w:spacing w:val="1"/>
              </w:rPr>
              <w:t>и</w:t>
            </w:r>
            <w:r w:rsidRPr="0033282D">
              <w:rPr>
                <w:color w:val="000000"/>
              </w:rPr>
              <w:t>и</w:t>
            </w:r>
            <w:r w:rsidRPr="0033282D">
              <w:rPr>
                <w:color w:val="000000"/>
                <w:spacing w:val="8"/>
              </w:rPr>
              <w:t xml:space="preserve"> </w:t>
            </w:r>
            <w:r w:rsidRPr="0033282D">
              <w:rPr>
                <w:color w:val="000000"/>
              </w:rPr>
              <w:t>ра</w:t>
            </w:r>
            <w:r w:rsidRPr="0033282D">
              <w:rPr>
                <w:color w:val="000000"/>
                <w:w w:val="99"/>
              </w:rPr>
              <w:t>з</w:t>
            </w:r>
            <w:r w:rsidRPr="0033282D">
              <w:rPr>
                <w:color w:val="000000"/>
              </w:rPr>
              <w:t>л</w:t>
            </w:r>
            <w:r w:rsidRPr="0033282D">
              <w:rPr>
                <w:color w:val="000000"/>
                <w:spacing w:val="2"/>
              </w:rPr>
              <w:t>и</w:t>
            </w:r>
            <w:r w:rsidRPr="0033282D">
              <w:rPr>
                <w:color w:val="000000"/>
                <w:spacing w:val="-3"/>
              </w:rPr>
              <w:t>ч</w:t>
            </w:r>
            <w:r w:rsidRPr="0033282D">
              <w:rPr>
                <w:color w:val="000000"/>
                <w:spacing w:val="1"/>
              </w:rPr>
              <w:t>н</w:t>
            </w:r>
            <w:r w:rsidRPr="0033282D">
              <w:rPr>
                <w:color w:val="000000"/>
              </w:rPr>
              <w:t>ых</w:t>
            </w:r>
            <w:r w:rsidRPr="0033282D">
              <w:rPr>
                <w:color w:val="000000"/>
                <w:spacing w:val="8"/>
              </w:rPr>
              <w:t xml:space="preserve"> </w:t>
            </w:r>
            <w:r w:rsidRPr="0033282D">
              <w:rPr>
                <w:color w:val="000000"/>
                <w:spacing w:val="-1"/>
              </w:rPr>
              <w:t>в</w:t>
            </w:r>
            <w:r w:rsidRPr="0033282D">
              <w:rPr>
                <w:color w:val="000000"/>
              </w:rPr>
              <w:t>ид</w:t>
            </w:r>
            <w:r w:rsidRPr="0033282D">
              <w:rPr>
                <w:color w:val="000000"/>
                <w:spacing w:val="-1"/>
              </w:rPr>
              <w:t>о</w:t>
            </w:r>
            <w:r w:rsidRPr="0033282D">
              <w:rPr>
                <w:color w:val="000000"/>
              </w:rPr>
              <w:t>в</w:t>
            </w:r>
            <w:r w:rsidRPr="0033282D">
              <w:rPr>
                <w:color w:val="000000"/>
                <w:spacing w:val="5"/>
              </w:rPr>
              <w:t xml:space="preserve"> </w:t>
            </w:r>
            <w:r w:rsidRPr="0033282D">
              <w:rPr>
                <w:color w:val="000000"/>
              </w:rPr>
              <w:t>и</w:t>
            </w:r>
            <w:r w:rsidRPr="0033282D">
              <w:rPr>
                <w:color w:val="000000"/>
                <w:spacing w:val="8"/>
              </w:rPr>
              <w:t xml:space="preserve"> </w:t>
            </w:r>
            <w:r w:rsidRPr="0033282D">
              <w:rPr>
                <w:color w:val="000000"/>
              </w:rPr>
              <w:t xml:space="preserve">форм </w:t>
            </w:r>
            <w:r w:rsidRPr="0033282D">
              <w:rPr>
                <w:color w:val="000000"/>
                <w:w w:val="99"/>
              </w:rPr>
              <w:t>п</w:t>
            </w:r>
            <w:r w:rsidRPr="0033282D">
              <w:rPr>
                <w:color w:val="000000"/>
              </w:rPr>
              <w:t>редставления;</w:t>
            </w:r>
          </w:p>
          <w:p w:rsidR="00CE4347" w:rsidRPr="0033282D" w:rsidRDefault="00CE4347" w:rsidP="001C10D3">
            <w:pPr>
              <w:widowControl w:val="0"/>
              <w:tabs>
                <w:tab w:val="left" w:pos="1228"/>
                <w:tab w:val="left" w:pos="1529"/>
                <w:tab w:val="left" w:pos="3088"/>
                <w:tab w:val="left" w:pos="3476"/>
                <w:tab w:val="left" w:pos="3808"/>
                <w:tab w:val="left" w:pos="4560"/>
                <w:tab w:val="left" w:pos="5573"/>
              </w:tabs>
              <w:spacing w:before="1"/>
              <w:ind w:right="89"/>
              <w:jc w:val="both"/>
              <w:rPr>
                <w:color w:val="000000"/>
              </w:rPr>
            </w:pPr>
            <w:r w:rsidRPr="0033282D">
              <w:rPr>
                <w:color w:val="000000"/>
              </w:rPr>
              <w:t>-</w:t>
            </w:r>
            <w:r w:rsidRPr="0033282D">
              <w:rPr>
                <w:color w:val="000000"/>
                <w:spacing w:val="54"/>
              </w:rPr>
              <w:t xml:space="preserve"> </w:t>
            </w:r>
            <w:r w:rsidRPr="0033282D">
              <w:rPr>
                <w:color w:val="000000"/>
              </w:rPr>
              <w:t>создава</w:t>
            </w:r>
            <w:r w:rsidRPr="0033282D">
              <w:rPr>
                <w:color w:val="000000"/>
                <w:w w:val="99"/>
              </w:rPr>
              <w:t>т</w:t>
            </w:r>
            <w:r w:rsidRPr="0033282D">
              <w:rPr>
                <w:color w:val="000000"/>
              </w:rPr>
              <w:t>ь</w:t>
            </w:r>
            <w:r w:rsidRPr="0033282D">
              <w:rPr>
                <w:color w:val="000000"/>
                <w:spacing w:val="55"/>
              </w:rPr>
              <w:t xml:space="preserve"> </w:t>
            </w:r>
            <w:r w:rsidRPr="0033282D">
              <w:rPr>
                <w:color w:val="000000"/>
                <w:w w:val="99"/>
              </w:rPr>
              <w:t>т</w:t>
            </w:r>
            <w:r w:rsidRPr="0033282D">
              <w:rPr>
                <w:color w:val="000000"/>
              </w:rPr>
              <w:t>екс</w:t>
            </w:r>
            <w:r w:rsidRPr="0033282D">
              <w:rPr>
                <w:color w:val="000000"/>
                <w:w w:val="99"/>
              </w:rPr>
              <w:t>т</w:t>
            </w:r>
            <w:r w:rsidRPr="0033282D">
              <w:rPr>
                <w:color w:val="000000"/>
              </w:rPr>
              <w:t>ы</w:t>
            </w:r>
            <w:r w:rsidRPr="0033282D">
              <w:rPr>
                <w:color w:val="000000"/>
                <w:spacing w:val="55"/>
              </w:rPr>
              <w:t xml:space="preserve"> </w:t>
            </w:r>
            <w:r w:rsidRPr="0033282D">
              <w:rPr>
                <w:color w:val="000000"/>
              </w:rPr>
              <w:t>в</w:t>
            </w:r>
            <w:r w:rsidRPr="0033282D">
              <w:rPr>
                <w:color w:val="000000"/>
                <w:spacing w:val="55"/>
              </w:rPr>
              <w:t xml:space="preserve"> </w:t>
            </w:r>
            <w:r w:rsidRPr="0033282D">
              <w:rPr>
                <w:color w:val="000000"/>
              </w:rPr>
              <w:t>ра</w:t>
            </w:r>
            <w:r w:rsidRPr="0033282D">
              <w:rPr>
                <w:color w:val="000000"/>
                <w:w w:val="99"/>
              </w:rPr>
              <w:t>з</w:t>
            </w:r>
            <w:r w:rsidRPr="0033282D">
              <w:rPr>
                <w:color w:val="000000"/>
              </w:rPr>
              <w:t>л</w:t>
            </w:r>
            <w:r w:rsidRPr="0033282D">
              <w:rPr>
                <w:color w:val="000000"/>
                <w:spacing w:val="1"/>
              </w:rPr>
              <w:t>и</w:t>
            </w:r>
            <w:r w:rsidRPr="0033282D">
              <w:rPr>
                <w:color w:val="000000"/>
              </w:rPr>
              <w:t>чн</w:t>
            </w:r>
            <w:r w:rsidRPr="0033282D">
              <w:rPr>
                <w:color w:val="000000"/>
                <w:spacing w:val="-1"/>
              </w:rPr>
              <w:t>ы</w:t>
            </w:r>
            <w:r w:rsidRPr="0033282D">
              <w:rPr>
                <w:color w:val="000000"/>
              </w:rPr>
              <w:t>х</w:t>
            </w:r>
            <w:r w:rsidRPr="0033282D">
              <w:rPr>
                <w:color w:val="000000"/>
                <w:spacing w:val="56"/>
              </w:rPr>
              <w:t xml:space="preserve"> </w:t>
            </w:r>
            <w:r w:rsidRPr="0033282D">
              <w:rPr>
                <w:color w:val="000000"/>
              </w:rPr>
              <w:t>форма</w:t>
            </w:r>
            <w:r w:rsidRPr="0033282D">
              <w:rPr>
                <w:color w:val="000000"/>
                <w:w w:val="99"/>
              </w:rPr>
              <w:t>т</w:t>
            </w:r>
            <w:r w:rsidRPr="0033282D">
              <w:rPr>
                <w:color w:val="000000"/>
              </w:rPr>
              <w:t>ах</w:t>
            </w:r>
            <w:r w:rsidRPr="0033282D">
              <w:rPr>
                <w:color w:val="000000"/>
                <w:spacing w:val="54"/>
              </w:rPr>
              <w:t xml:space="preserve"> </w:t>
            </w:r>
            <w:r w:rsidRPr="0033282D">
              <w:rPr>
                <w:color w:val="000000"/>
                <w:spacing w:val="1"/>
              </w:rPr>
              <w:t>с</w:t>
            </w:r>
            <w:r w:rsidRPr="0033282D">
              <w:rPr>
                <w:color w:val="000000"/>
                <w:spacing w:val="56"/>
              </w:rPr>
              <w:t xml:space="preserve"> </w:t>
            </w:r>
            <w:r w:rsidRPr="0033282D">
              <w:rPr>
                <w:color w:val="000000"/>
                <w:spacing w:val="-4"/>
              </w:rPr>
              <w:t>у</w:t>
            </w:r>
            <w:r w:rsidRPr="0033282D">
              <w:rPr>
                <w:color w:val="000000"/>
              </w:rPr>
              <w:t>ч</w:t>
            </w:r>
            <w:r w:rsidRPr="0033282D">
              <w:rPr>
                <w:color w:val="000000"/>
                <w:spacing w:val="-1"/>
              </w:rPr>
              <w:t>е</w:t>
            </w:r>
            <w:r w:rsidRPr="0033282D">
              <w:rPr>
                <w:color w:val="000000"/>
                <w:w w:val="99"/>
              </w:rPr>
              <w:t>т</w:t>
            </w:r>
            <w:r w:rsidRPr="0033282D">
              <w:rPr>
                <w:color w:val="000000"/>
              </w:rPr>
              <w:t xml:space="preserve">ом </w:t>
            </w:r>
            <w:r w:rsidRPr="0033282D">
              <w:rPr>
                <w:color w:val="000000"/>
                <w:w w:val="99"/>
              </w:rPr>
              <w:t>н</w:t>
            </w:r>
            <w:r w:rsidRPr="0033282D">
              <w:rPr>
                <w:color w:val="000000"/>
              </w:rPr>
              <w:t>а</w:t>
            </w:r>
            <w:r w:rsidRPr="0033282D">
              <w:rPr>
                <w:color w:val="000000"/>
                <w:spacing w:val="1"/>
              </w:rPr>
              <w:t>з</w:t>
            </w:r>
            <w:r w:rsidRPr="0033282D">
              <w:rPr>
                <w:color w:val="000000"/>
                <w:spacing w:val="1"/>
                <w:w w:val="99"/>
              </w:rPr>
              <w:t>н</w:t>
            </w:r>
            <w:r w:rsidRPr="0033282D">
              <w:rPr>
                <w:color w:val="000000"/>
              </w:rPr>
              <w:t>а</w:t>
            </w:r>
            <w:r w:rsidRPr="0033282D">
              <w:rPr>
                <w:color w:val="000000"/>
                <w:spacing w:val="-1"/>
              </w:rPr>
              <w:t>ч</w:t>
            </w:r>
            <w:r w:rsidRPr="0033282D">
              <w:rPr>
                <w:color w:val="000000"/>
              </w:rPr>
              <w:t>ен</w:t>
            </w:r>
            <w:r w:rsidRPr="0033282D">
              <w:rPr>
                <w:color w:val="000000"/>
                <w:spacing w:val="1"/>
              </w:rPr>
              <w:t>и</w:t>
            </w:r>
            <w:r w:rsidRPr="0033282D">
              <w:rPr>
                <w:color w:val="000000"/>
              </w:rPr>
              <w:t>я</w:t>
            </w:r>
            <w:r w:rsidRPr="0033282D">
              <w:rPr>
                <w:color w:val="000000"/>
              </w:rPr>
              <w:tab/>
              <w:t>информац</w:t>
            </w:r>
            <w:r w:rsidRPr="0033282D">
              <w:rPr>
                <w:color w:val="000000"/>
                <w:spacing w:val="1"/>
              </w:rPr>
              <w:t>и</w:t>
            </w:r>
            <w:r w:rsidRPr="0033282D">
              <w:rPr>
                <w:color w:val="000000"/>
              </w:rPr>
              <w:t>и</w:t>
            </w:r>
            <w:r w:rsidRPr="0033282D">
              <w:rPr>
                <w:color w:val="000000"/>
              </w:rPr>
              <w:tab/>
              <w:t>и</w:t>
            </w:r>
            <w:r w:rsidRPr="0033282D">
              <w:rPr>
                <w:color w:val="000000"/>
              </w:rPr>
              <w:tab/>
              <w:t>целевой</w:t>
            </w:r>
            <w:r w:rsidRPr="0033282D">
              <w:rPr>
                <w:color w:val="000000"/>
              </w:rPr>
              <w:tab/>
            </w:r>
            <w:r w:rsidRPr="0033282D">
              <w:rPr>
                <w:color w:val="000000"/>
                <w:spacing w:val="3"/>
              </w:rPr>
              <w:t>а</w:t>
            </w:r>
            <w:r w:rsidRPr="0033282D">
              <w:rPr>
                <w:color w:val="000000"/>
                <w:spacing w:val="-1"/>
              </w:rPr>
              <w:t>у</w:t>
            </w:r>
            <w:r w:rsidRPr="0033282D">
              <w:rPr>
                <w:color w:val="000000"/>
              </w:rPr>
              <w:t>ди</w:t>
            </w:r>
            <w:r w:rsidRPr="0033282D">
              <w:rPr>
                <w:color w:val="000000"/>
                <w:w w:val="99"/>
              </w:rPr>
              <w:t>т</w:t>
            </w:r>
            <w:r w:rsidRPr="0033282D">
              <w:rPr>
                <w:color w:val="000000"/>
              </w:rPr>
              <w:t>ории, выб</w:t>
            </w:r>
            <w:r w:rsidRPr="0033282D">
              <w:rPr>
                <w:color w:val="000000"/>
                <w:w w:val="99"/>
              </w:rPr>
              <w:t>и</w:t>
            </w:r>
            <w:r w:rsidRPr="0033282D">
              <w:rPr>
                <w:color w:val="000000"/>
              </w:rPr>
              <w:t>рая</w:t>
            </w:r>
            <w:r w:rsidRPr="0033282D">
              <w:rPr>
                <w:color w:val="000000"/>
              </w:rPr>
              <w:tab/>
              <w:t>оп</w:t>
            </w:r>
            <w:r w:rsidRPr="0033282D">
              <w:rPr>
                <w:color w:val="000000"/>
                <w:w w:val="99"/>
              </w:rPr>
              <w:t>т</w:t>
            </w:r>
            <w:r w:rsidRPr="0033282D">
              <w:rPr>
                <w:color w:val="000000"/>
                <w:spacing w:val="2"/>
              </w:rPr>
              <w:t>и</w:t>
            </w:r>
            <w:r w:rsidRPr="0033282D">
              <w:rPr>
                <w:color w:val="000000"/>
              </w:rPr>
              <w:t>маль</w:t>
            </w:r>
            <w:r w:rsidRPr="0033282D">
              <w:rPr>
                <w:color w:val="000000"/>
                <w:spacing w:val="3"/>
              </w:rPr>
              <w:t>н</w:t>
            </w:r>
            <w:r w:rsidRPr="0033282D">
              <w:rPr>
                <w:color w:val="000000"/>
                <w:spacing w:val="-4"/>
              </w:rPr>
              <w:t>у</w:t>
            </w:r>
            <w:r w:rsidRPr="0033282D">
              <w:rPr>
                <w:color w:val="000000"/>
                <w:w w:val="99"/>
              </w:rPr>
              <w:t>ю</w:t>
            </w:r>
            <w:r w:rsidRPr="0033282D">
              <w:rPr>
                <w:color w:val="000000"/>
              </w:rPr>
              <w:t xml:space="preserve">    </w:t>
            </w:r>
            <w:r w:rsidRPr="0033282D">
              <w:rPr>
                <w:color w:val="000000"/>
                <w:spacing w:val="-40"/>
              </w:rPr>
              <w:t xml:space="preserve"> </w:t>
            </w:r>
            <w:r w:rsidRPr="0033282D">
              <w:rPr>
                <w:color w:val="000000"/>
              </w:rPr>
              <w:t>фор</w:t>
            </w:r>
            <w:r w:rsidRPr="0033282D">
              <w:rPr>
                <w:color w:val="000000"/>
                <w:spacing w:val="1"/>
              </w:rPr>
              <w:t>м</w:t>
            </w:r>
            <w:r w:rsidRPr="0033282D">
              <w:rPr>
                <w:color w:val="000000"/>
              </w:rPr>
              <w:t>у</w:t>
            </w:r>
            <w:r w:rsidRPr="0033282D">
              <w:rPr>
                <w:color w:val="000000"/>
              </w:rPr>
              <w:tab/>
              <w:t>пре</w:t>
            </w:r>
            <w:r w:rsidRPr="0033282D">
              <w:rPr>
                <w:color w:val="000000"/>
                <w:spacing w:val="2"/>
              </w:rPr>
              <w:t>д</w:t>
            </w:r>
            <w:r w:rsidRPr="0033282D">
              <w:rPr>
                <w:color w:val="000000"/>
              </w:rPr>
              <w:t>с</w:t>
            </w:r>
            <w:r w:rsidRPr="0033282D">
              <w:rPr>
                <w:color w:val="000000"/>
                <w:w w:val="99"/>
              </w:rPr>
              <w:t>т</w:t>
            </w:r>
            <w:r w:rsidRPr="0033282D">
              <w:rPr>
                <w:color w:val="000000"/>
              </w:rPr>
              <w:t>ав</w:t>
            </w:r>
            <w:r w:rsidRPr="0033282D">
              <w:rPr>
                <w:color w:val="000000"/>
                <w:spacing w:val="2"/>
              </w:rPr>
              <w:t>л</w:t>
            </w:r>
            <w:r w:rsidRPr="0033282D">
              <w:rPr>
                <w:color w:val="000000"/>
              </w:rPr>
              <w:t>ен</w:t>
            </w:r>
            <w:r w:rsidRPr="0033282D">
              <w:rPr>
                <w:color w:val="000000"/>
                <w:spacing w:val="1"/>
              </w:rPr>
              <w:t>и</w:t>
            </w:r>
            <w:r w:rsidRPr="0033282D">
              <w:rPr>
                <w:color w:val="000000"/>
              </w:rPr>
              <w:t>я</w:t>
            </w:r>
            <w:r w:rsidRPr="0033282D">
              <w:rPr>
                <w:color w:val="000000"/>
              </w:rPr>
              <w:tab/>
              <w:t>и в</w:t>
            </w:r>
            <w:r w:rsidRPr="0033282D">
              <w:rPr>
                <w:color w:val="000000"/>
                <w:w w:val="99"/>
              </w:rPr>
              <w:t>и</w:t>
            </w:r>
            <w:r w:rsidRPr="0033282D">
              <w:rPr>
                <w:color w:val="000000"/>
                <w:spacing w:val="3"/>
              </w:rPr>
              <w:t>з</w:t>
            </w:r>
            <w:r w:rsidRPr="0033282D">
              <w:rPr>
                <w:color w:val="000000"/>
                <w:spacing w:val="-3"/>
              </w:rPr>
              <w:t>у</w:t>
            </w:r>
            <w:r w:rsidRPr="0033282D">
              <w:rPr>
                <w:color w:val="000000"/>
                <w:spacing w:val="-1"/>
              </w:rPr>
              <w:t>а</w:t>
            </w:r>
            <w:r w:rsidRPr="0033282D">
              <w:rPr>
                <w:color w:val="000000"/>
              </w:rPr>
              <w:t>л</w:t>
            </w:r>
            <w:r w:rsidRPr="0033282D">
              <w:rPr>
                <w:color w:val="000000"/>
                <w:w w:val="99"/>
              </w:rPr>
              <w:t>и</w:t>
            </w:r>
            <w:r w:rsidRPr="0033282D">
              <w:rPr>
                <w:color w:val="000000"/>
                <w:spacing w:val="1"/>
                <w:w w:val="99"/>
              </w:rPr>
              <w:t>з</w:t>
            </w:r>
            <w:r w:rsidRPr="0033282D">
              <w:rPr>
                <w:color w:val="000000"/>
              </w:rPr>
              <w:t>ац</w:t>
            </w:r>
            <w:r w:rsidRPr="0033282D">
              <w:rPr>
                <w:color w:val="000000"/>
                <w:spacing w:val="1"/>
              </w:rPr>
              <w:t>и</w:t>
            </w:r>
            <w:r w:rsidRPr="0033282D">
              <w:rPr>
                <w:color w:val="000000"/>
              </w:rPr>
              <w:t>и;</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widowControl w:val="0"/>
              <w:tabs>
                <w:tab w:val="left" w:pos="1997"/>
                <w:tab w:val="left" w:pos="3340"/>
                <w:tab w:val="left" w:pos="4420"/>
                <w:tab w:val="left" w:pos="5450"/>
              </w:tabs>
              <w:spacing w:before="1"/>
              <w:ind w:right="88"/>
              <w:jc w:val="both"/>
              <w:rPr>
                <w:color w:val="000000"/>
              </w:rPr>
            </w:pPr>
            <w:r w:rsidRPr="0033282D">
              <w:rPr>
                <w:color w:val="000000"/>
              </w:rPr>
              <w:t>о</w:t>
            </w:r>
            <w:r w:rsidRPr="0033282D">
              <w:rPr>
                <w:color w:val="000000"/>
                <w:w w:val="99"/>
              </w:rPr>
              <w:t>т</w:t>
            </w:r>
            <w:r w:rsidRPr="0033282D">
              <w:rPr>
                <w:color w:val="000000"/>
              </w:rPr>
              <w:t>де</w:t>
            </w:r>
            <w:r w:rsidRPr="0033282D">
              <w:rPr>
                <w:color w:val="000000"/>
                <w:w w:val="99"/>
              </w:rPr>
              <w:t>л</w:t>
            </w:r>
            <w:r w:rsidRPr="0033282D">
              <w:rPr>
                <w:color w:val="000000"/>
                <w:spacing w:val="1"/>
                <w:w w:val="99"/>
              </w:rPr>
              <w:t>ьн</w:t>
            </w:r>
            <w:r w:rsidRPr="0033282D">
              <w:rPr>
                <w:color w:val="000000"/>
              </w:rPr>
              <w:t>ым</w:t>
            </w:r>
            <w:r w:rsidRPr="0033282D">
              <w:rPr>
                <w:color w:val="000000"/>
                <w:w w:val="99"/>
              </w:rPr>
              <w:t>и</w:t>
            </w:r>
            <w:r w:rsidRPr="0033282D">
              <w:rPr>
                <w:color w:val="000000"/>
              </w:rPr>
              <w:tab/>
            </w:r>
            <w:r w:rsidRPr="0033282D">
              <w:rPr>
                <w:color w:val="000000"/>
                <w:w w:val="99"/>
              </w:rPr>
              <w:t>г</w:t>
            </w:r>
            <w:r w:rsidRPr="0033282D">
              <w:rPr>
                <w:color w:val="000000"/>
              </w:rPr>
              <w:t>ео</w:t>
            </w:r>
            <w:r w:rsidRPr="0033282D">
              <w:rPr>
                <w:color w:val="000000"/>
                <w:w w:val="99"/>
              </w:rPr>
              <w:t>г</w:t>
            </w:r>
            <w:r w:rsidRPr="0033282D">
              <w:rPr>
                <w:color w:val="000000"/>
                <w:spacing w:val="-3"/>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че</w:t>
            </w:r>
            <w:r w:rsidRPr="0033282D">
              <w:rPr>
                <w:color w:val="000000"/>
                <w:spacing w:val="-1"/>
              </w:rPr>
              <w:t>с</w:t>
            </w:r>
            <w:r w:rsidRPr="0033282D">
              <w:rPr>
                <w:color w:val="000000"/>
              </w:rPr>
              <w:t>к</w:t>
            </w:r>
            <w:r w:rsidRPr="0033282D">
              <w:rPr>
                <w:color w:val="000000"/>
                <w:spacing w:val="1"/>
                <w:w w:val="99"/>
              </w:rPr>
              <w:t>и</w:t>
            </w:r>
            <w:r w:rsidRPr="0033282D">
              <w:rPr>
                <w:color w:val="000000"/>
              </w:rPr>
              <w:t>м</w:t>
            </w:r>
            <w:r w:rsidRPr="0033282D">
              <w:rPr>
                <w:color w:val="000000"/>
                <w:w w:val="99"/>
              </w:rPr>
              <w:t>и</w:t>
            </w:r>
            <w:r w:rsidRPr="0033282D">
              <w:rPr>
                <w:color w:val="000000"/>
              </w:rPr>
              <w:tab/>
              <w:t>об</w:t>
            </w:r>
            <w:r w:rsidRPr="0033282D">
              <w:rPr>
                <w:color w:val="000000"/>
                <w:w w:val="99"/>
              </w:rPr>
              <w:t>ъ</w:t>
            </w:r>
            <w:r w:rsidRPr="0033282D">
              <w:rPr>
                <w:color w:val="000000"/>
              </w:rPr>
              <w:t>ектам</w:t>
            </w:r>
            <w:r w:rsidRPr="0033282D">
              <w:rPr>
                <w:color w:val="000000"/>
                <w:w w:val="99"/>
              </w:rPr>
              <w:t>и</w:t>
            </w:r>
            <w:r w:rsidRPr="0033282D">
              <w:rPr>
                <w:color w:val="000000"/>
              </w:rPr>
              <w:t>, про</w:t>
            </w:r>
            <w:r w:rsidRPr="0033282D">
              <w:rPr>
                <w:color w:val="000000"/>
                <w:spacing w:val="1"/>
                <w:w w:val="99"/>
              </w:rPr>
              <w:t>ц</w:t>
            </w:r>
            <w:r w:rsidRPr="0033282D">
              <w:rPr>
                <w:color w:val="000000"/>
              </w:rPr>
              <w:t>ес</w:t>
            </w:r>
            <w:r w:rsidRPr="0033282D">
              <w:rPr>
                <w:color w:val="000000"/>
                <w:spacing w:val="-1"/>
              </w:rPr>
              <w:t>са</w:t>
            </w:r>
            <w:r w:rsidRPr="0033282D">
              <w:rPr>
                <w:color w:val="000000"/>
              </w:rPr>
              <w:t>м</w:t>
            </w:r>
            <w:r w:rsidRPr="0033282D">
              <w:rPr>
                <w:color w:val="000000"/>
                <w:w w:val="99"/>
              </w:rPr>
              <w:t>и</w:t>
            </w:r>
            <w:r w:rsidRPr="0033282D">
              <w:rPr>
                <w:color w:val="000000"/>
              </w:rPr>
              <w:t xml:space="preserve">    </w:t>
            </w:r>
            <w:r w:rsidRPr="0033282D">
              <w:rPr>
                <w:color w:val="000000"/>
                <w:spacing w:val="-52"/>
              </w:rPr>
              <w:t xml:space="preserve"> </w:t>
            </w:r>
            <w:r w:rsidRPr="0033282D">
              <w:rPr>
                <w:color w:val="000000"/>
                <w:w w:val="99"/>
              </w:rPr>
              <w:t>и</w:t>
            </w:r>
            <w:r w:rsidRPr="0033282D">
              <w:rPr>
                <w:color w:val="000000"/>
              </w:rPr>
              <w:t xml:space="preserve">    </w:t>
            </w:r>
            <w:r w:rsidRPr="0033282D">
              <w:rPr>
                <w:color w:val="000000"/>
                <w:spacing w:val="-52"/>
              </w:rPr>
              <w:t xml:space="preserve"> </w:t>
            </w:r>
            <w:r w:rsidRPr="0033282D">
              <w:rPr>
                <w:color w:val="000000"/>
              </w:rPr>
              <w:t>яв</w:t>
            </w:r>
            <w:r w:rsidRPr="0033282D">
              <w:rPr>
                <w:color w:val="000000"/>
                <w:w w:val="99"/>
              </w:rPr>
              <w:t>л</w:t>
            </w:r>
            <w:r w:rsidRPr="0033282D">
              <w:rPr>
                <w:color w:val="000000"/>
                <w:spacing w:val="-1"/>
              </w:rPr>
              <w:t>е</w:t>
            </w:r>
            <w:r w:rsidRPr="0033282D">
              <w:rPr>
                <w:color w:val="000000"/>
                <w:w w:val="99"/>
              </w:rPr>
              <w:t>н</w:t>
            </w:r>
            <w:r w:rsidRPr="0033282D">
              <w:rPr>
                <w:color w:val="000000"/>
                <w:spacing w:val="1"/>
                <w:w w:val="99"/>
              </w:rPr>
              <w:t>и</w:t>
            </w:r>
            <w:r w:rsidRPr="0033282D">
              <w:rPr>
                <w:color w:val="000000"/>
              </w:rPr>
              <w:t>ям</w:t>
            </w:r>
            <w:r w:rsidRPr="0033282D">
              <w:rPr>
                <w:color w:val="000000"/>
                <w:spacing w:val="1"/>
                <w:w w:val="99"/>
              </w:rPr>
              <w:t>и</w:t>
            </w:r>
            <w:r w:rsidRPr="0033282D">
              <w:rPr>
                <w:color w:val="000000"/>
              </w:rPr>
              <w:t>,</w:t>
            </w:r>
            <w:r w:rsidRPr="0033282D">
              <w:rPr>
                <w:color w:val="000000"/>
              </w:rPr>
              <w:tab/>
            </w:r>
            <w:r w:rsidRPr="0033282D">
              <w:rPr>
                <w:color w:val="000000"/>
                <w:spacing w:val="-1"/>
                <w:w w:val="99"/>
              </w:rPr>
              <w:t>и</w:t>
            </w:r>
            <w:r w:rsidRPr="0033282D">
              <w:rPr>
                <w:color w:val="000000"/>
              </w:rPr>
              <w:t xml:space="preserve">х    </w:t>
            </w:r>
            <w:r w:rsidRPr="0033282D">
              <w:rPr>
                <w:color w:val="000000"/>
                <w:spacing w:val="-51"/>
              </w:rPr>
              <w:t xml:space="preserve"> </w:t>
            </w:r>
            <w:r w:rsidRPr="0033282D">
              <w:rPr>
                <w:color w:val="000000"/>
                <w:spacing w:val="-1"/>
                <w:w w:val="99"/>
              </w:rPr>
              <w:t>и</w:t>
            </w:r>
            <w:r w:rsidRPr="0033282D">
              <w:rPr>
                <w:color w:val="000000"/>
                <w:w w:val="99"/>
              </w:rPr>
              <w:t>з</w:t>
            </w:r>
            <w:r w:rsidRPr="0033282D">
              <w:rPr>
                <w:color w:val="000000"/>
              </w:rPr>
              <w:t>ме</w:t>
            </w:r>
            <w:r w:rsidRPr="0033282D">
              <w:rPr>
                <w:color w:val="000000"/>
                <w:w w:val="99"/>
              </w:rPr>
              <w:t>н</w:t>
            </w:r>
            <w:r w:rsidRPr="0033282D">
              <w:rPr>
                <w:color w:val="000000"/>
              </w:rPr>
              <w:t>е</w:t>
            </w:r>
            <w:r w:rsidRPr="0033282D">
              <w:rPr>
                <w:color w:val="000000"/>
                <w:spacing w:val="4"/>
                <w:w w:val="99"/>
              </w:rPr>
              <w:t>н</w:t>
            </w:r>
            <w:r w:rsidRPr="0033282D">
              <w:rPr>
                <w:color w:val="000000"/>
                <w:spacing w:val="1"/>
                <w:w w:val="99"/>
              </w:rPr>
              <w:t>и</w:t>
            </w:r>
            <w:r w:rsidRPr="0033282D">
              <w:rPr>
                <w:color w:val="000000"/>
                <w:spacing w:val="-1"/>
              </w:rPr>
              <w:t>ям</w:t>
            </w:r>
            <w:r w:rsidRPr="0033282D">
              <w:rPr>
                <w:color w:val="000000"/>
                <w:w w:val="99"/>
              </w:rPr>
              <w:t>и</w:t>
            </w:r>
            <w:r w:rsidRPr="0033282D">
              <w:rPr>
                <w:color w:val="000000"/>
              </w:rPr>
              <w:tab/>
              <w:t>в ре</w:t>
            </w:r>
            <w:r w:rsidRPr="0033282D">
              <w:rPr>
                <w:color w:val="000000"/>
                <w:spacing w:val="2"/>
                <w:w w:val="99"/>
              </w:rPr>
              <w:t>з</w:t>
            </w:r>
            <w:r w:rsidRPr="0033282D">
              <w:rPr>
                <w:color w:val="000000"/>
                <w:spacing w:val="-3"/>
              </w:rPr>
              <w:t>у</w:t>
            </w:r>
            <w:r w:rsidRPr="0033282D">
              <w:rPr>
                <w:color w:val="000000"/>
                <w:w w:val="99"/>
              </w:rPr>
              <w:t>ль</w:t>
            </w:r>
            <w:r w:rsidRPr="0033282D">
              <w:rPr>
                <w:color w:val="000000"/>
              </w:rPr>
              <w:t>тате</w:t>
            </w:r>
            <w:r w:rsidRPr="0033282D">
              <w:rPr>
                <w:color w:val="000000"/>
                <w:spacing w:val="4"/>
              </w:rPr>
              <w:t xml:space="preserve"> </w:t>
            </w:r>
            <w:r w:rsidRPr="0033282D">
              <w:rPr>
                <w:color w:val="000000"/>
              </w:rPr>
              <w:t>во</w:t>
            </w:r>
            <w:r w:rsidRPr="0033282D">
              <w:rPr>
                <w:color w:val="000000"/>
                <w:w w:val="99"/>
              </w:rPr>
              <w:t>з</w:t>
            </w:r>
            <w:r w:rsidRPr="0033282D">
              <w:rPr>
                <w:color w:val="000000"/>
              </w:rPr>
              <w:t>де</w:t>
            </w:r>
            <w:r w:rsidRPr="0033282D">
              <w:rPr>
                <w:color w:val="000000"/>
                <w:w w:val="99"/>
              </w:rPr>
              <w:t>й</w:t>
            </w:r>
            <w:r w:rsidRPr="0033282D">
              <w:rPr>
                <w:color w:val="000000"/>
              </w:rPr>
              <w:t>ств</w:t>
            </w:r>
            <w:r w:rsidRPr="0033282D">
              <w:rPr>
                <w:color w:val="000000"/>
                <w:spacing w:val="1"/>
                <w:w w:val="99"/>
              </w:rPr>
              <w:t>и</w:t>
            </w:r>
            <w:r w:rsidRPr="0033282D">
              <w:rPr>
                <w:color w:val="000000"/>
              </w:rPr>
              <w:t>я</w:t>
            </w:r>
            <w:r w:rsidRPr="0033282D">
              <w:rPr>
                <w:color w:val="000000"/>
                <w:spacing w:val="4"/>
              </w:rPr>
              <w:t xml:space="preserve"> </w:t>
            </w:r>
            <w:r w:rsidRPr="0033282D">
              <w:rPr>
                <w:color w:val="000000"/>
                <w:spacing w:val="1"/>
                <w:w w:val="99"/>
              </w:rPr>
              <w:t>п</w:t>
            </w:r>
            <w:r w:rsidRPr="0033282D">
              <w:rPr>
                <w:color w:val="000000"/>
              </w:rPr>
              <w:t>р</w:t>
            </w:r>
            <w:r w:rsidRPr="0033282D">
              <w:rPr>
                <w:color w:val="000000"/>
                <w:spacing w:val="1"/>
                <w:w w:val="99"/>
              </w:rPr>
              <w:t>и</w:t>
            </w:r>
            <w:r w:rsidRPr="0033282D">
              <w:rPr>
                <w:color w:val="000000"/>
              </w:rPr>
              <w:t>род</w:t>
            </w:r>
            <w:r w:rsidRPr="0033282D">
              <w:rPr>
                <w:color w:val="000000"/>
                <w:spacing w:val="2"/>
                <w:w w:val="99"/>
              </w:rPr>
              <w:t>н</w:t>
            </w:r>
            <w:r w:rsidRPr="0033282D">
              <w:rPr>
                <w:color w:val="000000"/>
                <w:spacing w:val="-2"/>
              </w:rPr>
              <w:t>ы</w:t>
            </w:r>
            <w:r w:rsidRPr="0033282D">
              <w:rPr>
                <w:color w:val="000000"/>
              </w:rPr>
              <w:t>х</w:t>
            </w:r>
            <w:r w:rsidRPr="0033282D">
              <w:rPr>
                <w:color w:val="000000"/>
                <w:spacing w:val="6"/>
              </w:rPr>
              <w:t xml:space="preserve"> </w:t>
            </w:r>
            <w:r w:rsidRPr="0033282D">
              <w:rPr>
                <w:color w:val="000000"/>
                <w:w w:val="99"/>
              </w:rPr>
              <w:t>и</w:t>
            </w:r>
            <w:r w:rsidRPr="0033282D">
              <w:rPr>
                <w:color w:val="000000"/>
                <w:spacing w:val="5"/>
              </w:rPr>
              <w:t xml:space="preserve"> </w:t>
            </w:r>
            <w:r w:rsidRPr="0033282D">
              <w:rPr>
                <w:color w:val="000000"/>
              </w:rPr>
              <w:t>а</w:t>
            </w:r>
            <w:r w:rsidRPr="0033282D">
              <w:rPr>
                <w:color w:val="000000"/>
                <w:spacing w:val="1"/>
                <w:w w:val="99"/>
              </w:rPr>
              <w:t>н</w:t>
            </w:r>
            <w:r w:rsidRPr="0033282D">
              <w:rPr>
                <w:color w:val="000000"/>
              </w:rPr>
              <w:t>тро</w:t>
            </w:r>
            <w:r w:rsidRPr="0033282D">
              <w:rPr>
                <w:color w:val="000000"/>
                <w:spacing w:val="1"/>
                <w:w w:val="99"/>
              </w:rPr>
              <w:t>п</w:t>
            </w:r>
            <w:r w:rsidRPr="0033282D">
              <w:rPr>
                <w:color w:val="000000"/>
              </w:rPr>
              <w:t>о</w:t>
            </w:r>
            <w:r w:rsidRPr="0033282D">
              <w:rPr>
                <w:color w:val="000000"/>
                <w:spacing w:val="-1"/>
                <w:w w:val="99"/>
              </w:rPr>
              <w:t>г</w:t>
            </w:r>
            <w:r w:rsidRPr="0033282D">
              <w:rPr>
                <w:color w:val="000000"/>
                <w:spacing w:val="-1"/>
              </w:rPr>
              <w:t>е</w:t>
            </w:r>
            <w:r w:rsidRPr="0033282D">
              <w:rPr>
                <w:color w:val="000000"/>
                <w:w w:val="99"/>
              </w:rPr>
              <w:t>н</w:t>
            </w:r>
            <w:r w:rsidRPr="0033282D">
              <w:rPr>
                <w:color w:val="000000"/>
                <w:spacing w:val="1"/>
                <w:w w:val="99"/>
              </w:rPr>
              <w:t>н</w:t>
            </w:r>
            <w:r w:rsidRPr="0033282D">
              <w:rPr>
                <w:color w:val="000000"/>
                <w:spacing w:val="-2"/>
              </w:rPr>
              <w:t>ы</w:t>
            </w:r>
            <w:r w:rsidRPr="0033282D">
              <w:rPr>
                <w:color w:val="000000"/>
              </w:rPr>
              <w:t>х фак</w:t>
            </w:r>
            <w:r w:rsidRPr="0033282D">
              <w:rPr>
                <w:color w:val="000000"/>
                <w:spacing w:val="1"/>
              </w:rPr>
              <w:t>т</w:t>
            </w:r>
            <w:r w:rsidRPr="0033282D">
              <w:rPr>
                <w:color w:val="000000"/>
              </w:rPr>
              <w:t>оров:</w:t>
            </w:r>
            <w:r w:rsidRPr="0033282D">
              <w:rPr>
                <w:color w:val="000000"/>
                <w:spacing w:val="101"/>
              </w:rPr>
              <w:t xml:space="preserve"> </w:t>
            </w:r>
            <w:r w:rsidRPr="0033282D">
              <w:rPr>
                <w:color w:val="000000"/>
              </w:rPr>
              <w:t>о</w:t>
            </w:r>
            <w:r w:rsidRPr="0033282D">
              <w:rPr>
                <w:color w:val="000000"/>
                <w:spacing w:val="1"/>
                <w:w w:val="99"/>
              </w:rPr>
              <w:t>п</w:t>
            </w:r>
            <w:r w:rsidRPr="0033282D">
              <w:rPr>
                <w:color w:val="000000"/>
              </w:rPr>
              <w:t>реде</w:t>
            </w:r>
            <w:r w:rsidRPr="0033282D">
              <w:rPr>
                <w:color w:val="000000"/>
                <w:w w:val="99"/>
              </w:rPr>
              <w:t>л</w:t>
            </w:r>
            <w:r w:rsidRPr="0033282D">
              <w:rPr>
                <w:color w:val="000000"/>
              </w:rPr>
              <w:t>ят</w:t>
            </w:r>
            <w:r w:rsidRPr="0033282D">
              <w:rPr>
                <w:color w:val="000000"/>
                <w:w w:val="99"/>
              </w:rPr>
              <w:t>ь</w:t>
            </w:r>
            <w:r w:rsidRPr="0033282D">
              <w:rPr>
                <w:color w:val="000000"/>
                <w:spacing w:val="99"/>
              </w:rPr>
              <w:t xml:space="preserve"> </w:t>
            </w:r>
            <w:r w:rsidRPr="0033282D">
              <w:rPr>
                <w:color w:val="000000"/>
                <w:spacing w:val="1"/>
                <w:w w:val="99"/>
              </w:rPr>
              <w:t>ц</w:t>
            </w:r>
            <w:r w:rsidRPr="0033282D">
              <w:rPr>
                <w:color w:val="000000"/>
              </w:rPr>
              <w:t>е</w:t>
            </w:r>
            <w:r w:rsidRPr="0033282D">
              <w:rPr>
                <w:color w:val="000000"/>
                <w:w w:val="99"/>
              </w:rPr>
              <w:t>ли</w:t>
            </w:r>
            <w:r w:rsidRPr="0033282D">
              <w:rPr>
                <w:color w:val="000000"/>
                <w:spacing w:val="101"/>
              </w:rPr>
              <w:t xml:space="preserve"> </w:t>
            </w:r>
            <w:r w:rsidRPr="0033282D">
              <w:rPr>
                <w:color w:val="000000"/>
                <w:w w:val="99"/>
              </w:rPr>
              <w:t>и</w:t>
            </w:r>
            <w:r w:rsidRPr="0033282D">
              <w:rPr>
                <w:color w:val="000000"/>
                <w:spacing w:val="102"/>
              </w:rPr>
              <w:t xml:space="preserve"> </w:t>
            </w:r>
            <w:r w:rsidRPr="0033282D">
              <w:rPr>
                <w:color w:val="000000"/>
                <w:spacing w:val="1"/>
                <w:w w:val="99"/>
              </w:rPr>
              <w:t>з</w:t>
            </w:r>
            <w:r w:rsidRPr="0033282D">
              <w:rPr>
                <w:color w:val="000000"/>
              </w:rPr>
              <w:t>ад</w:t>
            </w:r>
            <w:r w:rsidRPr="0033282D">
              <w:rPr>
                <w:color w:val="000000"/>
                <w:spacing w:val="-1"/>
              </w:rPr>
              <w:t>а</w:t>
            </w:r>
            <w:r w:rsidRPr="0033282D">
              <w:rPr>
                <w:color w:val="000000"/>
              </w:rPr>
              <w:t>ч</w:t>
            </w:r>
            <w:r w:rsidRPr="0033282D">
              <w:rPr>
                <w:color w:val="000000"/>
                <w:w w:val="99"/>
              </w:rPr>
              <w:t>и</w:t>
            </w:r>
            <w:r w:rsidRPr="0033282D">
              <w:rPr>
                <w:color w:val="000000"/>
                <w:spacing w:val="101"/>
              </w:rPr>
              <w:t xml:space="preserve"> </w:t>
            </w:r>
            <w:r w:rsidRPr="0033282D">
              <w:rPr>
                <w:color w:val="000000"/>
                <w:spacing w:val="1"/>
                <w:w w:val="99"/>
              </w:rPr>
              <w:t>п</w:t>
            </w:r>
            <w:r w:rsidRPr="0033282D">
              <w:rPr>
                <w:color w:val="000000"/>
              </w:rPr>
              <w:t>ров</w:t>
            </w:r>
            <w:r w:rsidRPr="0033282D">
              <w:rPr>
                <w:color w:val="000000"/>
                <w:spacing w:val="-1"/>
              </w:rPr>
              <w:t>е</w:t>
            </w:r>
            <w:r w:rsidRPr="0033282D">
              <w:rPr>
                <w:color w:val="000000"/>
              </w:rPr>
              <w:t>де</w:t>
            </w:r>
            <w:r w:rsidRPr="0033282D">
              <w:rPr>
                <w:color w:val="000000"/>
                <w:w w:val="99"/>
              </w:rPr>
              <w:t>н</w:t>
            </w:r>
            <w:r w:rsidRPr="0033282D">
              <w:rPr>
                <w:color w:val="000000"/>
                <w:spacing w:val="1"/>
                <w:w w:val="99"/>
              </w:rPr>
              <w:t>и</w:t>
            </w:r>
            <w:r w:rsidRPr="0033282D">
              <w:rPr>
                <w:color w:val="000000"/>
              </w:rPr>
              <w:t>я наб</w:t>
            </w:r>
            <w:r w:rsidRPr="0033282D">
              <w:rPr>
                <w:color w:val="000000"/>
                <w:w w:val="99"/>
              </w:rPr>
              <w:t>л</w:t>
            </w:r>
            <w:r w:rsidRPr="0033282D">
              <w:rPr>
                <w:color w:val="000000"/>
                <w:spacing w:val="1"/>
                <w:w w:val="99"/>
              </w:rPr>
              <w:t>ю</w:t>
            </w:r>
            <w:r w:rsidRPr="0033282D">
              <w:rPr>
                <w:color w:val="000000"/>
              </w:rPr>
              <w:t>де</w:t>
            </w:r>
            <w:r w:rsidRPr="0033282D">
              <w:rPr>
                <w:color w:val="000000"/>
                <w:spacing w:val="1"/>
                <w:w w:val="99"/>
              </w:rPr>
              <w:t>н</w:t>
            </w:r>
            <w:r w:rsidRPr="0033282D">
              <w:rPr>
                <w:color w:val="000000"/>
                <w:w w:val="99"/>
              </w:rPr>
              <w:t>ий</w:t>
            </w:r>
            <w:r w:rsidRPr="0033282D">
              <w:rPr>
                <w:color w:val="000000"/>
              </w:rPr>
              <w:t>;</w:t>
            </w:r>
            <w:r w:rsidRPr="0033282D">
              <w:rPr>
                <w:color w:val="000000"/>
                <w:spacing w:val="7"/>
              </w:rPr>
              <w:t xml:space="preserve"> </w:t>
            </w:r>
            <w:r w:rsidRPr="0033282D">
              <w:rPr>
                <w:color w:val="000000"/>
              </w:rPr>
              <w:t>вы</w:t>
            </w:r>
            <w:r w:rsidRPr="0033282D">
              <w:rPr>
                <w:color w:val="000000"/>
                <w:spacing w:val="-2"/>
              </w:rPr>
              <w:t>б</w:t>
            </w:r>
            <w:r w:rsidRPr="0033282D">
              <w:rPr>
                <w:color w:val="000000"/>
                <w:w w:val="99"/>
              </w:rPr>
              <w:t>и</w:t>
            </w:r>
            <w:r w:rsidRPr="0033282D">
              <w:rPr>
                <w:color w:val="000000"/>
              </w:rPr>
              <w:t>рат</w:t>
            </w:r>
            <w:r w:rsidRPr="0033282D">
              <w:rPr>
                <w:color w:val="000000"/>
                <w:w w:val="99"/>
              </w:rPr>
              <w:t>ь</w:t>
            </w:r>
            <w:r w:rsidRPr="0033282D">
              <w:rPr>
                <w:color w:val="000000"/>
                <w:spacing w:val="6"/>
              </w:rPr>
              <w:t xml:space="preserve"> </w:t>
            </w:r>
            <w:r w:rsidRPr="0033282D">
              <w:rPr>
                <w:color w:val="000000"/>
              </w:rPr>
              <w:t>фор</w:t>
            </w:r>
            <w:r w:rsidRPr="0033282D">
              <w:rPr>
                <w:color w:val="000000"/>
                <w:spacing w:val="2"/>
              </w:rPr>
              <w:t>м</w:t>
            </w:r>
            <w:r w:rsidRPr="0033282D">
              <w:rPr>
                <w:color w:val="000000"/>
              </w:rPr>
              <w:t>у</w:t>
            </w:r>
            <w:r w:rsidRPr="0033282D">
              <w:rPr>
                <w:color w:val="000000"/>
                <w:spacing w:val="2"/>
              </w:rPr>
              <w:t xml:space="preserve"> </w:t>
            </w:r>
            <w:r w:rsidRPr="0033282D">
              <w:rPr>
                <w:color w:val="000000"/>
              </w:rPr>
              <w:t>ф</w:t>
            </w:r>
            <w:r w:rsidRPr="0033282D">
              <w:rPr>
                <w:color w:val="000000"/>
                <w:spacing w:val="2"/>
                <w:w w:val="99"/>
              </w:rPr>
              <w:t>и</w:t>
            </w:r>
            <w:r w:rsidRPr="0033282D">
              <w:rPr>
                <w:color w:val="000000"/>
                <w:spacing w:val="1"/>
              </w:rPr>
              <w:t>к</w:t>
            </w:r>
            <w:r w:rsidRPr="0033282D">
              <w:rPr>
                <w:color w:val="000000"/>
              </w:rPr>
              <w:t>с</w:t>
            </w:r>
            <w:r w:rsidRPr="0033282D">
              <w:rPr>
                <w:color w:val="000000"/>
                <w:spacing w:val="-1"/>
              </w:rPr>
              <w:t>а</w:t>
            </w:r>
            <w:r w:rsidRPr="0033282D">
              <w:rPr>
                <w:color w:val="000000"/>
                <w:w w:val="99"/>
              </w:rPr>
              <w:t>ц</w:t>
            </w:r>
            <w:r w:rsidRPr="0033282D">
              <w:rPr>
                <w:color w:val="000000"/>
                <w:spacing w:val="1"/>
                <w:w w:val="99"/>
              </w:rPr>
              <w:t>и</w:t>
            </w:r>
            <w:r w:rsidRPr="0033282D">
              <w:rPr>
                <w:color w:val="000000"/>
                <w:w w:val="99"/>
              </w:rPr>
              <w:t>и</w:t>
            </w:r>
            <w:r w:rsidRPr="0033282D">
              <w:rPr>
                <w:color w:val="000000"/>
                <w:spacing w:val="8"/>
              </w:rPr>
              <w:t xml:space="preserve"> </w:t>
            </w:r>
            <w:r w:rsidRPr="0033282D">
              <w:rPr>
                <w:color w:val="000000"/>
              </w:rPr>
              <w:t>р</w:t>
            </w:r>
            <w:r w:rsidRPr="0033282D">
              <w:rPr>
                <w:color w:val="000000"/>
                <w:spacing w:val="-1"/>
              </w:rPr>
              <w:t>е</w:t>
            </w:r>
            <w:r w:rsidRPr="0033282D">
              <w:rPr>
                <w:color w:val="000000"/>
                <w:spacing w:val="2"/>
                <w:w w:val="99"/>
              </w:rPr>
              <w:t>з</w:t>
            </w:r>
            <w:r w:rsidRPr="0033282D">
              <w:rPr>
                <w:color w:val="000000"/>
                <w:spacing w:val="-6"/>
              </w:rPr>
              <w:t>у</w:t>
            </w:r>
            <w:r w:rsidRPr="0033282D">
              <w:rPr>
                <w:color w:val="000000"/>
                <w:spacing w:val="1"/>
                <w:w w:val="99"/>
              </w:rPr>
              <w:t>л</w:t>
            </w:r>
            <w:r w:rsidRPr="0033282D">
              <w:rPr>
                <w:color w:val="000000"/>
                <w:w w:val="99"/>
              </w:rPr>
              <w:t>ь</w:t>
            </w:r>
            <w:r w:rsidRPr="0033282D">
              <w:rPr>
                <w:color w:val="000000"/>
              </w:rPr>
              <w:t>татов наб</w:t>
            </w:r>
            <w:r w:rsidRPr="0033282D">
              <w:rPr>
                <w:color w:val="000000"/>
                <w:w w:val="99"/>
              </w:rPr>
              <w:t>л</w:t>
            </w:r>
            <w:r w:rsidRPr="0033282D">
              <w:rPr>
                <w:color w:val="000000"/>
                <w:spacing w:val="1"/>
                <w:w w:val="99"/>
              </w:rPr>
              <w:t>ю</w:t>
            </w:r>
            <w:r w:rsidRPr="0033282D">
              <w:rPr>
                <w:color w:val="000000"/>
              </w:rPr>
              <w:t>де</w:t>
            </w:r>
            <w:r w:rsidRPr="0033282D">
              <w:rPr>
                <w:color w:val="000000"/>
                <w:spacing w:val="1"/>
                <w:w w:val="99"/>
              </w:rPr>
              <w:t>ни</w:t>
            </w:r>
            <w:r w:rsidRPr="0033282D">
              <w:rPr>
                <w:color w:val="000000"/>
              </w:rPr>
              <w:t>я;</w:t>
            </w:r>
            <w:r w:rsidRPr="0033282D">
              <w:rPr>
                <w:color w:val="000000"/>
                <w:spacing w:val="60"/>
              </w:rPr>
              <w:t xml:space="preserve"> </w:t>
            </w:r>
            <w:r w:rsidRPr="0033282D">
              <w:rPr>
                <w:color w:val="000000"/>
              </w:rPr>
              <w:t>фор</w:t>
            </w:r>
            <w:r w:rsidRPr="0033282D">
              <w:rPr>
                <w:color w:val="000000"/>
                <w:spacing w:val="1"/>
              </w:rPr>
              <w:t>м</w:t>
            </w:r>
            <w:r w:rsidRPr="0033282D">
              <w:rPr>
                <w:color w:val="000000"/>
                <w:spacing w:val="-5"/>
              </w:rPr>
              <w:t>у</w:t>
            </w:r>
            <w:r w:rsidRPr="0033282D">
              <w:rPr>
                <w:color w:val="000000"/>
                <w:w w:val="99"/>
              </w:rPr>
              <w:t>ли</w:t>
            </w:r>
            <w:r w:rsidRPr="0033282D">
              <w:rPr>
                <w:color w:val="000000"/>
              </w:rPr>
              <w:t>ров</w:t>
            </w:r>
            <w:r w:rsidRPr="0033282D">
              <w:rPr>
                <w:color w:val="000000"/>
                <w:spacing w:val="-1"/>
              </w:rPr>
              <w:t>а</w:t>
            </w:r>
            <w:r w:rsidRPr="0033282D">
              <w:rPr>
                <w:color w:val="000000"/>
              </w:rPr>
              <w:t>т</w:t>
            </w:r>
            <w:r w:rsidRPr="0033282D">
              <w:rPr>
                <w:color w:val="000000"/>
                <w:w w:val="99"/>
              </w:rPr>
              <w:t>ь</w:t>
            </w:r>
            <w:r w:rsidRPr="0033282D">
              <w:rPr>
                <w:color w:val="000000"/>
                <w:spacing w:val="61"/>
              </w:rPr>
              <w:t xml:space="preserve"> </w:t>
            </w:r>
            <w:r w:rsidRPr="0033282D">
              <w:rPr>
                <w:color w:val="000000"/>
              </w:rPr>
              <w:t>обоб</w:t>
            </w:r>
            <w:r w:rsidRPr="0033282D">
              <w:rPr>
                <w:color w:val="000000"/>
                <w:w w:val="99"/>
              </w:rPr>
              <w:t>щ</w:t>
            </w:r>
            <w:r w:rsidRPr="0033282D">
              <w:rPr>
                <w:color w:val="000000"/>
              </w:rPr>
              <w:t>е</w:t>
            </w:r>
            <w:r w:rsidRPr="0033282D">
              <w:rPr>
                <w:color w:val="000000"/>
                <w:w w:val="99"/>
              </w:rPr>
              <w:t>н</w:t>
            </w:r>
            <w:r w:rsidRPr="0033282D">
              <w:rPr>
                <w:color w:val="000000"/>
                <w:spacing w:val="2"/>
                <w:w w:val="99"/>
              </w:rPr>
              <w:t>и</w:t>
            </w:r>
            <w:r w:rsidRPr="0033282D">
              <w:rPr>
                <w:color w:val="000000"/>
              </w:rPr>
              <w:t>я</w:t>
            </w:r>
            <w:r w:rsidRPr="0033282D">
              <w:rPr>
                <w:color w:val="000000"/>
                <w:spacing w:val="60"/>
              </w:rPr>
              <w:t xml:space="preserve"> </w:t>
            </w:r>
            <w:r w:rsidRPr="0033282D">
              <w:rPr>
                <w:color w:val="000000"/>
                <w:w w:val="99"/>
              </w:rPr>
              <w:t>и</w:t>
            </w:r>
            <w:r w:rsidRPr="0033282D">
              <w:rPr>
                <w:color w:val="000000"/>
                <w:spacing w:val="61"/>
              </w:rPr>
              <w:t xml:space="preserve"> </w:t>
            </w:r>
            <w:r w:rsidRPr="0033282D">
              <w:rPr>
                <w:color w:val="000000"/>
              </w:rPr>
              <w:t>выводы по ре</w:t>
            </w:r>
            <w:r w:rsidRPr="0033282D">
              <w:rPr>
                <w:color w:val="000000"/>
                <w:spacing w:val="3"/>
                <w:w w:val="99"/>
              </w:rPr>
              <w:t>з</w:t>
            </w:r>
            <w:r w:rsidRPr="0033282D">
              <w:rPr>
                <w:color w:val="000000"/>
                <w:spacing w:val="-5"/>
              </w:rPr>
              <w:t>у</w:t>
            </w:r>
            <w:r w:rsidRPr="0033282D">
              <w:rPr>
                <w:color w:val="000000"/>
                <w:w w:val="99"/>
              </w:rPr>
              <w:t>ль</w:t>
            </w:r>
            <w:r w:rsidRPr="0033282D">
              <w:rPr>
                <w:color w:val="000000"/>
              </w:rPr>
              <w:t>татам</w:t>
            </w:r>
            <w:r w:rsidRPr="0033282D">
              <w:rPr>
                <w:color w:val="000000"/>
                <w:spacing w:val="-1"/>
              </w:rPr>
              <w:t xml:space="preserve"> </w:t>
            </w:r>
            <w:r w:rsidRPr="0033282D">
              <w:rPr>
                <w:color w:val="000000"/>
                <w:w w:val="99"/>
              </w:rPr>
              <w:t>н</w:t>
            </w:r>
            <w:r w:rsidRPr="0033282D">
              <w:rPr>
                <w:color w:val="000000"/>
              </w:rPr>
              <w:t>аб</w:t>
            </w:r>
            <w:r w:rsidRPr="0033282D">
              <w:rPr>
                <w:color w:val="000000"/>
                <w:w w:val="99"/>
              </w:rPr>
              <w:t>л</w:t>
            </w:r>
            <w:r w:rsidRPr="0033282D">
              <w:rPr>
                <w:color w:val="000000"/>
                <w:spacing w:val="1"/>
                <w:w w:val="99"/>
              </w:rPr>
              <w:t>ю</w:t>
            </w:r>
            <w:r w:rsidRPr="0033282D">
              <w:rPr>
                <w:color w:val="000000"/>
                <w:spacing w:val="2"/>
              </w:rPr>
              <w:t>д</w:t>
            </w:r>
            <w:r w:rsidRPr="0033282D">
              <w:rPr>
                <w:color w:val="000000"/>
              </w:rPr>
              <w:t>е</w:t>
            </w:r>
            <w:r w:rsidRPr="0033282D">
              <w:rPr>
                <w:color w:val="000000"/>
                <w:spacing w:val="1"/>
                <w:w w:val="99"/>
              </w:rPr>
              <w:t>ни</w:t>
            </w:r>
            <w:r w:rsidRPr="0033282D">
              <w:rPr>
                <w:color w:val="000000"/>
              </w:rPr>
              <w:t>я;</w:t>
            </w:r>
          </w:p>
          <w:p w:rsidR="00CE4347" w:rsidRPr="0033282D" w:rsidRDefault="00CE4347" w:rsidP="001C10D3">
            <w:pPr>
              <w:widowControl w:val="0"/>
              <w:tabs>
                <w:tab w:val="left" w:pos="1487"/>
                <w:tab w:val="left" w:pos="2086"/>
                <w:tab w:val="left" w:pos="2990"/>
                <w:tab w:val="left" w:pos="3533"/>
                <w:tab w:val="left" w:pos="3947"/>
                <w:tab w:val="left" w:pos="4367"/>
                <w:tab w:val="left" w:pos="5314"/>
              </w:tabs>
              <w:spacing w:line="239" w:lineRule="auto"/>
              <w:ind w:right="82"/>
              <w:jc w:val="both"/>
              <w:rPr>
                <w:color w:val="000000"/>
              </w:rPr>
            </w:pPr>
            <w:r w:rsidRPr="0033282D">
              <w:rPr>
                <w:color w:val="000000"/>
              </w:rPr>
              <w:t>-</w:t>
            </w:r>
            <w:r w:rsidRPr="0033282D">
              <w:rPr>
                <w:color w:val="000000"/>
                <w:spacing w:val="88"/>
              </w:rPr>
              <w:t xml:space="preserve"> </w:t>
            </w:r>
            <w:r w:rsidRPr="0033282D">
              <w:rPr>
                <w:color w:val="000000"/>
              </w:rPr>
              <w:t>сформ</w:t>
            </w:r>
            <w:r w:rsidRPr="0033282D">
              <w:rPr>
                <w:color w:val="000000"/>
                <w:w w:val="99"/>
              </w:rPr>
              <w:t>и</w:t>
            </w:r>
            <w:r w:rsidRPr="0033282D">
              <w:rPr>
                <w:color w:val="000000"/>
              </w:rPr>
              <w:t>роват</w:t>
            </w:r>
            <w:r w:rsidRPr="0033282D">
              <w:rPr>
                <w:color w:val="000000"/>
                <w:w w:val="99"/>
              </w:rPr>
              <w:t>ь</w:t>
            </w:r>
            <w:r w:rsidRPr="0033282D">
              <w:rPr>
                <w:color w:val="000000"/>
                <w:spacing w:val="91"/>
              </w:rPr>
              <w:t xml:space="preserve"> </w:t>
            </w:r>
            <w:r w:rsidRPr="0033282D">
              <w:rPr>
                <w:color w:val="000000"/>
                <w:spacing w:val="-3"/>
              </w:rPr>
              <w:t>у</w:t>
            </w:r>
            <w:r w:rsidRPr="0033282D">
              <w:rPr>
                <w:color w:val="000000"/>
              </w:rPr>
              <w:t>ме</w:t>
            </w:r>
            <w:r w:rsidRPr="0033282D">
              <w:rPr>
                <w:color w:val="000000"/>
                <w:w w:val="99"/>
              </w:rPr>
              <w:t>н</w:t>
            </w:r>
            <w:r w:rsidRPr="0033282D">
              <w:rPr>
                <w:color w:val="000000"/>
                <w:spacing w:val="1"/>
                <w:w w:val="99"/>
              </w:rPr>
              <w:t>и</w:t>
            </w:r>
            <w:r w:rsidRPr="0033282D">
              <w:rPr>
                <w:color w:val="000000"/>
              </w:rPr>
              <w:t>я</w:t>
            </w:r>
            <w:r w:rsidRPr="0033282D">
              <w:rPr>
                <w:color w:val="000000"/>
                <w:spacing w:val="88"/>
              </w:rPr>
              <w:t xml:space="preserve"> </w:t>
            </w:r>
            <w:r w:rsidRPr="0033282D">
              <w:rPr>
                <w:color w:val="000000"/>
                <w:spacing w:val="1"/>
                <w:w w:val="99"/>
              </w:rPr>
              <w:t>н</w:t>
            </w:r>
            <w:r w:rsidRPr="0033282D">
              <w:rPr>
                <w:color w:val="000000"/>
                <w:spacing w:val="-2"/>
              </w:rPr>
              <w:t>а</w:t>
            </w:r>
            <w:r w:rsidRPr="0033282D">
              <w:rPr>
                <w:color w:val="000000"/>
                <w:spacing w:val="1"/>
              </w:rPr>
              <w:t>х</w:t>
            </w:r>
            <w:r w:rsidRPr="0033282D">
              <w:rPr>
                <w:color w:val="000000"/>
              </w:rPr>
              <w:t>од</w:t>
            </w:r>
            <w:r w:rsidRPr="0033282D">
              <w:rPr>
                <w:color w:val="000000"/>
                <w:w w:val="99"/>
              </w:rPr>
              <w:t>и</w:t>
            </w:r>
            <w:r w:rsidRPr="0033282D">
              <w:rPr>
                <w:color w:val="000000"/>
              </w:rPr>
              <w:t>т</w:t>
            </w:r>
            <w:r w:rsidRPr="0033282D">
              <w:rPr>
                <w:color w:val="000000"/>
                <w:w w:val="99"/>
              </w:rPr>
              <w:t>ь</w:t>
            </w:r>
            <w:r w:rsidRPr="0033282D">
              <w:rPr>
                <w:color w:val="000000"/>
                <w:spacing w:val="87"/>
              </w:rPr>
              <w:t xml:space="preserve"> </w:t>
            </w:r>
            <w:r w:rsidRPr="0033282D">
              <w:rPr>
                <w:color w:val="000000"/>
                <w:w w:val="99"/>
              </w:rPr>
              <w:t>и</w:t>
            </w:r>
            <w:r w:rsidRPr="0033282D">
              <w:rPr>
                <w:color w:val="000000"/>
                <w:spacing w:val="93"/>
              </w:rPr>
              <w:t xml:space="preserve"> </w:t>
            </w:r>
            <w:r w:rsidRPr="0033282D">
              <w:rPr>
                <w:color w:val="000000"/>
                <w:spacing w:val="1"/>
                <w:w w:val="99"/>
              </w:rPr>
              <w:t>и</w:t>
            </w:r>
            <w:r w:rsidRPr="0033282D">
              <w:rPr>
                <w:color w:val="000000"/>
              </w:rPr>
              <w:t>с</w:t>
            </w:r>
            <w:r w:rsidRPr="0033282D">
              <w:rPr>
                <w:color w:val="000000"/>
                <w:w w:val="99"/>
              </w:rPr>
              <w:t>п</w:t>
            </w:r>
            <w:r w:rsidRPr="0033282D">
              <w:rPr>
                <w:color w:val="000000"/>
              </w:rPr>
              <w:t>о</w:t>
            </w:r>
            <w:r w:rsidRPr="0033282D">
              <w:rPr>
                <w:color w:val="000000"/>
                <w:spacing w:val="-1"/>
                <w:w w:val="99"/>
              </w:rPr>
              <w:t>л</w:t>
            </w:r>
            <w:r w:rsidRPr="0033282D">
              <w:rPr>
                <w:color w:val="000000"/>
                <w:w w:val="99"/>
              </w:rPr>
              <w:t>ь</w:t>
            </w:r>
            <w:r w:rsidRPr="0033282D">
              <w:rPr>
                <w:color w:val="000000"/>
                <w:spacing w:val="1"/>
                <w:w w:val="99"/>
              </w:rPr>
              <w:t>з</w:t>
            </w:r>
            <w:r w:rsidRPr="0033282D">
              <w:rPr>
                <w:color w:val="000000"/>
              </w:rPr>
              <w:t>ова</w:t>
            </w:r>
            <w:r w:rsidRPr="0033282D">
              <w:rPr>
                <w:color w:val="000000"/>
                <w:spacing w:val="-2"/>
              </w:rPr>
              <w:t>т</w:t>
            </w:r>
            <w:r w:rsidRPr="0033282D">
              <w:rPr>
                <w:color w:val="000000"/>
                <w:w w:val="99"/>
              </w:rPr>
              <w:t>ь</w:t>
            </w:r>
            <w:r w:rsidRPr="0033282D">
              <w:rPr>
                <w:color w:val="000000"/>
              </w:rPr>
              <w:t xml:space="preserve"> ра</w:t>
            </w:r>
            <w:r w:rsidRPr="0033282D">
              <w:rPr>
                <w:color w:val="000000"/>
                <w:w w:val="99"/>
              </w:rPr>
              <w:t>зл</w:t>
            </w:r>
            <w:r w:rsidRPr="0033282D">
              <w:rPr>
                <w:color w:val="000000"/>
                <w:spacing w:val="1"/>
                <w:w w:val="99"/>
              </w:rPr>
              <w:t>и</w:t>
            </w:r>
            <w:r w:rsidRPr="0033282D">
              <w:rPr>
                <w:color w:val="000000"/>
              </w:rPr>
              <w:t>ч</w:t>
            </w:r>
            <w:r w:rsidRPr="0033282D">
              <w:rPr>
                <w:color w:val="000000"/>
                <w:w w:val="99"/>
              </w:rPr>
              <w:t>н</w:t>
            </w:r>
            <w:r w:rsidRPr="0033282D">
              <w:rPr>
                <w:color w:val="000000"/>
              </w:rPr>
              <w:t>ые</w:t>
            </w:r>
            <w:r w:rsidRPr="0033282D">
              <w:rPr>
                <w:color w:val="000000"/>
                <w:spacing w:val="56"/>
              </w:rPr>
              <w:t xml:space="preserve"> </w:t>
            </w:r>
            <w:r w:rsidRPr="0033282D">
              <w:rPr>
                <w:color w:val="000000"/>
                <w:spacing w:val="1"/>
                <w:w w:val="99"/>
              </w:rPr>
              <w:t>и</w:t>
            </w:r>
            <w:r w:rsidRPr="0033282D">
              <w:rPr>
                <w:color w:val="000000"/>
              </w:rPr>
              <w:t>сточ</w:t>
            </w:r>
            <w:r w:rsidRPr="0033282D">
              <w:rPr>
                <w:color w:val="000000"/>
                <w:w w:val="99"/>
              </w:rPr>
              <w:t>н</w:t>
            </w:r>
            <w:r w:rsidRPr="0033282D">
              <w:rPr>
                <w:color w:val="000000"/>
                <w:spacing w:val="1"/>
                <w:w w:val="99"/>
              </w:rPr>
              <w:t>и</w:t>
            </w:r>
            <w:r w:rsidRPr="0033282D">
              <w:rPr>
                <w:color w:val="000000"/>
              </w:rPr>
              <w:t>к</w:t>
            </w:r>
            <w:r w:rsidRPr="0033282D">
              <w:rPr>
                <w:color w:val="000000"/>
                <w:w w:val="99"/>
              </w:rPr>
              <w:t>и</w:t>
            </w:r>
            <w:r w:rsidRPr="0033282D">
              <w:rPr>
                <w:color w:val="000000"/>
                <w:spacing w:val="57"/>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раф</w:t>
            </w:r>
            <w:r w:rsidRPr="0033282D">
              <w:rPr>
                <w:color w:val="000000"/>
                <w:spacing w:val="1"/>
                <w:w w:val="99"/>
              </w:rPr>
              <w:t>и</w:t>
            </w:r>
            <w:r w:rsidRPr="0033282D">
              <w:rPr>
                <w:color w:val="000000"/>
              </w:rPr>
              <w:t>ческо</w:t>
            </w:r>
            <w:r w:rsidRPr="0033282D">
              <w:rPr>
                <w:color w:val="000000"/>
                <w:w w:val="99"/>
              </w:rPr>
              <w:t>й</w:t>
            </w:r>
            <w:r w:rsidRPr="0033282D">
              <w:rPr>
                <w:color w:val="000000"/>
                <w:spacing w:val="58"/>
              </w:rPr>
              <w:t xml:space="preserve"> </w:t>
            </w:r>
            <w:r w:rsidRPr="0033282D">
              <w:rPr>
                <w:color w:val="000000"/>
                <w:spacing w:val="1"/>
                <w:w w:val="99"/>
              </w:rPr>
              <w:t>ин</w:t>
            </w:r>
            <w:r w:rsidRPr="0033282D">
              <w:rPr>
                <w:color w:val="000000"/>
              </w:rPr>
              <w:t>форма</w:t>
            </w:r>
            <w:r w:rsidRPr="0033282D">
              <w:rPr>
                <w:color w:val="000000"/>
                <w:w w:val="99"/>
              </w:rPr>
              <w:t>ции</w:t>
            </w:r>
            <w:r w:rsidRPr="0033282D">
              <w:rPr>
                <w:color w:val="000000"/>
              </w:rPr>
              <w:t xml:space="preserve"> д</w:t>
            </w:r>
            <w:r w:rsidRPr="0033282D">
              <w:rPr>
                <w:color w:val="000000"/>
                <w:w w:val="99"/>
              </w:rPr>
              <w:t>л</w:t>
            </w:r>
            <w:r w:rsidRPr="0033282D">
              <w:rPr>
                <w:color w:val="000000"/>
              </w:rPr>
              <w:t>я</w:t>
            </w:r>
            <w:r w:rsidRPr="0033282D">
              <w:rPr>
                <w:color w:val="000000"/>
                <w:spacing w:val="151"/>
              </w:rPr>
              <w:t xml:space="preserve"> </w:t>
            </w:r>
            <w:r w:rsidRPr="0033282D">
              <w:rPr>
                <w:color w:val="000000"/>
                <w:spacing w:val="1"/>
                <w:w w:val="99"/>
              </w:rPr>
              <w:t>п</w:t>
            </w:r>
            <w:r w:rsidRPr="0033282D">
              <w:rPr>
                <w:color w:val="000000"/>
              </w:rPr>
              <w:t>о</w:t>
            </w:r>
            <w:r w:rsidRPr="0033282D">
              <w:rPr>
                <w:color w:val="000000"/>
                <w:spacing w:val="3"/>
                <w:w w:val="99"/>
              </w:rPr>
              <w:t>л</w:t>
            </w:r>
            <w:r w:rsidRPr="0033282D">
              <w:rPr>
                <w:color w:val="000000"/>
                <w:spacing w:val="-5"/>
              </w:rPr>
              <w:t>у</w:t>
            </w:r>
            <w:r w:rsidRPr="0033282D">
              <w:rPr>
                <w:color w:val="000000"/>
              </w:rPr>
              <w:t>че</w:t>
            </w:r>
            <w:r w:rsidRPr="0033282D">
              <w:rPr>
                <w:color w:val="000000"/>
                <w:w w:val="99"/>
              </w:rPr>
              <w:t>ни</w:t>
            </w:r>
            <w:r w:rsidRPr="0033282D">
              <w:rPr>
                <w:color w:val="000000"/>
              </w:rPr>
              <w:t>я</w:t>
            </w:r>
            <w:r w:rsidRPr="0033282D">
              <w:rPr>
                <w:color w:val="000000"/>
                <w:spacing w:val="151"/>
              </w:rPr>
              <w:t xml:space="preserve"> </w:t>
            </w:r>
            <w:r w:rsidRPr="0033282D">
              <w:rPr>
                <w:color w:val="000000"/>
                <w:spacing w:val="1"/>
                <w:w w:val="99"/>
              </w:rPr>
              <w:t>н</w:t>
            </w:r>
            <w:r w:rsidRPr="0033282D">
              <w:rPr>
                <w:color w:val="000000"/>
              </w:rPr>
              <w:t>ов</w:t>
            </w:r>
            <w:r w:rsidRPr="0033282D">
              <w:rPr>
                <w:color w:val="000000"/>
                <w:spacing w:val="-3"/>
              </w:rPr>
              <w:t>ы</w:t>
            </w:r>
            <w:r w:rsidRPr="0033282D">
              <w:rPr>
                <w:color w:val="000000"/>
              </w:rPr>
              <w:t>х</w:t>
            </w:r>
            <w:r w:rsidRPr="0033282D">
              <w:rPr>
                <w:color w:val="000000"/>
                <w:spacing w:val="150"/>
              </w:rPr>
              <w:t xml:space="preserve"> </w:t>
            </w:r>
            <w:r w:rsidRPr="0033282D">
              <w:rPr>
                <w:color w:val="000000"/>
                <w:spacing w:val="1"/>
                <w:w w:val="99"/>
              </w:rPr>
              <w:t>зн</w:t>
            </w:r>
            <w:r w:rsidRPr="0033282D">
              <w:rPr>
                <w:color w:val="000000"/>
              </w:rPr>
              <w:t>а</w:t>
            </w:r>
            <w:r w:rsidRPr="0033282D">
              <w:rPr>
                <w:color w:val="000000"/>
                <w:spacing w:val="-1"/>
                <w:w w:val="99"/>
              </w:rPr>
              <w:t>н</w:t>
            </w:r>
            <w:r w:rsidRPr="0033282D">
              <w:rPr>
                <w:color w:val="000000"/>
                <w:w w:val="99"/>
              </w:rPr>
              <w:t>ий</w:t>
            </w:r>
            <w:r w:rsidRPr="0033282D">
              <w:rPr>
                <w:color w:val="000000"/>
                <w:spacing w:val="152"/>
              </w:rPr>
              <w:t xml:space="preserve"> </w:t>
            </w:r>
            <w:r w:rsidRPr="0033282D">
              <w:rPr>
                <w:color w:val="000000"/>
              </w:rPr>
              <w:t>о</w:t>
            </w:r>
            <w:r w:rsidRPr="0033282D">
              <w:rPr>
                <w:color w:val="000000"/>
                <w:spacing w:val="149"/>
              </w:rPr>
              <w:t xml:space="preserve"> </w:t>
            </w:r>
            <w:r w:rsidRPr="0033282D">
              <w:rPr>
                <w:color w:val="000000"/>
                <w:spacing w:val="1"/>
                <w:w w:val="99"/>
              </w:rPr>
              <w:t>п</w:t>
            </w:r>
            <w:r w:rsidRPr="0033282D">
              <w:rPr>
                <w:color w:val="000000"/>
                <w:spacing w:val="-2"/>
              </w:rPr>
              <w:t>р</w:t>
            </w:r>
            <w:r w:rsidRPr="0033282D">
              <w:rPr>
                <w:color w:val="000000"/>
                <w:w w:val="99"/>
              </w:rPr>
              <w:t>и</w:t>
            </w:r>
            <w:r w:rsidRPr="0033282D">
              <w:rPr>
                <w:color w:val="000000"/>
              </w:rPr>
              <w:t>род</w:t>
            </w:r>
            <w:r w:rsidRPr="0033282D">
              <w:rPr>
                <w:color w:val="000000"/>
                <w:w w:val="99"/>
              </w:rPr>
              <w:t>н</w:t>
            </w:r>
            <w:r w:rsidRPr="0033282D">
              <w:rPr>
                <w:color w:val="000000"/>
              </w:rPr>
              <w:t>ых</w:t>
            </w:r>
            <w:r w:rsidRPr="0033282D">
              <w:rPr>
                <w:color w:val="000000"/>
                <w:spacing w:val="150"/>
              </w:rPr>
              <w:t xml:space="preserve"> </w:t>
            </w:r>
            <w:r w:rsidRPr="0033282D">
              <w:rPr>
                <w:color w:val="000000"/>
                <w:w w:val="99"/>
              </w:rPr>
              <w:t>и</w:t>
            </w:r>
            <w:r w:rsidRPr="0033282D">
              <w:rPr>
                <w:color w:val="000000"/>
              </w:rPr>
              <w:t xml:space="preserve"> со</w:t>
            </w:r>
            <w:r w:rsidRPr="0033282D">
              <w:rPr>
                <w:color w:val="000000"/>
                <w:w w:val="99"/>
              </w:rPr>
              <w:t>ц</w:t>
            </w:r>
            <w:r w:rsidRPr="0033282D">
              <w:rPr>
                <w:color w:val="000000"/>
                <w:spacing w:val="1"/>
                <w:w w:val="99"/>
              </w:rPr>
              <w:t>и</w:t>
            </w:r>
            <w:r w:rsidRPr="0033282D">
              <w:rPr>
                <w:color w:val="000000"/>
              </w:rPr>
              <w:t>а</w:t>
            </w:r>
            <w:r w:rsidRPr="0033282D">
              <w:rPr>
                <w:color w:val="000000"/>
                <w:w w:val="99"/>
              </w:rPr>
              <w:t>ль</w:t>
            </w:r>
            <w:r w:rsidRPr="0033282D">
              <w:rPr>
                <w:color w:val="000000"/>
                <w:spacing w:val="1"/>
                <w:w w:val="99"/>
              </w:rPr>
              <w:t>н</w:t>
            </w:r>
            <w:r w:rsidRPr="0033282D">
              <w:rPr>
                <w:color w:val="000000"/>
                <w:spacing w:val="1"/>
              </w:rPr>
              <w:t>о</w:t>
            </w:r>
            <w:r w:rsidRPr="0033282D">
              <w:rPr>
                <w:color w:val="000000"/>
                <w:w w:val="99"/>
              </w:rPr>
              <w:t>-</w:t>
            </w:r>
            <w:r w:rsidRPr="0033282D">
              <w:rPr>
                <w:color w:val="000000"/>
              </w:rPr>
              <w:t>эк</w:t>
            </w:r>
            <w:r w:rsidRPr="0033282D">
              <w:rPr>
                <w:color w:val="000000"/>
                <w:spacing w:val="-1"/>
              </w:rPr>
              <w:t>о</w:t>
            </w:r>
            <w:r w:rsidRPr="0033282D">
              <w:rPr>
                <w:color w:val="000000"/>
                <w:w w:val="99"/>
              </w:rPr>
              <w:t>н</w:t>
            </w:r>
            <w:r w:rsidRPr="0033282D">
              <w:rPr>
                <w:color w:val="000000"/>
              </w:rPr>
              <w:t>ом</w:t>
            </w:r>
            <w:r w:rsidRPr="0033282D">
              <w:rPr>
                <w:color w:val="000000"/>
                <w:w w:val="99"/>
              </w:rPr>
              <w:t>и</w:t>
            </w:r>
            <w:r w:rsidRPr="0033282D">
              <w:rPr>
                <w:color w:val="000000"/>
              </w:rPr>
              <w:t>че</w:t>
            </w:r>
            <w:r w:rsidRPr="0033282D">
              <w:rPr>
                <w:color w:val="000000"/>
                <w:spacing w:val="-1"/>
              </w:rPr>
              <w:t>с</w:t>
            </w:r>
            <w:r w:rsidRPr="0033282D">
              <w:rPr>
                <w:color w:val="000000"/>
              </w:rPr>
              <w:t>к</w:t>
            </w:r>
            <w:r w:rsidRPr="0033282D">
              <w:rPr>
                <w:color w:val="000000"/>
                <w:w w:val="99"/>
              </w:rPr>
              <w:t>и</w:t>
            </w:r>
            <w:r w:rsidRPr="0033282D">
              <w:rPr>
                <w:color w:val="000000"/>
              </w:rPr>
              <w:t>х</w:t>
            </w:r>
            <w:r w:rsidRPr="0033282D">
              <w:rPr>
                <w:color w:val="000000"/>
                <w:spacing w:val="131"/>
              </w:rPr>
              <w:t xml:space="preserve"> </w:t>
            </w:r>
            <w:r w:rsidRPr="0033282D">
              <w:rPr>
                <w:color w:val="000000"/>
                <w:spacing w:val="1"/>
                <w:w w:val="99"/>
              </w:rPr>
              <w:t>п</w:t>
            </w:r>
            <w:r w:rsidRPr="0033282D">
              <w:rPr>
                <w:color w:val="000000"/>
              </w:rPr>
              <w:t>р</w:t>
            </w:r>
            <w:r w:rsidRPr="0033282D">
              <w:rPr>
                <w:color w:val="000000"/>
                <w:spacing w:val="-2"/>
              </w:rPr>
              <w:t>о</w:t>
            </w:r>
            <w:r w:rsidRPr="0033282D">
              <w:rPr>
                <w:color w:val="000000"/>
                <w:w w:val="99"/>
              </w:rPr>
              <w:t>ц</w:t>
            </w:r>
            <w:r w:rsidRPr="0033282D">
              <w:rPr>
                <w:color w:val="000000"/>
              </w:rPr>
              <w:t>ес</w:t>
            </w:r>
            <w:r w:rsidRPr="0033282D">
              <w:rPr>
                <w:color w:val="000000"/>
                <w:spacing w:val="-1"/>
              </w:rPr>
              <w:t>са</w:t>
            </w:r>
            <w:r w:rsidRPr="0033282D">
              <w:rPr>
                <w:color w:val="000000"/>
              </w:rPr>
              <w:t>х</w:t>
            </w:r>
            <w:r w:rsidRPr="0033282D">
              <w:rPr>
                <w:color w:val="000000"/>
                <w:spacing w:val="131"/>
              </w:rPr>
              <w:t xml:space="preserve"> </w:t>
            </w:r>
            <w:r w:rsidRPr="0033282D">
              <w:rPr>
                <w:color w:val="000000"/>
                <w:w w:val="99"/>
              </w:rPr>
              <w:t>и</w:t>
            </w:r>
            <w:r w:rsidRPr="0033282D">
              <w:rPr>
                <w:color w:val="000000"/>
                <w:spacing w:val="130"/>
              </w:rPr>
              <w:t xml:space="preserve"> </w:t>
            </w:r>
            <w:r w:rsidRPr="0033282D">
              <w:rPr>
                <w:color w:val="000000"/>
              </w:rPr>
              <w:t>яв</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spacing w:val="-1"/>
              </w:rPr>
              <w:t>я</w:t>
            </w:r>
            <w:r w:rsidRPr="0033282D">
              <w:rPr>
                <w:color w:val="000000"/>
                <w:spacing w:val="1"/>
              </w:rPr>
              <w:t>х</w:t>
            </w:r>
            <w:r w:rsidRPr="0033282D">
              <w:rPr>
                <w:color w:val="000000"/>
              </w:rPr>
              <w:t>, выяв</w:t>
            </w:r>
            <w:r w:rsidRPr="0033282D">
              <w:rPr>
                <w:color w:val="000000"/>
                <w:w w:val="99"/>
              </w:rPr>
              <w:t>л</w:t>
            </w:r>
            <w:r w:rsidRPr="0033282D">
              <w:rPr>
                <w:color w:val="000000"/>
                <w:spacing w:val="-1"/>
              </w:rPr>
              <w:t>е</w:t>
            </w:r>
            <w:r w:rsidRPr="0033282D">
              <w:rPr>
                <w:color w:val="000000"/>
                <w:w w:val="99"/>
              </w:rPr>
              <w:t>н</w:t>
            </w:r>
            <w:r w:rsidRPr="0033282D">
              <w:rPr>
                <w:color w:val="000000"/>
                <w:spacing w:val="1"/>
                <w:w w:val="99"/>
              </w:rPr>
              <w:t>и</w:t>
            </w:r>
            <w:r w:rsidRPr="0033282D">
              <w:rPr>
                <w:color w:val="000000"/>
              </w:rPr>
              <w:t>я</w:t>
            </w:r>
            <w:r w:rsidRPr="0033282D">
              <w:rPr>
                <w:color w:val="000000"/>
              </w:rPr>
              <w:tab/>
            </w:r>
            <w:r w:rsidRPr="0033282D">
              <w:rPr>
                <w:color w:val="000000"/>
                <w:w w:val="99"/>
              </w:rPr>
              <w:t>з</w:t>
            </w:r>
            <w:r w:rsidRPr="0033282D">
              <w:rPr>
                <w:color w:val="000000"/>
              </w:rPr>
              <w:t>ако</w:t>
            </w:r>
            <w:r w:rsidRPr="0033282D">
              <w:rPr>
                <w:color w:val="000000"/>
                <w:spacing w:val="1"/>
                <w:w w:val="99"/>
              </w:rPr>
              <w:t>н</w:t>
            </w:r>
            <w:r w:rsidRPr="0033282D">
              <w:rPr>
                <w:color w:val="000000"/>
              </w:rPr>
              <w:t>омер</w:t>
            </w:r>
            <w:r w:rsidRPr="0033282D">
              <w:rPr>
                <w:color w:val="000000"/>
                <w:w w:val="99"/>
              </w:rPr>
              <w:t>н</w:t>
            </w:r>
            <w:r w:rsidRPr="0033282D">
              <w:rPr>
                <w:color w:val="000000"/>
              </w:rPr>
              <w:t>осте</w:t>
            </w:r>
            <w:r w:rsidRPr="0033282D">
              <w:rPr>
                <w:color w:val="000000"/>
                <w:w w:val="99"/>
              </w:rPr>
              <w:t>й</w:t>
            </w:r>
            <w:r w:rsidRPr="0033282D">
              <w:rPr>
                <w:color w:val="000000"/>
              </w:rPr>
              <w:tab/>
            </w:r>
            <w:r w:rsidRPr="0033282D">
              <w:rPr>
                <w:color w:val="000000"/>
                <w:w w:val="99"/>
              </w:rPr>
              <w:t>и</w:t>
            </w:r>
            <w:r w:rsidRPr="0033282D">
              <w:rPr>
                <w:color w:val="000000"/>
              </w:rPr>
              <w:tab/>
              <w:t>те</w:t>
            </w:r>
            <w:r w:rsidRPr="0033282D">
              <w:rPr>
                <w:color w:val="000000"/>
                <w:w w:val="99"/>
              </w:rPr>
              <w:t>н</w:t>
            </w:r>
            <w:r w:rsidRPr="0033282D">
              <w:rPr>
                <w:color w:val="000000"/>
              </w:rPr>
              <w:t>де</w:t>
            </w:r>
            <w:r w:rsidRPr="0033282D">
              <w:rPr>
                <w:color w:val="000000"/>
                <w:w w:val="99"/>
              </w:rPr>
              <w:t>нций</w:t>
            </w:r>
            <w:r w:rsidRPr="0033282D">
              <w:rPr>
                <w:color w:val="000000"/>
              </w:rPr>
              <w:tab/>
            </w:r>
            <w:r w:rsidRPr="0033282D">
              <w:rPr>
                <w:color w:val="000000"/>
                <w:spacing w:val="-3"/>
                <w:w w:val="99"/>
              </w:rPr>
              <w:t>и</w:t>
            </w:r>
            <w:r w:rsidRPr="0033282D">
              <w:rPr>
                <w:color w:val="000000"/>
              </w:rPr>
              <w:t>х ра</w:t>
            </w:r>
            <w:r w:rsidRPr="0033282D">
              <w:rPr>
                <w:color w:val="000000"/>
                <w:w w:val="99"/>
              </w:rPr>
              <w:t>з</w:t>
            </w:r>
            <w:r w:rsidRPr="0033282D">
              <w:rPr>
                <w:color w:val="000000"/>
              </w:rPr>
              <w:t>в</w:t>
            </w:r>
            <w:r w:rsidRPr="0033282D">
              <w:rPr>
                <w:color w:val="000000"/>
                <w:w w:val="99"/>
              </w:rPr>
              <w:t>и</w:t>
            </w:r>
            <w:r w:rsidRPr="0033282D">
              <w:rPr>
                <w:color w:val="000000"/>
              </w:rPr>
              <w:t>т</w:t>
            </w:r>
            <w:r w:rsidRPr="0033282D">
              <w:rPr>
                <w:color w:val="000000"/>
                <w:spacing w:val="2"/>
                <w:w w:val="99"/>
              </w:rPr>
              <w:t>и</w:t>
            </w:r>
            <w:r w:rsidRPr="0033282D">
              <w:rPr>
                <w:color w:val="000000"/>
              </w:rPr>
              <w:t xml:space="preserve">я,        </w:t>
            </w:r>
            <w:r w:rsidRPr="0033282D">
              <w:rPr>
                <w:color w:val="000000"/>
                <w:spacing w:val="-21"/>
              </w:rPr>
              <w:t xml:space="preserve"> </w:t>
            </w:r>
            <w:r w:rsidRPr="0033282D">
              <w:rPr>
                <w:color w:val="000000"/>
                <w:w w:val="99"/>
              </w:rPr>
              <w:t>п</w:t>
            </w:r>
            <w:r w:rsidRPr="0033282D">
              <w:rPr>
                <w:color w:val="000000"/>
              </w:rPr>
              <w:t>ро</w:t>
            </w:r>
            <w:r w:rsidRPr="0033282D">
              <w:rPr>
                <w:color w:val="000000"/>
                <w:w w:val="99"/>
              </w:rPr>
              <w:t>г</w:t>
            </w:r>
            <w:r w:rsidRPr="0033282D">
              <w:rPr>
                <w:color w:val="000000"/>
                <w:spacing w:val="1"/>
                <w:w w:val="99"/>
              </w:rPr>
              <w:t>н</w:t>
            </w:r>
            <w:r w:rsidRPr="0033282D">
              <w:rPr>
                <w:color w:val="000000"/>
              </w:rPr>
              <w:t>о</w:t>
            </w:r>
            <w:r w:rsidRPr="0033282D">
              <w:rPr>
                <w:color w:val="000000"/>
                <w:w w:val="99"/>
              </w:rPr>
              <w:t>зи</w:t>
            </w:r>
            <w:r w:rsidRPr="0033282D">
              <w:rPr>
                <w:color w:val="000000"/>
              </w:rPr>
              <w:t>ров</w:t>
            </w:r>
            <w:r w:rsidRPr="0033282D">
              <w:rPr>
                <w:color w:val="000000"/>
                <w:spacing w:val="-2"/>
              </w:rPr>
              <w:t>а</w:t>
            </w:r>
            <w:r w:rsidRPr="0033282D">
              <w:rPr>
                <w:color w:val="000000"/>
                <w:w w:val="99"/>
              </w:rPr>
              <w:t>ни</w:t>
            </w:r>
            <w:r w:rsidRPr="0033282D">
              <w:rPr>
                <w:color w:val="000000"/>
              </w:rPr>
              <w:t xml:space="preserve">я:        </w:t>
            </w:r>
            <w:r w:rsidRPr="0033282D">
              <w:rPr>
                <w:color w:val="000000"/>
                <w:spacing w:val="-18"/>
              </w:rPr>
              <w:t xml:space="preserve"> </w:t>
            </w:r>
            <w:r w:rsidRPr="0033282D">
              <w:rPr>
                <w:color w:val="000000"/>
              </w:rPr>
              <w:t>в</w:t>
            </w:r>
            <w:r w:rsidRPr="0033282D">
              <w:rPr>
                <w:color w:val="000000"/>
                <w:spacing w:val="-1"/>
              </w:rPr>
              <w:t>ы</w:t>
            </w:r>
            <w:r w:rsidRPr="0033282D">
              <w:rPr>
                <w:color w:val="000000"/>
              </w:rPr>
              <w:t>б</w:t>
            </w:r>
            <w:r w:rsidRPr="0033282D">
              <w:rPr>
                <w:color w:val="000000"/>
                <w:spacing w:val="1"/>
                <w:w w:val="99"/>
              </w:rPr>
              <w:t>и</w:t>
            </w:r>
            <w:r w:rsidRPr="0033282D">
              <w:rPr>
                <w:color w:val="000000"/>
              </w:rPr>
              <w:t>рат</w:t>
            </w:r>
            <w:r w:rsidRPr="0033282D">
              <w:rPr>
                <w:color w:val="000000"/>
                <w:w w:val="99"/>
              </w:rPr>
              <w:t>ь</w:t>
            </w:r>
            <w:r w:rsidRPr="0033282D">
              <w:rPr>
                <w:color w:val="000000"/>
              </w:rPr>
              <w:t xml:space="preserve">        </w:t>
            </w:r>
            <w:r w:rsidRPr="0033282D">
              <w:rPr>
                <w:color w:val="000000"/>
                <w:spacing w:val="-23"/>
              </w:rPr>
              <w:t xml:space="preserve"> </w:t>
            </w:r>
            <w:r w:rsidRPr="0033282D">
              <w:rPr>
                <w:color w:val="000000"/>
                <w:w w:val="99"/>
              </w:rPr>
              <w:t>и</w:t>
            </w:r>
            <w:r w:rsidRPr="0033282D">
              <w:rPr>
                <w:color w:val="000000"/>
              </w:rPr>
              <w:t xml:space="preserve"> ис</w:t>
            </w:r>
            <w:r w:rsidRPr="0033282D">
              <w:rPr>
                <w:color w:val="000000"/>
                <w:spacing w:val="1"/>
                <w:w w:val="99"/>
              </w:rPr>
              <w:t>п</w:t>
            </w:r>
            <w:r w:rsidRPr="0033282D">
              <w:rPr>
                <w:color w:val="000000"/>
              </w:rPr>
              <w:t>о</w:t>
            </w:r>
            <w:r w:rsidRPr="0033282D">
              <w:rPr>
                <w:color w:val="000000"/>
                <w:w w:val="99"/>
              </w:rPr>
              <w:t>л</w:t>
            </w:r>
            <w:r w:rsidRPr="0033282D">
              <w:rPr>
                <w:color w:val="000000"/>
                <w:spacing w:val="-1"/>
                <w:w w:val="99"/>
              </w:rPr>
              <w:t>ь</w:t>
            </w:r>
            <w:r w:rsidRPr="0033282D">
              <w:rPr>
                <w:color w:val="000000"/>
                <w:w w:val="99"/>
              </w:rPr>
              <w:t>з</w:t>
            </w:r>
            <w:r w:rsidRPr="0033282D">
              <w:rPr>
                <w:color w:val="000000"/>
              </w:rPr>
              <w:t>оват</w:t>
            </w:r>
            <w:r w:rsidRPr="0033282D">
              <w:rPr>
                <w:color w:val="000000"/>
                <w:w w:val="99"/>
              </w:rPr>
              <w:t>ь</w:t>
            </w:r>
            <w:r w:rsidRPr="0033282D">
              <w:rPr>
                <w:color w:val="000000"/>
              </w:rPr>
              <w:t xml:space="preserve">           </w:t>
            </w:r>
            <w:r w:rsidRPr="0033282D">
              <w:rPr>
                <w:color w:val="000000"/>
                <w:spacing w:val="-30"/>
              </w:rPr>
              <w:t xml:space="preserve"> </w:t>
            </w:r>
            <w:r w:rsidRPr="0033282D">
              <w:rPr>
                <w:color w:val="000000"/>
                <w:w w:val="99"/>
              </w:rPr>
              <w:t>и</w:t>
            </w:r>
            <w:r w:rsidRPr="0033282D">
              <w:rPr>
                <w:color w:val="000000"/>
              </w:rPr>
              <w:t>с</w:t>
            </w:r>
            <w:r w:rsidRPr="0033282D">
              <w:rPr>
                <w:color w:val="000000"/>
                <w:spacing w:val="-1"/>
              </w:rPr>
              <w:t>т</w:t>
            </w:r>
            <w:r w:rsidRPr="0033282D">
              <w:rPr>
                <w:color w:val="000000"/>
              </w:rPr>
              <w:t>о</w:t>
            </w:r>
            <w:r w:rsidRPr="0033282D">
              <w:rPr>
                <w:color w:val="000000"/>
                <w:spacing w:val="-1"/>
              </w:rPr>
              <w:t>ч</w:t>
            </w:r>
            <w:r w:rsidRPr="0033282D">
              <w:rPr>
                <w:color w:val="000000"/>
                <w:w w:val="99"/>
              </w:rPr>
              <w:t>н</w:t>
            </w:r>
            <w:r w:rsidRPr="0033282D">
              <w:rPr>
                <w:color w:val="000000"/>
                <w:spacing w:val="1"/>
                <w:w w:val="99"/>
              </w:rPr>
              <w:t>и</w:t>
            </w:r>
            <w:r w:rsidRPr="0033282D">
              <w:rPr>
                <w:color w:val="000000"/>
              </w:rPr>
              <w:t>к</w:t>
            </w:r>
            <w:r w:rsidRPr="0033282D">
              <w:rPr>
                <w:color w:val="000000"/>
                <w:w w:val="99"/>
              </w:rPr>
              <w:t>и</w:t>
            </w:r>
            <w:r w:rsidRPr="0033282D">
              <w:rPr>
                <w:color w:val="000000"/>
              </w:rPr>
              <w:t xml:space="preserve">           </w:t>
            </w:r>
            <w:r w:rsidRPr="0033282D">
              <w:rPr>
                <w:color w:val="000000"/>
                <w:spacing w:val="-30"/>
              </w:rPr>
              <w:t xml:space="preserve"> </w:t>
            </w:r>
            <w:r w:rsidRPr="0033282D">
              <w:rPr>
                <w:color w:val="000000"/>
                <w:w w:val="99"/>
              </w:rPr>
              <w:t>г</w:t>
            </w:r>
            <w:r w:rsidRPr="0033282D">
              <w:rPr>
                <w:color w:val="000000"/>
                <w:spacing w:val="-1"/>
              </w:rPr>
              <w:t>е</w:t>
            </w:r>
            <w:r w:rsidRPr="0033282D">
              <w:rPr>
                <w:color w:val="000000"/>
              </w:rPr>
              <w:t>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4"/>
                <w:w w:val="99"/>
              </w:rPr>
              <w:t>и</w:t>
            </w:r>
            <w:r w:rsidRPr="0033282D">
              <w:rPr>
                <w:color w:val="000000"/>
              </w:rPr>
              <w:t>че</w:t>
            </w:r>
            <w:r w:rsidRPr="0033282D">
              <w:rPr>
                <w:color w:val="000000"/>
                <w:spacing w:val="-1"/>
              </w:rPr>
              <w:t>с</w:t>
            </w:r>
            <w:r w:rsidRPr="0033282D">
              <w:rPr>
                <w:color w:val="000000"/>
              </w:rPr>
              <w:t>ко</w:t>
            </w:r>
            <w:r w:rsidRPr="0033282D">
              <w:rPr>
                <w:color w:val="000000"/>
                <w:w w:val="99"/>
              </w:rPr>
              <w:t>й</w:t>
            </w:r>
            <w:r w:rsidRPr="0033282D">
              <w:rPr>
                <w:color w:val="000000"/>
              </w:rPr>
              <w:t xml:space="preserve"> и</w:t>
            </w:r>
            <w:r w:rsidRPr="0033282D">
              <w:rPr>
                <w:color w:val="000000"/>
                <w:spacing w:val="1"/>
              </w:rPr>
              <w:t>н</w:t>
            </w:r>
            <w:r w:rsidRPr="0033282D">
              <w:rPr>
                <w:color w:val="000000"/>
              </w:rPr>
              <w:t>форма</w:t>
            </w:r>
            <w:r w:rsidRPr="0033282D">
              <w:rPr>
                <w:color w:val="000000"/>
                <w:w w:val="99"/>
              </w:rPr>
              <w:t>ции</w:t>
            </w:r>
            <w:r w:rsidRPr="0033282D">
              <w:rPr>
                <w:color w:val="000000"/>
              </w:rPr>
              <w:t xml:space="preserve">    </w:t>
            </w:r>
            <w:r w:rsidRPr="0033282D">
              <w:rPr>
                <w:color w:val="000000"/>
                <w:spacing w:val="-40"/>
              </w:rPr>
              <w:t xml:space="preserve"> </w:t>
            </w:r>
            <w:r w:rsidRPr="0033282D">
              <w:rPr>
                <w:color w:val="000000"/>
                <w:w w:val="99"/>
              </w:rPr>
              <w:t>(</w:t>
            </w:r>
            <w:r w:rsidRPr="0033282D">
              <w:rPr>
                <w:color w:val="000000"/>
              </w:rPr>
              <w:t>карто</w:t>
            </w:r>
            <w:r w:rsidRPr="0033282D">
              <w:rPr>
                <w:color w:val="000000"/>
                <w:w w:val="99"/>
              </w:rPr>
              <w:t>г</w:t>
            </w:r>
            <w:r w:rsidRPr="0033282D">
              <w:rPr>
                <w:color w:val="000000"/>
                <w:spacing w:val="-1"/>
              </w:rPr>
              <w:t>ра</w:t>
            </w:r>
            <w:r w:rsidRPr="0033282D">
              <w:rPr>
                <w:color w:val="000000"/>
              </w:rPr>
              <w:t>ф</w:t>
            </w:r>
            <w:r w:rsidRPr="0033282D">
              <w:rPr>
                <w:color w:val="000000"/>
                <w:w w:val="99"/>
              </w:rPr>
              <w:t>и</w:t>
            </w:r>
            <w:r w:rsidRPr="0033282D">
              <w:rPr>
                <w:color w:val="000000"/>
              </w:rPr>
              <w:t>ческ</w:t>
            </w:r>
            <w:r w:rsidRPr="0033282D">
              <w:rPr>
                <w:color w:val="000000"/>
                <w:w w:val="99"/>
              </w:rPr>
              <w:t>и</w:t>
            </w:r>
            <w:r w:rsidRPr="0033282D">
              <w:rPr>
                <w:color w:val="000000"/>
              </w:rPr>
              <w:t xml:space="preserve">е,    </w:t>
            </w:r>
            <w:r w:rsidRPr="0033282D">
              <w:rPr>
                <w:color w:val="000000"/>
                <w:spacing w:val="-41"/>
              </w:rPr>
              <w:t xml:space="preserve"> </w:t>
            </w:r>
            <w:r w:rsidRPr="0033282D">
              <w:rPr>
                <w:color w:val="000000"/>
                <w:spacing w:val="-1"/>
              </w:rPr>
              <w:t>с</w:t>
            </w:r>
            <w:r w:rsidRPr="0033282D">
              <w:rPr>
                <w:color w:val="000000"/>
              </w:rPr>
              <w:t>тат</w:t>
            </w:r>
            <w:r w:rsidRPr="0033282D">
              <w:rPr>
                <w:color w:val="000000"/>
                <w:spacing w:val="1"/>
                <w:w w:val="99"/>
              </w:rPr>
              <w:t>и</w:t>
            </w:r>
            <w:r w:rsidRPr="0033282D">
              <w:rPr>
                <w:color w:val="000000"/>
              </w:rPr>
              <w:t>ст</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 xml:space="preserve">е, </w:t>
            </w:r>
            <w:r w:rsidRPr="0033282D">
              <w:rPr>
                <w:color w:val="000000"/>
                <w:w w:val="99"/>
              </w:rPr>
              <w:t>т</w:t>
            </w:r>
            <w:r w:rsidRPr="0033282D">
              <w:rPr>
                <w:color w:val="000000"/>
              </w:rPr>
              <w:t xml:space="preserve">екстовые,         </w:t>
            </w:r>
            <w:r w:rsidRPr="0033282D">
              <w:rPr>
                <w:color w:val="000000"/>
                <w:spacing w:val="-46"/>
              </w:rPr>
              <w:t xml:space="preserve"> </w:t>
            </w:r>
            <w:r w:rsidRPr="0033282D">
              <w:rPr>
                <w:color w:val="000000"/>
              </w:rPr>
              <w:t>в</w:t>
            </w:r>
            <w:r w:rsidRPr="0033282D">
              <w:rPr>
                <w:color w:val="000000"/>
                <w:w w:val="99"/>
              </w:rPr>
              <w:t>и</w:t>
            </w:r>
            <w:r w:rsidRPr="0033282D">
              <w:rPr>
                <w:color w:val="000000"/>
              </w:rPr>
              <w:t>део</w:t>
            </w:r>
            <w:r w:rsidRPr="0033282D">
              <w:rPr>
                <w:color w:val="000000"/>
                <w:w w:val="99"/>
              </w:rPr>
              <w:t>-</w:t>
            </w:r>
            <w:r w:rsidRPr="0033282D">
              <w:rPr>
                <w:color w:val="000000"/>
              </w:rPr>
              <w:tab/>
            </w:r>
            <w:r w:rsidRPr="0033282D">
              <w:rPr>
                <w:color w:val="000000"/>
                <w:w w:val="99"/>
              </w:rPr>
              <w:t>и</w:t>
            </w:r>
            <w:r w:rsidRPr="0033282D">
              <w:rPr>
                <w:color w:val="000000"/>
              </w:rPr>
              <w:t xml:space="preserve">         </w:t>
            </w:r>
            <w:r w:rsidRPr="0033282D">
              <w:rPr>
                <w:color w:val="000000"/>
                <w:spacing w:val="-44"/>
              </w:rPr>
              <w:t xml:space="preserve"> </w:t>
            </w:r>
            <w:r w:rsidRPr="0033282D">
              <w:rPr>
                <w:color w:val="000000"/>
              </w:rPr>
              <w:t>фот</w:t>
            </w:r>
            <w:r w:rsidRPr="0033282D">
              <w:rPr>
                <w:color w:val="000000"/>
                <w:spacing w:val="-1"/>
              </w:rPr>
              <w:t>о</w:t>
            </w:r>
            <w:r w:rsidRPr="0033282D">
              <w:rPr>
                <w:color w:val="000000"/>
                <w:w w:val="99"/>
              </w:rPr>
              <w:t>из</w:t>
            </w:r>
            <w:r w:rsidRPr="0033282D">
              <w:rPr>
                <w:color w:val="000000"/>
              </w:rPr>
              <w:t>обр</w:t>
            </w:r>
            <w:r w:rsidRPr="0033282D">
              <w:rPr>
                <w:color w:val="000000"/>
                <w:spacing w:val="-2"/>
              </w:rPr>
              <w:t>а</w:t>
            </w:r>
            <w:r w:rsidRPr="0033282D">
              <w:rPr>
                <w:color w:val="000000"/>
              </w:rPr>
              <w:t>же</w:t>
            </w:r>
            <w:r w:rsidRPr="0033282D">
              <w:rPr>
                <w:color w:val="000000"/>
                <w:w w:val="99"/>
              </w:rPr>
              <w:t>ни</w:t>
            </w:r>
            <w:r w:rsidRPr="0033282D">
              <w:rPr>
                <w:color w:val="000000"/>
              </w:rPr>
              <w:t>я, ге</w:t>
            </w:r>
            <w:r w:rsidRPr="0033282D">
              <w:rPr>
                <w:color w:val="000000"/>
                <w:w w:val="99"/>
              </w:rPr>
              <w:t>ои</w:t>
            </w:r>
            <w:r w:rsidRPr="0033282D">
              <w:rPr>
                <w:color w:val="000000"/>
                <w:spacing w:val="1"/>
                <w:w w:val="99"/>
              </w:rPr>
              <w:t>н</w:t>
            </w:r>
            <w:r w:rsidRPr="0033282D">
              <w:rPr>
                <w:color w:val="000000"/>
              </w:rPr>
              <w:t>форма</w:t>
            </w:r>
            <w:r w:rsidRPr="0033282D">
              <w:rPr>
                <w:color w:val="000000"/>
                <w:w w:val="99"/>
              </w:rPr>
              <w:t>ц</w:t>
            </w:r>
            <w:r w:rsidRPr="0033282D">
              <w:rPr>
                <w:color w:val="000000"/>
                <w:spacing w:val="1"/>
                <w:w w:val="99"/>
              </w:rPr>
              <w:t>и</w:t>
            </w:r>
            <w:r w:rsidRPr="0033282D">
              <w:rPr>
                <w:color w:val="000000"/>
                <w:spacing w:val="-1"/>
              </w:rPr>
              <w:t>о</w:t>
            </w:r>
            <w:r w:rsidRPr="0033282D">
              <w:rPr>
                <w:color w:val="000000"/>
                <w:w w:val="99"/>
              </w:rPr>
              <w:t>н</w:t>
            </w:r>
            <w:r w:rsidRPr="0033282D">
              <w:rPr>
                <w:color w:val="000000"/>
                <w:spacing w:val="1"/>
                <w:w w:val="99"/>
              </w:rPr>
              <w:t>н</w:t>
            </w:r>
            <w:r w:rsidRPr="0033282D">
              <w:rPr>
                <w:color w:val="000000"/>
              </w:rPr>
              <w:t xml:space="preserve">ые         </w:t>
            </w:r>
            <w:r w:rsidRPr="0033282D">
              <w:rPr>
                <w:color w:val="000000"/>
                <w:spacing w:val="-32"/>
              </w:rPr>
              <w:t xml:space="preserve"> </w:t>
            </w:r>
            <w:r w:rsidRPr="0033282D">
              <w:rPr>
                <w:color w:val="000000"/>
                <w:spacing w:val="-1"/>
              </w:rPr>
              <w:t>с</w:t>
            </w:r>
            <w:r w:rsidRPr="0033282D">
              <w:rPr>
                <w:color w:val="000000"/>
                <w:w w:val="99"/>
              </w:rPr>
              <w:t>и</w:t>
            </w:r>
            <w:r w:rsidRPr="0033282D">
              <w:rPr>
                <w:color w:val="000000"/>
              </w:rPr>
              <w:t>стемы</w:t>
            </w:r>
            <w:r w:rsidRPr="0033282D">
              <w:rPr>
                <w:color w:val="000000"/>
                <w:spacing w:val="-1"/>
                <w:w w:val="99"/>
              </w:rPr>
              <w:t>)</w:t>
            </w:r>
            <w:r w:rsidRPr="0033282D">
              <w:rPr>
                <w:color w:val="000000"/>
              </w:rPr>
              <w:t xml:space="preserve">,         </w:t>
            </w:r>
            <w:r w:rsidRPr="0033282D">
              <w:rPr>
                <w:color w:val="000000"/>
                <w:spacing w:val="-29"/>
              </w:rPr>
              <w:t xml:space="preserve"> </w:t>
            </w:r>
            <w:r w:rsidRPr="0033282D">
              <w:rPr>
                <w:color w:val="000000"/>
                <w:spacing w:val="-1"/>
              </w:rPr>
              <w:t>а</w:t>
            </w:r>
            <w:r w:rsidRPr="0033282D">
              <w:rPr>
                <w:color w:val="000000"/>
                <w:spacing w:val="2"/>
              </w:rPr>
              <w:t>д</w:t>
            </w:r>
            <w:r w:rsidRPr="0033282D">
              <w:rPr>
                <w:color w:val="000000"/>
              </w:rPr>
              <w:t>екват</w:t>
            </w:r>
            <w:r w:rsidRPr="0033282D">
              <w:rPr>
                <w:color w:val="000000"/>
                <w:spacing w:val="1"/>
                <w:w w:val="99"/>
              </w:rPr>
              <w:t>н</w:t>
            </w:r>
            <w:r w:rsidRPr="0033282D">
              <w:rPr>
                <w:color w:val="000000"/>
              </w:rPr>
              <w:t>ые ре</w:t>
            </w:r>
            <w:r w:rsidRPr="0033282D">
              <w:rPr>
                <w:color w:val="000000"/>
                <w:w w:val="99"/>
              </w:rPr>
              <w:t>ш</w:t>
            </w:r>
            <w:r w:rsidRPr="0033282D">
              <w:rPr>
                <w:color w:val="000000"/>
              </w:rPr>
              <w:t>аемым</w:t>
            </w:r>
            <w:r w:rsidRPr="0033282D">
              <w:rPr>
                <w:color w:val="000000"/>
                <w:spacing w:val="68"/>
              </w:rPr>
              <w:t xml:space="preserve"> </w:t>
            </w:r>
            <w:r w:rsidRPr="0033282D">
              <w:rPr>
                <w:color w:val="000000"/>
                <w:spacing w:val="1"/>
                <w:w w:val="99"/>
              </w:rPr>
              <w:t>з</w:t>
            </w:r>
            <w:r w:rsidRPr="0033282D">
              <w:rPr>
                <w:color w:val="000000"/>
              </w:rPr>
              <w:t>а</w:t>
            </w:r>
            <w:r w:rsidRPr="0033282D">
              <w:rPr>
                <w:color w:val="000000"/>
                <w:spacing w:val="1"/>
              </w:rPr>
              <w:t>д</w:t>
            </w:r>
            <w:r w:rsidRPr="0033282D">
              <w:rPr>
                <w:color w:val="000000"/>
              </w:rPr>
              <w:t>ачам;</w:t>
            </w:r>
            <w:r w:rsidRPr="0033282D">
              <w:rPr>
                <w:color w:val="000000"/>
                <w:spacing w:val="69"/>
              </w:rPr>
              <w:t xml:space="preserve"> </w:t>
            </w:r>
            <w:r w:rsidRPr="0033282D">
              <w:rPr>
                <w:color w:val="000000"/>
              </w:rPr>
              <w:t>с</w:t>
            </w:r>
            <w:r w:rsidRPr="0033282D">
              <w:rPr>
                <w:color w:val="000000"/>
                <w:spacing w:val="2"/>
              </w:rPr>
              <w:t>о</w:t>
            </w:r>
            <w:r w:rsidRPr="0033282D">
              <w:rPr>
                <w:color w:val="000000"/>
                <w:spacing w:val="1"/>
                <w:w w:val="99"/>
              </w:rPr>
              <w:t>п</w:t>
            </w:r>
            <w:r w:rsidRPr="0033282D">
              <w:rPr>
                <w:color w:val="000000"/>
              </w:rPr>
              <w:t>остав</w:t>
            </w:r>
            <w:r w:rsidRPr="0033282D">
              <w:rPr>
                <w:color w:val="000000"/>
                <w:w w:val="99"/>
              </w:rPr>
              <w:t>л</w:t>
            </w:r>
            <w:r w:rsidRPr="0033282D">
              <w:rPr>
                <w:color w:val="000000"/>
              </w:rPr>
              <w:t>ят</w:t>
            </w:r>
            <w:r w:rsidRPr="0033282D">
              <w:rPr>
                <w:color w:val="000000"/>
                <w:w w:val="99"/>
              </w:rPr>
              <w:t>ь</w:t>
            </w:r>
            <w:r w:rsidRPr="0033282D">
              <w:rPr>
                <w:color w:val="000000"/>
                <w:spacing w:val="70"/>
              </w:rPr>
              <w:t xml:space="preserve"> </w:t>
            </w:r>
            <w:r w:rsidRPr="0033282D">
              <w:rPr>
                <w:color w:val="000000"/>
                <w:w w:val="99"/>
              </w:rPr>
              <w:t>и</w:t>
            </w:r>
            <w:r w:rsidRPr="0033282D">
              <w:rPr>
                <w:color w:val="000000"/>
                <w:spacing w:val="70"/>
              </w:rPr>
              <w:t xml:space="preserve"> </w:t>
            </w:r>
            <w:r w:rsidRPr="0033282D">
              <w:rPr>
                <w:color w:val="000000"/>
              </w:rPr>
              <w:t>а</w:t>
            </w:r>
            <w:r w:rsidRPr="0033282D">
              <w:rPr>
                <w:color w:val="000000"/>
                <w:w w:val="99"/>
              </w:rPr>
              <w:t>н</w:t>
            </w:r>
            <w:r w:rsidRPr="0033282D">
              <w:rPr>
                <w:color w:val="000000"/>
              </w:rPr>
              <w:t>а</w:t>
            </w:r>
            <w:r w:rsidRPr="0033282D">
              <w:rPr>
                <w:color w:val="000000"/>
                <w:w w:val="99"/>
              </w:rPr>
              <w:t>л</w:t>
            </w:r>
            <w:r w:rsidRPr="0033282D">
              <w:rPr>
                <w:color w:val="000000"/>
                <w:spacing w:val="1"/>
                <w:w w:val="99"/>
              </w:rPr>
              <w:t>изи</w:t>
            </w:r>
            <w:r w:rsidRPr="0033282D">
              <w:rPr>
                <w:color w:val="000000"/>
                <w:spacing w:val="-2"/>
              </w:rPr>
              <w:t>р</w:t>
            </w:r>
            <w:r w:rsidRPr="0033282D">
              <w:rPr>
                <w:color w:val="000000"/>
              </w:rPr>
              <w:t>ов</w:t>
            </w:r>
            <w:r w:rsidRPr="0033282D">
              <w:rPr>
                <w:color w:val="000000"/>
                <w:spacing w:val="-1"/>
              </w:rPr>
              <w:t>а</w:t>
            </w:r>
            <w:r w:rsidRPr="0033282D">
              <w:rPr>
                <w:color w:val="000000"/>
              </w:rPr>
              <w:t>т</w:t>
            </w:r>
            <w:r w:rsidRPr="0033282D">
              <w:rPr>
                <w:color w:val="000000"/>
                <w:w w:val="99"/>
              </w:rPr>
              <w:t>ь</w:t>
            </w:r>
            <w:r w:rsidRPr="0033282D">
              <w:rPr>
                <w:color w:val="000000"/>
              </w:rPr>
              <w:t xml:space="preserve"> ге</w:t>
            </w:r>
            <w:r w:rsidRPr="0033282D">
              <w:rPr>
                <w:color w:val="000000"/>
                <w:w w:val="99"/>
              </w:rPr>
              <w:t>ог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е</w:t>
            </w:r>
            <w:r w:rsidRPr="0033282D">
              <w:rPr>
                <w:color w:val="000000"/>
                <w:spacing w:val="16"/>
              </w:rPr>
              <w:t xml:space="preserve"> </w:t>
            </w:r>
            <w:r w:rsidRPr="0033282D">
              <w:rPr>
                <w:color w:val="000000"/>
              </w:rPr>
              <w:t>карты</w:t>
            </w:r>
            <w:r w:rsidRPr="0033282D">
              <w:rPr>
                <w:color w:val="000000"/>
                <w:spacing w:val="18"/>
              </w:rPr>
              <w:t xml:space="preserve"> </w:t>
            </w:r>
            <w:r w:rsidRPr="0033282D">
              <w:rPr>
                <w:color w:val="000000"/>
              </w:rPr>
              <w:t>ра</w:t>
            </w:r>
            <w:r w:rsidRPr="0033282D">
              <w:rPr>
                <w:color w:val="000000"/>
                <w:spacing w:val="1"/>
                <w:w w:val="99"/>
              </w:rPr>
              <w:t>з</w:t>
            </w:r>
            <w:r w:rsidRPr="0033282D">
              <w:rPr>
                <w:color w:val="000000"/>
                <w:w w:val="99"/>
              </w:rPr>
              <w:t>л</w:t>
            </w:r>
            <w:r w:rsidRPr="0033282D">
              <w:rPr>
                <w:color w:val="000000"/>
                <w:spacing w:val="1"/>
                <w:w w:val="99"/>
              </w:rPr>
              <w:t>и</w:t>
            </w:r>
            <w:r w:rsidRPr="0033282D">
              <w:rPr>
                <w:color w:val="000000"/>
              </w:rPr>
              <w:t>ч</w:t>
            </w:r>
            <w:r w:rsidRPr="0033282D">
              <w:rPr>
                <w:color w:val="000000"/>
                <w:w w:val="99"/>
              </w:rPr>
              <w:t>н</w:t>
            </w:r>
            <w:r w:rsidRPr="0033282D">
              <w:rPr>
                <w:color w:val="000000"/>
              </w:rPr>
              <w:t>о</w:t>
            </w:r>
            <w:r w:rsidRPr="0033282D">
              <w:rPr>
                <w:color w:val="000000"/>
                <w:w w:val="99"/>
              </w:rPr>
              <w:t>й</w:t>
            </w:r>
            <w:r w:rsidRPr="0033282D">
              <w:rPr>
                <w:color w:val="000000"/>
                <w:spacing w:val="18"/>
              </w:rPr>
              <w:t xml:space="preserve"> </w:t>
            </w:r>
            <w:r w:rsidRPr="0033282D">
              <w:rPr>
                <w:color w:val="000000"/>
              </w:rPr>
              <w:t>тем</w:t>
            </w:r>
            <w:r w:rsidRPr="0033282D">
              <w:rPr>
                <w:color w:val="000000"/>
                <w:spacing w:val="-1"/>
              </w:rPr>
              <w:t>а</w:t>
            </w:r>
            <w:r w:rsidRPr="0033282D">
              <w:rPr>
                <w:color w:val="000000"/>
              </w:rPr>
              <w:t>т</w:t>
            </w:r>
            <w:r w:rsidRPr="0033282D">
              <w:rPr>
                <w:color w:val="000000"/>
                <w:w w:val="99"/>
              </w:rPr>
              <w:t>и</w:t>
            </w:r>
            <w:r w:rsidRPr="0033282D">
              <w:rPr>
                <w:color w:val="000000"/>
              </w:rPr>
              <w:t>к</w:t>
            </w:r>
            <w:r w:rsidRPr="0033282D">
              <w:rPr>
                <w:color w:val="000000"/>
                <w:w w:val="99"/>
              </w:rPr>
              <w:t>и</w:t>
            </w:r>
            <w:r w:rsidRPr="0033282D">
              <w:rPr>
                <w:color w:val="000000"/>
                <w:spacing w:val="18"/>
              </w:rPr>
              <w:t xml:space="preserve"> </w:t>
            </w:r>
            <w:r w:rsidRPr="0033282D">
              <w:rPr>
                <w:color w:val="000000"/>
                <w:w w:val="99"/>
              </w:rPr>
              <w:t>и</w:t>
            </w:r>
            <w:r w:rsidRPr="0033282D">
              <w:rPr>
                <w:color w:val="000000"/>
                <w:spacing w:val="15"/>
              </w:rPr>
              <w:t xml:space="preserve"> </w:t>
            </w:r>
            <w:r w:rsidRPr="0033282D">
              <w:rPr>
                <w:color w:val="000000"/>
              </w:rPr>
              <w:t>д</w:t>
            </w:r>
            <w:r w:rsidRPr="0033282D">
              <w:rPr>
                <w:color w:val="000000"/>
                <w:spacing w:val="2"/>
              </w:rPr>
              <w:t>р</w:t>
            </w:r>
            <w:r w:rsidRPr="0033282D">
              <w:rPr>
                <w:color w:val="000000"/>
                <w:spacing w:val="-3"/>
              </w:rPr>
              <w:t>у</w:t>
            </w:r>
            <w:r w:rsidRPr="0033282D">
              <w:rPr>
                <w:color w:val="000000"/>
                <w:w w:val="99"/>
              </w:rPr>
              <w:t>ги</w:t>
            </w:r>
            <w:r w:rsidRPr="0033282D">
              <w:rPr>
                <w:color w:val="000000"/>
              </w:rPr>
              <w:t>е источ</w:t>
            </w:r>
            <w:r w:rsidRPr="0033282D">
              <w:rPr>
                <w:color w:val="000000"/>
                <w:spacing w:val="1"/>
                <w:w w:val="99"/>
              </w:rPr>
              <w:t>ни</w:t>
            </w:r>
            <w:r w:rsidRPr="0033282D">
              <w:rPr>
                <w:color w:val="000000"/>
                <w:spacing w:val="-1"/>
              </w:rPr>
              <w:t>к</w:t>
            </w:r>
            <w:r w:rsidRPr="0033282D">
              <w:rPr>
                <w:color w:val="000000"/>
                <w:w w:val="99"/>
              </w:rPr>
              <w:t>и</w:t>
            </w:r>
            <w:r w:rsidRPr="0033282D">
              <w:rPr>
                <w:color w:val="000000"/>
              </w:rPr>
              <w:t xml:space="preserve">      </w:t>
            </w:r>
            <w:r w:rsidRPr="0033282D">
              <w:rPr>
                <w:color w:val="000000"/>
                <w:spacing w:val="-56"/>
              </w:rPr>
              <w:t xml:space="preserve"> </w:t>
            </w:r>
            <w:r w:rsidRPr="0033282D">
              <w:rPr>
                <w:color w:val="000000"/>
                <w:w w:val="99"/>
              </w:rPr>
              <w:t>г</w:t>
            </w:r>
            <w:r w:rsidRPr="0033282D">
              <w:rPr>
                <w:color w:val="000000"/>
                <w:spacing w:val="-1"/>
              </w:rPr>
              <w:t>е</w:t>
            </w:r>
            <w:r w:rsidRPr="0033282D">
              <w:rPr>
                <w:color w:val="000000"/>
              </w:rPr>
              <w:t>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че</w:t>
            </w:r>
            <w:r w:rsidRPr="0033282D">
              <w:rPr>
                <w:color w:val="000000"/>
                <w:spacing w:val="-1"/>
              </w:rPr>
              <w:t>с</w:t>
            </w:r>
            <w:r w:rsidRPr="0033282D">
              <w:rPr>
                <w:color w:val="000000"/>
              </w:rPr>
              <w:t>ко</w:t>
            </w:r>
            <w:r w:rsidRPr="0033282D">
              <w:rPr>
                <w:color w:val="000000"/>
                <w:w w:val="99"/>
              </w:rPr>
              <w:t>й</w:t>
            </w:r>
            <w:r w:rsidRPr="0033282D">
              <w:rPr>
                <w:color w:val="000000"/>
              </w:rPr>
              <w:tab/>
            </w:r>
            <w:r w:rsidRPr="0033282D">
              <w:rPr>
                <w:color w:val="000000"/>
                <w:w w:val="99"/>
              </w:rPr>
              <w:t>и</w:t>
            </w:r>
            <w:r w:rsidRPr="0033282D">
              <w:rPr>
                <w:color w:val="000000"/>
                <w:spacing w:val="1"/>
                <w:w w:val="99"/>
              </w:rPr>
              <w:t>н</w:t>
            </w:r>
            <w:r w:rsidRPr="0033282D">
              <w:rPr>
                <w:color w:val="000000"/>
              </w:rPr>
              <w:t>фор</w:t>
            </w:r>
            <w:r w:rsidRPr="0033282D">
              <w:rPr>
                <w:color w:val="000000"/>
                <w:spacing w:val="3"/>
              </w:rPr>
              <w:t>м</w:t>
            </w:r>
            <w:r w:rsidRPr="0033282D">
              <w:rPr>
                <w:color w:val="000000"/>
              </w:rPr>
              <w:t>а</w:t>
            </w:r>
            <w:r w:rsidRPr="0033282D">
              <w:rPr>
                <w:color w:val="000000"/>
                <w:w w:val="99"/>
              </w:rPr>
              <w:t>ц</w:t>
            </w:r>
            <w:r w:rsidRPr="0033282D">
              <w:rPr>
                <w:color w:val="000000"/>
                <w:spacing w:val="1"/>
                <w:w w:val="99"/>
              </w:rPr>
              <w:t>и</w:t>
            </w:r>
            <w:r w:rsidRPr="0033282D">
              <w:rPr>
                <w:color w:val="000000"/>
                <w:w w:val="99"/>
              </w:rPr>
              <w:t>и</w:t>
            </w:r>
            <w:r w:rsidRPr="0033282D">
              <w:rPr>
                <w:color w:val="000000"/>
              </w:rPr>
              <w:t xml:space="preserve">      </w:t>
            </w:r>
            <w:r w:rsidRPr="0033282D">
              <w:rPr>
                <w:color w:val="000000"/>
                <w:spacing w:val="-58"/>
              </w:rPr>
              <w:t xml:space="preserve"> </w:t>
            </w:r>
            <w:r w:rsidRPr="0033282D">
              <w:rPr>
                <w:color w:val="000000"/>
              </w:rPr>
              <w:t>д</w:t>
            </w:r>
            <w:r w:rsidRPr="0033282D">
              <w:rPr>
                <w:color w:val="000000"/>
                <w:w w:val="99"/>
              </w:rPr>
              <w:t>л</w:t>
            </w:r>
            <w:r w:rsidRPr="0033282D">
              <w:rPr>
                <w:color w:val="000000"/>
              </w:rPr>
              <w:t>я выяв</w:t>
            </w:r>
            <w:r w:rsidRPr="0033282D">
              <w:rPr>
                <w:color w:val="000000"/>
                <w:w w:val="99"/>
              </w:rPr>
              <w:t>л</w:t>
            </w:r>
            <w:r w:rsidRPr="0033282D">
              <w:rPr>
                <w:color w:val="000000"/>
                <w:spacing w:val="-1"/>
              </w:rPr>
              <w:t>е</w:t>
            </w:r>
            <w:r w:rsidRPr="0033282D">
              <w:rPr>
                <w:color w:val="000000"/>
                <w:w w:val="99"/>
              </w:rPr>
              <w:t>н</w:t>
            </w:r>
            <w:r w:rsidRPr="0033282D">
              <w:rPr>
                <w:color w:val="000000"/>
                <w:spacing w:val="1"/>
                <w:w w:val="99"/>
              </w:rPr>
              <w:t>и</w:t>
            </w:r>
            <w:r w:rsidRPr="0033282D">
              <w:rPr>
                <w:color w:val="000000"/>
              </w:rPr>
              <w:t xml:space="preserve">я            </w:t>
            </w:r>
            <w:r w:rsidRPr="0033282D">
              <w:rPr>
                <w:color w:val="000000"/>
                <w:spacing w:val="-52"/>
              </w:rPr>
              <w:t xml:space="preserve"> </w:t>
            </w:r>
            <w:r w:rsidRPr="0033282D">
              <w:rPr>
                <w:color w:val="000000"/>
                <w:w w:val="99"/>
              </w:rPr>
              <w:t>з</w:t>
            </w:r>
            <w:r w:rsidRPr="0033282D">
              <w:rPr>
                <w:color w:val="000000"/>
              </w:rPr>
              <w:t>ако</w:t>
            </w:r>
            <w:r w:rsidRPr="0033282D">
              <w:rPr>
                <w:color w:val="000000"/>
                <w:w w:val="99"/>
              </w:rPr>
              <w:t>н</w:t>
            </w:r>
            <w:r w:rsidRPr="0033282D">
              <w:rPr>
                <w:color w:val="000000"/>
              </w:rPr>
              <w:t>о</w:t>
            </w:r>
            <w:r w:rsidRPr="0033282D">
              <w:rPr>
                <w:color w:val="000000"/>
                <w:spacing w:val="-1"/>
              </w:rPr>
              <w:t>м</w:t>
            </w:r>
            <w:r w:rsidRPr="0033282D">
              <w:rPr>
                <w:color w:val="000000"/>
              </w:rPr>
              <w:t>ер</w:t>
            </w:r>
            <w:r w:rsidRPr="0033282D">
              <w:rPr>
                <w:color w:val="000000"/>
                <w:w w:val="99"/>
              </w:rPr>
              <w:t>н</w:t>
            </w:r>
            <w:r w:rsidRPr="0033282D">
              <w:rPr>
                <w:color w:val="000000"/>
              </w:rPr>
              <w:t>осте</w:t>
            </w:r>
            <w:r w:rsidRPr="0033282D">
              <w:rPr>
                <w:color w:val="000000"/>
                <w:w w:val="99"/>
              </w:rPr>
              <w:t>й</w:t>
            </w:r>
            <w:r w:rsidRPr="0033282D">
              <w:rPr>
                <w:color w:val="000000"/>
              </w:rPr>
              <w:t xml:space="preserve">            </w:t>
            </w:r>
            <w:r w:rsidRPr="0033282D">
              <w:rPr>
                <w:color w:val="000000"/>
                <w:spacing w:val="-52"/>
              </w:rPr>
              <w:t xml:space="preserve"> </w:t>
            </w:r>
            <w:r w:rsidRPr="0033282D">
              <w:rPr>
                <w:color w:val="000000"/>
              </w:rPr>
              <w:t>со</w:t>
            </w:r>
            <w:r w:rsidRPr="0033282D">
              <w:rPr>
                <w:color w:val="000000"/>
                <w:w w:val="99"/>
              </w:rPr>
              <w:t>ци</w:t>
            </w:r>
            <w:r w:rsidRPr="0033282D">
              <w:rPr>
                <w:color w:val="000000"/>
              </w:rPr>
              <w:t>а</w:t>
            </w:r>
            <w:r w:rsidRPr="0033282D">
              <w:rPr>
                <w:color w:val="000000"/>
                <w:w w:val="99"/>
              </w:rPr>
              <w:t>л</w:t>
            </w:r>
            <w:r w:rsidRPr="0033282D">
              <w:rPr>
                <w:color w:val="000000"/>
                <w:spacing w:val="1"/>
                <w:w w:val="99"/>
              </w:rPr>
              <w:t>ьн</w:t>
            </w:r>
            <w:r w:rsidRPr="0033282D">
              <w:rPr>
                <w:color w:val="000000"/>
                <w:spacing w:val="3"/>
              </w:rPr>
              <w:t>о</w:t>
            </w:r>
            <w:r w:rsidRPr="0033282D">
              <w:rPr>
                <w:color w:val="000000"/>
                <w:w w:val="99"/>
              </w:rPr>
              <w:t>-</w:t>
            </w:r>
            <w:r w:rsidRPr="0033282D">
              <w:rPr>
                <w:color w:val="000000"/>
              </w:rPr>
              <w:t>эко</w:t>
            </w:r>
            <w:r w:rsidRPr="0033282D">
              <w:rPr>
                <w:color w:val="000000"/>
                <w:spacing w:val="1"/>
                <w:w w:val="99"/>
              </w:rPr>
              <w:t>н</w:t>
            </w:r>
            <w:r w:rsidRPr="0033282D">
              <w:rPr>
                <w:color w:val="000000"/>
              </w:rPr>
              <w:t>ом</w:t>
            </w:r>
            <w:r w:rsidRPr="0033282D">
              <w:rPr>
                <w:color w:val="000000"/>
                <w:w w:val="99"/>
              </w:rPr>
              <w:t>и</w:t>
            </w:r>
            <w:r w:rsidRPr="0033282D">
              <w:rPr>
                <w:color w:val="000000"/>
              </w:rPr>
              <w:t>ческ</w:t>
            </w:r>
            <w:r w:rsidRPr="0033282D">
              <w:rPr>
                <w:color w:val="000000"/>
                <w:w w:val="99"/>
              </w:rPr>
              <w:t>и</w:t>
            </w:r>
            <w:r w:rsidRPr="0033282D">
              <w:rPr>
                <w:color w:val="000000"/>
              </w:rPr>
              <w:t>х,</w:t>
            </w:r>
            <w:r w:rsidRPr="0033282D">
              <w:rPr>
                <w:color w:val="000000"/>
              </w:rPr>
              <w:tab/>
            </w:r>
            <w:r w:rsidRPr="0033282D">
              <w:rPr>
                <w:color w:val="000000"/>
                <w:w w:val="99"/>
              </w:rPr>
              <w:t>п</w:t>
            </w:r>
            <w:r w:rsidRPr="0033282D">
              <w:rPr>
                <w:color w:val="000000"/>
              </w:rPr>
              <w:t>р</w:t>
            </w:r>
            <w:r w:rsidRPr="0033282D">
              <w:rPr>
                <w:color w:val="000000"/>
                <w:spacing w:val="-1"/>
                <w:w w:val="99"/>
              </w:rPr>
              <w:t>и</w:t>
            </w:r>
            <w:r w:rsidRPr="0033282D">
              <w:rPr>
                <w:color w:val="000000"/>
              </w:rPr>
              <w:t>род</w:t>
            </w:r>
            <w:r w:rsidRPr="0033282D">
              <w:rPr>
                <w:color w:val="000000"/>
                <w:w w:val="99"/>
              </w:rPr>
              <w:t>н</w:t>
            </w:r>
            <w:r w:rsidRPr="0033282D">
              <w:rPr>
                <w:color w:val="000000"/>
              </w:rPr>
              <w:t xml:space="preserve">ых     </w:t>
            </w:r>
            <w:r w:rsidRPr="0033282D">
              <w:rPr>
                <w:color w:val="000000"/>
                <w:spacing w:val="-12"/>
              </w:rPr>
              <w:t xml:space="preserve"> </w:t>
            </w:r>
            <w:r w:rsidRPr="0033282D">
              <w:rPr>
                <w:color w:val="000000"/>
                <w:w w:val="99"/>
              </w:rPr>
              <w:t>и</w:t>
            </w:r>
            <w:r w:rsidRPr="0033282D">
              <w:rPr>
                <w:color w:val="000000"/>
              </w:rPr>
              <w:t xml:space="preserve">     </w:t>
            </w:r>
            <w:r w:rsidRPr="0033282D">
              <w:rPr>
                <w:color w:val="000000"/>
                <w:spacing w:val="-12"/>
              </w:rPr>
              <w:t xml:space="preserve"> </w:t>
            </w:r>
            <w:r w:rsidRPr="0033282D">
              <w:rPr>
                <w:color w:val="000000"/>
              </w:rPr>
              <w:t>эко</w:t>
            </w:r>
            <w:r w:rsidRPr="0033282D">
              <w:rPr>
                <w:color w:val="000000"/>
                <w:w w:val="99"/>
              </w:rPr>
              <w:t>л</w:t>
            </w:r>
            <w:r w:rsidRPr="0033282D">
              <w:rPr>
                <w:color w:val="000000"/>
              </w:rPr>
              <w:t>о</w:t>
            </w:r>
            <w:r w:rsidRPr="0033282D">
              <w:rPr>
                <w:color w:val="000000"/>
                <w:spacing w:val="-1"/>
                <w:w w:val="99"/>
              </w:rPr>
              <w:t>ги</w:t>
            </w:r>
            <w:r w:rsidRPr="0033282D">
              <w:rPr>
                <w:color w:val="000000"/>
                <w:spacing w:val="-1"/>
              </w:rPr>
              <w:t>ч</w:t>
            </w:r>
            <w:r w:rsidRPr="0033282D">
              <w:rPr>
                <w:color w:val="000000"/>
              </w:rPr>
              <w:t>е</w:t>
            </w:r>
            <w:r w:rsidRPr="0033282D">
              <w:rPr>
                <w:color w:val="000000"/>
                <w:spacing w:val="-1"/>
              </w:rPr>
              <w:t>с</w:t>
            </w:r>
            <w:r w:rsidRPr="0033282D">
              <w:rPr>
                <w:color w:val="000000"/>
              </w:rPr>
              <w:t>к</w:t>
            </w:r>
            <w:r w:rsidRPr="0033282D">
              <w:rPr>
                <w:color w:val="000000"/>
                <w:spacing w:val="1"/>
                <w:w w:val="99"/>
              </w:rPr>
              <w:t>и</w:t>
            </w:r>
            <w:r w:rsidRPr="0033282D">
              <w:rPr>
                <w:color w:val="000000"/>
              </w:rPr>
              <w:t>х про</w:t>
            </w:r>
            <w:r w:rsidRPr="0033282D">
              <w:rPr>
                <w:color w:val="000000"/>
                <w:spacing w:val="1"/>
                <w:w w:val="99"/>
              </w:rPr>
              <w:t>ц</w:t>
            </w:r>
            <w:r w:rsidRPr="0033282D">
              <w:rPr>
                <w:color w:val="000000"/>
              </w:rPr>
              <w:t>ес</w:t>
            </w:r>
            <w:r w:rsidRPr="0033282D">
              <w:rPr>
                <w:color w:val="000000"/>
                <w:spacing w:val="-1"/>
              </w:rPr>
              <w:t>с</w:t>
            </w:r>
            <w:r w:rsidRPr="0033282D">
              <w:rPr>
                <w:color w:val="000000"/>
              </w:rPr>
              <w:t>ов</w:t>
            </w:r>
            <w:r w:rsidRPr="0033282D">
              <w:rPr>
                <w:color w:val="000000"/>
                <w:spacing w:val="56"/>
              </w:rPr>
              <w:t xml:space="preserve"> </w:t>
            </w:r>
            <w:r w:rsidRPr="0033282D">
              <w:rPr>
                <w:color w:val="000000"/>
                <w:w w:val="99"/>
              </w:rPr>
              <w:t>и</w:t>
            </w:r>
            <w:r w:rsidRPr="0033282D">
              <w:rPr>
                <w:color w:val="000000"/>
                <w:spacing w:val="58"/>
              </w:rPr>
              <w:t xml:space="preserve"> </w:t>
            </w:r>
            <w:r w:rsidRPr="0033282D">
              <w:rPr>
                <w:color w:val="000000"/>
              </w:rPr>
              <w:t>яв</w:t>
            </w:r>
            <w:r w:rsidRPr="0033282D">
              <w:rPr>
                <w:color w:val="000000"/>
                <w:w w:val="99"/>
              </w:rPr>
              <w:t>л</w:t>
            </w:r>
            <w:r w:rsidRPr="0033282D">
              <w:rPr>
                <w:color w:val="000000"/>
              </w:rPr>
              <w:t>е</w:t>
            </w:r>
            <w:r w:rsidRPr="0033282D">
              <w:rPr>
                <w:color w:val="000000"/>
                <w:w w:val="99"/>
              </w:rPr>
              <w:t>н</w:t>
            </w:r>
            <w:r w:rsidRPr="0033282D">
              <w:rPr>
                <w:color w:val="000000"/>
                <w:spacing w:val="1"/>
                <w:w w:val="99"/>
              </w:rPr>
              <w:t>ий</w:t>
            </w:r>
            <w:r w:rsidRPr="0033282D">
              <w:rPr>
                <w:color w:val="000000"/>
              </w:rPr>
              <w:t>;</w:t>
            </w:r>
            <w:r w:rsidRPr="0033282D">
              <w:rPr>
                <w:color w:val="000000"/>
                <w:spacing w:val="58"/>
              </w:rPr>
              <w:t xml:space="preserve"> </w:t>
            </w:r>
            <w:r w:rsidRPr="0033282D">
              <w:rPr>
                <w:color w:val="000000"/>
              </w:rPr>
              <w:t>о</w:t>
            </w:r>
            <w:r w:rsidRPr="0033282D">
              <w:rPr>
                <w:color w:val="000000"/>
                <w:spacing w:val="1"/>
                <w:w w:val="99"/>
              </w:rPr>
              <w:t>п</w:t>
            </w:r>
            <w:r w:rsidRPr="0033282D">
              <w:rPr>
                <w:color w:val="000000"/>
              </w:rPr>
              <w:t>ред</w:t>
            </w:r>
            <w:r w:rsidRPr="0033282D">
              <w:rPr>
                <w:color w:val="000000"/>
                <w:spacing w:val="-1"/>
              </w:rPr>
              <w:t>е</w:t>
            </w:r>
            <w:r w:rsidRPr="0033282D">
              <w:rPr>
                <w:color w:val="000000"/>
                <w:w w:val="99"/>
              </w:rPr>
              <w:t>л</w:t>
            </w:r>
            <w:r w:rsidRPr="0033282D">
              <w:rPr>
                <w:color w:val="000000"/>
              </w:rPr>
              <w:t>я</w:t>
            </w:r>
            <w:r w:rsidRPr="0033282D">
              <w:rPr>
                <w:color w:val="000000"/>
                <w:spacing w:val="1"/>
              </w:rPr>
              <w:t>т</w:t>
            </w:r>
            <w:r w:rsidRPr="0033282D">
              <w:rPr>
                <w:color w:val="000000"/>
                <w:w w:val="99"/>
              </w:rPr>
              <w:t>ь</w:t>
            </w:r>
            <w:r w:rsidRPr="0033282D">
              <w:rPr>
                <w:color w:val="000000"/>
                <w:spacing w:val="58"/>
              </w:rPr>
              <w:t xml:space="preserve"> </w:t>
            </w:r>
            <w:r w:rsidRPr="0033282D">
              <w:rPr>
                <w:color w:val="000000"/>
                <w:w w:val="99"/>
              </w:rPr>
              <w:t>и</w:t>
            </w:r>
            <w:r w:rsidRPr="0033282D">
              <w:rPr>
                <w:color w:val="000000"/>
                <w:spacing w:val="58"/>
              </w:rPr>
              <w:t xml:space="preserve"> </w:t>
            </w:r>
            <w:r w:rsidRPr="0033282D">
              <w:rPr>
                <w:color w:val="000000"/>
              </w:rPr>
              <w:t>ср</w:t>
            </w:r>
            <w:r w:rsidRPr="0033282D">
              <w:rPr>
                <w:color w:val="000000"/>
                <w:spacing w:val="-1"/>
              </w:rPr>
              <w:t>а</w:t>
            </w:r>
            <w:r w:rsidRPr="0033282D">
              <w:rPr>
                <w:color w:val="000000"/>
              </w:rPr>
              <w:t>в</w:t>
            </w:r>
            <w:r w:rsidRPr="0033282D">
              <w:rPr>
                <w:color w:val="000000"/>
                <w:w w:val="99"/>
              </w:rPr>
              <w:t>н</w:t>
            </w:r>
            <w:r w:rsidRPr="0033282D">
              <w:rPr>
                <w:color w:val="000000"/>
                <w:spacing w:val="1"/>
                <w:w w:val="99"/>
              </w:rPr>
              <w:t>и</w:t>
            </w:r>
            <w:r w:rsidRPr="0033282D">
              <w:rPr>
                <w:color w:val="000000"/>
              </w:rPr>
              <w:t>ват</w:t>
            </w:r>
            <w:r w:rsidRPr="0033282D">
              <w:rPr>
                <w:color w:val="000000"/>
                <w:w w:val="99"/>
              </w:rPr>
              <w:t>ь</w:t>
            </w:r>
            <w:r w:rsidRPr="0033282D">
              <w:rPr>
                <w:color w:val="000000"/>
                <w:spacing w:val="58"/>
              </w:rPr>
              <w:t xml:space="preserve"> </w:t>
            </w:r>
            <w:r w:rsidRPr="0033282D">
              <w:rPr>
                <w:color w:val="000000"/>
                <w:spacing w:val="1"/>
                <w:w w:val="99"/>
              </w:rPr>
              <w:t>п</w:t>
            </w:r>
            <w:r w:rsidRPr="0033282D">
              <w:rPr>
                <w:color w:val="000000"/>
              </w:rPr>
              <w:t>о ге</w:t>
            </w:r>
            <w:r w:rsidRPr="0033282D">
              <w:rPr>
                <w:color w:val="000000"/>
                <w:w w:val="99"/>
              </w:rPr>
              <w:t>ог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м</w:t>
            </w:r>
            <w:r w:rsidRPr="0033282D">
              <w:rPr>
                <w:color w:val="000000"/>
                <w:spacing w:val="177"/>
              </w:rPr>
              <w:t xml:space="preserve"> </w:t>
            </w:r>
            <w:r w:rsidRPr="0033282D">
              <w:rPr>
                <w:color w:val="000000"/>
              </w:rPr>
              <w:t>картам</w:t>
            </w:r>
            <w:r w:rsidRPr="0033282D">
              <w:rPr>
                <w:color w:val="000000"/>
                <w:spacing w:val="176"/>
              </w:rPr>
              <w:t xml:space="preserve"> </w:t>
            </w:r>
            <w:r w:rsidRPr="0033282D">
              <w:rPr>
                <w:color w:val="000000"/>
              </w:rPr>
              <w:t>ра</w:t>
            </w:r>
            <w:r w:rsidRPr="0033282D">
              <w:rPr>
                <w:color w:val="000000"/>
                <w:w w:val="99"/>
              </w:rPr>
              <w:t>з</w:t>
            </w:r>
            <w:r w:rsidRPr="0033282D">
              <w:rPr>
                <w:color w:val="000000"/>
                <w:spacing w:val="1"/>
                <w:w w:val="99"/>
              </w:rPr>
              <w:t>н</w:t>
            </w:r>
            <w:r w:rsidRPr="0033282D">
              <w:rPr>
                <w:color w:val="000000"/>
              </w:rPr>
              <w:t>о</w:t>
            </w:r>
            <w:r w:rsidRPr="0033282D">
              <w:rPr>
                <w:color w:val="000000"/>
                <w:w w:val="99"/>
              </w:rPr>
              <w:t>г</w:t>
            </w:r>
            <w:r w:rsidRPr="0033282D">
              <w:rPr>
                <w:color w:val="000000"/>
              </w:rPr>
              <w:t>о</w:t>
            </w:r>
            <w:r w:rsidRPr="0033282D">
              <w:rPr>
                <w:color w:val="000000"/>
                <w:spacing w:val="177"/>
              </w:rPr>
              <w:t xml:space="preserve"> </w:t>
            </w:r>
            <w:r w:rsidRPr="0033282D">
              <w:rPr>
                <w:color w:val="000000"/>
              </w:rPr>
              <w:t>содер</w:t>
            </w:r>
            <w:r w:rsidRPr="0033282D">
              <w:rPr>
                <w:color w:val="000000"/>
                <w:spacing w:val="1"/>
              </w:rPr>
              <w:t>ж</w:t>
            </w:r>
            <w:r w:rsidRPr="0033282D">
              <w:rPr>
                <w:color w:val="000000"/>
                <w:spacing w:val="2"/>
              </w:rPr>
              <w:t>а</w:t>
            </w:r>
            <w:r w:rsidRPr="0033282D">
              <w:rPr>
                <w:color w:val="000000"/>
                <w:spacing w:val="1"/>
                <w:w w:val="99"/>
              </w:rPr>
              <w:t>ни</w:t>
            </w:r>
            <w:r w:rsidRPr="0033282D">
              <w:rPr>
                <w:color w:val="000000"/>
              </w:rPr>
              <w:t>я</w:t>
            </w:r>
            <w:r w:rsidRPr="0033282D">
              <w:rPr>
                <w:color w:val="000000"/>
                <w:spacing w:val="175"/>
              </w:rPr>
              <w:t xml:space="preserve"> </w:t>
            </w:r>
            <w:r w:rsidRPr="0033282D">
              <w:rPr>
                <w:color w:val="000000"/>
                <w:w w:val="99"/>
              </w:rPr>
              <w:t>и</w:t>
            </w:r>
            <w:r w:rsidRPr="0033282D">
              <w:rPr>
                <w:color w:val="000000"/>
              </w:rPr>
              <w:t xml:space="preserve"> д</w:t>
            </w:r>
            <w:r w:rsidRPr="0033282D">
              <w:rPr>
                <w:color w:val="000000"/>
                <w:spacing w:val="2"/>
              </w:rPr>
              <w:t>р</w:t>
            </w:r>
            <w:r w:rsidRPr="0033282D">
              <w:rPr>
                <w:color w:val="000000"/>
                <w:spacing w:val="-3"/>
              </w:rPr>
              <w:t>у</w:t>
            </w:r>
            <w:r w:rsidRPr="0033282D">
              <w:rPr>
                <w:color w:val="000000"/>
                <w:w w:val="99"/>
              </w:rPr>
              <w:t>ги</w:t>
            </w:r>
            <w:r w:rsidRPr="0033282D">
              <w:rPr>
                <w:color w:val="000000"/>
              </w:rPr>
              <w:t>м</w:t>
            </w:r>
            <w:r w:rsidRPr="0033282D">
              <w:rPr>
                <w:color w:val="000000"/>
                <w:spacing w:val="128"/>
              </w:rPr>
              <w:t xml:space="preserve"> </w:t>
            </w:r>
            <w:r w:rsidRPr="0033282D">
              <w:rPr>
                <w:color w:val="000000"/>
                <w:spacing w:val="1"/>
                <w:w w:val="99"/>
              </w:rPr>
              <w:t>и</w:t>
            </w:r>
            <w:r w:rsidRPr="0033282D">
              <w:rPr>
                <w:color w:val="000000"/>
              </w:rPr>
              <w:t>сточ</w:t>
            </w:r>
            <w:r w:rsidRPr="0033282D">
              <w:rPr>
                <w:color w:val="000000"/>
                <w:spacing w:val="1"/>
                <w:w w:val="99"/>
              </w:rPr>
              <w:t>ни</w:t>
            </w:r>
            <w:r w:rsidRPr="0033282D">
              <w:rPr>
                <w:color w:val="000000"/>
              </w:rPr>
              <w:t>кам</w:t>
            </w:r>
            <w:r w:rsidRPr="0033282D">
              <w:rPr>
                <w:color w:val="000000"/>
                <w:spacing w:val="128"/>
              </w:rPr>
              <w:t xml:space="preserve"> </w:t>
            </w:r>
            <w:r w:rsidRPr="0033282D">
              <w:rPr>
                <w:color w:val="000000"/>
                <w:spacing w:val="2"/>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че</w:t>
            </w:r>
            <w:r w:rsidRPr="0033282D">
              <w:rPr>
                <w:color w:val="000000"/>
                <w:spacing w:val="-1"/>
              </w:rPr>
              <w:t>с</w:t>
            </w:r>
            <w:r w:rsidRPr="0033282D">
              <w:rPr>
                <w:color w:val="000000"/>
              </w:rPr>
              <w:t>ко</w:t>
            </w:r>
            <w:r w:rsidRPr="0033282D">
              <w:rPr>
                <w:color w:val="000000"/>
                <w:w w:val="99"/>
              </w:rPr>
              <w:t>й</w:t>
            </w:r>
            <w:r w:rsidRPr="0033282D">
              <w:rPr>
                <w:color w:val="000000"/>
                <w:spacing w:val="130"/>
              </w:rPr>
              <w:t xml:space="preserve"> </w:t>
            </w:r>
            <w:r w:rsidRPr="0033282D">
              <w:rPr>
                <w:color w:val="000000"/>
                <w:spacing w:val="1"/>
                <w:w w:val="99"/>
              </w:rPr>
              <w:t>ин</w:t>
            </w:r>
            <w:r w:rsidRPr="0033282D">
              <w:rPr>
                <w:color w:val="000000"/>
              </w:rPr>
              <w:t>форма</w:t>
            </w:r>
            <w:r w:rsidRPr="0033282D">
              <w:rPr>
                <w:color w:val="000000"/>
                <w:w w:val="99"/>
              </w:rPr>
              <w:t>ции</w:t>
            </w:r>
            <w:r w:rsidRPr="0033282D">
              <w:rPr>
                <w:color w:val="000000"/>
              </w:rPr>
              <w:t xml:space="preserve"> качеств</w:t>
            </w:r>
            <w:r w:rsidRPr="0033282D">
              <w:rPr>
                <w:color w:val="000000"/>
                <w:spacing w:val="-1"/>
              </w:rPr>
              <w:t>е</w:t>
            </w:r>
            <w:r w:rsidRPr="0033282D">
              <w:rPr>
                <w:color w:val="000000"/>
                <w:w w:val="99"/>
              </w:rPr>
              <w:t>нн</w:t>
            </w:r>
            <w:r w:rsidRPr="0033282D">
              <w:rPr>
                <w:color w:val="000000"/>
              </w:rPr>
              <w:t xml:space="preserve">ые     </w:t>
            </w:r>
            <w:r w:rsidRPr="0033282D">
              <w:rPr>
                <w:color w:val="000000"/>
                <w:spacing w:val="-8"/>
              </w:rPr>
              <w:t xml:space="preserve"> </w:t>
            </w:r>
            <w:r w:rsidRPr="0033282D">
              <w:rPr>
                <w:color w:val="000000"/>
                <w:w w:val="99"/>
              </w:rPr>
              <w:t>и</w:t>
            </w:r>
            <w:r w:rsidRPr="0033282D">
              <w:rPr>
                <w:color w:val="000000"/>
              </w:rPr>
              <w:t xml:space="preserve">     </w:t>
            </w:r>
            <w:r w:rsidRPr="0033282D">
              <w:rPr>
                <w:color w:val="000000"/>
                <w:spacing w:val="-7"/>
              </w:rPr>
              <w:t xml:space="preserve"> </w:t>
            </w:r>
            <w:r w:rsidRPr="0033282D">
              <w:rPr>
                <w:color w:val="000000"/>
              </w:rPr>
              <w:t>ко</w:t>
            </w:r>
            <w:r w:rsidRPr="0033282D">
              <w:rPr>
                <w:color w:val="000000"/>
                <w:w w:val="99"/>
              </w:rPr>
              <w:t>л</w:t>
            </w:r>
            <w:r w:rsidRPr="0033282D">
              <w:rPr>
                <w:color w:val="000000"/>
                <w:spacing w:val="2"/>
                <w:w w:val="99"/>
              </w:rPr>
              <w:t>и</w:t>
            </w:r>
            <w:r w:rsidRPr="0033282D">
              <w:rPr>
                <w:color w:val="000000"/>
              </w:rPr>
              <w:t>честве</w:t>
            </w:r>
            <w:r w:rsidRPr="0033282D">
              <w:rPr>
                <w:color w:val="000000"/>
                <w:w w:val="99"/>
              </w:rPr>
              <w:t>нн</w:t>
            </w:r>
            <w:r w:rsidRPr="0033282D">
              <w:rPr>
                <w:color w:val="000000"/>
              </w:rPr>
              <w:t>ые</w:t>
            </w:r>
            <w:r w:rsidRPr="0033282D">
              <w:rPr>
                <w:color w:val="000000"/>
              </w:rPr>
              <w:tab/>
            </w:r>
            <w:r w:rsidRPr="0033282D">
              <w:rPr>
                <w:color w:val="000000"/>
                <w:w w:val="99"/>
              </w:rPr>
              <w:t>п</w:t>
            </w:r>
            <w:r w:rsidRPr="0033282D">
              <w:rPr>
                <w:color w:val="000000"/>
              </w:rPr>
              <w:t>о</w:t>
            </w:r>
            <w:r w:rsidRPr="0033282D">
              <w:rPr>
                <w:color w:val="000000"/>
                <w:spacing w:val="1"/>
              </w:rPr>
              <w:t>к</w:t>
            </w:r>
            <w:r w:rsidRPr="0033282D">
              <w:rPr>
                <w:color w:val="000000"/>
              </w:rPr>
              <w:t>а</w:t>
            </w:r>
            <w:r w:rsidRPr="0033282D">
              <w:rPr>
                <w:color w:val="000000"/>
                <w:spacing w:val="5"/>
                <w:w w:val="99"/>
              </w:rPr>
              <w:t>з</w:t>
            </w:r>
            <w:r w:rsidRPr="0033282D">
              <w:rPr>
                <w:color w:val="000000"/>
              </w:rPr>
              <w:t>ате</w:t>
            </w:r>
            <w:r w:rsidRPr="0033282D">
              <w:rPr>
                <w:color w:val="000000"/>
                <w:w w:val="99"/>
              </w:rPr>
              <w:t>ли</w:t>
            </w:r>
            <w:r w:rsidRPr="0033282D">
              <w:rPr>
                <w:color w:val="000000"/>
              </w:rPr>
              <w:t xml:space="preserve">, </w:t>
            </w:r>
            <w:r w:rsidRPr="0033282D">
              <w:rPr>
                <w:color w:val="000000"/>
                <w:spacing w:val="2"/>
              </w:rPr>
              <w:t>х</w:t>
            </w:r>
            <w:r w:rsidRPr="0033282D">
              <w:rPr>
                <w:color w:val="000000"/>
              </w:rPr>
              <w:t>ар</w:t>
            </w:r>
            <w:r w:rsidRPr="0033282D">
              <w:rPr>
                <w:color w:val="000000"/>
                <w:spacing w:val="-1"/>
              </w:rPr>
              <w:t>а</w:t>
            </w:r>
            <w:r w:rsidRPr="0033282D">
              <w:rPr>
                <w:color w:val="000000"/>
              </w:rPr>
              <w:t>ктер</w:t>
            </w:r>
            <w:r w:rsidRPr="0033282D">
              <w:rPr>
                <w:color w:val="000000"/>
                <w:w w:val="99"/>
              </w:rPr>
              <w:t>и</w:t>
            </w:r>
            <w:r w:rsidRPr="0033282D">
              <w:rPr>
                <w:color w:val="000000"/>
                <w:spacing w:val="2"/>
                <w:w w:val="99"/>
              </w:rPr>
              <w:t>з</w:t>
            </w:r>
            <w:r w:rsidRPr="0033282D">
              <w:rPr>
                <w:color w:val="000000"/>
                <w:spacing w:val="-6"/>
              </w:rPr>
              <w:t>у</w:t>
            </w:r>
            <w:r w:rsidRPr="0033282D">
              <w:rPr>
                <w:color w:val="000000"/>
                <w:w w:val="99"/>
              </w:rPr>
              <w:t>ющ</w:t>
            </w:r>
            <w:r w:rsidRPr="0033282D">
              <w:rPr>
                <w:color w:val="000000"/>
                <w:spacing w:val="1"/>
                <w:w w:val="99"/>
              </w:rPr>
              <w:t>и</w:t>
            </w:r>
            <w:r w:rsidRPr="0033282D">
              <w:rPr>
                <w:color w:val="000000"/>
              </w:rPr>
              <w:t xml:space="preserve">е         </w:t>
            </w:r>
            <w:r w:rsidRPr="0033282D">
              <w:rPr>
                <w:color w:val="000000"/>
                <w:w w:val="99"/>
              </w:rPr>
              <w:t>г</w:t>
            </w:r>
            <w:r w:rsidRPr="0033282D">
              <w:rPr>
                <w:color w:val="000000"/>
                <w:spacing w:val="-1"/>
              </w:rPr>
              <w:t>е</w:t>
            </w:r>
            <w:r w:rsidRPr="0033282D">
              <w:rPr>
                <w:color w:val="000000"/>
              </w:rPr>
              <w:t>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 xml:space="preserve">е        </w:t>
            </w:r>
            <w:r w:rsidRPr="0033282D">
              <w:rPr>
                <w:color w:val="000000"/>
                <w:spacing w:val="-2"/>
              </w:rPr>
              <w:t xml:space="preserve"> </w:t>
            </w:r>
            <w:r w:rsidRPr="0033282D">
              <w:rPr>
                <w:color w:val="000000"/>
              </w:rPr>
              <w:t>о</w:t>
            </w:r>
            <w:r w:rsidRPr="0033282D">
              <w:rPr>
                <w:color w:val="000000"/>
                <w:spacing w:val="1"/>
              </w:rPr>
              <w:t>б</w:t>
            </w:r>
            <w:r w:rsidRPr="0033282D">
              <w:rPr>
                <w:color w:val="000000"/>
                <w:w w:val="99"/>
              </w:rPr>
              <w:t>ъ</w:t>
            </w:r>
            <w:r w:rsidRPr="0033282D">
              <w:rPr>
                <w:color w:val="000000"/>
              </w:rPr>
              <w:t>ек</w:t>
            </w:r>
            <w:r w:rsidRPr="0033282D">
              <w:rPr>
                <w:color w:val="000000"/>
                <w:spacing w:val="1"/>
              </w:rPr>
              <w:t>т</w:t>
            </w:r>
            <w:r w:rsidRPr="0033282D">
              <w:rPr>
                <w:color w:val="000000"/>
              </w:rPr>
              <w:t>ы, про</w:t>
            </w:r>
            <w:r w:rsidRPr="0033282D">
              <w:rPr>
                <w:color w:val="000000"/>
                <w:spacing w:val="1"/>
                <w:w w:val="99"/>
              </w:rPr>
              <w:t>ц</w:t>
            </w:r>
            <w:r w:rsidRPr="0033282D">
              <w:rPr>
                <w:color w:val="000000"/>
              </w:rPr>
              <w:t>ес</w:t>
            </w:r>
            <w:r w:rsidRPr="0033282D">
              <w:rPr>
                <w:color w:val="000000"/>
                <w:spacing w:val="-1"/>
              </w:rPr>
              <w:t>с</w:t>
            </w:r>
            <w:r w:rsidRPr="0033282D">
              <w:rPr>
                <w:color w:val="000000"/>
              </w:rPr>
              <w:t>ы</w:t>
            </w:r>
            <w:r w:rsidRPr="0033282D">
              <w:rPr>
                <w:color w:val="000000"/>
                <w:spacing w:val="128"/>
              </w:rPr>
              <w:t xml:space="preserve"> </w:t>
            </w:r>
            <w:r w:rsidRPr="0033282D">
              <w:rPr>
                <w:color w:val="000000"/>
                <w:w w:val="99"/>
              </w:rPr>
              <w:t>и</w:t>
            </w:r>
            <w:r w:rsidRPr="0033282D">
              <w:rPr>
                <w:color w:val="000000"/>
                <w:spacing w:val="131"/>
              </w:rPr>
              <w:t xml:space="preserve"> </w:t>
            </w:r>
            <w:r w:rsidRPr="0033282D">
              <w:rPr>
                <w:color w:val="000000"/>
              </w:rPr>
              <w:t>яв</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rPr>
              <w:t>я;</w:t>
            </w:r>
            <w:r w:rsidRPr="0033282D">
              <w:rPr>
                <w:color w:val="000000"/>
                <w:spacing w:val="128"/>
              </w:rPr>
              <w:t xml:space="preserve"> </w:t>
            </w:r>
            <w:r w:rsidRPr="0033282D">
              <w:rPr>
                <w:color w:val="000000"/>
              </w:rPr>
              <w:t>о</w:t>
            </w:r>
            <w:r w:rsidRPr="0033282D">
              <w:rPr>
                <w:color w:val="000000"/>
                <w:spacing w:val="1"/>
                <w:w w:val="99"/>
              </w:rPr>
              <w:t>п</w:t>
            </w:r>
            <w:r w:rsidRPr="0033282D">
              <w:rPr>
                <w:color w:val="000000"/>
              </w:rPr>
              <w:t>реде</w:t>
            </w:r>
            <w:r w:rsidRPr="0033282D">
              <w:rPr>
                <w:color w:val="000000"/>
                <w:w w:val="99"/>
              </w:rPr>
              <w:t>л</w:t>
            </w:r>
            <w:r w:rsidRPr="0033282D">
              <w:rPr>
                <w:color w:val="000000"/>
              </w:rPr>
              <w:t>ят</w:t>
            </w:r>
            <w:r w:rsidRPr="0033282D">
              <w:rPr>
                <w:color w:val="000000"/>
                <w:w w:val="99"/>
              </w:rPr>
              <w:t>ь</w:t>
            </w:r>
            <w:r w:rsidRPr="0033282D">
              <w:rPr>
                <w:color w:val="000000"/>
                <w:spacing w:val="127"/>
              </w:rPr>
              <w:t xml:space="preserve"> </w:t>
            </w:r>
            <w:r w:rsidRPr="0033282D">
              <w:rPr>
                <w:color w:val="000000"/>
                <w:w w:val="99"/>
              </w:rPr>
              <w:t>и</w:t>
            </w:r>
            <w:r w:rsidRPr="0033282D">
              <w:rPr>
                <w:color w:val="000000"/>
                <w:spacing w:val="131"/>
              </w:rPr>
              <w:t xml:space="preserve"> </w:t>
            </w:r>
            <w:r w:rsidRPr="0033282D">
              <w:rPr>
                <w:color w:val="000000"/>
                <w:spacing w:val="1"/>
                <w:w w:val="99"/>
              </w:rPr>
              <w:t>н</w:t>
            </w:r>
            <w:r w:rsidRPr="0033282D">
              <w:rPr>
                <w:color w:val="000000"/>
                <w:spacing w:val="-3"/>
              </w:rPr>
              <w:t>а</w:t>
            </w:r>
            <w:r w:rsidRPr="0033282D">
              <w:rPr>
                <w:color w:val="000000"/>
                <w:spacing w:val="2"/>
              </w:rPr>
              <w:t>х</w:t>
            </w:r>
            <w:r w:rsidRPr="0033282D">
              <w:rPr>
                <w:color w:val="000000"/>
              </w:rPr>
              <w:t>о</w:t>
            </w:r>
            <w:r w:rsidRPr="0033282D">
              <w:rPr>
                <w:color w:val="000000"/>
                <w:spacing w:val="-1"/>
              </w:rPr>
              <w:t>д</w:t>
            </w:r>
            <w:r w:rsidRPr="0033282D">
              <w:rPr>
                <w:color w:val="000000"/>
                <w:w w:val="99"/>
              </w:rPr>
              <w:t>и</w:t>
            </w:r>
            <w:r w:rsidRPr="0033282D">
              <w:rPr>
                <w:color w:val="000000"/>
              </w:rPr>
              <w:t>т</w:t>
            </w:r>
            <w:r w:rsidRPr="0033282D">
              <w:rPr>
                <w:color w:val="000000"/>
                <w:w w:val="99"/>
              </w:rPr>
              <w:t>ь</w:t>
            </w:r>
            <w:r w:rsidRPr="0033282D">
              <w:rPr>
                <w:color w:val="000000"/>
                <w:spacing w:val="128"/>
              </w:rPr>
              <w:t xml:space="preserve"> </w:t>
            </w:r>
            <w:r w:rsidRPr="0033282D">
              <w:rPr>
                <w:color w:val="000000"/>
              </w:rPr>
              <w:t>в ком</w:t>
            </w:r>
            <w:r w:rsidRPr="0033282D">
              <w:rPr>
                <w:color w:val="000000"/>
                <w:spacing w:val="1"/>
                <w:w w:val="99"/>
              </w:rPr>
              <w:t>п</w:t>
            </w:r>
            <w:r w:rsidRPr="0033282D">
              <w:rPr>
                <w:color w:val="000000"/>
                <w:w w:val="99"/>
              </w:rPr>
              <w:t>л</w:t>
            </w:r>
            <w:r w:rsidRPr="0033282D">
              <w:rPr>
                <w:color w:val="000000"/>
              </w:rPr>
              <w:t xml:space="preserve">ексе        </w:t>
            </w:r>
            <w:r w:rsidRPr="0033282D">
              <w:rPr>
                <w:color w:val="000000"/>
                <w:spacing w:val="-43"/>
              </w:rPr>
              <w:t xml:space="preserve"> </w:t>
            </w:r>
            <w:r w:rsidRPr="0033282D">
              <w:rPr>
                <w:color w:val="000000"/>
                <w:w w:val="99"/>
              </w:rPr>
              <w:t>и</w:t>
            </w:r>
            <w:r w:rsidRPr="0033282D">
              <w:rPr>
                <w:color w:val="000000"/>
              </w:rPr>
              <w:t>сточ</w:t>
            </w:r>
            <w:r w:rsidRPr="0033282D">
              <w:rPr>
                <w:color w:val="000000"/>
                <w:w w:val="99"/>
              </w:rPr>
              <w:t>ни</w:t>
            </w:r>
            <w:r w:rsidRPr="0033282D">
              <w:rPr>
                <w:color w:val="000000"/>
              </w:rPr>
              <w:t xml:space="preserve">ков        </w:t>
            </w:r>
            <w:r w:rsidRPr="0033282D">
              <w:rPr>
                <w:color w:val="000000"/>
                <w:spacing w:val="-43"/>
              </w:rPr>
              <w:t xml:space="preserve"> </w:t>
            </w:r>
            <w:r w:rsidRPr="0033282D">
              <w:rPr>
                <w:color w:val="000000"/>
                <w:w w:val="99"/>
              </w:rPr>
              <w:t>н</w:t>
            </w:r>
            <w:r w:rsidRPr="0033282D">
              <w:rPr>
                <w:color w:val="000000"/>
              </w:rPr>
              <w:t>едостов</w:t>
            </w:r>
            <w:r w:rsidRPr="0033282D">
              <w:rPr>
                <w:color w:val="000000"/>
                <w:spacing w:val="-1"/>
              </w:rPr>
              <w:t>е</w:t>
            </w:r>
            <w:r w:rsidRPr="0033282D">
              <w:rPr>
                <w:color w:val="000000"/>
              </w:rPr>
              <w:t>р</w:t>
            </w:r>
            <w:r w:rsidRPr="0033282D">
              <w:rPr>
                <w:color w:val="000000"/>
                <w:spacing w:val="3"/>
                <w:w w:val="99"/>
              </w:rPr>
              <w:t>н</w:t>
            </w:r>
            <w:r w:rsidRPr="0033282D">
              <w:rPr>
                <w:color w:val="000000"/>
                <w:spacing w:val="-7"/>
              </w:rPr>
              <w:t>у</w:t>
            </w:r>
            <w:r w:rsidRPr="0033282D">
              <w:rPr>
                <w:color w:val="000000"/>
                <w:w w:val="99"/>
              </w:rPr>
              <w:t>ю</w:t>
            </w:r>
            <w:r w:rsidRPr="0033282D">
              <w:rPr>
                <w:color w:val="000000"/>
              </w:rPr>
              <w:t xml:space="preserve">        </w:t>
            </w:r>
            <w:r w:rsidRPr="0033282D">
              <w:rPr>
                <w:color w:val="000000"/>
                <w:spacing w:val="-40"/>
              </w:rPr>
              <w:t xml:space="preserve"> </w:t>
            </w:r>
            <w:r w:rsidRPr="0033282D">
              <w:rPr>
                <w:color w:val="000000"/>
                <w:w w:val="99"/>
              </w:rPr>
              <w:t>и</w:t>
            </w:r>
            <w:r w:rsidRPr="0033282D">
              <w:rPr>
                <w:color w:val="000000"/>
              </w:rPr>
              <w:t xml:space="preserve"> прот</w:t>
            </w:r>
            <w:r w:rsidRPr="0033282D">
              <w:rPr>
                <w:color w:val="000000"/>
                <w:spacing w:val="2"/>
                <w:w w:val="99"/>
              </w:rPr>
              <w:t>и</w:t>
            </w:r>
            <w:r w:rsidRPr="0033282D">
              <w:rPr>
                <w:color w:val="000000"/>
              </w:rPr>
              <w:t>воре</w:t>
            </w:r>
            <w:r w:rsidRPr="0033282D">
              <w:rPr>
                <w:color w:val="000000"/>
                <w:spacing w:val="-1"/>
              </w:rPr>
              <w:t>ч</w:t>
            </w:r>
            <w:r w:rsidRPr="0033282D">
              <w:rPr>
                <w:color w:val="000000"/>
                <w:w w:val="99"/>
              </w:rPr>
              <w:t>и</w:t>
            </w:r>
            <w:r w:rsidRPr="0033282D">
              <w:rPr>
                <w:color w:val="000000"/>
                <w:spacing w:val="2"/>
              </w:rPr>
              <w:t>в</w:t>
            </w:r>
            <w:r w:rsidRPr="0033282D">
              <w:rPr>
                <w:color w:val="000000"/>
                <w:spacing w:val="-6"/>
              </w:rPr>
              <w:t>у</w:t>
            </w:r>
            <w:r w:rsidRPr="0033282D">
              <w:rPr>
                <w:color w:val="000000"/>
                <w:w w:val="99"/>
              </w:rPr>
              <w:t>ю</w:t>
            </w:r>
            <w:r w:rsidRPr="0033282D">
              <w:rPr>
                <w:color w:val="000000"/>
                <w:spacing w:val="54"/>
              </w:rPr>
              <w:t xml:space="preserve"> </w:t>
            </w:r>
            <w:r w:rsidRPr="0033282D">
              <w:rPr>
                <w:color w:val="000000"/>
                <w:spacing w:val="2"/>
                <w:w w:val="99"/>
              </w:rPr>
              <w:t>г</w:t>
            </w:r>
            <w:r w:rsidRPr="0033282D">
              <w:rPr>
                <w:color w:val="000000"/>
              </w:rPr>
              <w:t>ео</w:t>
            </w:r>
            <w:r w:rsidRPr="0033282D">
              <w:rPr>
                <w:color w:val="000000"/>
                <w:w w:val="99"/>
              </w:rPr>
              <w:t>г</w:t>
            </w:r>
            <w:r w:rsidRPr="0033282D">
              <w:rPr>
                <w:color w:val="000000"/>
                <w:spacing w:val="2"/>
              </w:rPr>
              <w:t>р</w:t>
            </w:r>
            <w:r w:rsidRPr="0033282D">
              <w:rPr>
                <w:color w:val="000000"/>
              </w:rPr>
              <w:t>аф</w:t>
            </w:r>
            <w:r w:rsidRPr="0033282D">
              <w:rPr>
                <w:color w:val="000000"/>
                <w:spacing w:val="1"/>
                <w:w w:val="99"/>
              </w:rPr>
              <w:t>и</w:t>
            </w:r>
            <w:r w:rsidRPr="0033282D">
              <w:rPr>
                <w:color w:val="000000"/>
              </w:rPr>
              <w:t>ч</w:t>
            </w:r>
            <w:r w:rsidRPr="0033282D">
              <w:rPr>
                <w:color w:val="000000"/>
                <w:spacing w:val="-1"/>
              </w:rPr>
              <w:t>е</w:t>
            </w:r>
            <w:r w:rsidRPr="0033282D">
              <w:rPr>
                <w:color w:val="000000"/>
              </w:rPr>
              <w:t>с</w:t>
            </w:r>
            <w:r w:rsidRPr="0033282D">
              <w:rPr>
                <w:color w:val="000000"/>
                <w:spacing w:val="2"/>
              </w:rPr>
              <w:t>к</w:t>
            </w:r>
            <w:r w:rsidRPr="0033282D">
              <w:rPr>
                <w:color w:val="000000"/>
                <w:spacing w:val="-3"/>
              </w:rPr>
              <w:t>у</w:t>
            </w:r>
            <w:r w:rsidRPr="0033282D">
              <w:rPr>
                <w:color w:val="000000"/>
                <w:w w:val="99"/>
              </w:rPr>
              <w:t>ю</w:t>
            </w:r>
            <w:r w:rsidRPr="0033282D">
              <w:rPr>
                <w:color w:val="000000"/>
                <w:spacing w:val="54"/>
              </w:rPr>
              <w:t xml:space="preserve"> </w:t>
            </w:r>
            <w:r w:rsidRPr="0033282D">
              <w:rPr>
                <w:color w:val="000000"/>
                <w:spacing w:val="1"/>
                <w:w w:val="99"/>
              </w:rPr>
              <w:t>ин</w:t>
            </w:r>
            <w:r w:rsidRPr="0033282D">
              <w:rPr>
                <w:color w:val="000000"/>
              </w:rPr>
              <w:t>форма</w:t>
            </w:r>
            <w:r w:rsidRPr="0033282D">
              <w:rPr>
                <w:color w:val="000000"/>
                <w:w w:val="99"/>
              </w:rPr>
              <w:t>ц</w:t>
            </w:r>
            <w:r w:rsidRPr="0033282D">
              <w:rPr>
                <w:color w:val="000000"/>
                <w:spacing w:val="1"/>
                <w:w w:val="99"/>
              </w:rPr>
              <w:t>и</w:t>
            </w:r>
            <w:r w:rsidRPr="0033282D">
              <w:rPr>
                <w:color w:val="000000"/>
                <w:w w:val="99"/>
              </w:rPr>
              <w:t>ю</w:t>
            </w:r>
            <w:r w:rsidRPr="0033282D">
              <w:rPr>
                <w:color w:val="000000"/>
                <w:spacing w:val="56"/>
              </w:rPr>
              <w:t xml:space="preserve"> </w:t>
            </w:r>
            <w:r w:rsidRPr="0033282D">
              <w:rPr>
                <w:color w:val="000000"/>
              </w:rPr>
              <w:t>д</w:t>
            </w:r>
            <w:r w:rsidRPr="0033282D">
              <w:rPr>
                <w:color w:val="000000"/>
                <w:w w:val="99"/>
              </w:rPr>
              <w:t>л</w:t>
            </w:r>
            <w:r w:rsidRPr="0033282D">
              <w:rPr>
                <w:color w:val="000000"/>
              </w:rPr>
              <w:t>я ре</w:t>
            </w:r>
            <w:r w:rsidRPr="0033282D">
              <w:rPr>
                <w:color w:val="000000"/>
                <w:w w:val="99"/>
              </w:rPr>
              <w:t>ш</w:t>
            </w:r>
            <w:r w:rsidRPr="0033282D">
              <w:rPr>
                <w:color w:val="000000"/>
                <w:spacing w:val="-1"/>
              </w:rPr>
              <w:t>е</w:t>
            </w:r>
            <w:r w:rsidRPr="0033282D">
              <w:rPr>
                <w:color w:val="000000"/>
                <w:w w:val="99"/>
              </w:rPr>
              <w:t>н</w:t>
            </w:r>
            <w:r w:rsidRPr="0033282D">
              <w:rPr>
                <w:color w:val="000000"/>
                <w:spacing w:val="1"/>
                <w:w w:val="99"/>
              </w:rPr>
              <w:t>и</w:t>
            </w:r>
            <w:r w:rsidRPr="0033282D">
              <w:rPr>
                <w:color w:val="000000"/>
              </w:rPr>
              <w:t>я</w:t>
            </w:r>
            <w:r w:rsidRPr="0033282D">
              <w:rPr>
                <w:color w:val="000000"/>
              </w:rPr>
              <w:tab/>
            </w:r>
            <w:r w:rsidRPr="0033282D">
              <w:rPr>
                <w:color w:val="000000"/>
                <w:spacing w:val="-4"/>
              </w:rPr>
              <w:t>у</w:t>
            </w:r>
            <w:r w:rsidRPr="0033282D">
              <w:rPr>
                <w:color w:val="000000"/>
                <w:spacing w:val="-1"/>
              </w:rPr>
              <w:t>че</w:t>
            </w:r>
            <w:r w:rsidRPr="0033282D">
              <w:rPr>
                <w:color w:val="000000"/>
              </w:rPr>
              <w:t>б</w:t>
            </w:r>
            <w:r w:rsidRPr="0033282D">
              <w:rPr>
                <w:color w:val="000000"/>
                <w:spacing w:val="1"/>
                <w:w w:val="99"/>
              </w:rPr>
              <w:t>н</w:t>
            </w:r>
            <w:r w:rsidRPr="0033282D">
              <w:rPr>
                <w:color w:val="000000"/>
              </w:rPr>
              <w:t xml:space="preserve">ых        </w:t>
            </w:r>
            <w:r w:rsidRPr="0033282D">
              <w:rPr>
                <w:color w:val="000000"/>
                <w:spacing w:val="-36"/>
              </w:rPr>
              <w:t xml:space="preserve"> </w:t>
            </w:r>
            <w:r w:rsidRPr="0033282D">
              <w:rPr>
                <w:color w:val="000000"/>
                <w:w w:val="99"/>
              </w:rPr>
              <w:t>и</w:t>
            </w:r>
            <w:r w:rsidRPr="0033282D">
              <w:rPr>
                <w:color w:val="000000"/>
              </w:rPr>
              <w:t xml:space="preserve">        </w:t>
            </w:r>
            <w:r w:rsidRPr="0033282D">
              <w:rPr>
                <w:color w:val="000000"/>
                <w:spacing w:val="-37"/>
              </w:rPr>
              <w:t xml:space="preserve"> </w:t>
            </w:r>
            <w:r w:rsidRPr="0033282D">
              <w:rPr>
                <w:color w:val="000000"/>
                <w:w w:val="99"/>
              </w:rPr>
              <w:t>(и</w:t>
            </w:r>
            <w:r w:rsidRPr="0033282D">
              <w:rPr>
                <w:color w:val="000000"/>
                <w:spacing w:val="-2"/>
                <w:w w:val="99"/>
              </w:rPr>
              <w:t>л</w:t>
            </w:r>
            <w:r w:rsidRPr="0033282D">
              <w:rPr>
                <w:color w:val="000000"/>
                <w:w w:val="99"/>
              </w:rPr>
              <w:t>и)</w:t>
            </w:r>
            <w:r w:rsidRPr="0033282D">
              <w:rPr>
                <w:color w:val="000000"/>
              </w:rPr>
              <w:t xml:space="preserve">        </w:t>
            </w:r>
            <w:r w:rsidRPr="0033282D">
              <w:rPr>
                <w:color w:val="000000"/>
                <w:spacing w:val="-39"/>
              </w:rPr>
              <w:t xml:space="preserve"> </w:t>
            </w:r>
            <w:r w:rsidRPr="0033282D">
              <w:rPr>
                <w:color w:val="000000"/>
                <w:w w:val="99"/>
              </w:rPr>
              <w:t>п</w:t>
            </w:r>
            <w:r w:rsidRPr="0033282D">
              <w:rPr>
                <w:color w:val="000000"/>
                <w:spacing w:val="-1"/>
              </w:rPr>
              <w:t>ра</w:t>
            </w:r>
            <w:r w:rsidRPr="0033282D">
              <w:rPr>
                <w:color w:val="000000"/>
              </w:rPr>
              <w:t>кт</w:t>
            </w:r>
            <w:r w:rsidRPr="0033282D">
              <w:rPr>
                <w:color w:val="000000"/>
                <w:spacing w:val="2"/>
                <w:w w:val="99"/>
              </w:rPr>
              <w:t>и</w:t>
            </w:r>
            <w:r w:rsidRPr="0033282D">
              <w:rPr>
                <w:color w:val="000000"/>
                <w:spacing w:val="1"/>
              </w:rPr>
              <w:t>к</w:t>
            </w:r>
            <w:r w:rsidRPr="0033282D">
              <w:rPr>
                <w:color w:val="000000"/>
                <w:spacing w:val="4"/>
              </w:rPr>
              <w:t>о</w:t>
            </w:r>
            <w:r w:rsidRPr="0033282D">
              <w:rPr>
                <w:color w:val="000000"/>
                <w:w w:val="99"/>
              </w:rPr>
              <w:t>-</w:t>
            </w:r>
            <w:r w:rsidRPr="0033282D">
              <w:rPr>
                <w:color w:val="000000"/>
              </w:rPr>
              <w:t>ор</w:t>
            </w:r>
            <w:r w:rsidRPr="0033282D">
              <w:rPr>
                <w:color w:val="000000"/>
                <w:w w:val="99"/>
              </w:rPr>
              <w:t>и</w:t>
            </w:r>
            <w:r w:rsidRPr="0033282D">
              <w:rPr>
                <w:color w:val="000000"/>
              </w:rPr>
              <w:t>е</w:t>
            </w:r>
            <w:r w:rsidRPr="0033282D">
              <w:rPr>
                <w:color w:val="000000"/>
                <w:spacing w:val="1"/>
                <w:w w:val="99"/>
              </w:rPr>
              <w:t>н</w:t>
            </w:r>
            <w:r w:rsidRPr="0033282D">
              <w:rPr>
                <w:color w:val="000000"/>
              </w:rPr>
              <w:t>т</w:t>
            </w:r>
            <w:r w:rsidRPr="0033282D">
              <w:rPr>
                <w:color w:val="000000"/>
                <w:spacing w:val="1"/>
                <w:w w:val="99"/>
              </w:rPr>
              <w:t>и</w:t>
            </w:r>
            <w:r w:rsidRPr="0033282D">
              <w:rPr>
                <w:color w:val="000000"/>
              </w:rPr>
              <w:t>рова</w:t>
            </w:r>
            <w:r w:rsidRPr="0033282D">
              <w:rPr>
                <w:color w:val="000000"/>
                <w:spacing w:val="-1"/>
                <w:w w:val="99"/>
              </w:rPr>
              <w:t>н</w:t>
            </w:r>
            <w:r w:rsidRPr="0033282D">
              <w:rPr>
                <w:color w:val="000000"/>
                <w:w w:val="99"/>
              </w:rPr>
              <w:t>н</w:t>
            </w:r>
            <w:r w:rsidRPr="0033282D">
              <w:rPr>
                <w:color w:val="000000"/>
              </w:rPr>
              <w:t>ых</w:t>
            </w:r>
            <w:r w:rsidRPr="0033282D">
              <w:rPr>
                <w:color w:val="000000"/>
                <w:spacing w:val="69"/>
              </w:rPr>
              <w:t xml:space="preserve"> </w:t>
            </w:r>
            <w:r w:rsidRPr="0033282D">
              <w:rPr>
                <w:color w:val="000000"/>
                <w:spacing w:val="1"/>
                <w:w w:val="99"/>
              </w:rPr>
              <w:t>з</w:t>
            </w:r>
            <w:r w:rsidRPr="0033282D">
              <w:rPr>
                <w:color w:val="000000"/>
              </w:rPr>
              <w:t>ад</w:t>
            </w:r>
            <w:r w:rsidRPr="0033282D">
              <w:rPr>
                <w:color w:val="000000"/>
                <w:spacing w:val="-3"/>
              </w:rPr>
              <w:t>а</w:t>
            </w:r>
            <w:r w:rsidRPr="0033282D">
              <w:rPr>
                <w:color w:val="000000"/>
              </w:rPr>
              <w:t>ч;</w:t>
            </w:r>
            <w:r w:rsidRPr="0033282D">
              <w:rPr>
                <w:color w:val="000000"/>
                <w:spacing w:val="69"/>
              </w:rPr>
              <w:t xml:space="preserve"> </w:t>
            </w:r>
            <w:r w:rsidRPr="0033282D">
              <w:rPr>
                <w:color w:val="000000"/>
              </w:rPr>
              <w:t>са</w:t>
            </w:r>
            <w:r w:rsidRPr="0033282D">
              <w:rPr>
                <w:color w:val="000000"/>
                <w:spacing w:val="-1"/>
              </w:rPr>
              <w:t>м</w:t>
            </w:r>
            <w:r w:rsidRPr="0033282D">
              <w:rPr>
                <w:color w:val="000000"/>
              </w:rPr>
              <w:t>о</w:t>
            </w:r>
            <w:r w:rsidRPr="0033282D">
              <w:rPr>
                <w:color w:val="000000"/>
                <w:spacing w:val="-1"/>
              </w:rPr>
              <w:t>с</w:t>
            </w:r>
            <w:r w:rsidRPr="0033282D">
              <w:rPr>
                <w:color w:val="000000"/>
              </w:rPr>
              <w:t>тоя</w:t>
            </w:r>
            <w:r w:rsidRPr="0033282D">
              <w:rPr>
                <w:color w:val="000000"/>
                <w:spacing w:val="1"/>
              </w:rPr>
              <w:t>т</w:t>
            </w:r>
            <w:r w:rsidRPr="0033282D">
              <w:rPr>
                <w:color w:val="000000"/>
              </w:rPr>
              <w:t>е</w:t>
            </w:r>
            <w:r w:rsidRPr="0033282D">
              <w:rPr>
                <w:color w:val="000000"/>
                <w:w w:val="99"/>
              </w:rPr>
              <w:t>ль</w:t>
            </w:r>
            <w:r w:rsidRPr="0033282D">
              <w:rPr>
                <w:color w:val="000000"/>
                <w:spacing w:val="1"/>
                <w:w w:val="99"/>
              </w:rPr>
              <w:t>н</w:t>
            </w:r>
            <w:r w:rsidRPr="0033282D">
              <w:rPr>
                <w:color w:val="000000"/>
              </w:rPr>
              <w:t>о</w:t>
            </w:r>
            <w:r w:rsidRPr="0033282D">
              <w:rPr>
                <w:color w:val="000000"/>
                <w:spacing w:val="70"/>
              </w:rPr>
              <w:t xml:space="preserve"> </w:t>
            </w:r>
            <w:r w:rsidRPr="0033282D">
              <w:rPr>
                <w:color w:val="000000"/>
                <w:spacing w:val="1"/>
                <w:w w:val="99"/>
              </w:rPr>
              <w:t>н</w:t>
            </w:r>
            <w:r w:rsidRPr="0033282D">
              <w:rPr>
                <w:color w:val="000000"/>
              </w:rPr>
              <w:t>аход</w:t>
            </w:r>
            <w:r w:rsidRPr="0033282D">
              <w:rPr>
                <w:color w:val="000000"/>
                <w:w w:val="99"/>
              </w:rPr>
              <w:t>и</w:t>
            </w:r>
            <w:r w:rsidRPr="0033282D">
              <w:rPr>
                <w:color w:val="000000"/>
              </w:rPr>
              <w:t>т</w:t>
            </w:r>
            <w:r w:rsidRPr="0033282D">
              <w:rPr>
                <w:color w:val="000000"/>
                <w:w w:val="99"/>
              </w:rPr>
              <w:t>ь</w:t>
            </w:r>
            <w:r w:rsidRPr="0033282D">
              <w:rPr>
                <w:color w:val="000000"/>
              </w:rPr>
              <w:t>,</w:t>
            </w:r>
          </w:p>
        </w:tc>
      </w:tr>
    </w:tbl>
    <w:p w:rsidR="00CE4347" w:rsidRPr="0033282D" w:rsidRDefault="00CE4347" w:rsidP="00CE4347">
      <w:pPr>
        <w:spacing w:after="11" w:line="240" w:lineRule="exact"/>
        <w:rPr>
          <w:rFonts w:ascii="Calibri" w:eastAsia="Calibri" w:hAnsi="Calibri" w:cs="Calibri"/>
        </w:rPr>
      </w:pPr>
    </w:p>
    <w:bookmarkEnd w:id="59"/>
    <w:p w:rsidR="00CE4347" w:rsidRPr="0033282D" w:rsidRDefault="00CE4347" w:rsidP="00CE4347">
      <w:pPr>
        <w:widowControl w:val="0"/>
        <w:ind w:right="-20"/>
        <w:rPr>
          <w:color w:val="000000"/>
        </w:rPr>
        <w:sectPr w:rsidR="00CE4347" w:rsidRPr="0033282D">
          <w:pgSz w:w="16838" w:h="11906" w:orient="landscape"/>
          <w:pgMar w:top="1262" w:right="566" w:bottom="850" w:left="458" w:header="0" w:footer="0" w:gutter="0"/>
          <w:cols w:space="708"/>
        </w:sectPr>
      </w:pPr>
    </w:p>
    <w:p w:rsidR="00CE4347" w:rsidRPr="0033282D" w:rsidRDefault="00CE4347" w:rsidP="00CE4347">
      <w:pPr>
        <w:rPr>
          <w:rFonts w:ascii="Calibri" w:eastAsia="Calibri" w:hAnsi="Calibri" w:cs="Calibri"/>
        </w:rPr>
      </w:pPr>
      <w:bookmarkStart w:id="60" w:name="_page_42_0"/>
    </w:p>
    <w:tbl>
      <w:tblPr>
        <w:tblW w:w="0" w:type="auto"/>
        <w:tblLayout w:type="fixed"/>
        <w:tblCellMar>
          <w:left w:w="0" w:type="dxa"/>
          <w:right w:w="0" w:type="dxa"/>
        </w:tblCellMar>
        <w:tblLook w:val="04A0" w:firstRow="1" w:lastRow="0" w:firstColumn="1" w:lastColumn="0" w:noHBand="0" w:noVBand="1"/>
      </w:tblPr>
      <w:tblGrid>
        <w:gridCol w:w="3653"/>
        <w:gridCol w:w="5811"/>
        <w:gridCol w:w="5671"/>
      </w:tblGrid>
      <w:tr w:rsidR="00CE4347" w:rsidRPr="0033282D" w:rsidTr="001C10D3">
        <w:trPr>
          <w:cantSplit/>
          <w:trHeight w:hRule="exact" w:val="561"/>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rPr>
                <w:rFonts w:ascii="Calibri" w:eastAsia="Calibri" w:hAnsi="Calibri" w:cs="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rPr>
                <w:rFonts w:ascii="Calibri" w:eastAsia="Calibri" w:hAnsi="Calibri" w:cs="Calibri"/>
              </w:rPr>
            </w:pP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widowControl w:val="0"/>
              <w:spacing w:before="1"/>
              <w:ind w:right="50"/>
              <w:rPr>
                <w:color w:val="000000"/>
              </w:rPr>
            </w:pPr>
            <w:r w:rsidRPr="0033282D">
              <w:rPr>
                <w:color w:val="000000"/>
              </w:rPr>
              <w:t>о</w:t>
            </w:r>
            <w:r w:rsidRPr="0033282D">
              <w:rPr>
                <w:color w:val="000000"/>
                <w:w w:val="99"/>
              </w:rPr>
              <w:t>т</w:t>
            </w:r>
            <w:r w:rsidRPr="0033282D">
              <w:rPr>
                <w:color w:val="000000"/>
              </w:rPr>
              <w:t>б</w:t>
            </w:r>
            <w:r w:rsidRPr="0033282D">
              <w:rPr>
                <w:color w:val="000000"/>
                <w:spacing w:val="2"/>
                <w:w w:val="99"/>
              </w:rPr>
              <w:t>и</w:t>
            </w:r>
            <w:r w:rsidRPr="0033282D">
              <w:rPr>
                <w:color w:val="000000"/>
              </w:rPr>
              <w:t>рат</w:t>
            </w:r>
            <w:r w:rsidRPr="0033282D">
              <w:rPr>
                <w:color w:val="000000"/>
                <w:w w:val="99"/>
              </w:rPr>
              <w:t>ь</w:t>
            </w:r>
            <w:r w:rsidRPr="0033282D">
              <w:rPr>
                <w:color w:val="000000"/>
                <w:spacing w:val="44"/>
              </w:rPr>
              <w:t xml:space="preserve"> </w:t>
            </w:r>
            <w:r w:rsidRPr="0033282D">
              <w:rPr>
                <w:color w:val="000000"/>
                <w:w w:val="99"/>
              </w:rPr>
              <w:t>и</w:t>
            </w:r>
            <w:r w:rsidRPr="0033282D">
              <w:rPr>
                <w:color w:val="000000"/>
                <w:spacing w:val="44"/>
              </w:rPr>
              <w:t xml:space="preserve"> </w:t>
            </w:r>
            <w:r w:rsidRPr="0033282D">
              <w:rPr>
                <w:color w:val="000000"/>
                <w:spacing w:val="1"/>
                <w:w w:val="99"/>
              </w:rPr>
              <w:t>п</w:t>
            </w:r>
            <w:r w:rsidRPr="0033282D">
              <w:rPr>
                <w:color w:val="000000"/>
                <w:spacing w:val="-2"/>
              </w:rPr>
              <w:t>р</w:t>
            </w:r>
            <w:r w:rsidRPr="0033282D">
              <w:rPr>
                <w:color w:val="000000"/>
                <w:w w:val="99"/>
              </w:rPr>
              <w:t>и</w:t>
            </w:r>
            <w:r w:rsidRPr="0033282D">
              <w:rPr>
                <w:color w:val="000000"/>
              </w:rPr>
              <w:t>ме</w:t>
            </w:r>
            <w:r w:rsidRPr="0033282D">
              <w:rPr>
                <w:color w:val="000000"/>
                <w:w w:val="99"/>
              </w:rPr>
              <w:t>н</w:t>
            </w:r>
            <w:r w:rsidRPr="0033282D">
              <w:rPr>
                <w:color w:val="000000"/>
              </w:rPr>
              <w:t>ят</w:t>
            </w:r>
            <w:r w:rsidRPr="0033282D">
              <w:rPr>
                <w:color w:val="000000"/>
                <w:w w:val="99"/>
              </w:rPr>
              <w:t>ь</w:t>
            </w:r>
            <w:r w:rsidRPr="0033282D">
              <w:rPr>
                <w:color w:val="000000"/>
                <w:spacing w:val="42"/>
              </w:rPr>
              <w:t xml:space="preserve"> </w:t>
            </w:r>
            <w:r w:rsidRPr="0033282D">
              <w:rPr>
                <w:color w:val="000000"/>
              </w:rPr>
              <w:t>ра</w:t>
            </w:r>
            <w:r w:rsidRPr="0033282D">
              <w:rPr>
                <w:color w:val="000000"/>
                <w:spacing w:val="1"/>
                <w:w w:val="99"/>
              </w:rPr>
              <w:t>з</w:t>
            </w:r>
            <w:r w:rsidRPr="0033282D">
              <w:rPr>
                <w:color w:val="000000"/>
                <w:w w:val="99"/>
              </w:rPr>
              <w:t>л</w:t>
            </w:r>
            <w:r w:rsidRPr="0033282D">
              <w:rPr>
                <w:color w:val="000000"/>
                <w:spacing w:val="1"/>
                <w:w w:val="99"/>
              </w:rPr>
              <w:t>и</w:t>
            </w:r>
            <w:r w:rsidRPr="0033282D">
              <w:rPr>
                <w:color w:val="000000"/>
              </w:rPr>
              <w:t>ч</w:t>
            </w:r>
            <w:r w:rsidRPr="0033282D">
              <w:rPr>
                <w:color w:val="000000"/>
                <w:w w:val="99"/>
              </w:rPr>
              <w:t>н</w:t>
            </w:r>
            <w:r w:rsidRPr="0033282D">
              <w:rPr>
                <w:color w:val="000000"/>
              </w:rPr>
              <w:t>ые</w:t>
            </w:r>
            <w:r w:rsidRPr="0033282D">
              <w:rPr>
                <w:color w:val="000000"/>
                <w:spacing w:val="44"/>
              </w:rPr>
              <w:t xml:space="preserve"> </w:t>
            </w:r>
            <w:r w:rsidRPr="0033282D">
              <w:rPr>
                <w:color w:val="000000"/>
              </w:rPr>
              <w:t>методы</w:t>
            </w:r>
            <w:r w:rsidRPr="0033282D">
              <w:rPr>
                <w:color w:val="000000"/>
                <w:spacing w:val="45"/>
              </w:rPr>
              <w:t xml:space="preserve"> </w:t>
            </w:r>
            <w:r w:rsidRPr="0033282D">
              <w:rPr>
                <w:color w:val="000000"/>
                <w:spacing w:val="1"/>
                <w:w w:val="99"/>
              </w:rPr>
              <w:t>п</w:t>
            </w:r>
            <w:r w:rsidRPr="0033282D">
              <w:rPr>
                <w:color w:val="000000"/>
                <w:spacing w:val="-2"/>
              </w:rPr>
              <w:t>о</w:t>
            </w:r>
            <w:r w:rsidRPr="0033282D">
              <w:rPr>
                <w:color w:val="000000"/>
                <w:spacing w:val="-1"/>
                <w:w w:val="99"/>
              </w:rPr>
              <w:t>з</w:t>
            </w:r>
            <w:r w:rsidRPr="0033282D">
              <w:rPr>
                <w:color w:val="000000"/>
                <w:w w:val="99"/>
              </w:rPr>
              <w:t>н</w:t>
            </w:r>
            <w:r w:rsidRPr="0033282D">
              <w:rPr>
                <w:color w:val="000000"/>
              </w:rPr>
              <w:t>а</w:t>
            </w:r>
            <w:r w:rsidRPr="0033282D">
              <w:rPr>
                <w:color w:val="000000"/>
                <w:w w:val="99"/>
              </w:rPr>
              <w:t>н</w:t>
            </w:r>
            <w:r w:rsidRPr="0033282D">
              <w:rPr>
                <w:color w:val="000000"/>
                <w:spacing w:val="1"/>
                <w:w w:val="99"/>
              </w:rPr>
              <w:t>и</w:t>
            </w:r>
            <w:r w:rsidRPr="0033282D">
              <w:rPr>
                <w:color w:val="000000"/>
              </w:rPr>
              <w:t>я д</w:t>
            </w:r>
            <w:r w:rsidRPr="0033282D">
              <w:rPr>
                <w:color w:val="000000"/>
                <w:w w:val="99"/>
              </w:rPr>
              <w:t>л</w:t>
            </w:r>
            <w:r w:rsidRPr="0033282D">
              <w:rPr>
                <w:color w:val="000000"/>
              </w:rPr>
              <w:t>я ре</w:t>
            </w:r>
            <w:r w:rsidRPr="0033282D">
              <w:rPr>
                <w:color w:val="000000"/>
                <w:w w:val="99"/>
              </w:rPr>
              <w:t>ш</w:t>
            </w:r>
            <w:r w:rsidRPr="0033282D">
              <w:rPr>
                <w:color w:val="000000"/>
              </w:rPr>
              <w:t>е</w:t>
            </w:r>
            <w:r w:rsidRPr="0033282D">
              <w:rPr>
                <w:color w:val="000000"/>
                <w:w w:val="99"/>
              </w:rPr>
              <w:t>н</w:t>
            </w:r>
            <w:r w:rsidRPr="0033282D">
              <w:rPr>
                <w:color w:val="000000"/>
                <w:spacing w:val="1"/>
                <w:w w:val="99"/>
              </w:rPr>
              <w:t>и</w:t>
            </w:r>
            <w:r w:rsidRPr="0033282D">
              <w:rPr>
                <w:color w:val="000000"/>
              </w:rPr>
              <w:t xml:space="preserve">я </w:t>
            </w:r>
            <w:r w:rsidRPr="0033282D">
              <w:rPr>
                <w:color w:val="000000"/>
                <w:spacing w:val="1"/>
                <w:w w:val="99"/>
              </w:rPr>
              <w:t>п</w:t>
            </w:r>
            <w:r w:rsidRPr="0033282D">
              <w:rPr>
                <w:color w:val="000000"/>
              </w:rPr>
              <w:t>ракт</w:t>
            </w:r>
            <w:r w:rsidRPr="0033282D">
              <w:rPr>
                <w:color w:val="000000"/>
                <w:w w:val="99"/>
              </w:rPr>
              <w:t>и</w:t>
            </w:r>
            <w:r w:rsidRPr="0033282D">
              <w:rPr>
                <w:color w:val="000000"/>
              </w:rPr>
              <w:t>к</w:t>
            </w:r>
            <w:r w:rsidRPr="0033282D">
              <w:rPr>
                <w:color w:val="000000"/>
                <w:spacing w:val="1"/>
              </w:rPr>
              <w:t>о</w:t>
            </w:r>
            <w:r w:rsidRPr="0033282D">
              <w:rPr>
                <w:color w:val="000000"/>
                <w:spacing w:val="-1"/>
                <w:w w:val="99"/>
              </w:rPr>
              <w:t>-</w:t>
            </w:r>
            <w:r w:rsidRPr="0033282D">
              <w:rPr>
                <w:color w:val="000000"/>
              </w:rPr>
              <w:t>ор</w:t>
            </w:r>
            <w:r w:rsidRPr="0033282D">
              <w:rPr>
                <w:color w:val="000000"/>
                <w:w w:val="99"/>
              </w:rPr>
              <w:t>и</w:t>
            </w:r>
            <w:r w:rsidRPr="0033282D">
              <w:rPr>
                <w:color w:val="000000"/>
              </w:rPr>
              <w:t>е</w:t>
            </w:r>
            <w:r w:rsidRPr="0033282D">
              <w:rPr>
                <w:color w:val="000000"/>
                <w:w w:val="99"/>
              </w:rPr>
              <w:t>н</w:t>
            </w:r>
            <w:r w:rsidRPr="0033282D">
              <w:rPr>
                <w:color w:val="000000"/>
              </w:rPr>
              <w:t>т</w:t>
            </w:r>
            <w:r w:rsidRPr="0033282D">
              <w:rPr>
                <w:color w:val="000000"/>
                <w:spacing w:val="1"/>
                <w:w w:val="99"/>
              </w:rPr>
              <w:t>и</w:t>
            </w:r>
            <w:r w:rsidRPr="0033282D">
              <w:rPr>
                <w:color w:val="000000"/>
                <w:spacing w:val="1"/>
              </w:rPr>
              <w:t>ров</w:t>
            </w:r>
            <w:r w:rsidRPr="0033282D">
              <w:rPr>
                <w:color w:val="000000"/>
              </w:rPr>
              <w:t>а</w:t>
            </w:r>
            <w:r w:rsidRPr="0033282D">
              <w:rPr>
                <w:color w:val="000000"/>
                <w:spacing w:val="-1"/>
                <w:w w:val="99"/>
              </w:rPr>
              <w:t>н</w:t>
            </w:r>
            <w:r w:rsidRPr="0033282D">
              <w:rPr>
                <w:color w:val="000000"/>
                <w:w w:val="99"/>
              </w:rPr>
              <w:t>н</w:t>
            </w:r>
            <w:r w:rsidRPr="0033282D">
              <w:rPr>
                <w:color w:val="000000"/>
              </w:rPr>
              <w:t xml:space="preserve">ых </w:t>
            </w:r>
            <w:r w:rsidRPr="0033282D">
              <w:rPr>
                <w:color w:val="000000"/>
                <w:w w:val="99"/>
              </w:rPr>
              <w:t>з</w:t>
            </w:r>
            <w:r w:rsidRPr="0033282D">
              <w:rPr>
                <w:color w:val="000000"/>
              </w:rPr>
              <w:t>ада</w:t>
            </w:r>
            <w:r w:rsidRPr="0033282D">
              <w:rPr>
                <w:color w:val="000000"/>
                <w:spacing w:val="-1"/>
              </w:rPr>
              <w:t>ч</w:t>
            </w:r>
            <w:r w:rsidRPr="0033282D">
              <w:rPr>
                <w:color w:val="000000"/>
              </w:rPr>
              <w:t>;</w:t>
            </w:r>
          </w:p>
        </w:tc>
      </w:tr>
      <w:tr w:rsidR="00CE4347" w:rsidRPr="0033282D" w:rsidTr="001C10D3">
        <w:trPr>
          <w:cantSplit/>
          <w:trHeight w:hRule="exact" w:val="8291"/>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widowControl w:val="0"/>
              <w:spacing w:before="1"/>
              <w:ind w:right="51"/>
              <w:rPr>
                <w:color w:val="000000"/>
              </w:rPr>
            </w:pPr>
            <w:r w:rsidRPr="0033282D">
              <w:rPr>
                <w:color w:val="000000"/>
              </w:rPr>
              <w:t>ОК 03. П</w:t>
            </w:r>
            <w:r w:rsidRPr="0033282D">
              <w:rPr>
                <w:color w:val="000000"/>
                <w:w w:val="99"/>
              </w:rPr>
              <w:t>л</w:t>
            </w:r>
            <w:r w:rsidRPr="0033282D">
              <w:rPr>
                <w:color w:val="000000"/>
              </w:rPr>
              <w:t>а</w:t>
            </w:r>
            <w:r w:rsidRPr="0033282D">
              <w:rPr>
                <w:color w:val="000000"/>
                <w:w w:val="99"/>
              </w:rPr>
              <w:t>н</w:t>
            </w:r>
            <w:r w:rsidRPr="0033282D">
              <w:rPr>
                <w:color w:val="000000"/>
                <w:spacing w:val="1"/>
                <w:w w:val="99"/>
              </w:rPr>
              <w:t>и</w:t>
            </w:r>
            <w:r w:rsidRPr="0033282D">
              <w:rPr>
                <w:color w:val="000000"/>
              </w:rPr>
              <w:t>ров</w:t>
            </w:r>
            <w:r w:rsidRPr="0033282D">
              <w:rPr>
                <w:color w:val="000000"/>
                <w:spacing w:val="-1"/>
              </w:rPr>
              <w:t>а</w:t>
            </w:r>
            <w:r w:rsidRPr="0033282D">
              <w:rPr>
                <w:color w:val="000000"/>
              </w:rPr>
              <w:t>ть</w:t>
            </w:r>
            <w:r w:rsidRPr="0033282D">
              <w:rPr>
                <w:color w:val="000000"/>
                <w:spacing w:val="1"/>
              </w:rPr>
              <w:t xml:space="preserve"> </w:t>
            </w:r>
            <w:r w:rsidRPr="0033282D">
              <w:rPr>
                <w:color w:val="000000"/>
                <w:w w:val="99"/>
              </w:rPr>
              <w:t>и</w:t>
            </w:r>
            <w:r w:rsidRPr="0033282D">
              <w:rPr>
                <w:color w:val="000000"/>
              </w:rPr>
              <w:t xml:space="preserve"> ре</w:t>
            </w:r>
            <w:r w:rsidRPr="0033282D">
              <w:rPr>
                <w:color w:val="000000"/>
                <w:spacing w:val="-1"/>
              </w:rPr>
              <w:t>а</w:t>
            </w:r>
            <w:r w:rsidRPr="0033282D">
              <w:rPr>
                <w:color w:val="000000"/>
                <w:w w:val="99"/>
              </w:rPr>
              <w:t>ли</w:t>
            </w:r>
            <w:r w:rsidRPr="0033282D">
              <w:rPr>
                <w:color w:val="000000"/>
                <w:spacing w:val="1"/>
              </w:rPr>
              <w:t>з</w:t>
            </w:r>
            <w:r w:rsidRPr="0033282D">
              <w:rPr>
                <w:color w:val="000000"/>
              </w:rPr>
              <w:t>овыв</w:t>
            </w:r>
            <w:r w:rsidRPr="0033282D">
              <w:rPr>
                <w:color w:val="000000"/>
                <w:spacing w:val="-1"/>
              </w:rPr>
              <w:t>а</w:t>
            </w:r>
            <w:r w:rsidRPr="0033282D">
              <w:rPr>
                <w:color w:val="000000"/>
              </w:rPr>
              <w:t>ть</w:t>
            </w:r>
            <w:r w:rsidRPr="0033282D">
              <w:rPr>
                <w:color w:val="000000"/>
                <w:spacing w:val="1"/>
              </w:rPr>
              <w:t xml:space="preserve"> </w:t>
            </w:r>
            <w:r w:rsidRPr="0033282D">
              <w:rPr>
                <w:color w:val="000000"/>
              </w:rPr>
              <w:t>собстве</w:t>
            </w:r>
            <w:r w:rsidRPr="0033282D">
              <w:rPr>
                <w:color w:val="000000"/>
                <w:spacing w:val="1"/>
                <w:w w:val="99"/>
              </w:rPr>
              <w:t>нн</w:t>
            </w:r>
            <w:r w:rsidRPr="0033282D">
              <w:rPr>
                <w:color w:val="000000"/>
              </w:rPr>
              <w:t xml:space="preserve">ое </w:t>
            </w:r>
            <w:r w:rsidRPr="0033282D">
              <w:rPr>
                <w:color w:val="000000"/>
                <w:w w:val="99"/>
              </w:rPr>
              <w:t>п</w:t>
            </w:r>
            <w:r w:rsidRPr="0033282D">
              <w:rPr>
                <w:color w:val="000000"/>
              </w:rPr>
              <w:t>рофесс</w:t>
            </w:r>
            <w:r w:rsidRPr="0033282D">
              <w:rPr>
                <w:color w:val="000000"/>
                <w:w w:val="99"/>
              </w:rPr>
              <w:t>и</w:t>
            </w:r>
            <w:r w:rsidRPr="0033282D">
              <w:rPr>
                <w:color w:val="000000"/>
              </w:rPr>
              <w:t>о</w:t>
            </w:r>
            <w:r w:rsidRPr="0033282D">
              <w:rPr>
                <w:color w:val="000000"/>
                <w:w w:val="99"/>
              </w:rPr>
              <w:t>н</w:t>
            </w:r>
            <w:r w:rsidRPr="0033282D">
              <w:rPr>
                <w:color w:val="000000"/>
              </w:rPr>
              <w:t>а</w:t>
            </w:r>
            <w:r w:rsidRPr="0033282D">
              <w:rPr>
                <w:color w:val="000000"/>
                <w:w w:val="99"/>
              </w:rPr>
              <w:t>л</w:t>
            </w:r>
            <w:r w:rsidRPr="0033282D">
              <w:rPr>
                <w:color w:val="000000"/>
                <w:spacing w:val="1"/>
              </w:rPr>
              <w:t>ь</w:t>
            </w:r>
            <w:r w:rsidRPr="0033282D">
              <w:rPr>
                <w:color w:val="000000"/>
                <w:spacing w:val="1"/>
                <w:w w:val="99"/>
              </w:rPr>
              <w:t>н</w:t>
            </w:r>
            <w:r w:rsidRPr="0033282D">
              <w:rPr>
                <w:color w:val="000000"/>
              </w:rPr>
              <w:t xml:space="preserve">ое и </w:t>
            </w:r>
            <w:r w:rsidRPr="0033282D">
              <w:rPr>
                <w:color w:val="000000"/>
                <w:spacing w:val="-2"/>
              </w:rPr>
              <w:t>л</w:t>
            </w:r>
            <w:r w:rsidRPr="0033282D">
              <w:rPr>
                <w:color w:val="000000"/>
                <w:spacing w:val="-1"/>
                <w:w w:val="99"/>
              </w:rPr>
              <w:t>и</w:t>
            </w:r>
            <w:r w:rsidRPr="0033282D">
              <w:rPr>
                <w:color w:val="000000"/>
              </w:rPr>
              <w:t>ч</w:t>
            </w:r>
            <w:r w:rsidRPr="0033282D">
              <w:rPr>
                <w:color w:val="000000"/>
                <w:w w:val="99"/>
              </w:rPr>
              <w:t>н</w:t>
            </w:r>
            <w:r w:rsidRPr="0033282D">
              <w:rPr>
                <w:color w:val="000000"/>
              </w:rPr>
              <w:t>ост</w:t>
            </w:r>
            <w:r w:rsidRPr="0033282D">
              <w:rPr>
                <w:color w:val="000000"/>
                <w:spacing w:val="1"/>
                <w:w w:val="99"/>
              </w:rPr>
              <w:t>н</w:t>
            </w:r>
            <w:r w:rsidRPr="0033282D">
              <w:rPr>
                <w:color w:val="000000"/>
              </w:rPr>
              <w:t>ое разв</w:t>
            </w:r>
            <w:r w:rsidRPr="0033282D">
              <w:rPr>
                <w:color w:val="000000"/>
                <w:w w:val="99"/>
              </w:rPr>
              <w:t>ит</w:t>
            </w:r>
            <w:r w:rsidRPr="0033282D">
              <w:rPr>
                <w:color w:val="000000"/>
                <w:spacing w:val="2"/>
                <w:w w:val="99"/>
              </w:rPr>
              <w:t>и</w:t>
            </w:r>
            <w:r w:rsidRPr="0033282D">
              <w:rPr>
                <w:color w:val="000000"/>
              </w:rPr>
              <w:t xml:space="preserve">е, </w:t>
            </w:r>
            <w:r w:rsidRPr="0033282D">
              <w:rPr>
                <w:color w:val="000000"/>
                <w:spacing w:val="1"/>
                <w:w w:val="99"/>
              </w:rPr>
              <w:t>п</w:t>
            </w:r>
            <w:r w:rsidRPr="0033282D">
              <w:rPr>
                <w:color w:val="000000"/>
              </w:rPr>
              <w:t>ред</w:t>
            </w:r>
            <w:r w:rsidRPr="0033282D">
              <w:rPr>
                <w:color w:val="000000"/>
                <w:spacing w:val="1"/>
                <w:w w:val="99"/>
              </w:rPr>
              <w:t>п</w:t>
            </w:r>
            <w:r w:rsidRPr="0033282D">
              <w:rPr>
                <w:color w:val="000000"/>
                <w:spacing w:val="-2"/>
              </w:rPr>
              <w:t>р</w:t>
            </w:r>
            <w:r w:rsidRPr="0033282D">
              <w:rPr>
                <w:color w:val="000000"/>
                <w:w w:val="99"/>
              </w:rPr>
              <w:t>ини</w:t>
            </w:r>
            <w:r w:rsidRPr="0033282D">
              <w:rPr>
                <w:color w:val="000000"/>
              </w:rPr>
              <w:t>м</w:t>
            </w:r>
            <w:r w:rsidRPr="0033282D">
              <w:rPr>
                <w:color w:val="000000"/>
                <w:spacing w:val="-1"/>
              </w:rPr>
              <w:t>а</w:t>
            </w:r>
            <w:r w:rsidRPr="0033282D">
              <w:rPr>
                <w:color w:val="000000"/>
              </w:rPr>
              <w:t>тел</w:t>
            </w:r>
            <w:r w:rsidRPr="0033282D">
              <w:rPr>
                <w:color w:val="000000"/>
                <w:spacing w:val="1"/>
              </w:rPr>
              <w:t>ь</w:t>
            </w:r>
            <w:r w:rsidRPr="0033282D">
              <w:rPr>
                <w:color w:val="000000"/>
              </w:rPr>
              <w:t>с</w:t>
            </w:r>
            <w:r w:rsidRPr="0033282D">
              <w:rPr>
                <w:color w:val="000000"/>
                <w:spacing w:val="2"/>
              </w:rPr>
              <w:t>к</w:t>
            </w:r>
            <w:r w:rsidRPr="0033282D">
              <w:rPr>
                <w:color w:val="000000"/>
                <w:spacing w:val="-6"/>
              </w:rPr>
              <w:t>у</w:t>
            </w:r>
            <w:r w:rsidRPr="0033282D">
              <w:rPr>
                <w:color w:val="000000"/>
              </w:rPr>
              <w:t>ю дея</w:t>
            </w:r>
            <w:r w:rsidRPr="0033282D">
              <w:rPr>
                <w:color w:val="000000"/>
                <w:w w:val="99"/>
              </w:rPr>
              <w:t>т</w:t>
            </w:r>
            <w:r w:rsidRPr="0033282D">
              <w:rPr>
                <w:color w:val="000000"/>
              </w:rPr>
              <w:t>е</w:t>
            </w:r>
            <w:r w:rsidRPr="0033282D">
              <w:rPr>
                <w:color w:val="000000"/>
                <w:w w:val="99"/>
              </w:rPr>
              <w:t>л</w:t>
            </w:r>
            <w:r w:rsidRPr="0033282D">
              <w:rPr>
                <w:color w:val="000000"/>
              </w:rPr>
              <w:t>ь</w:t>
            </w:r>
            <w:r w:rsidRPr="0033282D">
              <w:rPr>
                <w:color w:val="000000"/>
                <w:spacing w:val="1"/>
                <w:w w:val="99"/>
              </w:rPr>
              <w:t>н</w:t>
            </w:r>
            <w:r w:rsidRPr="0033282D">
              <w:rPr>
                <w:color w:val="000000"/>
              </w:rPr>
              <w:t>ость</w:t>
            </w:r>
            <w:r w:rsidRPr="0033282D">
              <w:rPr>
                <w:color w:val="000000"/>
                <w:spacing w:val="1"/>
              </w:rPr>
              <w:t xml:space="preserve"> </w:t>
            </w:r>
            <w:r w:rsidRPr="0033282D">
              <w:rPr>
                <w:color w:val="000000"/>
              </w:rPr>
              <w:t>в</w:t>
            </w:r>
            <w:r w:rsidRPr="0033282D">
              <w:rPr>
                <w:color w:val="000000"/>
                <w:spacing w:val="38"/>
              </w:rPr>
              <w:t xml:space="preserve"> </w:t>
            </w:r>
            <w:r w:rsidRPr="0033282D">
              <w:rPr>
                <w:color w:val="000000"/>
                <w:w w:val="99"/>
              </w:rPr>
              <w:t>п</w:t>
            </w:r>
            <w:r w:rsidRPr="0033282D">
              <w:rPr>
                <w:color w:val="000000"/>
              </w:rPr>
              <w:t>рофесс</w:t>
            </w:r>
            <w:r w:rsidRPr="0033282D">
              <w:rPr>
                <w:color w:val="000000"/>
                <w:w w:val="99"/>
              </w:rPr>
              <w:t>и</w:t>
            </w:r>
            <w:r w:rsidRPr="0033282D">
              <w:rPr>
                <w:color w:val="000000"/>
              </w:rPr>
              <w:t>о</w:t>
            </w:r>
            <w:r w:rsidRPr="0033282D">
              <w:rPr>
                <w:color w:val="000000"/>
                <w:w w:val="99"/>
              </w:rPr>
              <w:t>н</w:t>
            </w:r>
            <w:r w:rsidRPr="0033282D">
              <w:rPr>
                <w:color w:val="000000"/>
              </w:rPr>
              <w:t>а</w:t>
            </w:r>
            <w:r w:rsidRPr="0033282D">
              <w:rPr>
                <w:color w:val="000000"/>
                <w:w w:val="99"/>
              </w:rPr>
              <w:t>л</w:t>
            </w:r>
            <w:r w:rsidRPr="0033282D">
              <w:rPr>
                <w:color w:val="000000"/>
              </w:rPr>
              <w:t>ь</w:t>
            </w:r>
            <w:r w:rsidRPr="0033282D">
              <w:rPr>
                <w:color w:val="000000"/>
                <w:spacing w:val="1"/>
                <w:w w:val="99"/>
              </w:rPr>
              <w:t>н</w:t>
            </w:r>
            <w:r w:rsidRPr="0033282D">
              <w:rPr>
                <w:color w:val="000000"/>
              </w:rPr>
              <w:t>о</w:t>
            </w:r>
            <w:r w:rsidRPr="0033282D">
              <w:rPr>
                <w:color w:val="000000"/>
                <w:w w:val="99"/>
              </w:rPr>
              <w:t>й</w:t>
            </w:r>
            <w:r w:rsidRPr="0033282D">
              <w:rPr>
                <w:color w:val="000000"/>
              </w:rPr>
              <w:t xml:space="preserve"> сфер</w:t>
            </w:r>
            <w:r w:rsidRPr="0033282D">
              <w:rPr>
                <w:color w:val="000000"/>
                <w:spacing w:val="-1"/>
              </w:rPr>
              <w:t>е</w:t>
            </w:r>
            <w:r w:rsidRPr="0033282D">
              <w:rPr>
                <w:color w:val="000000"/>
              </w:rPr>
              <w:t xml:space="preserve">, </w:t>
            </w:r>
            <w:r w:rsidRPr="0033282D">
              <w:rPr>
                <w:color w:val="000000"/>
                <w:w w:val="99"/>
              </w:rPr>
              <w:t>и</w:t>
            </w:r>
            <w:r w:rsidRPr="0033282D">
              <w:rPr>
                <w:color w:val="000000"/>
              </w:rPr>
              <w:t>с</w:t>
            </w:r>
            <w:r w:rsidRPr="0033282D">
              <w:rPr>
                <w:color w:val="000000"/>
                <w:spacing w:val="1"/>
              </w:rPr>
              <w:t>п</w:t>
            </w:r>
            <w:r w:rsidRPr="0033282D">
              <w:rPr>
                <w:color w:val="000000"/>
              </w:rPr>
              <w:t>о</w:t>
            </w:r>
            <w:r w:rsidRPr="0033282D">
              <w:rPr>
                <w:color w:val="000000"/>
                <w:w w:val="99"/>
              </w:rPr>
              <w:t>л</w:t>
            </w:r>
            <w:r w:rsidRPr="0033282D">
              <w:rPr>
                <w:color w:val="000000"/>
                <w:spacing w:val="-1"/>
              </w:rPr>
              <w:t>ь</w:t>
            </w:r>
            <w:r w:rsidRPr="0033282D">
              <w:rPr>
                <w:color w:val="000000"/>
                <w:w w:val="99"/>
              </w:rPr>
              <w:t>з</w:t>
            </w:r>
            <w:r w:rsidRPr="0033282D">
              <w:rPr>
                <w:color w:val="000000"/>
              </w:rPr>
              <w:t>овать</w:t>
            </w:r>
            <w:r w:rsidRPr="0033282D">
              <w:rPr>
                <w:color w:val="000000"/>
                <w:spacing w:val="1"/>
              </w:rPr>
              <w:t xml:space="preserve"> </w:t>
            </w:r>
            <w:r w:rsidRPr="0033282D">
              <w:rPr>
                <w:color w:val="000000"/>
                <w:w w:val="99"/>
              </w:rPr>
              <w:t>зн</w:t>
            </w:r>
            <w:r w:rsidRPr="0033282D">
              <w:rPr>
                <w:color w:val="000000"/>
              </w:rPr>
              <w:t>а</w:t>
            </w:r>
            <w:r w:rsidRPr="0033282D">
              <w:rPr>
                <w:color w:val="000000"/>
                <w:w w:val="99"/>
              </w:rPr>
              <w:t>н</w:t>
            </w:r>
            <w:r w:rsidRPr="0033282D">
              <w:rPr>
                <w:color w:val="000000"/>
                <w:spacing w:val="1"/>
              </w:rPr>
              <w:t>и</w:t>
            </w:r>
            <w:r w:rsidRPr="0033282D">
              <w:rPr>
                <w:color w:val="000000"/>
              </w:rPr>
              <w:t xml:space="preserve">я </w:t>
            </w:r>
            <w:r w:rsidRPr="0033282D">
              <w:rPr>
                <w:color w:val="000000"/>
                <w:spacing w:val="1"/>
                <w:w w:val="99"/>
              </w:rPr>
              <w:t>п</w:t>
            </w:r>
            <w:r w:rsidRPr="0033282D">
              <w:rPr>
                <w:color w:val="000000"/>
              </w:rPr>
              <w:t>о ф</w:t>
            </w:r>
            <w:r w:rsidRPr="0033282D">
              <w:rPr>
                <w:color w:val="000000"/>
                <w:spacing w:val="1"/>
                <w:w w:val="99"/>
              </w:rPr>
              <w:t>ин</w:t>
            </w:r>
            <w:r w:rsidRPr="0033282D">
              <w:rPr>
                <w:color w:val="000000"/>
              </w:rPr>
              <w:t>ансово</w:t>
            </w:r>
            <w:r w:rsidRPr="0033282D">
              <w:rPr>
                <w:color w:val="000000"/>
                <w:w w:val="99"/>
              </w:rPr>
              <w:t>й</w:t>
            </w:r>
            <w:r w:rsidRPr="0033282D">
              <w:rPr>
                <w:color w:val="000000"/>
              </w:rPr>
              <w:t xml:space="preserve"> </w:t>
            </w:r>
            <w:r w:rsidRPr="0033282D">
              <w:rPr>
                <w:color w:val="000000"/>
                <w:w w:val="99"/>
              </w:rPr>
              <w:t>г</w:t>
            </w:r>
            <w:r w:rsidRPr="0033282D">
              <w:rPr>
                <w:color w:val="000000"/>
              </w:rPr>
              <w:t>рамо</w:t>
            </w:r>
            <w:r w:rsidRPr="0033282D">
              <w:rPr>
                <w:color w:val="000000"/>
                <w:w w:val="99"/>
              </w:rPr>
              <w:t>т</w:t>
            </w:r>
            <w:r w:rsidRPr="0033282D">
              <w:rPr>
                <w:color w:val="000000"/>
                <w:spacing w:val="1"/>
                <w:w w:val="99"/>
              </w:rPr>
              <w:t>н</w:t>
            </w:r>
            <w:r w:rsidRPr="0033282D">
              <w:rPr>
                <w:color w:val="000000"/>
              </w:rPr>
              <w:t>о</w:t>
            </w:r>
            <w:r w:rsidRPr="0033282D">
              <w:rPr>
                <w:color w:val="000000"/>
                <w:spacing w:val="-3"/>
              </w:rPr>
              <w:t>с</w:t>
            </w:r>
            <w:r w:rsidRPr="0033282D">
              <w:rPr>
                <w:color w:val="000000"/>
              </w:rPr>
              <w:t>т</w:t>
            </w:r>
            <w:r w:rsidRPr="0033282D">
              <w:rPr>
                <w:color w:val="000000"/>
                <w:w w:val="99"/>
              </w:rPr>
              <w:t>и</w:t>
            </w:r>
            <w:r w:rsidRPr="0033282D">
              <w:rPr>
                <w:color w:val="000000"/>
                <w:spacing w:val="1"/>
              </w:rPr>
              <w:t xml:space="preserve"> </w:t>
            </w:r>
            <w:r w:rsidRPr="0033282D">
              <w:rPr>
                <w:color w:val="000000"/>
              </w:rPr>
              <w:t>в раз</w:t>
            </w:r>
            <w:r w:rsidRPr="0033282D">
              <w:rPr>
                <w:color w:val="000000"/>
                <w:w w:val="99"/>
              </w:rPr>
              <w:t>л</w:t>
            </w:r>
            <w:r w:rsidRPr="0033282D">
              <w:rPr>
                <w:color w:val="000000"/>
                <w:spacing w:val="1"/>
                <w:w w:val="99"/>
              </w:rPr>
              <w:t>и</w:t>
            </w:r>
            <w:r w:rsidRPr="0033282D">
              <w:rPr>
                <w:color w:val="000000"/>
              </w:rPr>
              <w:t>чн</w:t>
            </w:r>
            <w:r w:rsidRPr="0033282D">
              <w:rPr>
                <w:color w:val="000000"/>
                <w:spacing w:val="-1"/>
              </w:rPr>
              <w:t>ы</w:t>
            </w:r>
            <w:r w:rsidRPr="0033282D">
              <w:rPr>
                <w:color w:val="000000"/>
              </w:rPr>
              <w:t>х</w:t>
            </w:r>
            <w:r w:rsidRPr="0033282D">
              <w:rPr>
                <w:color w:val="000000"/>
                <w:spacing w:val="1"/>
              </w:rPr>
              <w:t xml:space="preserve"> </w:t>
            </w:r>
            <w:r w:rsidRPr="0033282D">
              <w:rPr>
                <w:color w:val="000000"/>
              </w:rPr>
              <w:t>ж</w:t>
            </w:r>
            <w:r w:rsidRPr="0033282D">
              <w:rPr>
                <w:color w:val="000000"/>
                <w:w w:val="99"/>
              </w:rPr>
              <w:t>из</w:t>
            </w:r>
            <w:r w:rsidRPr="0033282D">
              <w:rPr>
                <w:color w:val="000000"/>
                <w:spacing w:val="1"/>
                <w:w w:val="99"/>
              </w:rPr>
              <w:t>н</w:t>
            </w:r>
            <w:r w:rsidRPr="0033282D">
              <w:rPr>
                <w:color w:val="000000"/>
              </w:rPr>
              <w:t>е</w:t>
            </w:r>
            <w:r w:rsidRPr="0033282D">
              <w:rPr>
                <w:color w:val="000000"/>
                <w:spacing w:val="-1"/>
                <w:w w:val="99"/>
              </w:rPr>
              <w:t>н</w:t>
            </w:r>
            <w:r w:rsidRPr="0033282D">
              <w:rPr>
                <w:color w:val="000000"/>
                <w:w w:val="99"/>
              </w:rPr>
              <w:t>н</w:t>
            </w:r>
            <w:r w:rsidRPr="0033282D">
              <w:rPr>
                <w:color w:val="000000"/>
              </w:rPr>
              <w:t xml:space="preserve">ых </w:t>
            </w:r>
            <w:r w:rsidRPr="0033282D">
              <w:rPr>
                <w:color w:val="000000"/>
                <w:spacing w:val="-1"/>
              </w:rPr>
              <w:t>с</w:t>
            </w:r>
            <w:r w:rsidRPr="0033282D">
              <w:rPr>
                <w:color w:val="000000"/>
                <w:w w:val="99"/>
              </w:rPr>
              <w:t>и</w:t>
            </w:r>
            <w:r w:rsidRPr="0033282D">
              <w:rPr>
                <w:color w:val="000000"/>
                <w:spacing w:val="3"/>
              </w:rPr>
              <w:t>т</w:t>
            </w:r>
            <w:r w:rsidRPr="0033282D">
              <w:rPr>
                <w:color w:val="000000"/>
                <w:spacing w:val="-3"/>
              </w:rPr>
              <w:t>у</w:t>
            </w:r>
            <w:r w:rsidRPr="0033282D">
              <w:rPr>
                <w:color w:val="000000"/>
                <w:spacing w:val="-1"/>
              </w:rPr>
              <w:t>а</w:t>
            </w:r>
            <w:r w:rsidRPr="0033282D">
              <w:rPr>
                <w:color w:val="000000"/>
                <w:w w:val="99"/>
              </w:rPr>
              <w:t>ц</w:t>
            </w:r>
            <w:r w:rsidRPr="0033282D">
              <w:rPr>
                <w:color w:val="000000"/>
                <w:spacing w:val="1"/>
                <w:w w:val="99"/>
              </w:rPr>
              <w:t>и</w:t>
            </w:r>
            <w:r w:rsidRPr="0033282D">
              <w:rPr>
                <w:color w:val="000000"/>
              </w:rPr>
              <w:t>ях</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widowControl w:val="0"/>
              <w:tabs>
                <w:tab w:val="left" w:pos="2634"/>
                <w:tab w:val="left" w:pos="4716"/>
              </w:tabs>
              <w:spacing w:before="1"/>
              <w:ind w:right="84"/>
              <w:jc w:val="both"/>
              <w:rPr>
                <w:color w:val="000000"/>
              </w:rPr>
            </w:pPr>
            <w:r w:rsidRPr="0033282D">
              <w:rPr>
                <w:color w:val="000000"/>
              </w:rPr>
              <w:t>В</w:t>
            </w:r>
            <w:r w:rsidRPr="0033282D">
              <w:rPr>
                <w:color w:val="000000"/>
                <w:spacing w:val="159"/>
              </w:rPr>
              <w:t xml:space="preserve"> </w:t>
            </w:r>
            <w:r w:rsidRPr="0033282D">
              <w:rPr>
                <w:color w:val="000000"/>
              </w:rPr>
              <w:t>обл</w:t>
            </w:r>
            <w:r w:rsidRPr="0033282D">
              <w:rPr>
                <w:color w:val="000000"/>
                <w:spacing w:val="2"/>
              </w:rPr>
              <w:t>а</w:t>
            </w:r>
            <w:r w:rsidRPr="0033282D">
              <w:rPr>
                <w:color w:val="000000"/>
              </w:rPr>
              <w:t>с</w:t>
            </w:r>
            <w:r w:rsidRPr="0033282D">
              <w:rPr>
                <w:color w:val="000000"/>
                <w:w w:val="99"/>
              </w:rPr>
              <w:t>т</w:t>
            </w:r>
            <w:r w:rsidRPr="0033282D">
              <w:rPr>
                <w:color w:val="000000"/>
              </w:rPr>
              <w:t>и</w:t>
            </w:r>
            <w:r w:rsidRPr="0033282D">
              <w:rPr>
                <w:color w:val="000000"/>
                <w:spacing w:val="161"/>
              </w:rPr>
              <w:t xml:space="preserve"> </w:t>
            </w:r>
            <w:r w:rsidRPr="0033282D">
              <w:rPr>
                <w:color w:val="000000"/>
                <w:spacing w:val="3"/>
              </w:rPr>
              <w:t>д</w:t>
            </w:r>
            <w:r w:rsidRPr="0033282D">
              <w:rPr>
                <w:color w:val="000000"/>
                <w:spacing w:val="-6"/>
              </w:rPr>
              <w:t>у</w:t>
            </w:r>
            <w:r w:rsidRPr="0033282D">
              <w:rPr>
                <w:color w:val="000000"/>
                <w:spacing w:val="1"/>
              </w:rPr>
              <w:t>х</w:t>
            </w:r>
            <w:r w:rsidRPr="0033282D">
              <w:rPr>
                <w:color w:val="000000"/>
              </w:rPr>
              <w:t>овн</w:t>
            </w:r>
            <w:r w:rsidRPr="0033282D">
              <w:rPr>
                <w:color w:val="000000"/>
                <w:spacing w:val="3"/>
              </w:rPr>
              <w:t>о</w:t>
            </w:r>
            <w:r w:rsidRPr="0033282D">
              <w:rPr>
                <w:color w:val="000000"/>
                <w:spacing w:val="1"/>
              </w:rPr>
              <w:t>-н</w:t>
            </w:r>
            <w:r w:rsidRPr="0033282D">
              <w:rPr>
                <w:color w:val="000000"/>
              </w:rPr>
              <w:t>рав</w:t>
            </w:r>
            <w:r w:rsidRPr="0033282D">
              <w:rPr>
                <w:color w:val="000000"/>
                <w:spacing w:val="-1"/>
              </w:rPr>
              <w:t>с</w:t>
            </w:r>
            <w:r w:rsidRPr="0033282D">
              <w:rPr>
                <w:color w:val="000000"/>
                <w:w w:val="99"/>
              </w:rPr>
              <w:t>т</w:t>
            </w:r>
            <w:r w:rsidRPr="0033282D">
              <w:rPr>
                <w:color w:val="000000"/>
              </w:rPr>
              <w:t>вен</w:t>
            </w:r>
            <w:r w:rsidRPr="0033282D">
              <w:rPr>
                <w:color w:val="000000"/>
                <w:spacing w:val="1"/>
              </w:rPr>
              <w:t>н</w:t>
            </w:r>
            <w:r w:rsidRPr="0033282D">
              <w:rPr>
                <w:color w:val="000000"/>
              </w:rPr>
              <w:t>ого</w:t>
            </w:r>
            <w:r w:rsidRPr="0033282D">
              <w:rPr>
                <w:color w:val="000000"/>
                <w:spacing w:val="160"/>
              </w:rPr>
              <w:t xml:space="preserve"> </w:t>
            </w:r>
            <w:r w:rsidRPr="0033282D">
              <w:rPr>
                <w:color w:val="000000"/>
              </w:rPr>
              <w:t>восп</w:t>
            </w:r>
            <w:r w:rsidRPr="0033282D">
              <w:rPr>
                <w:color w:val="000000"/>
                <w:spacing w:val="1"/>
              </w:rPr>
              <w:t>и</w:t>
            </w:r>
            <w:r w:rsidRPr="0033282D">
              <w:rPr>
                <w:color w:val="000000"/>
                <w:w w:val="99"/>
              </w:rPr>
              <w:t>т</w:t>
            </w:r>
            <w:r w:rsidRPr="0033282D">
              <w:rPr>
                <w:color w:val="000000"/>
              </w:rPr>
              <w:t>а</w:t>
            </w:r>
            <w:r w:rsidRPr="0033282D">
              <w:rPr>
                <w:color w:val="000000"/>
                <w:spacing w:val="1"/>
              </w:rPr>
              <w:t>ни</w:t>
            </w:r>
            <w:r w:rsidRPr="0033282D">
              <w:rPr>
                <w:color w:val="000000"/>
              </w:rPr>
              <w:t>я:</w:t>
            </w:r>
            <w:r w:rsidRPr="0033282D">
              <w:rPr>
                <w:color w:val="000000"/>
                <w:spacing w:val="163"/>
              </w:rPr>
              <w:t xml:space="preserve"> </w:t>
            </w:r>
            <w:r w:rsidRPr="0033282D">
              <w:rPr>
                <w:color w:val="000000"/>
              </w:rPr>
              <w:t>-сформ</w:t>
            </w:r>
            <w:r w:rsidRPr="0033282D">
              <w:rPr>
                <w:color w:val="000000"/>
                <w:w w:val="99"/>
              </w:rPr>
              <w:t>и</w:t>
            </w:r>
            <w:r w:rsidRPr="0033282D">
              <w:rPr>
                <w:color w:val="000000"/>
              </w:rPr>
              <w:t>рован</w:t>
            </w:r>
            <w:r w:rsidRPr="0033282D">
              <w:rPr>
                <w:color w:val="000000"/>
                <w:spacing w:val="1"/>
              </w:rPr>
              <w:t>н</w:t>
            </w:r>
            <w:r w:rsidRPr="0033282D">
              <w:rPr>
                <w:color w:val="000000"/>
              </w:rPr>
              <w:t>ос</w:t>
            </w:r>
            <w:r w:rsidRPr="0033282D">
              <w:rPr>
                <w:color w:val="000000"/>
                <w:w w:val="99"/>
              </w:rPr>
              <w:t>ть</w:t>
            </w:r>
            <w:r w:rsidRPr="0033282D">
              <w:rPr>
                <w:color w:val="000000"/>
              </w:rPr>
              <w:tab/>
              <w:t>нрав</w:t>
            </w:r>
            <w:r w:rsidRPr="0033282D">
              <w:rPr>
                <w:color w:val="000000"/>
                <w:spacing w:val="-1"/>
              </w:rPr>
              <w:t>с</w:t>
            </w:r>
            <w:r w:rsidRPr="0033282D">
              <w:rPr>
                <w:color w:val="000000"/>
                <w:w w:val="99"/>
              </w:rPr>
              <w:t>т</w:t>
            </w:r>
            <w:r w:rsidRPr="0033282D">
              <w:rPr>
                <w:color w:val="000000"/>
              </w:rPr>
              <w:t>вен</w:t>
            </w:r>
            <w:r w:rsidRPr="0033282D">
              <w:rPr>
                <w:color w:val="000000"/>
                <w:spacing w:val="1"/>
              </w:rPr>
              <w:t>н</w:t>
            </w:r>
            <w:r w:rsidRPr="0033282D">
              <w:rPr>
                <w:color w:val="000000"/>
              </w:rPr>
              <w:t>ого</w:t>
            </w:r>
            <w:r w:rsidRPr="0033282D">
              <w:rPr>
                <w:color w:val="000000"/>
              </w:rPr>
              <w:tab/>
              <w:t>со</w:t>
            </w:r>
            <w:r w:rsidRPr="0033282D">
              <w:rPr>
                <w:color w:val="000000"/>
                <w:w w:val="99"/>
              </w:rPr>
              <w:t>з</w:t>
            </w:r>
            <w:r w:rsidRPr="0033282D">
              <w:rPr>
                <w:color w:val="000000"/>
                <w:spacing w:val="1"/>
              </w:rPr>
              <w:t>н</w:t>
            </w:r>
            <w:r w:rsidRPr="0033282D">
              <w:rPr>
                <w:color w:val="000000"/>
              </w:rPr>
              <w:t>ан</w:t>
            </w:r>
            <w:r w:rsidRPr="0033282D">
              <w:rPr>
                <w:color w:val="000000"/>
                <w:spacing w:val="1"/>
              </w:rPr>
              <w:t>и</w:t>
            </w:r>
            <w:r w:rsidRPr="0033282D">
              <w:rPr>
                <w:color w:val="000000"/>
              </w:rPr>
              <w:t xml:space="preserve">я, </w:t>
            </w:r>
            <w:r w:rsidRPr="0033282D">
              <w:rPr>
                <w:color w:val="000000"/>
                <w:w w:val="99"/>
              </w:rPr>
              <w:t>э</w:t>
            </w:r>
            <w:r w:rsidRPr="0033282D">
              <w:rPr>
                <w:color w:val="000000"/>
              </w:rPr>
              <w:t>т</w:t>
            </w:r>
            <w:r w:rsidRPr="0033282D">
              <w:rPr>
                <w:color w:val="000000"/>
                <w:spacing w:val="1"/>
                <w:w w:val="99"/>
              </w:rPr>
              <w:t>и</w:t>
            </w:r>
            <w:r w:rsidRPr="0033282D">
              <w:rPr>
                <w:color w:val="000000"/>
              </w:rPr>
              <w:t>че</w:t>
            </w:r>
            <w:r w:rsidRPr="0033282D">
              <w:rPr>
                <w:color w:val="000000"/>
                <w:spacing w:val="-1"/>
              </w:rPr>
              <w:t>с</w:t>
            </w:r>
            <w:r w:rsidRPr="0033282D">
              <w:rPr>
                <w:color w:val="000000"/>
              </w:rPr>
              <w:t xml:space="preserve">кого </w:t>
            </w:r>
            <w:r w:rsidRPr="0033282D">
              <w:rPr>
                <w:color w:val="000000"/>
                <w:spacing w:val="1"/>
              </w:rPr>
              <w:t>п</w:t>
            </w:r>
            <w:r w:rsidRPr="0033282D">
              <w:rPr>
                <w:color w:val="000000"/>
              </w:rPr>
              <w:t>оведен</w:t>
            </w:r>
            <w:r w:rsidRPr="0033282D">
              <w:rPr>
                <w:color w:val="000000"/>
                <w:spacing w:val="1"/>
              </w:rPr>
              <w:t>и</w:t>
            </w:r>
            <w:r w:rsidRPr="0033282D">
              <w:rPr>
                <w:color w:val="000000"/>
              </w:rPr>
              <w:t>я;</w:t>
            </w:r>
          </w:p>
          <w:p w:rsidR="00CE4347" w:rsidRPr="0033282D" w:rsidRDefault="00CE4347" w:rsidP="001C10D3">
            <w:pPr>
              <w:widowControl w:val="0"/>
              <w:ind w:right="84"/>
              <w:jc w:val="both"/>
              <w:rPr>
                <w:color w:val="000000"/>
              </w:rPr>
            </w:pPr>
            <w:r w:rsidRPr="0033282D">
              <w:rPr>
                <w:color w:val="000000"/>
              </w:rPr>
              <w:t>-</w:t>
            </w:r>
            <w:r w:rsidRPr="0033282D">
              <w:rPr>
                <w:color w:val="000000"/>
                <w:spacing w:val="131"/>
              </w:rPr>
              <w:t xml:space="preserve"> </w:t>
            </w:r>
            <w:r w:rsidRPr="0033282D">
              <w:rPr>
                <w:color w:val="000000"/>
              </w:rPr>
              <w:t>с</w:t>
            </w:r>
            <w:r w:rsidRPr="0033282D">
              <w:rPr>
                <w:color w:val="000000"/>
                <w:w w:val="99"/>
              </w:rPr>
              <w:t>п</w:t>
            </w:r>
            <w:r w:rsidRPr="0033282D">
              <w:rPr>
                <w:color w:val="000000"/>
              </w:rPr>
              <w:t>особ</w:t>
            </w:r>
            <w:r w:rsidRPr="0033282D">
              <w:rPr>
                <w:color w:val="000000"/>
                <w:spacing w:val="1"/>
              </w:rPr>
              <w:t>н</w:t>
            </w:r>
            <w:r w:rsidRPr="0033282D">
              <w:rPr>
                <w:color w:val="000000"/>
              </w:rPr>
              <w:t>ос</w:t>
            </w:r>
            <w:r w:rsidRPr="0033282D">
              <w:rPr>
                <w:color w:val="000000"/>
                <w:w w:val="99"/>
              </w:rPr>
              <w:t>ть</w:t>
            </w:r>
            <w:r w:rsidRPr="0033282D">
              <w:rPr>
                <w:color w:val="000000"/>
                <w:spacing w:val="132"/>
              </w:rPr>
              <w:t xml:space="preserve"> </w:t>
            </w:r>
            <w:r w:rsidRPr="0033282D">
              <w:rPr>
                <w:color w:val="000000"/>
              </w:rPr>
              <w:t>о</w:t>
            </w:r>
            <w:r w:rsidRPr="0033282D">
              <w:rPr>
                <w:color w:val="000000"/>
                <w:spacing w:val="1"/>
              </w:rPr>
              <w:t>ц</w:t>
            </w:r>
            <w:r w:rsidRPr="0033282D">
              <w:rPr>
                <w:color w:val="000000"/>
              </w:rPr>
              <w:t>енив</w:t>
            </w:r>
            <w:r w:rsidRPr="0033282D">
              <w:rPr>
                <w:color w:val="000000"/>
                <w:spacing w:val="-1"/>
              </w:rPr>
              <w:t>а</w:t>
            </w:r>
            <w:r w:rsidRPr="0033282D">
              <w:rPr>
                <w:color w:val="000000"/>
                <w:w w:val="99"/>
              </w:rPr>
              <w:t>т</w:t>
            </w:r>
            <w:r w:rsidRPr="0033282D">
              <w:rPr>
                <w:color w:val="000000"/>
              </w:rPr>
              <w:t>ь</w:t>
            </w:r>
            <w:r w:rsidRPr="0033282D">
              <w:rPr>
                <w:color w:val="000000"/>
                <w:spacing w:val="132"/>
              </w:rPr>
              <w:t xml:space="preserve"> </w:t>
            </w:r>
            <w:r w:rsidRPr="0033282D">
              <w:rPr>
                <w:color w:val="000000"/>
              </w:rPr>
              <w:t>си</w:t>
            </w:r>
            <w:r w:rsidRPr="0033282D">
              <w:rPr>
                <w:color w:val="000000"/>
                <w:spacing w:val="3"/>
                <w:w w:val="99"/>
              </w:rPr>
              <w:t>т</w:t>
            </w:r>
            <w:r w:rsidRPr="0033282D">
              <w:rPr>
                <w:color w:val="000000"/>
                <w:spacing w:val="-3"/>
              </w:rPr>
              <w:t>у</w:t>
            </w:r>
            <w:r w:rsidRPr="0033282D">
              <w:rPr>
                <w:color w:val="000000"/>
                <w:spacing w:val="-1"/>
              </w:rPr>
              <w:t>а</w:t>
            </w:r>
            <w:r w:rsidRPr="0033282D">
              <w:rPr>
                <w:color w:val="000000"/>
              </w:rPr>
              <w:t>ц</w:t>
            </w:r>
            <w:r w:rsidRPr="0033282D">
              <w:rPr>
                <w:color w:val="000000"/>
                <w:spacing w:val="1"/>
              </w:rPr>
              <w:t>и</w:t>
            </w:r>
            <w:r w:rsidRPr="0033282D">
              <w:rPr>
                <w:color w:val="000000"/>
                <w:w w:val="99"/>
              </w:rPr>
              <w:t>ю</w:t>
            </w:r>
            <w:r w:rsidRPr="0033282D">
              <w:rPr>
                <w:color w:val="000000"/>
                <w:spacing w:val="132"/>
              </w:rPr>
              <w:t xml:space="preserve"> </w:t>
            </w:r>
            <w:r w:rsidRPr="0033282D">
              <w:rPr>
                <w:color w:val="000000"/>
              </w:rPr>
              <w:t>и</w:t>
            </w:r>
            <w:r w:rsidRPr="0033282D">
              <w:rPr>
                <w:color w:val="000000"/>
                <w:spacing w:val="133"/>
              </w:rPr>
              <w:t xml:space="preserve"> </w:t>
            </w:r>
            <w:r w:rsidRPr="0033282D">
              <w:rPr>
                <w:color w:val="000000"/>
                <w:spacing w:val="1"/>
              </w:rPr>
              <w:t>п</w:t>
            </w:r>
            <w:r w:rsidRPr="0033282D">
              <w:rPr>
                <w:color w:val="000000"/>
                <w:spacing w:val="-2"/>
              </w:rPr>
              <w:t>р</w:t>
            </w:r>
            <w:r w:rsidRPr="0033282D">
              <w:rPr>
                <w:color w:val="000000"/>
              </w:rPr>
              <w:t>и</w:t>
            </w:r>
            <w:r w:rsidRPr="0033282D">
              <w:rPr>
                <w:color w:val="000000"/>
                <w:spacing w:val="1"/>
              </w:rPr>
              <w:t>ни</w:t>
            </w:r>
            <w:r w:rsidRPr="0033282D">
              <w:rPr>
                <w:color w:val="000000"/>
              </w:rPr>
              <w:t>ма</w:t>
            </w:r>
            <w:r w:rsidRPr="0033282D">
              <w:rPr>
                <w:color w:val="000000"/>
                <w:spacing w:val="-2"/>
                <w:w w:val="99"/>
              </w:rPr>
              <w:t>т</w:t>
            </w:r>
            <w:r w:rsidRPr="0033282D">
              <w:rPr>
                <w:color w:val="000000"/>
                <w:w w:val="99"/>
              </w:rPr>
              <w:t>ь</w:t>
            </w:r>
            <w:r w:rsidRPr="0033282D">
              <w:rPr>
                <w:color w:val="000000"/>
              </w:rPr>
              <w:t xml:space="preserve"> осоз</w:t>
            </w:r>
            <w:r w:rsidRPr="0033282D">
              <w:rPr>
                <w:color w:val="000000"/>
                <w:spacing w:val="1"/>
                <w:w w:val="99"/>
              </w:rPr>
              <w:t>н</w:t>
            </w:r>
            <w:r w:rsidRPr="0033282D">
              <w:rPr>
                <w:color w:val="000000"/>
              </w:rPr>
              <w:t>а</w:t>
            </w:r>
            <w:r w:rsidRPr="0033282D">
              <w:rPr>
                <w:color w:val="000000"/>
                <w:w w:val="99"/>
              </w:rPr>
              <w:t>н</w:t>
            </w:r>
            <w:r w:rsidRPr="0033282D">
              <w:rPr>
                <w:color w:val="000000"/>
                <w:spacing w:val="1"/>
              </w:rPr>
              <w:t>н</w:t>
            </w:r>
            <w:r w:rsidRPr="0033282D">
              <w:rPr>
                <w:color w:val="000000"/>
              </w:rPr>
              <w:t>ые</w:t>
            </w:r>
            <w:r w:rsidRPr="0033282D">
              <w:rPr>
                <w:color w:val="000000"/>
                <w:spacing w:val="128"/>
              </w:rPr>
              <w:t xml:space="preserve"> </w:t>
            </w:r>
            <w:r w:rsidRPr="0033282D">
              <w:rPr>
                <w:color w:val="000000"/>
              </w:rPr>
              <w:t>ре</w:t>
            </w:r>
            <w:r w:rsidRPr="0033282D">
              <w:rPr>
                <w:color w:val="000000"/>
                <w:w w:val="99"/>
              </w:rPr>
              <w:t>ш</w:t>
            </w:r>
            <w:r w:rsidRPr="0033282D">
              <w:rPr>
                <w:color w:val="000000"/>
              </w:rPr>
              <w:t>ен</w:t>
            </w:r>
            <w:r w:rsidRPr="0033282D">
              <w:rPr>
                <w:color w:val="000000"/>
                <w:spacing w:val="1"/>
              </w:rPr>
              <w:t>и</w:t>
            </w:r>
            <w:r w:rsidRPr="0033282D">
              <w:rPr>
                <w:color w:val="000000"/>
              </w:rPr>
              <w:t>я,</w:t>
            </w:r>
            <w:r w:rsidRPr="0033282D">
              <w:rPr>
                <w:color w:val="000000"/>
                <w:spacing w:val="127"/>
              </w:rPr>
              <w:t xml:space="preserve"> </w:t>
            </w:r>
            <w:r w:rsidRPr="0033282D">
              <w:rPr>
                <w:color w:val="000000"/>
              </w:rPr>
              <w:t>ор</w:t>
            </w:r>
            <w:r w:rsidRPr="0033282D">
              <w:rPr>
                <w:color w:val="000000"/>
                <w:spacing w:val="1"/>
              </w:rPr>
              <w:t>и</w:t>
            </w:r>
            <w:r w:rsidRPr="0033282D">
              <w:rPr>
                <w:color w:val="000000"/>
              </w:rPr>
              <w:t>ен</w:t>
            </w:r>
            <w:r w:rsidRPr="0033282D">
              <w:rPr>
                <w:color w:val="000000"/>
                <w:w w:val="99"/>
              </w:rPr>
              <w:t>т</w:t>
            </w:r>
            <w:r w:rsidRPr="0033282D">
              <w:rPr>
                <w:color w:val="000000"/>
              </w:rPr>
              <w:t>и</w:t>
            </w:r>
            <w:r w:rsidRPr="0033282D">
              <w:rPr>
                <w:color w:val="000000"/>
                <w:spacing w:val="2"/>
              </w:rPr>
              <w:t>р</w:t>
            </w:r>
            <w:r w:rsidRPr="0033282D">
              <w:rPr>
                <w:color w:val="000000"/>
                <w:spacing w:val="-7"/>
              </w:rPr>
              <w:t>у</w:t>
            </w:r>
            <w:r w:rsidRPr="0033282D">
              <w:rPr>
                <w:color w:val="000000"/>
                <w:spacing w:val="2"/>
              </w:rPr>
              <w:t>я</w:t>
            </w:r>
            <w:r w:rsidRPr="0033282D">
              <w:rPr>
                <w:color w:val="000000"/>
              </w:rPr>
              <w:t>сь</w:t>
            </w:r>
            <w:r w:rsidRPr="0033282D">
              <w:rPr>
                <w:color w:val="000000"/>
                <w:spacing w:val="129"/>
              </w:rPr>
              <w:t xml:space="preserve"> </w:t>
            </w:r>
            <w:r w:rsidRPr="0033282D">
              <w:rPr>
                <w:color w:val="000000"/>
                <w:spacing w:val="1"/>
              </w:rPr>
              <w:t>н</w:t>
            </w:r>
            <w:r w:rsidRPr="0033282D">
              <w:rPr>
                <w:color w:val="000000"/>
              </w:rPr>
              <w:t>а</w:t>
            </w:r>
            <w:r w:rsidRPr="0033282D">
              <w:rPr>
                <w:color w:val="000000"/>
                <w:spacing w:val="129"/>
              </w:rPr>
              <w:t xml:space="preserve"> </w:t>
            </w:r>
            <w:r w:rsidRPr="0033282D">
              <w:rPr>
                <w:color w:val="000000"/>
              </w:rPr>
              <w:t>мор</w:t>
            </w:r>
            <w:r w:rsidRPr="0033282D">
              <w:rPr>
                <w:color w:val="000000"/>
                <w:spacing w:val="-1"/>
              </w:rPr>
              <w:t>а</w:t>
            </w:r>
            <w:r w:rsidRPr="0033282D">
              <w:rPr>
                <w:color w:val="000000"/>
              </w:rPr>
              <w:t>л</w:t>
            </w:r>
            <w:r w:rsidRPr="0033282D">
              <w:rPr>
                <w:color w:val="000000"/>
                <w:spacing w:val="6"/>
              </w:rPr>
              <w:t>ь</w:t>
            </w:r>
            <w:r w:rsidRPr="0033282D">
              <w:rPr>
                <w:color w:val="000000"/>
                <w:spacing w:val="1"/>
              </w:rPr>
              <w:t>н</w:t>
            </w:r>
            <w:r w:rsidRPr="0033282D">
              <w:rPr>
                <w:color w:val="000000"/>
              </w:rPr>
              <w:t>о-</w:t>
            </w:r>
            <w:r w:rsidRPr="0033282D">
              <w:rPr>
                <w:color w:val="000000"/>
                <w:w w:val="99"/>
              </w:rPr>
              <w:t>н</w:t>
            </w:r>
            <w:r w:rsidRPr="0033282D">
              <w:rPr>
                <w:color w:val="000000"/>
              </w:rPr>
              <w:t>рав</w:t>
            </w:r>
            <w:r w:rsidRPr="0033282D">
              <w:rPr>
                <w:color w:val="000000"/>
                <w:spacing w:val="-1"/>
              </w:rPr>
              <w:t>с</w:t>
            </w:r>
            <w:r w:rsidRPr="0033282D">
              <w:rPr>
                <w:color w:val="000000"/>
              </w:rPr>
              <w:t>тве</w:t>
            </w:r>
            <w:r w:rsidRPr="0033282D">
              <w:rPr>
                <w:color w:val="000000"/>
                <w:w w:val="99"/>
              </w:rPr>
              <w:t>н</w:t>
            </w:r>
            <w:r w:rsidRPr="0033282D">
              <w:rPr>
                <w:color w:val="000000"/>
                <w:spacing w:val="1"/>
              </w:rPr>
              <w:t>н</w:t>
            </w:r>
            <w:r w:rsidRPr="0033282D">
              <w:rPr>
                <w:color w:val="000000"/>
              </w:rPr>
              <w:t>ые</w:t>
            </w:r>
            <w:r w:rsidRPr="0033282D">
              <w:rPr>
                <w:color w:val="000000"/>
                <w:spacing w:val="4"/>
              </w:rPr>
              <w:t xml:space="preserve"> </w:t>
            </w:r>
            <w:r w:rsidRPr="0033282D">
              <w:rPr>
                <w:color w:val="000000"/>
                <w:spacing w:val="1"/>
              </w:rPr>
              <w:t>н</w:t>
            </w:r>
            <w:r w:rsidRPr="0033282D">
              <w:rPr>
                <w:color w:val="000000"/>
              </w:rPr>
              <w:t>ормы</w:t>
            </w:r>
            <w:r w:rsidRPr="0033282D">
              <w:rPr>
                <w:color w:val="000000"/>
                <w:spacing w:val="3"/>
              </w:rPr>
              <w:t xml:space="preserve"> </w:t>
            </w:r>
            <w:r w:rsidRPr="0033282D">
              <w:rPr>
                <w:color w:val="000000"/>
              </w:rPr>
              <w:t>и</w:t>
            </w:r>
            <w:r w:rsidRPr="0033282D">
              <w:rPr>
                <w:color w:val="000000"/>
                <w:spacing w:val="6"/>
              </w:rPr>
              <w:t xml:space="preserve"> </w:t>
            </w:r>
            <w:r w:rsidRPr="0033282D">
              <w:rPr>
                <w:color w:val="000000"/>
                <w:spacing w:val="1"/>
              </w:rPr>
              <w:t>ц</w:t>
            </w:r>
            <w:r w:rsidRPr="0033282D">
              <w:rPr>
                <w:color w:val="000000"/>
              </w:rPr>
              <w:t>ен</w:t>
            </w:r>
            <w:r w:rsidRPr="0033282D">
              <w:rPr>
                <w:color w:val="000000"/>
                <w:spacing w:val="1"/>
              </w:rPr>
              <w:t>н</w:t>
            </w:r>
            <w:r w:rsidRPr="0033282D">
              <w:rPr>
                <w:color w:val="000000"/>
              </w:rPr>
              <w:t>ос</w:t>
            </w:r>
            <w:r w:rsidRPr="0033282D">
              <w:rPr>
                <w:color w:val="000000"/>
                <w:w w:val="99"/>
              </w:rPr>
              <w:t>т</w:t>
            </w:r>
            <w:r w:rsidRPr="0033282D">
              <w:rPr>
                <w:color w:val="000000"/>
              </w:rPr>
              <w:t>и;</w:t>
            </w:r>
            <w:r w:rsidRPr="0033282D">
              <w:rPr>
                <w:color w:val="000000"/>
                <w:spacing w:val="8"/>
              </w:rPr>
              <w:t xml:space="preserve"> </w:t>
            </w:r>
            <w:r w:rsidRPr="0033282D">
              <w:rPr>
                <w:color w:val="000000"/>
              </w:rPr>
              <w:t>-</w:t>
            </w:r>
            <w:r w:rsidRPr="0033282D">
              <w:rPr>
                <w:color w:val="000000"/>
                <w:spacing w:val="4"/>
              </w:rPr>
              <w:t xml:space="preserve"> </w:t>
            </w:r>
            <w:r w:rsidRPr="0033282D">
              <w:rPr>
                <w:color w:val="000000"/>
              </w:rPr>
              <w:t>осо</w:t>
            </w:r>
            <w:r w:rsidRPr="0033282D">
              <w:rPr>
                <w:color w:val="000000"/>
                <w:w w:val="99"/>
              </w:rPr>
              <w:t>з</w:t>
            </w:r>
            <w:r w:rsidRPr="0033282D">
              <w:rPr>
                <w:color w:val="000000"/>
                <w:spacing w:val="1"/>
              </w:rPr>
              <w:t>н</w:t>
            </w:r>
            <w:r w:rsidRPr="0033282D">
              <w:rPr>
                <w:color w:val="000000"/>
              </w:rPr>
              <w:t>а</w:t>
            </w:r>
            <w:r w:rsidRPr="0033282D">
              <w:rPr>
                <w:color w:val="000000"/>
                <w:spacing w:val="-1"/>
              </w:rPr>
              <w:t>н</w:t>
            </w:r>
            <w:r w:rsidRPr="0033282D">
              <w:rPr>
                <w:color w:val="000000"/>
              </w:rPr>
              <w:t>ие</w:t>
            </w:r>
            <w:r w:rsidRPr="0033282D">
              <w:rPr>
                <w:color w:val="000000"/>
                <w:spacing w:val="4"/>
              </w:rPr>
              <w:t xml:space="preserve"> </w:t>
            </w:r>
            <w:r w:rsidRPr="0033282D">
              <w:rPr>
                <w:color w:val="000000"/>
              </w:rPr>
              <w:t>л</w:t>
            </w:r>
            <w:r w:rsidRPr="0033282D">
              <w:rPr>
                <w:color w:val="000000"/>
                <w:spacing w:val="1"/>
              </w:rPr>
              <w:t>и</w:t>
            </w:r>
            <w:r w:rsidRPr="0033282D">
              <w:rPr>
                <w:color w:val="000000"/>
              </w:rPr>
              <w:t>чного вклада в пос</w:t>
            </w:r>
            <w:r w:rsidRPr="0033282D">
              <w:rPr>
                <w:color w:val="000000"/>
                <w:w w:val="99"/>
              </w:rPr>
              <w:t>т</w:t>
            </w:r>
            <w:r w:rsidRPr="0033282D">
              <w:rPr>
                <w:color w:val="000000"/>
              </w:rPr>
              <w:t>роен</w:t>
            </w:r>
            <w:r w:rsidRPr="0033282D">
              <w:rPr>
                <w:color w:val="000000"/>
                <w:spacing w:val="1"/>
              </w:rPr>
              <w:t>и</w:t>
            </w:r>
            <w:r w:rsidRPr="0033282D">
              <w:rPr>
                <w:color w:val="000000"/>
              </w:rPr>
              <w:t>е</w:t>
            </w:r>
            <w:r w:rsidRPr="0033282D">
              <w:rPr>
                <w:color w:val="000000"/>
                <w:spacing w:val="1"/>
              </w:rPr>
              <w:t xml:space="preserve"> </w:t>
            </w:r>
            <w:r w:rsidRPr="0033282D">
              <w:rPr>
                <w:color w:val="000000"/>
                <w:spacing w:val="-3"/>
              </w:rPr>
              <w:t>у</w:t>
            </w:r>
            <w:r w:rsidRPr="0033282D">
              <w:rPr>
                <w:color w:val="000000"/>
              </w:rPr>
              <w:t>с</w:t>
            </w:r>
            <w:r w:rsidRPr="0033282D">
              <w:rPr>
                <w:color w:val="000000"/>
                <w:w w:val="99"/>
              </w:rPr>
              <w:t>т</w:t>
            </w:r>
            <w:r w:rsidRPr="0033282D">
              <w:rPr>
                <w:color w:val="000000"/>
              </w:rPr>
              <w:t>о</w:t>
            </w:r>
            <w:r w:rsidRPr="0033282D">
              <w:rPr>
                <w:color w:val="000000"/>
                <w:spacing w:val="2"/>
              </w:rPr>
              <w:t>й</w:t>
            </w:r>
            <w:r w:rsidRPr="0033282D">
              <w:rPr>
                <w:color w:val="000000"/>
              </w:rPr>
              <w:t xml:space="preserve">чивого </w:t>
            </w:r>
            <w:r w:rsidRPr="0033282D">
              <w:rPr>
                <w:color w:val="000000"/>
                <w:spacing w:val="2"/>
              </w:rPr>
              <w:t>б</w:t>
            </w:r>
            <w:r w:rsidRPr="0033282D">
              <w:rPr>
                <w:color w:val="000000"/>
                <w:spacing w:val="-6"/>
              </w:rPr>
              <w:t>у</w:t>
            </w:r>
            <w:r w:rsidRPr="0033282D">
              <w:rPr>
                <w:color w:val="000000"/>
                <w:spacing w:val="4"/>
              </w:rPr>
              <w:t>д</w:t>
            </w:r>
            <w:r w:rsidRPr="0033282D">
              <w:rPr>
                <w:color w:val="000000"/>
                <w:spacing w:val="-4"/>
              </w:rPr>
              <w:t>у</w:t>
            </w:r>
            <w:r w:rsidRPr="0033282D">
              <w:rPr>
                <w:color w:val="000000"/>
                <w:w w:val="99"/>
              </w:rPr>
              <w:t>щ</w:t>
            </w:r>
            <w:r w:rsidRPr="0033282D">
              <w:rPr>
                <w:color w:val="000000"/>
                <w:spacing w:val="-1"/>
              </w:rPr>
              <w:t>е</w:t>
            </w:r>
            <w:r w:rsidRPr="0033282D">
              <w:rPr>
                <w:color w:val="000000"/>
              </w:rPr>
              <w:t>го;</w:t>
            </w:r>
          </w:p>
          <w:p w:rsidR="00CE4347" w:rsidRPr="0033282D" w:rsidRDefault="00CE4347" w:rsidP="001C10D3">
            <w:pPr>
              <w:widowControl w:val="0"/>
              <w:tabs>
                <w:tab w:val="left" w:pos="1799"/>
                <w:tab w:val="left" w:pos="4111"/>
              </w:tabs>
              <w:spacing w:before="1"/>
              <w:ind w:right="48"/>
              <w:rPr>
                <w:color w:val="000000"/>
              </w:rPr>
            </w:pPr>
            <w:r w:rsidRPr="0033282D">
              <w:rPr>
                <w:color w:val="000000"/>
              </w:rPr>
              <w:t>-</w:t>
            </w:r>
            <w:r w:rsidRPr="0033282D">
              <w:rPr>
                <w:color w:val="000000"/>
                <w:spacing w:val="1"/>
              </w:rPr>
              <w:t xml:space="preserve"> </w:t>
            </w:r>
            <w:r w:rsidRPr="0033282D">
              <w:rPr>
                <w:color w:val="000000"/>
              </w:rPr>
              <w:t>ответствен</w:t>
            </w:r>
            <w:r w:rsidRPr="0033282D">
              <w:rPr>
                <w:color w:val="000000"/>
                <w:spacing w:val="1"/>
              </w:rPr>
              <w:t>н</w:t>
            </w:r>
            <w:r w:rsidRPr="0033282D">
              <w:rPr>
                <w:color w:val="000000"/>
              </w:rPr>
              <w:t>ое</w:t>
            </w:r>
            <w:r w:rsidRPr="0033282D">
              <w:rPr>
                <w:color w:val="000000"/>
                <w:spacing w:val="2"/>
              </w:rPr>
              <w:t xml:space="preserve"> </w:t>
            </w:r>
            <w:r w:rsidRPr="0033282D">
              <w:rPr>
                <w:color w:val="000000"/>
              </w:rPr>
              <w:t>о</w:t>
            </w:r>
            <w:r w:rsidRPr="0033282D">
              <w:rPr>
                <w:color w:val="000000"/>
                <w:w w:val="99"/>
              </w:rPr>
              <w:t>т</w:t>
            </w:r>
            <w:r w:rsidRPr="0033282D">
              <w:rPr>
                <w:color w:val="000000"/>
                <w:spacing w:val="1"/>
              </w:rPr>
              <w:t>н</w:t>
            </w:r>
            <w:r w:rsidRPr="0033282D">
              <w:rPr>
                <w:color w:val="000000"/>
              </w:rPr>
              <w:t>о</w:t>
            </w:r>
            <w:r w:rsidRPr="0033282D">
              <w:rPr>
                <w:color w:val="000000"/>
                <w:w w:val="99"/>
              </w:rPr>
              <w:t>ш</w:t>
            </w:r>
            <w:r w:rsidRPr="0033282D">
              <w:rPr>
                <w:color w:val="000000"/>
              </w:rPr>
              <w:t>е</w:t>
            </w:r>
            <w:r w:rsidRPr="0033282D">
              <w:rPr>
                <w:color w:val="000000"/>
                <w:spacing w:val="1"/>
              </w:rPr>
              <w:t>н</w:t>
            </w:r>
            <w:r w:rsidRPr="0033282D">
              <w:rPr>
                <w:color w:val="000000"/>
              </w:rPr>
              <w:t>ие</w:t>
            </w:r>
            <w:r w:rsidRPr="0033282D">
              <w:rPr>
                <w:color w:val="000000"/>
                <w:spacing w:val="1"/>
              </w:rPr>
              <w:t xml:space="preserve"> </w:t>
            </w:r>
            <w:r w:rsidRPr="0033282D">
              <w:rPr>
                <w:color w:val="000000"/>
              </w:rPr>
              <w:t>к</w:t>
            </w:r>
            <w:r w:rsidRPr="0033282D">
              <w:rPr>
                <w:color w:val="000000"/>
                <w:spacing w:val="3"/>
              </w:rPr>
              <w:t xml:space="preserve"> </w:t>
            </w:r>
            <w:r w:rsidRPr="0033282D">
              <w:rPr>
                <w:color w:val="000000"/>
              </w:rPr>
              <w:t>своим</w:t>
            </w:r>
            <w:r w:rsidRPr="0033282D">
              <w:rPr>
                <w:color w:val="000000"/>
                <w:spacing w:val="1"/>
              </w:rPr>
              <w:t xml:space="preserve"> </w:t>
            </w:r>
            <w:r w:rsidRPr="0033282D">
              <w:rPr>
                <w:color w:val="000000"/>
              </w:rPr>
              <w:t>род</w:t>
            </w:r>
            <w:r w:rsidRPr="0033282D">
              <w:rPr>
                <w:color w:val="000000"/>
                <w:spacing w:val="1"/>
              </w:rPr>
              <w:t>и</w:t>
            </w:r>
            <w:r w:rsidRPr="0033282D">
              <w:rPr>
                <w:color w:val="000000"/>
                <w:w w:val="99"/>
              </w:rPr>
              <w:t>т</w:t>
            </w:r>
            <w:r w:rsidRPr="0033282D">
              <w:rPr>
                <w:color w:val="000000"/>
              </w:rPr>
              <w:t>елям и</w:t>
            </w:r>
            <w:r w:rsidRPr="0033282D">
              <w:rPr>
                <w:color w:val="000000"/>
                <w:spacing w:val="2"/>
              </w:rPr>
              <w:t xml:space="preserve"> </w:t>
            </w:r>
            <w:r w:rsidRPr="0033282D">
              <w:rPr>
                <w:color w:val="000000"/>
              </w:rPr>
              <w:t>(ил</w:t>
            </w:r>
            <w:r w:rsidRPr="0033282D">
              <w:rPr>
                <w:color w:val="000000"/>
                <w:spacing w:val="2"/>
              </w:rPr>
              <w:t>и</w:t>
            </w:r>
            <w:r w:rsidRPr="0033282D">
              <w:rPr>
                <w:color w:val="000000"/>
              </w:rPr>
              <w:t>) д</w:t>
            </w:r>
            <w:r w:rsidRPr="0033282D">
              <w:rPr>
                <w:color w:val="000000"/>
                <w:spacing w:val="2"/>
              </w:rPr>
              <w:t>р</w:t>
            </w:r>
            <w:r w:rsidRPr="0033282D">
              <w:rPr>
                <w:color w:val="000000"/>
                <w:spacing w:val="-3"/>
              </w:rPr>
              <w:t>у</w:t>
            </w:r>
            <w:r w:rsidRPr="0033282D">
              <w:rPr>
                <w:color w:val="000000"/>
                <w:w w:val="99"/>
              </w:rPr>
              <w:t>ги</w:t>
            </w:r>
            <w:r w:rsidRPr="0033282D">
              <w:rPr>
                <w:color w:val="000000"/>
              </w:rPr>
              <w:t>м</w:t>
            </w:r>
            <w:r w:rsidRPr="0033282D">
              <w:rPr>
                <w:color w:val="000000"/>
                <w:spacing w:val="95"/>
              </w:rPr>
              <w:t xml:space="preserve"> </w:t>
            </w:r>
            <w:r w:rsidRPr="0033282D">
              <w:rPr>
                <w:color w:val="000000"/>
              </w:rPr>
              <w:t>ч</w:t>
            </w:r>
            <w:r w:rsidRPr="0033282D">
              <w:rPr>
                <w:color w:val="000000"/>
                <w:spacing w:val="1"/>
              </w:rPr>
              <w:t>л</w:t>
            </w:r>
            <w:r w:rsidRPr="0033282D">
              <w:rPr>
                <w:color w:val="000000"/>
              </w:rPr>
              <w:t>е</w:t>
            </w:r>
            <w:r w:rsidRPr="0033282D">
              <w:rPr>
                <w:color w:val="000000"/>
                <w:spacing w:val="1"/>
              </w:rPr>
              <w:t>н</w:t>
            </w:r>
            <w:r w:rsidRPr="0033282D">
              <w:rPr>
                <w:color w:val="000000"/>
              </w:rPr>
              <w:t>ам</w:t>
            </w:r>
            <w:r w:rsidRPr="0033282D">
              <w:rPr>
                <w:color w:val="000000"/>
                <w:spacing w:val="94"/>
              </w:rPr>
              <w:t xml:space="preserve"> </w:t>
            </w:r>
            <w:r w:rsidRPr="0033282D">
              <w:rPr>
                <w:color w:val="000000"/>
                <w:spacing w:val="1"/>
              </w:rPr>
              <w:t>с</w:t>
            </w:r>
            <w:r w:rsidRPr="0033282D">
              <w:rPr>
                <w:color w:val="000000"/>
              </w:rPr>
              <w:t>емьи,</w:t>
            </w:r>
            <w:r w:rsidRPr="0033282D">
              <w:rPr>
                <w:color w:val="000000"/>
                <w:spacing w:val="96"/>
              </w:rPr>
              <w:t xml:space="preserve"> </w:t>
            </w:r>
            <w:r w:rsidRPr="0033282D">
              <w:rPr>
                <w:color w:val="000000"/>
              </w:rPr>
              <w:t>со</w:t>
            </w:r>
            <w:r w:rsidRPr="0033282D">
              <w:rPr>
                <w:color w:val="000000"/>
                <w:w w:val="99"/>
              </w:rPr>
              <w:t>з</w:t>
            </w:r>
            <w:r w:rsidRPr="0033282D">
              <w:rPr>
                <w:color w:val="000000"/>
              </w:rPr>
              <w:t>да</w:t>
            </w:r>
            <w:r w:rsidRPr="0033282D">
              <w:rPr>
                <w:color w:val="000000"/>
                <w:spacing w:val="1"/>
              </w:rPr>
              <w:t>ни</w:t>
            </w:r>
            <w:r w:rsidRPr="0033282D">
              <w:rPr>
                <w:color w:val="000000"/>
                <w:w w:val="99"/>
              </w:rPr>
              <w:t>ю</w:t>
            </w:r>
            <w:r w:rsidRPr="0033282D">
              <w:rPr>
                <w:color w:val="000000"/>
                <w:spacing w:val="96"/>
              </w:rPr>
              <w:t xml:space="preserve"> </w:t>
            </w:r>
            <w:r w:rsidRPr="0033282D">
              <w:rPr>
                <w:color w:val="000000"/>
              </w:rPr>
              <w:t>с</w:t>
            </w:r>
            <w:r w:rsidRPr="0033282D">
              <w:rPr>
                <w:color w:val="000000"/>
                <w:spacing w:val="-1"/>
              </w:rPr>
              <w:t>е</w:t>
            </w:r>
            <w:r w:rsidRPr="0033282D">
              <w:rPr>
                <w:color w:val="000000"/>
              </w:rPr>
              <w:t>мьи</w:t>
            </w:r>
            <w:r w:rsidRPr="0033282D">
              <w:rPr>
                <w:color w:val="000000"/>
                <w:spacing w:val="97"/>
              </w:rPr>
              <w:t xml:space="preserve"> </w:t>
            </w:r>
            <w:r w:rsidRPr="0033282D">
              <w:rPr>
                <w:color w:val="000000"/>
                <w:spacing w:val="1"/>
              </w:rPr>
              <w:t>н</w:t>
            </w:r>
            <w:r w:rsidRPr="0033282D">
              <w:rPr>
                <w:color w:val="000000"/>
              </w:rPr>
              <w:t>а</w:t>
            </w:r>
            <w:r w:rsidRPr="0033282D">
              <w:rPr>
                <w:color w:val="000000"/>
                <w:spacing w:val="95"/>
              </w:rPr>
              <w:t xml:space="preserve"> </w:t>
            </w:r>
            <w:r w:rsidRPr="0033282D">
              <w:rPr>
                <w:color w:val="000000"/>
              </w:rPr>
              <w:t>основе осоз</w:t>
            </w:r>
            <w:r w:rsidRPr="0033282D">
              <w:rPr>
                <w:color w:val="000000"/>
                <w:spacing w:val="1"/>
                <w:w w:val="99"/>
              </w:rPr>
              <w:t>н</w:t>
            </w:r>
            <w:r w:rsidRPr="0033282D">
              <w:rPr>
                <w:color w:val="000000"/>
              </w:rPr>
              <w:t>а</w:t>
            </w:r>
            <w:r w:rsidRPr="0033282D">
              <w:rPr>
                <w:color w:val="000000"/>
                <w:w w:val="99"/>
              </w:rPr>
              <w:t>н</w:t>
            </w:r>
            <w:r w:rsidRPr="0033282D">
              <w:rPr>
                <w:color w:val="000000"/>
                <w:spacing w:val="1"/>
              </w:rPr>
              <w:t>н</w:t>
            </w:r>
            <w:r w:rsidRPr="0033282D">
              <w:rPr>
                <w:color w:val="000000"/>
              </w:rPr>
              <w:t>ого</w:t>
            </w:r>
            <w:r w:rsidRPr="0033282D">
              <w:rPr>
                <w:color w:val="000000"/>
                <w:spacing w:val="52"/>
              </w:rPr>
              <w:t xml:space="preserve"> </w:t>
            </w:r>
            <w:r w:rsidRPr="0033282D">
              <w:rPr>
                <w:color w:val="000000"/>
                <w:spacing w:val="1"/>
              </w:rPr>
              <w:t>п</w:t>
            </w:r>
            <w:r w:rsidRPr="0033282D">
              <w:rPr>
                <w:color w:val="000000"/>
                <w:spacing w:val="-1"/>
              </w:rPr>
              <w:t>р</w:t>
            </w:r>
            <w:r w:rsidRPr="0033282D">
              <w:rPr>
                <w:color w:val="000000"/>
              </w:rPr>
              <w:t>и</w:t>
            </w:r>
            <w:r w:rsidRPr="0033282D">
              <w:rPr>
                <w:color w:val="000000"/>
                <w:spacing w:val="1"/>
              </w:rPr>
              <w:t>н</w:t>
            </w:r>
            <w:r w:rsidRPr="0033282D">
              <w:rPr>
                <w:color w:val="000000"/>
              </w:rPr>
              <w:t>я</w:t>
            </w:r>
            <w:r w:rsidRPr="0033282D">
              <w:rPr>
                <w:color w:val="000000"/>
                <w:w w:val="99"/>
              </w:rPr>
              <w:t>т</w:t>
            </w:r>
            <w:r w:rsidRPr="0033282D">
              <w:rPr>
                <w:color w:val="000000"/>
              </w:rPr>
              <w:t>ия</w:t>
            </w:r>
            <w:r w:rsidRPr="0033282D">
              <w:rPr>
                <w:color w:val="000000"/>
                <w:spacing w:val="52"/>
              </w:rPr>
              <w:t xml:space="preserve"> </w:t>
            </w:r>
            <w:r w:rsidRPr="0033282D">
              <w:rPr>
                <w:color w:val="000000"/>
                <w:spacing w:val="1"/>
              </w:rPr>
              <w:t>ц</w:t>
            </w:r>
            <w:r w:rsidRPr="0033282D">
              <w:rPr>
                <w:color w:val="000000"/>
              </w:rPr>
              <w:t>ен</w:t>
            </w:r>
            <w:r w:rsidRPr="0033282D">
              <w:rPr>
                <w:color w:val="000000"/>
                <w:spacing w:val="1"/>
              </w:rPr>
              <w:t>н</w:t>
            </w:r>
            <w:r w:rsidRPr="0033282D">
              <w:rPr>
                <w:color w:val="000000"/>
              </w:rPr>
              <w:t>ос</w:t>
            </w:r>
            <w:r w:rsidRPr="0033282D">
              <w:rPr>
                <w:color w:val="000000"/>
                <w:w w:val="99"/>
              </w:rPr>
              <w:t>т</w:t>
            </w:r>
            <w:r w:rsidRPr="0033282D">
              <w:rPr>
                <w:color w:val="000000"/>
              </w:rPr>
              <w:t>ей</w:t>
            </w:r>
            <w:r w:rsidRPr="0033282D">
              <w:rPr>
                <w:color w:val="000000"/>
                <w:spacing w:val="53"/>
              </w:rPr>
              <w:t xml:space="preserve"> </w:t>
            </w:r>
            <w:r w:rsidRPr="0033282D">
              <w:rPr>
                <w:color w:val="000000"/>
              </w:rPr>
              <w:t>се</w:t>
            </w:r>
            <w:r w:rsidRPr="0033282D">
              <w:rPr>
                <w:color w:val="000000"/>
                <w:spacing w:val="-1"/>
              </w:rPr>
              <w:t>м</w:t>
            </w:r>
            <w:r w:rsidRPr="0033282D">
              <w:rPr>
                <w:color w:val="000000"/>
              </w:rPr>
              <w:t>ей</w:t>
            </w:r>
            <w:r w:rsidRPr="0033282D">
              <w:rPr>
                <w:color w:val="000000"/>
                <w:spacing w:val="1"/>
              </w:rPr>
              <w:t>н</w:t>
            </w:r>
            <w:r w:rsidRPr="0033282D">
              <w:rPr>
                <w:color w:val="000000"/>
              </w:rPr>
              <w:t>ой</w:t>
            </w:r>
            <w:r w:rsidRPr="0033282D">
              <w:rPr>
                <w:color w:val="000000"/>
                <w:spacing w:val="53"/>
              </w:rPr>
              <w:t xml:space="preserve"> </w:t>
            </w:r>
            <w:r w:rsidRPr="0033282D">
              <w:rPr>
                <w:color w:val="000000"/>
              </w:rPr>
              <w:t>жи</w:t>
            </w:r>
            <w:r w:rsidRPr="0033282D">
              <w:rPr>
                <w:color w:val="000000"/>
                <w:spacing w:val="1"/>
                <w:w w:val="99"/>
              </w:rPr>
              <w:t>з</w:t>
            </w:r>
            <w:r w:rsidRPr="0033282D">
              <w:rPr>
                <w:color w:val="000000"/>
              </w:rPr>
              <w:t>ни</w:t>
            </w:r>
            <w:r w:rsidRPr="0033282D">
              <w:rPr>
                <w:color w:val="000000"/>
                <w:spacing w:val="55"/>
              </w:rPr>
              <w:t xml:space="preserve"> </w:t>
            </w:r>
            <w:r w:rsidRPr="0033282D">
              <w:rPr>
                <w:color w:val="000000"/>
              </w:rPr>
              <w:t>в соотв</w:t>
            </w:r>
            <w:r w:rsidRPr="0033282D">
              <w:rPr>
                <w:color w:val="000000"/>
                <w:spacing w:val="-1"/>
              </w:rPr>
              <w:t>е</w:t>
            </w:r>
            <w:r w:rsidRPr="0033282D">
              <w:rPr>
                <w:color w:val="000000"/>
              </w:rPr>
              <w:t>тс</w:t>
            </w:r>
            <w:r w:rsidRPr="0033282D">
              <w:rPr>
                <w:color w:val="000000"/>
                <w:w w:val="99"/>
              </w:rPr>
              <w:t>т</w:t>
            </w:r>
            <w:r w:rsidRPr="0033282D">
              <w:rPr>
                <w:color w:val="000000"/>
              </w:rPr>
              <w:t>в</w:t>
            </w:r>
            <w:r w:rsidRPr="0033282D">
              <w:rPr>
                <w:color w:val="000000"/>
                <w:spacing w:val="1"/>
              </w:rPr>
              <w:t>и</w:t>
            </w:r>
            <w:r w:rsidRPr="0033282D">
              <w:rPr>
                <w:color w:val="000000"/>
              </w:rPr>
              <w:t>и</w:t>
            </w:r>
            <w:r w:rsidRPr="0033282D">
              <w:rPr>
                <w:color w:val="000000"/>
                <w:spacing w:val="2"/>
              </w:rPr>
              <w:t xml:space="preserve"> </w:t>
            </w:r>
            <w:r w:rsidRPr="0033282D">
              <w:rPr>
                <w:color w:val="000000"/>
              </w:rPr>
              <w:t xml:space="preserve">с </w:t>
            </w:r>
            <w:r w:rsidRPr="0033282D">
              <w:rPr>
                <w:color w:val="000000"/>
                <w:w w:val="99"/>
              </w:rPr>
              <w:t>т</w:t>
            </w:r>
            <w:r w:rsidRPr="0033282D">
              <w:rPr>
                <w:color w:val="000000"/>
              </w:rPr>
              <w:t>ради</w:t>
            </w:r>
            <w:r w:rsidRPr="0033282D">
              <w:rPr>
                <w:color w:val="000000"/>
                <w:spacing w:val="1"/>
              </w:rPr>
              <w:t>ц</w:t>
            </w:r>
            <w:r w:rsidRPr="0033282D">
              <w:rPr>
                <w:color w:val="000000"/>
              </w:rPr>
              <w:t xml:space="preserve">иями </w:t>
            </w:r>
            <w:r w:rsidRPr="0033282D">
              <w:rPr>
                <w:color w:val="000000"/>
                <w:spacing w:val="1"/>
              </w:rPr>
              <w:t>н</w:t>
            </w:r>
            <w:r w:rsidRPr="0033282D">
              <w:rPr>
                <w:color w:val="000000"/>
              </w:rPr>
              <w:t xml:space="preserve">ародов </w:t>
            </w:r>
            <w:r w:rsidRPr="0033282D">
              <w:rPr>
                <w:color w:val="000000"/>
                <w:w w:val="99"/>
              </w:rPr>
              <w:t>Р</w:t>
            </w:r>
            <w:r w:rsidRPr="0033282D">
              <w:rPr>
                <w:color w:val="000000"/>
              </w:rPr>
              <w:t>ос</w:t>
            </w:r>
            <w:r w:rsidRPr="0033282D">
              <w:rPr>
                <w:color w:val="000000"/>
                <w:spacing w:val="-1"/>
              </w:rPr>
              <w:t>с</w:t>
            </w:r>
            <w:r w:rsidRPr="0033282D">
              <w:rPr>
                <w:color w:val="000000"/>
              </w:rPr>
              <w:t>и</w:t>
            </w:r>
            <w:r w:rsidRPr="0033282D">
              <w:rPr>
                <w:color w:val="000000"/>
                <w:spacing w:val="1"/>
              </w:rPr>
              <w:t>и</w:t>
            </w:r>
            <w:r w:rsidRPr="0033282D">
              <w:rPr>
                <w:color w:val="000000"/>
              </w:rPr>
              <w:t>; Овл</w:t>
            </w:r>
            <w:r w:rsidRPr="0033282D">
              <w:rPr>
                <w:color w:val="000000"/>
                <w:spacing w:val="-1"/>
              </w:rPr>
              <w:t>а</w:t>
            </w:r>
            <w:r w:rsidRPr="0033282D">
              <w:rPr>
                <w:color w:val="000000"/>
              </w:rPr>
              <w:t>де</w:t>
            </w:r>
            <w:r w:rsidRPr="0033282D">
              <w:rPr>
                <w:color w:val="000000"/>
                <w:w w:val="99"/>
              </w:rPr>
              <w:t>н</w:t>
            </w:r>
            <w:r w:rsidRPr="0033282D">
              <w:rPr>
                <w:color w:val="000000"/>
                <w:spacing w:val="1"/>
              </w:rPr>
              <w:t>и</w:t>
            </w:r>
            <w:r w:rsidRPr="0033282D">
              <w:rPr>
                <w:color w:val="000000"/>
              </w:rPr>
              <w:t>е</w:t>
            </w:r>
            <w:r w:rsidRPr="0033282D">
              <w:rPr>
                <w:color w:val="000000"/>
              </w:rPr>
              <w:tab/>
            </w:r>
            <w:r w:rsidRPr="0033282D">
              <w:rPr>
                <w:color w:val="000000"/>
                <w:spacing w:val="-4"/>
              </w:rPr>
              <w:t>у</w:t>
            </w:r>
            <w:r w:rsidRPr="0033282D">
              <w:rPr>
                <w:color w:val="000000"/>
              </w:rPr>
              <w:t>н</w:t>
            </w:r>
            <w:r w:rsidRPr="0033282D">
              <w:rPr>
                <w:color w:val="000000"/>
                <w:spacing w:val="1"/>
              </w:rPr>
              <w:t>и</w:t>
            </w:r>
            <w:r w:rsidRPr="0033282D">
              <w:rPr>
                <w:color w:val="000000"/>
              </w:rPr>
              <w:t>в</w:t>
            </w:r>
            <w:r w:rsidRPr="0033282D">
              <w:rPr>
                <w:color w:val="000000"/>
                <w:spacing w:val="-1"/>
              </w:rPr>
              <w:t>е</w:t>
            </w:r>
            <w:r w:rsidRPr="0033282D">
              <w:rPr>
                <w:color w:val="000000"/>
                <w:spacing w:val="2"/>
              </w:rPr>
              <w:t>р</w:t>
            </w:r>
            <w:r w:rsidRPr="0033282D">
              <w:rPr>
                <w:color w:val="000000"/>
              </w:rPr>
              <w:t>с</w:t>
            </w:r>
            <w:r w:rsidRPr="0033282D">
              <w:rPr>
                <w:color w:val="000000"/>
                <w:spacing w:val="-1"/>
              </w:rPr>
              <w:t>а</w:t>
            </w:r>
            <w:r w:rsidRPr="0033282D">
              <w:rPr>
                <w:color w:val="000000"/>
              </w:rPr>
              <w:t>л</w:t>
            </w:r>
            <w:r w:rsidRPr="0033282D">
              <w:rPr>
                <w:color w:val="000000"/>
                <w:w w:val="99"/>
              </w:rPr>
              <w:t>ь</w:t>
            </w:r>
            <w:r w:rsidRPr="0033282D">
              <w:rPr>
                <w:color w:val="000000"/>
                <w:spacing w:val="1"/>
              </w:rPr>
              <w:t>н</w:t>
            </w:r>
            <w:r w:rsidRPr="0033282D">
              <w:rPr>
                <w:color w:val="000000"/>
              </w:rPr>
              <w:t>ыми</w:t>
            </w:r>
            <w:r w:rsidRPr="0033282D">
              <w:rPr>
                <w:color w:val="000000"/>
              </w:rPr>
              <w:tab/>
              <w:t>ре</w:t>
            </w:r>
            <w:r w:rsidRPr="0033282D">
              <w:rPr>
                <w:color w:val="000000"/>
                <w:spacing w:val="1"/>
              </w:rPr>
              <w:t>г</w:t>
            </w:r>
            <w:r w:rsidRPr="0033282D">
              <w:rPr>
                <w:color w:val="000000"/>
                <w:spacing w:val="-4"/>
              </w:rPr>
              <w:t>у</w:t>
            </w:r>
            <w:r w:rsidRPr="0033282D">
              <w:rPr>
                <w:color w:val="000000"/>
              </w:rPr>
              <w:t>ля</w:t>
            </w:r>
            <w:r w:rsidRPr="0033282D">
              <w:rPr>
                <w:color w:val="000000"/>
                <w:spacing w:val="3"/>
                <w:w w:val="99"/>
              </w:rPr>
              <w:t>т</w:t>
            </w:r>
            <w:r w:rsidRPr="0033282D">
              <w:rPr>
                <w:color w:val="000000"/>
              </w:rPr>
              <w:t>ив</w:t>
            </w:r>
            <w:r w:rsidRPr="0033282D">
              <w:rPr>
                <w:color w:val="000000"/>
                <w:spacing w:val="1"/>
              </w:rPr>
              <w:t>н</w:t>
            </w:r>
            <w:r w:rsidRPr="0033282D">
              <w:rPr>
                <w:color w:val="000000"/>
              </w:rPr>
              <w:t>ыми де</w:t>
            </w:r>
            <w:r w:rsidRPr="0033282D">
              <w:rPr>
                <w:color w:val="000000"/>
                <w:w w:val="99"/>
              </w:rPr>
              <w:t>й</w:t>
            </w:r>
            <w:r w:rsidRPr="0033282D">
              <w:rPr>
                <w:color w:val="000000"/>
              </w:rPr>
              <w:t>ств</w:t>
            </w:r>
            <w:r w:rsidRPr="0033282D">
              <w:rPr>
                <w:color w:val="000000"/>
                <w:spacing w:val="1"/>
                <w:w w:val="99"/>
              </w:rPr>
              <w:t>и</w:t>
            </w:r>
            <w:r w:rsidRPr="0033282D">
              <w:rPr>
                <w:color w:val="000000"/>
              </w:rPr>
              <w:t>ями:</w:t>
            </w:r>
          </w:p>
          <w:p w:rsidR="00CE4347" w:rsidRPr="0033282D" w:rsidRDefault="00CE4347" w:rsidP="001C10D3">
            <w:pPr>
              <w:widowControl w:val="0"/>
              <w:ind w:right="-20"/>
              <w:rPr>
                <w:color w:val="000000"/>
              </w:rPr>
            </w:pPr>
            <w:r w:rsidRPr="0033282D">
              <w:rPr>
                <w:color w:val="000000"/>
              </w:rPr>
              <w:t xml:space="preserve">а) </w:t>
            </w:r>
            <w:r w:rsidRPr="0033282D">
              <w:rPr>
                <w:color w:val="000000"/>
                <w:spacing w:val="-2"/>
              </w:rPr>
              <w:t>с</w:t>
            </w:r>
            <w:r w:rsidRPr="0033282D">
              <w:rPr>
                <w:color w:val="000000"/>
                <w:spacing w:val="1"/>
              </w:rPr>
              <w:t>а</w:t>
            </w:r>
            <w:r w:rsidRPr="0033282D">
              <w:rPr>
                <w:color w:val="000000"/>
              </w:rPr>
              <w:t>моорг</w:t>
            </w:r>
            <w:r w:rsidRPr="0033282D">
              <w:rPr>
                <w:color w:val="000000"/>
                <w:spacing w:val="-1"/>
              </w:rPr>
              <w:t>а</w:t>
            </w:r>
            <w:r w:rsidRPr="0033282D">
              <w:rPr>
                <w:color w:val="000000"/>
                <w:spacing w:val="1"/>
              </w:rPr>
              <w:t>ни</w:t>
            </w:r>
            <w:r w:rsidRPr="0033282D">
              <w:rPr>
                <w:color w:val="000000"/>
                <w:w w:val="99"/>
              </w:rPr>
              <w:t>з</w:t>
            </w:r>
            <w:r w:rsidRPr="0033282D">
              <w:rPr>
                <w:color w:val="000000"/>
              </w:rPr>
              <w:t>а</w:t>
            </w:r>
            <w:r w:rsidRPr="0033282D">
              <w:rPr>
                <w:color w:val="000000"/>
                <w:spacing w:val="1"/>
              </w:rPr>
              <w:t>ци</w:t>
            </w:r>
            <w:r w:rsidRPr="0033282D">
              <w:rPr>
                <w:color w:val="000000"/>
              </w:rPr>
              <w:t>я:</w:t>
            </w:r>
          </w:p>
          <w:p w:rsidR="00CE4347" w:rsidRPr="0033282D" w:rsidRDefault="00CE4347" w:rsidP="001C10D3">
            <w:pPr>
              <w:widowControl w:val="0"/>
              <w:tabs>
                <w:tab w:val="left" w:pos="463"/>
                <w:tab w:val="left" w:pos="1830"/>
                <w:tab w:val="left" w:pos="2355"/>
                <w:tab w:val="left" w:pos="3084"/>
                <w:tab w:val="left" w:pos="4034"/>
                <w:tab w:val="left" w:pos="4486"/>
                <w:tab w:val="left" w:pos="5574"/>
              </w:tabs>
              <w:ind w:right="86"/>
              <w:jc w:val="both"/>
              <w:rPr>
                <w:color w:val="000000"/>
              </w:rPr>
            </w:pPr>
            <w:r w:rsidRPr="0033282D">
              <w:rPr>
                <w:color w:val="000000"/>
              </w:rPr>
              <w:t>-</w:t>
            </w:r>
            <w:r w:rsidRPr="0033282D">
              <w:rPr>
                <w:color w:val="000000"/>
              </w:rPr>
              <w:tab/>
              <w:t>с</w:t>
            </w:r>
            <w:r w:rsidRPr="0033282D">
              <w:rPr>
                <w:color w:val="000000"/>
                <w:spacing w:val="-1"/>
              </w:rPr>
              <w:t>ам</w:t>
            </w:r>
            <w:r w:rsidRPr="0033282D">
              <w:rPr>
                <w:color w:val="000000"/>
                <w:spacing w:val="2"/>
              </w:rPr>
              <w:t>о</w:t>
            </w:r>
            <w:r w:rsidRPr="0033282D">
              <w:rPr>
                <w:color w:val="000000"/>
              </w:rPr>
              <w:t>с</w:t>
            </w:r>
            <w:r w:rsidRPr="0033282D">
              <w:rPr>
                <w:color w:val="000000"/>
                <w:w w:val="99"/>
              </w:rPr>
              <w:t>т</w:t>
            </w:r>
            <w:r w:rsidRPr="0033282D">
              <w:rPr>
                <w:color w:val="000000"/>
              </w:rPr>
              <w:t>оя</w:t>
            </w:r>
            <w:r w:rsidRPr="0033282D">
              <w:rPr>
                <w:color w:val="000000"/>
                <w:w w:val="99"/>
              </w:rPr>
              <w:t>т</w:t>
            </w:r>
            <w:r w:rsidRPr="0033282D">
              <w:rPr>
                <w:color w:val="000000"/>
              </w:rPr>
              <w:t>ел</w:t>
            </w:r>
            <w:r w:rsidRPr="0033282D">
              <w:rPr>
                <w:color w:val="000000"/>
                <w:spacing w:val="1"/>
              </w:rPr>
              <w:t>ьн</w:t>
            </w:r>
            <w:r w:rsidRPr="0033282D">
              <w:rPr>
                <w:color w:val="000000"/>
              </w:rPr>
              <w:t>о</w:t>
            </w:r>
            <w:r w:rsidRPr="0033282D">
              <w:rPr>
                <w:color w:val="000000"/>
              </w:rPr>
              <w:tab/>
            </w:r>
            <w:r w:rsidRPr="0033282D">
              <w:rPr>
                <w:color w:val="000000"/>
                <w:spacing w:val="-1"/>
              </w:rPr>
              <w:t>о</w:t>
            </w:r>
            <w:r w:rsidRPr="0033282D">
              <w:rPr>
                <w:color w:val="000000"/>
              </w:rPr>
              <w:t>с</w:t>
            </w:r>
            <w:r w:rsidRPr="0033282D">
              <w:rPr>
                <w:color w:val="000000"/>
                <w:spacing w:val="-4"/>
              </w:rPr>
              <w:t>у</w:t>
            </w:r>
            <w:r w:rsidRPr="0033282D">
              <w:rPr>
                <w:color w:val="000000"/>
                <w:w w:val="99"/>
              </w:rPr>
              <w:t>щ</w:t>
            </w:r>
            <w:r w:rsidRPr="0033282D">
              <w:rPr>
                <w:color w:val="000000"/>
              </w:rPr>
              <w:t>ес</w:t>
            </w:r>
            <w:r w:rsidRPr="0033282D">
              <w:rPr>
                <w:color w:val="000000"/>
                <w:w w:val="99"/>
              </w:rPr>
              <w:t>т</w:t>
            </w:r>
            <w:r w:rsidRPr="0033282D">
              <w:rPr>
                <w:color w:val="000000"/>
              </w:rPr>
              <w:t>вля</w:t>
            </w:r>
            <w:r w:rsidRPr="0033282D">
              <w:rPr>
                <w:color w:val="000000"/>
                <w:w w:val="99"/>
              </w:rPr>
              <w:t>ть</w:t>
            </w:r>
            <w:r w:rsidRPr="0033282D">
              <w:rPr>
                <w:color w:val="000000"/>
              </w:rPr>
              <w:tab/>
              <w:t>по</w:t>
            </w:r>
            <w:r w:rsidRPr="0033282D">
              <w:rPr>
                <w:color w:val="000000"/>
                <w:spacing w:val="1"/>
                <w:w w:val="99"/>
              </w:rPr>
              <w:t>з</w:t>
            </w:r>
            <w:r w:rsidRPr="0033282D">
              <w:rPr>
                <w:color w:val="000000"/>
                <w:spacing w:val="1"/>
              </w:rPr>
              <w:t>н</w:t>
            </w:r>
            <w:r w:rsidRPr="0033282D">
              <w:rPr>
                <w:color w:val="000000"/>
              </w:rPr>
              <w:t>ав</w:t>
            </w:r>
            <w:r w:rsidRPr="0033282D">
              <w:rPr>
                <w:color w:val="000000"/>
                <w:spacing w:val="-1"/>
              </w:rPr>
              <w:t>а</w:t>
            </w:r>
            <w:r w:rsidRPr="0033282D">
              <w:rPr>
                <w:color w:val="000000"/>
                <w:w w:val="99"/>
              </w:rPr>
              <w:t>т</w:t>
            </w:r>
            <w:r w:rsidRPr="0033282D">
              <w:rPr>
                <w:color w:val="000000"/>
              </w:rPr>
              <w:t>ел</w:t>
            </w:r>
            <w:r w:rsidRPr="0033282D">
              <w:rPr>
                <w:color w:val="000000"/>
                <w:w w:val="99"/>
              </w:rPr>
              <w:t>ь</w:t>
            </w:r>
            <w:r w:rsidRPr="0033282D">
              <w:rPr>
                <w:color w:val="000000"/>
                <w:spacing w:val="4"/>
              </w:rPr>
              <w:t>н</w:t>
            </w:r>
            <w:r w:rsidRPr="0033282D">
              <w:rPr>
                <w:color w:val="000000"/>
                <w:spacing w:val="-6"/>
              </w:rPr>
              <w:t>у</w:t>
            </w:r>
            <w:r w:rsidRPr="0033282D">
              <w:rPr>
                <w:color w:val="000000"/>
                <w:w w:val="99"/>
              </w:rPr>
              <w:t>ю</w:t>
            </w:r>
            <w:r w:rsidRPr="0033282D">
              <w:rPr>
                <w:color w:val="000000"/>
              </w:rPr>
              <w:t xml:space="preserve"> деятель</w:t>
            </w:r>
            <w:r w:rsidRPr="0033282D">
              <w:rPr>
                <w:color w:val="000000"/>
                <w:spacing w:val="1"/>
              </w:rPr>
              <w:t>н</w:t>
            </w:r>
            <w:r w:rsidRPr="0033282D">
              <w:rPr>
                <w:color w:val="000000"/>
              </w:rPr>
              <w:t>ос</w:t>
            </w:r>
            <w:r w:rsidRPr="0033282D">
              <w:rPr>
                <w:color w:val="000000"/>
                <w:w w:val="99"/>
              </w:rPr>
              <w:t>т</w:t>
            </w:r>
            <w:r w:rsidRPr="0033282D">
              <w:rPr>
                <w:color w:val="000000"/>
                <w:spacing w:val="1"/>
                <w:w w:val="99"/>
              </w:rPr>
              <w:t>ь</w:t>
            </w:r>
            <w:r w:rsidRPr="0033282D">
              <w:rPr>
                <w:color w:val="000000"/>
              </w:rPr>
              <w:t>,</w:t>
            </w:r>
            <w:r w:rsidRPr="0033282D">
              <w:rPr>
                <w:color w:val="000000"/>
              </w:rPr>
              <w:tab/>
              <w:t>выявля</w:t>
            </w:r>
            <w:r w:rsidRPr="0033282D">
              <w:rPr>
                <w:color w:val="000000"/>
                <w:w w:val="99"/>
              </w:rPr>
              <w:t>т</w:t>
            </w:r>
            <w:r w:rsidRPr="0033282D">
              <w:rPr>
                <w:color w:val="000000"/>
              </w:rPr>
              <w:t>ь</w:t>
            </w:r>
            <w:r w:rsidRPr="0033282D">
              <w:rPr>
                <w:color w:val="000000"/>
              </w:rPr>
              <w:tab/>
              <w:t>проблемы,</w:t>
            </w:r>
            <w:r w:rsidRPr="0033282D">
              <w:rPr>
                <w:color w:val="000000"/>
              </w:rPr>
              <w:tab/>
              <w:t>с</w:t>
            </w:r>
            <w:r w:rsidRPr="0033282D">
              <w:rPr>
                <w:color w:val="000000"/>
                <w:w w:val="99"/>
              </w:rPr>
              <w:t>т</w:t>
            </w:r>
            <w:r w:rsidRPr="0033282D">
              <w:rPr>
                <w:color w:val="000000"/>
              </w:rPr>
              <w:t>ав</w:t>
            </w:r>
            <w:r w:rsidRPr="0033282D">
              <w:rPr>
                <w:color w:val="000000"/>
                <w:spacing w:val="1"/>
              </w:rPr>
              <w:t>и</w:t>
            </w:r>
            <w:r w:rsidRPr="0033282D">
              <w:rPr>
                <w:color w:val="000000"/>
                <w:w w:val="99"/>
              </w:rPr>
              <w:t>ть</w:t>
            </w:r>
            <w:r w:rsidRPr="0033282D">
              <w:rPr>
                <w:color w:val="000000"/>
              </w:rPr>
              <w:tab/>
              <w:t>и фор</w:t>
            </w:r>
            <w:r w:rsidRPr="0033282D">
              <w:rPr>
                <w:color w:val="000000"/>
                <w:spacing w:val="2"/>
              </w:rPr>
              <w:t>м</w:t>
            </w:r>
            <w:r w:rsidRPr="0033282D">
              <w:rPr>
                <w:color w:val="000000"/>
                <w:spacing w:val="-4"/>
              </w:rPr>
              <w:t>у</w:t>
            </w:r>
            <w:r w:rsidRPr="0033282D">
              <w:rPr>
                <w:color w:val="000000"/>
              </w:rPr>
              <w:t>лирова</w:t>
            </w:r>
            <w:r w:rsidRPr="0033282D">
              <w:rPr>
                <w:color w:val="000000"/>
                <w:w w:val="99"/>
              </w:rPr>
              <w:t>т</w:t>
            </w:r>
            <w:r w:rsidRPr="0033282D">
              <w:rPr>
                <w:color w:val="000000"/>
              </w:rPr>
              <w:t xml:space="preserve">ь          </w:t>
            </w:r>
            <w:r w:rsidRPr="0033282D">
              <w:rPr>
                <w:color w:val="000000"/>
                <w:spacing w:val="-23"/>
              </w:rPr>
              <w:t xml:space="preserve"> </w:t>
            </w:r>
            <w:r w:rsidRPr="0033282D">
              <w:rPr>
                <w:color w:val="000000"/>
                <w:spacing w:val="-1"/>
              </w:rPr>
              <w:t>с</w:t>
            </w:r>
            <w:r w:rsidRPr="0033282D">
              <w:rPr>
                <w:color w:val="000000"/>
                <w:spacing w:val="2"/>
              </w:rPr>
              <w:t>о</w:t>
            </w:r>
            <w:r w:rsidRPr="0033282D">
              <w:rPr>
                <w:color w:val="000000"/>
              </w:rPr>
              <w:t>бс</w:t>
            </w:r>
            <w:r w:rsidRPr="0033282D">
              <w:rPr>
                <w:color w:val="000000"/>
                <w:w w:val="99"/>
              </w:rPr>
              <w:t>т</w:t>
            </w:r>
            <w:r w:rsidRPr="0033282D">
              <w:rPr>
                <w:color w:val="000000"/>
              </w:rPr>
              <w:t>вен</w:t>
            </w:r>
            <w:r w:rsidRPr="0033282D">
              <w:rPr>
                <w:color w:val="000000"/>
                <w:spacing w:val="1"/>
              </w:rPr>
              <w:t>н</w:t>
            </w:r>
            <w:r w:rsidRPr="0033282D">
              <w:rPr>
                <w:color w:val="000000"/>
              </w:rPr>
              <w:t xml:space="preserve">ые          </w:t>
            </w:r>
            <w:r w:rsidRPr="0033282D">
              <w:rPr>
                <w:color w:val="000000"/>
                <w:spacing w:val="-24"/>
              </w:rPr>
              <w:t xml:space="preserve"> </w:t>
            </w:r>
            <w:r w:rsidRPr="0033282D">
              <w:rPr>
                <w:color w:val="000000"/>
                <w:w w:val="99"/>
              </w:rPr>
              <w:t>з</w:t>
            </w:r>
            <w:r w:rsidRPr="0033282D">
              <w:rPr>
                <w:color w:val="000000"/>
              </w:rPr>
              <w:t>ад</w:t>
            </w:r>
            <w:r w:rsidRPr="0033282D">
              <w:rPr>
                <w:color w:val="000000"/>
                <w:spacing w:val="-1"/>
              </w:rPr>
              <w:t>а</w:t>
            </w:r>
            <w:r w:rsidRPr="0033282D">
              <w:rPr>
                <w:color w:val="000000"/>
              </w:rPr>
              <w:t>чи</w:t>
            </w:r>
            <w:r w:rsidRPr="0033282D">
              <w:rPr>
                <w:color w:val="000000"/>
              </w:rPr>
              <w:tab/>
              <w:t>в образова</w:t>
            </w:r>
            <w:r w:rsidRPr="0033282D">
              <w:rPr>
                <w:color w:val="000000"/>
                <w:w w:val="99"/>
              </w:rPr>
              <w:t>т</w:t>
            </w:r>
            <w:r w:rsidRPr="0033282D">
              <w:rPr>
                <w:color w:val="000000"/>
              </w:rPr>
              <w:t>ел</w:t>
            </w:r>
            <w:r w:rsidRPr="0033282D">
              <w:rPr>
                <w:color w:val="000000"/>
                <w:w w:val="99"/>
              </w:rPr>
              <w:t>ь</w:t>
            </w:r>
            <w:r w:rsidRPr="0033282D">
              <w:rPr>
                <w:color w:val="000000"/>
                <w:spacing w:val="1"/>
              </w:rPr>
              <w:t>н</w:t>
            </w:r>
            <w:r w:rsidRPr="0033282D">
              <w:rPr>
                <w:color w:val="000000"/>
              </w:rPr>
              <w:t xml:space="preserve">ой      </w:t>
            </w:r>
            <w:r w:rsidRPr="0033282D">
              <w:rPr>
                <w:color w:val="000000"/>
                <w:spacing w:val="-13"/>
              </w:rPr>
              <w:t xml:space="preserve"> </w:t>
            </w:r>
            <w:r w:rsidRPr="0033282D">
              <w:rPr>
                <w:color w:val="000000"/>
              </w:rPr>
              <w:t>д</w:t>
            </w:r>
            <w:r w:rsidRPr="0033282D">
              <w:rPr>
                <w:color w:val="000000"/>
                <w:spacing w:val="-3"/>
              </w:rPr>
              <w:t>е</w:t>
            </w:r>
            <w:r w:rsidRPr="0033282D">
              <w:rPr>
                <w:color w:val="000000"/>
              </w:rPr>
              <w:t>я</w:t>
            </w:r>
            <w:r w:rsidRPr="0033282D">
              <w:rPr>
                <w:color w:val="000000"/>
                <w:w w:val="99"/>
              </w:rPr>
              <w:t>т</w:t>
            </w:r>
            <w:r w:rsidRPr="0033282D">
              <w:rPr>
                <w:color w:val="000000"/>
              </w:rPr>
              <w:t>ел</w:t>
            </w:r>
            <w:r w:rsidRPr="0033282D">
              <w:rPr>
                <w:color w:val="000000"/>
                <w:spacing w:val="1"/>
                <w:w w:val="99"/>
              </w:rPr>
              <w:t>ь</w:t>
            </w:r>
            <w:r w:rsidRPr="0033282D">
              <w:rPr>
                <w:color w:val="000000"/>
                <w:spacing w:val="1"/>
              </w:rPr>
              <w:t>н</w:t>
            </w:r>
            <w:r w:rsidRPr="0033282D">
              <w:rPr>
                <w:color w:val="000000"/>
              </w:rPr>
              <w:t>ос</w:t>
            </w:r>
            <w:r w:rsidRPr="0033282D">
              <w:rPr>
                <w:color w:val="000000"/>
                <w:w w:val="99"/>
              </w:rPr>
              <w:t>т</w:t>
            </w:r>
            <w:r w:rsidRPr="0033282D">
              <w:rPr>
                <w:color w:val="000000"/>
              </w:rPr>
              <w:t xml:space="preserve">и      </w:t>
            </w:r>
            <w:r w:rsidRPr="0033282D">
              <w:rPr>
                <w:color w:val="000000"/>
                <w:spacing w:val="-15"/>
              </w:rPr>
              <w:t xml:space="preserve"> </w:t>
            </w:r>
            <w:r w:rsidRPr="0033282D">
              <w:rPr>
                <w:color w:val="000000"/>
              </w:rPr>
              <w:t xml:space="preserve">и      </w:t>
            </w:r>
            <w:r w:rsidRPr="0033282D">
              <w:rPr>
                <w:color w:val="000000"/>
                <w:spacing w:val="-11"/>
              </w:rPr>
              <w:t xml:space="preserve"> </w:t>
            </w:r>
            <w:r w:rsidRPr="0033282D">
              <w:rPr>
                <w:color w:val="000000"/>
              </w:rPr>
              <w:t>ж</w:t>
            </w:r>
            <w:r w:rsidRPr="0033282D">
              <w:rPr>
                <w:color w:val="000000"/>
                <w:spacing w:val="-1"/>
              </w:rPr>
              <w:t>и</w:t>
            </w:r>
            <w:r w:rsidRPr="0033282D">
              <w:rPr>
                <w:color w:val="000000"/>
                <w:w w:val="99"/>
              </w:rPr>
              <w:t>з</w:t>
            </w:r>
            <w:r w:rsidRPr="0033282D">
              <w:rPr>
                <w:color w:val="000000"/>
                <w:spacing w:val="1"/>
              </w:rPr>
              <w:t>н</w:t>
            </w:r>
            <w:r w:rsidRPr="0033282D">
              <w:rPr>
                <w:color w:val="000000"/>
              </w:rPr>
              <w:t>е</w:t>
            </w:r>
            <w:r w:rsidRPr="0033282D">
              <w:rPr>
                <w:color w:val="000000"/>
                <w:spacing w:val="-1"/>
              </w:rPr>
              <w:t>н</w:t>
            </w:r>
            <w:r w:rsidRPr="0033282D">
              <w:rPr>
                <w:color w:val="000000"/>
              </w:rPr>
              <w:t>ных с</w:t>
            </w:r>
            <w:r w:rsidRPr="0033282D">
              <w:rPr>
                <w:color w:val="000000"/>
                <w:w w:val="99"/>
              </w:rPr>
              <w:t>и</w:t>
            </w:r>
            <w:r w:rsidRPr="0033282D">
              <w:rPr>
                <w:color w:val="000000"/>
                <w:spacing w:val="3"/>
              </w:rPr>
              <w:t>т</w:t>
            </w:r>
            <w:r w:rsidRPr="0033282D">
              <w:rPr>
                <w:color w:val="000000"/>
                <w:spacing w:val="-3"/>
              </w:rPr>
              <w:t>у</w:t>
            </w:r>
            <w:r w:rsidRPr="0033282D">
              <w:rPr>
                <w:color w:val="000000"/>
                <w:spacing w:val="-1"/>
              </w:rPr>
              <w:t>а</w:t>
            </w:r>
            <w:r w:rsidRPr="0033282D">
              <w:rPr>
                <w:color w:val="000000"/>
                <w:w w:val="99"/>
              </w:rPr>
              <w:t>ци</w:t>
            </w:r>
            <w:r w:rsidRPr="0033282D">
              <w:rPr>
                <w:color w:val="000000"/>
              </w:rPr>
              <w:t>я</w:t>
            </w:r>
            <w:r w:rsidRPr="0033282D">
              <w:rPr>
                <w:color w:val="000000"/>
                <w:spacing w:val="2"/>
              </w:rPr>
              <w:t>х</w:t>
            </w:r>
            <w:r w:rsidRPr="0033282D">
              <w:rPr>
                <w:color w:val="000000"/>
              </w:rPr>
              <w:t>;</w:t>
            </w:r>
          </w:p>
          <w:p w:rsidR="00CE4347" w:rsidRPr="0033282D" w:rsidRDefault="00CE4347" w:rsidP="001C10D3">
            <w:pPr>
              <w:widowControl w:val="0"/>
              <w:tabs>
                <w:tab w:val="left" w:pos="530"/>
                <w:tab w:val="left" w:pos="1564"/>
                <w:tab w:val="left" w:pos="3098"/>
                <w:tab w:val="left" w:pos="4382"/>
              </w:tabs>
              <w:ind w:right="90"/>
              <w:jc w:val="both"/>
              <w:rPr>
                <w:color w:val="000000"/>
              </w:rPr>
            </w:pPr>
            <w:r w:rsidRPr="0033282D">
              <w:rPr>
                <w:color w:val="000000"/>
              </w:rPr>
              <w:t>-</w:t>
            </w:r>
            <w:r w:rsidRPr="0033282D">
              <w:rPr>
                <w:color w:val="000000"/>
                <w:spacing w:val="18"/>
              </w:rPr>
              <w:t xml:space="preserve"> </w:t>
            </w:r>
            <w:r w:rsidRPr="0033282D">
              <w:rPr>
                <w:color w:val="000000"/>
              </w:rPr>
              <w:t>самост</w:t>
            </w:r>
            <w:r w:rsidRPr="0033282D">
              <w:rPr>
                <w:color w:val="000000"/>
                <w:w w:val="99"/>
              </w:rPr>
              <w:t>о</w:t>
            </w:r>
            <w:r w:rsidRPr="0033282D">
              <w:rPr>
                <w:color w:val="000000"/>
              </w:rPr>
              <w:t>я</w:t>
            </w:r>
            <w:r w:rsidRPr="0033282D">
              <w:rPr>
                <w:color w:val="000000"/>
                <w:w w:val="99"/>
              </w:rPr>
              <w:t>т</w:t>
            </w:r>
            <w:r w:rsidRPr="0033282D">
              <w:rPr>
                <w:color w:val="000000"/>
              </w:rPr>
              <w:t>ел</w:t>
            </w:r>
            <w:r w:rsidRPr="0033282D">
              <w:rPr>
                <w:color w:val="000000"/>
                <w:w w:val="99"/>
              </w:rPr>
              <w:t>ь</w:t>
            </w:r>
            <w:r w:rsidRPr="0033282D">
              <w:rPr>
                <w:color w:val="000000"/>
                <w:spacing w:val="1"/>
              </w:rPr>
              <w:t>н</w:t>
            </w:r>
            <w:r w:rsidRPr="0033282D">
              <w:rPr>
                <w:color w:val="000000"/>
              </w:rPr>
              <w:t>о</w:t>
            </w:r>
            <w:r w:rsidRPr="0033282D">
              <w:rPr>
                <w:color w:val="000000"/>
                <w:spacing w:val="19"/>
              </w:rPr>
              <w:t xml:space="preserve"> </w:t>
            </w:r>
            <w:r w:rsidRPr="0033282D">
              <w:rPr>
                <w:color w:val="000000"/>
              </w:rPr>
              <w:t>со</w:t>
            </w:r>
            <w:r w:rsidRPr="0033282D">
              <w:rPr>
                <w:color w:val="000000"/>
                <w:spacing w:val="-1"/>
              </w:rPr>
              <w:t>с</w:t>
            </w:r>
            <w:r w:rsidRPr="0033282D">
              <w:rPr>
                <w:color w:val="000000"/>
                <w:w w:val="99"/>
              </w:rPr>
              <w:t>т</w:t>
            </w:r>
            <w:r w:rsidRPr="0033282D">
              <w:rPr>
                <w:color w:val="000000"/>
                <w:spacing w:val="2"/>
              </w:rPr>
              <w:t>а</w:t>
            </w:r>
            <w:r w:rsidRPr="0033282D">
              <w:rPr>
                <w:color w:val="000000"/>
              </w:rPr>
              <w:t>вля</w:t>
            </w:r>
            <w:r w:rsidRPr="0033282D">
              <w:rPr>
                <w:color w:val="000000"/>
                <w:w w:val="99"/>
              </w:rPr>
              <w:t>т</w:t>
            </w:r>
            <w:r w:rsidRPr="0033282D">
              <w:rPr>
                <w:color w:val="000000"/>
              </w:rPr>
              <w:t>ь</w:t>
            </w:r>
            <w:r w:rsidRPr="0033282D">
              <w:rPr>
                <w:color w:val="000000"/>
                <w:spacing w:val="20"/>
              </w:rPr>
              <w:t xml:space="preserve"> </w:t>
            </w:r>
            <w:r w:rsidRPr="0033282D">
              <w:rPr>
                <w:color w:val="000000"/>
                <w:spacing w:val="1"/>
              </w:rPr>
              <w:t>п</w:t>
            </w:r>
            <w:r w:rsidRPr="0033282D">
              <w:rPr>
                <w:color w:val="000000"/>
              </w:rPr>
              <w:t>лан</w:t>
            </w:r>
            <w:r w:rsidRPr="0033282D">
              <w:rPr>
                <w:color w:val="000000"/>
                <w:spacing w:val="20"/>
              </w:rPr>
              <w:t xml:space="preserve"> </w:t>
            </w:r>
            <w:r w:rsidRPr="0033282D">
              <w:rPr>
                <w:color w:val="000000"/>
              </w:rPr>
              <w:t>ре</w:t>
            </w:r>
            <w:r w:rsidRPr="0033282D">
              <w:rPr>
                <w:color w:val="000000"/>
                <w:w w:val="99"/>
              </w:rPr>
              <w:t>ш</w:t>
            </w:r>
            <w:r w:rsidRPr="0033282D">
              <w:rPr>
                <w:color w:val="000000"/>
                <w:spacing w:val="-1"/>
              </w:rPr>
              <w:t>е</w:t>
            </w:r>
            <w:r w:rsidRPr="0033282D">
              <w:rPr>
                <w:color w:val="000000"/>
              </w:rPr>
              <w:t>н</w:t>
            </w:r>
            <w:r w:rsidRPr="0033282D">
              <w:rPr>
                <w:color w:val="000000"/>
                <w:spacing w:val="1"/>
              </w:rPr>
              <w:t>и</w:t>
            </w:r>
            <w:r w:rsidRPr="0033282D">
              <w:rPr>
                <w:color w:val="000000"/>
              </w:rPr>
              <w:t>я</w:t>
            </w:r>
            <w:r w:rsidRPr="0033282D">
              <w:rPr>
                <w:color w:val="000000"/>
                <w:spacing w:val="19"/>
              </w:rPr>
              <w:t xml:space="preserve"> </w:t>
            </w:r>
            <w:r w:rsidRPr="0033282D">
              <w:rPr>
                <w:color w:val="000000"/>
                <w:spacing w:val="1"/>
              </w:rPr>
              <w:t>п</w:t>
            </w:r>
            <w:r w:rsidRPr="0033282D">
              <w:rPr>
                <w:color w:val="000000"/>
                <w:spacing w:val="-1"/>
              </w:rPr>
              <w:t>р</w:t>
            </w:r>
            <w:r w:rsidRPr="0033282D">
              <w:rPr>
                <w:color w:val="000000"/>
              </w:rPr>
              <w:t>обле</w:t>
            </w:r>
            <w:r w:rsidRPr="0033282D">
              <w:rPr>
                <w:color w:val="000000"/>
                <w:spacing w:val="-1"/>
              </w:rPr>
              <w:t>м</w:t>
            </w:r>
            <w:r w:rsidRPr="0033282D">
              <w:rPr>
                <w:color w:val="000000"/>
              </w:rPr>
              <w:t>ы с</w:t>
            </w:r>
            <w:r w:rsidRPr="0033282D">
              <w:rPr>
                <w:color w:val="000000"/>
              </w:rPr>
              <w:tab/>
            </w:r>
            <w:r w:rsidRPr="0033282D">
              <w:rPr>
                <w:color w:val="000000"/>
                <w:spacing w:val="-4"/>
              </w:rPr>
              <w:t>у</w:t>
            </w:r>
            <w:r w:rsidRPr="0033282D">
              <w:rPr>
                <w:color w:val="000000"/>
              </w:rPr>
              <w:t>чет</w:t>
            </w:r>
            <w:r w:rsidRPr="0033282D">
              <w:rPr>
                <w:color w:val="000000"/>
                <w:w w:val="99"/>
              </w:rPr>
              <w:t>о</w:t>
            </w:r>
            <w:r w:rsidRPr="0033282D">
              <w:rPr>
                <w:color w:val="000000"/>
              </w:rPr>
              <w:t>м</w:t>
            </w:r>
            <w:r w:rsidRPr="0033282D">
              <w:rPr>
                <w:color w:val="000000"/>
              </w:rPr>
              <w:tab/>
              <w:t>име</w:t>
            </w:r>
            <w:r w:rsidRPr="0033282D">
              <w:rPr>
                <w:color w:val="000000"/>
                <w:w w:val="99"/>
              </w:rPr>
              <w:t>ющ</w:t>
            </w:r>
            <w:r w:rsidRPr="0033282D">
              <w:rPr>
                <w:color w:val="000000"/>
                <w:spacing w:val="3"/>
              </w:rPr>
              <w:t>и</w:t>
            </w:r>
            <w:r w:rsidRPr="0033282D">
              <w:rPr>
                <w:color w:val="000000"/>
                <w:spacing w:val="2"/>
              </w:rPr>
              <w:t>х</w:t>
            </w:r>
            <w:r w:rsidRPr="0033282D">
              <w:rPr>
                <w:color w:val="000000"/>
              </w:rPr>
              <w:t>ся</w:t>
            </w:r>
            <w:r w:rsidRPr="0033282D">
              <w:rPr>
                <w:color w:val="000000"/>
              </w:rPr>
              <w:tab/>
              <w:t>рес</w:t>
            </w:r>
            <w:r w:rsidRPr="0033282D">
              <w:rPr>
                <w:color w:val="000000"/>
                <w:spacing w:val="-4"/>
              </w:rPr>
              <w:t>у</w:t>
            </w:r>
            <w:r w:rsidRPr="0033282D">
              <w:rPr>
                <w:color w:val="000000"/>
                <w:spacing w:val="2"/>
              </w:rPr>
              <w:t>р</w:t>
            </w:r>
            <w:r w:rsidRPr="0033282D">
              <w:rPr>
                <w:color w:val="000000"/>
              </w:rPr>
              <w:t>сов,</w:t>
            </w:r>
            <w:r w:rsidRPr="0033282D">
              <w:rPr>
                <w:color w:val="000000"/>
              </w:rPr>
              <w:tab/>
              <w:t>со</w:t>
            </w:r>
            <w:r w:rsidRPr="0033282D">
              <w:rPr>
                <w:color w:val="000000"/>
                <w:spacing w:val="1"/>
              </w:rPr>
              <w:t>б</w:t>
            </w:r>
            <w:r w:rsidRPr="0033282D">
              <w:rPr>
                <w:color w:val="000000"/>
                <w:spacing w:val="2"/>
              </w:rPr>
              <w:t>с</w:t>
            </w:r>
            <w:r w:rsidRPr="0033282D">
              <w:rPr>
                <w:color w:val="000000"/>
                <w:w w:val="99"/>
              </w:rPr>
              <w:t>т</w:t>
            </w:r>
            <w:r w:rsidRPr="0033282D">
              <w:rPr>
                <w:color w:val="000000"/>
              </w:rPr>
              <w:t>вен</w:t>
            </w:r>
            <w:r w:rsidRPr="0033282D">
              <w:rPr>
                <w:color w:val="000000"/>
                <w:spacing w:val="1"/>
              </w:rPr>
              <w:t>н</w:t>
            </w:r>
            <w:r w:rsidRPr="0033282D">
              <w:rPr>
                <w:color w:val="000000"/>
                <w:spacing w:val="-2"/>
              </w:rPr>
              <w:t>ы</w:t>
            </w:r>
            <w:r w:rsidRPr="0033282D">
              <w:rPr>
                <w:color w:val="000000"/>
              </w:rPr>
              <w:t>х возмож</w:t>
            </w:r>
            <w:r w:rsidRPr="0033282D">
              <w:rPr>
                <w:color w:val="000000"/>
                <w:w w:val="99"/>
              </w:rPr>
              <w:t>н</w:t>
            </w:r>
            <w:r w:rsidRPr="0033282D">
              <w:rPr>
                <w:color w:val="000000"/>
              </w:rPr>
              <w:t>ос</w:t>
            </w:r>
            <w:r w:rsidRPr="0033282D">
              <w:rPr>
                <w:color w:val="000000"/>
                <w:w w:val="99"/>
              </w:rPr>
              <w:t>т</w:t>
            </w:r>
            <w:r w:rsidRPr="0033282D">
              <w:rPr>
                <w:color w:val="000000"/>
              </w:rPr>
              <w:t>ей</w:t>
            </w:r>
            <w:r w:rsidRPr="0033282D">
              <w:rPr>
                <w:color w:val="000000"/>
                <w:spacing w:val="1"/>
              </w:rPr>
              <w:t xml:space="preserve"> </w:t>
            </w:r>
            <w:r w:rsidRPr="0033282D">
              <w:rPr>
                <w:color w:val="000000"/>
              </w:rPr>
              <w:t>и</w:t>
            </w:r>
            <w:r w:rsidRPr="0033282D">
              <w:rPr>
                <w:color w:val="000000"/>
                <w:spacing w:val="1"/>
              </w:rPr>
              <w:t xml:space="preserve"> п</w:t>
            </w:r>
            <w:r w:rsidRPr="0033282D">
              <w:rPr>
                <w:color w:val="000000"/>
              </w:rPr>
              <w:t>ре</w:t>
            </w:r>
            <w:r w:rsidRPr="0033282D">
              <w:rPr>
                <w:color w:val="000000"/>
                <w:spacing w:val="-2"/>
              </w:rPr>
              <w:t>д</w:t>
            </w:r>
            <w:r w:rsidRPr="0033282D">
              <w:rPr>
                <w:color w:val="000000"/>
              </w:rPr>
              <w:t>п</w:t>
            </w:r>
            <w:r w:rsidRPr="0033282D">
              <w:rPr>
                <w:color w:val="000000"/>
                <w:spacing w:val="-1"/>
              </w:rPr>
              <w:t>оч</w:t>
            </w:r>
            <w:r w:rsidRPr="0033282D">
              <w:rPr>
                <w:color w:val="000000"/>
                <w:w w:val="99"/>
              </w:rPr>
              <w:t>т</w:t>
            </w:r>
            <w:r w:rsidRPr="0033282D">
              <w:rPr>
                <w:color w:val="000000"/>
              </w:rPr>
              <w:t>ен</w:t>
            </w:r>
            <w:r w:rsidRPr="0033282D">
              <w:rPr>
                <w:color w:val="000000"/>
                <w:spacing w:val="1"/>
              </w:rPr>
              <w:t>ий</w:t>
            </w:r>
            <w:r w:rsidRPr="0033282D">
              <w:rPr>
                <w:color w:val="000000"/>
              </w:rPr>
              <w:t>;</w:t>
            </w:r>
          </w:p>
          <w:p w:rsidR="00CE4347" w:rsidRPr="0033282D" w:rsidRDefault="00CE4347" w:rsidP="001C10D3">
            <w:pPr>
              <w:widowControl w:val="0"/>
              <w:ind w:right="88"/>
              <w:jc w:val="both"/>
              <w:rPr>
                <w:color w:val="000000"/>
              </w:rPr>
            </w:pPr>
            <w:r w:rsidRPr="0033282D">
              <w:rPr>
                <w:color w:val="000000"/>
              </w:rPr>
              <w:t>-</w:t>
            </w:r>
            <w:r w:rsidRPr="0033282D">
              <w:rPr>
                <w:color w:val="000000"/>
                <w:spacing w:val="83"/>
              </w:rPr>
              <w:t xml:space="preserve"> </w:t>
            </w:r>
            <w:r w:rsidRPr="0033282D">
              <w:rPr>
                <w:color w:val="000000"/>
              </w:rPr>
              <w:t>дав</w:t>
            </w:r>
            <w:r w:rsidRPr="0033282D">
              <w:rPr>
                <w:color w:val="000000"/>
                <w:spacing w:val="-1"/>
              </w:rPr>
              <w:t>а</w:t>
            </w:r>
            <w:r w:rsidRPr="0033282D">
              <w:rPr>
                <w:color w:val="000000"/>
              </w:rPr>
              <w:t>ть</w:t>
            </w:r>
            <w:r w:rsidRPr="0033282D">
              <w:rPr>
                <w:color w:val="000000"/>
                <w:spacing w:val="85"/>
              </w:rPr>
              <w:t xml:space="preserve"> </w:t>
            </w:r>
            <w:r w:rsidRPr="0033282D">
              <w:rPr>
                <w:color w:val="000000"/>
              </w:rPr>
              <w:t>о</w:t>
            </w:r>
            <w:r w:rsidRPr="0033282D">
              <w:rPr>
                <w:color w:val="000000"/>
                <w:spacing w:val="1"/>
              </w:rPr>
              <w:t>ц</w:t>
            </w:r>
            <w:r w:rsidRPr="0033282D">
              <w:rPr>
                <w:color w:val="000000"/>
              </w:rPr>
              <w:t>ен</w:t>
            </w:r>
            <w:r w:rsidRPr="0033282D">
              <w:rPr>
                <w:color w:val="000000"/>
                <w:spacing w:val="3"/>
              </w:rPr>
              <w:t>к</w:t>
            </w:r>
            <w:r w:rsidRPr="0033282D">
              <w:rPr>
                <w:color w:val="000000"/>
              </w:rPr>
              <w:t>у</w:t>
            </w:r>
            <w:r w:rsidRPr="0033282D">
              <w:rPr>
                <w:color w:val="000000"/>
                <w:spacing w:val="79"/>
              </w:rPr>
              <w:t xml:space="preserve"> </w:t>
            </w:r>
            <w:r w:rsidRPr="0033282D">
              <w:rPr>
                <w:color w:val="000000"/>
                <w:spacing w:val="1"/>
              </w:rPr>
              <w:t>н</w:t>
            </w:r>
            <w:r w:rsidRPr="0033282D">
              <w:rPr>
                <w:color w:val="000000"/>
              </w:rPr>
              <w:t>ов</w:t>
            </w:r>
            <w:r w:rsidRPr="0033282D">
              <w:rPr>
                <w:color w:val="000000"/>
                <w:spacing w:val="1"/>
              </w:rPr>
              <w:t>ы</w:t>
            </w:r>
            <w:r w:rsidRPr="0033282D">
              <w:rPr>
                <w:color w:val="000000"/>
              </w:rPr>
              <w:t>м</w:t>
            </w:r>
            <w:r w:rsidRPr="0033282D">
              <w:rPr>
                <w:color w:val="000000"/>
                <w:spacing w:val="83"/>
              </w:rPr>
              <w:t xml:space="preserve"> </w:t>
            </w:r>
            <w:r w:rsidRPr="0033282D">
              <w:rPr>
                <w:color w:val="000000"/>
              </w:rPr>
              <w:t>си</w:t>
            </w:r>
            <w:r w:rsidRPr="0033282D">
              <w:rPr>
                <w:color w:val="000000"/>
                <w:spacing w:val="3"/>
                <w:w w:val="99"/>
              </w:rPr>
              <w:t>т</w:t>
            </w:r>
            <w:r w:rsidRPr="0033282D">
              <w:rPr>
                <w:color w:val="000000"/>
                <w:spacing w:val="-3"/>
              </w:rPr>
              <w:t>у</w:t>
            </w:r>
            <w:r w:rsidRPr="0033282D">
              <w:rPr>
                <w:color w:val="000000"/>
                <w:spacing w:val="-1"/>
              </w:rPr>
              <w:t>а</w:t>
            </w:r>
            <w:r w:rsidRPr="0033282D">
              <w:rPr>
                <w:color w:val="000000"/>
              </w:rPr>
              <w:t>циям;</w:t>
            </w:r>
            <w:r w:rsidRPr="0033282D">
              <w:rPr>
                <w:color w:val="000000"/>
                <w:spacing w:val="84"/>
              </w:rPr>
              <w:t xml:space="preserve"> </w:t>
            </w:r>
            <w:r w:rsidRPr="0033282D">
              <w:rPr>
                <w:color w:val="000000"/>
              </w:rPr>
              <w:t>спосо</w:t>
            </w:r>
            <w:r w:rsidRPr="0033282D">
              <w:rPr>
                <w:color w:val="000000"/>
                <w:spacing w:val="1"/>
              </w:rPr>
              <w:t>бс</w:t>
            </w:r>
            <w:r w:rsidRPr="0033282D">
              <w:rPr>
                <w:color w:val="000000"/>
                <w:w w:val="99"/>
              </w:rPr>
              <w:t>т</w:t>
            </w:r>
            <w:r w:rsidRPr="0033282D">
              <w:rPr>
                <w:color w:val="000000"/>
              </w:rPr>
              <w:t>вова</w:t>
            </w:r>
            <w:r w:rsidRPr="0033282D">
              <w:rPr>
                <w:color w:val="000000"/>
                <w:w w:val="99"/>
              </w:rPr>
              <w:t>т</w:t>
            </w:r>
            <w:r w:rsidRPr="0033282D">
              <w:rPr>
                <w:color w:val="000000"/>
              </w:rPr>
              <w:t>ь форм</w:t>
            </w:r>
            <w:r w:rsidRPr="0033282D">
              <w:rPr>
                <w:color w:val="000000"/>
                <w:spacing w:val="1"/>
                <w:w w:val="99"/>
              </w:rPr>
              <w:t>и</w:t>
            </w:r>
            <w:r w:rsidRPr="0033282D">
              <w:rPr>
                <w:color w:val="000000"/>
              </w:rPr>
              <w:t>ров</w:t>
            </w:r>
            <w:r w:rsidRPr="0033282D">
              <w:rPr>
                <w:color w:val="000000"/>
                <w:spacing w:val="-1"/>
              </w:rPr>
              <w:t>а</w:t>
            </w:r>
            <w:r w:rsidRPr="0033282D">
              <w:rPr>
                <w:color w:val="000000"/>
              </w:rPr>
              <w:t>н</w:t>
            </w:r>
            <w:r w:rsidRPr="0033282D">
              <w:rPr>
                <w:color w:val="000000"/>
                <w:spacing w:val="1"/>
              </w:rPr>
              <w:t>и</w:t>
            </w:r>
            <w:r w:rsidRPr="0033282D">
              <w:rPr>
                <w:color w:val="000000"/>
                <w:w w:val="99"/>
              </w:rPr>
              <w:t>ю</w:t>
            </w:r>
            <w:r w:rsidRPr="0033282D">
              <w:rPr>
                <w:color w:val="000000"/>
                <w:spacing w:val="65"/>
              </w:rPr>
              <w:t xml:space="preserve"> </w:t>
            </w:r>
            <w:r w:rsidRPr="0033282D">
              <w:rPr>
                <w:color w:val="000000"/>
              </w:rPr>
              <w:t>и</w:t>
            </w:r>
            <w:r w:rsidRPr="0033282D">
              <w:rPr>
                <w:color w:val="000000"/>
                <w:spacing w:val="66"/>
              </w:rPr>
              <w:t xml:space="preserve"> </w:t>
            </w:r>
            <w:r w:rsidRPr="0033282D">
              <w:rPr>
                <w:color w:val="000000"/>
                <w:spacing w:val="1"/>
              </w:rPr>
              <w:t>п</w:t>
            </w:r>
            <w:r w:rsidRPr="0033282D">
              <w:rPr>
                <w:color w:val="000000"/>
              </w:rPr>
              <w:t>ро</w:t>
            </w:r>
            <w:r w:rsidRPr="0033282D">
              <w:rPr>
                <w:color w:val="000000"/>
                <w:spacing w:val="-1"/>
              </w:rPr>
              <w:t>я</w:t>
            </w:r>
            <w:r w:rsidRPr="0033282D">
              <w:rPr>
                <w:color w:val="000000"/>
              </w:rPr>
              <w:t>вл</w:t>
            </w:r>
            <w:r w:rsidRPr="0033282D">
              <w:rPr>
                <w:color w:val="000000"/>
                <w:spacing w:val="-1"/>
              </w:rPr>
              <w:t>е</w:t>
            </w:r>
            <w:r w:rsidRPr="0033282D">
              <w:rPr>
                <w:color w:val="000000"/>
              </w:rPr>
              <w:t>н</w:t>
            </w:r>
            <w:r w:rsidRPr="0033282D">
              <w:rPr>
                <w:color w:val="000000"/>
                <w:spacing w:val="1"/>
              </w:rPr>
              <w:t>и</w:t>
            </w:r>
            <w:r w:rsidRPr="0033282D">
              <w:rPr>
                <w:color w:val="000000"/>
                <w:w w:val="99"/>
              </w:rPr>
              <w:t>ю</w:t>
            </w:r>
            <w:r w:rsidRPr="0033282D">
              <w:rPr>
                <w:color w:val="000000"/>
                <w:spacing w:val="67"/>
              </w:rPr>
              <w:t xml:space="preserve"> </w:t>
            </w:r>
            <w:r w:rsidRPr="0033282D">
              <w:rPr>
                <w:color w:val="000000"/>
                <w:w w:val="99"/>
              </w:rPr>
              <w:t>ш</w:t>
            </w:r>
            <w:r w:rsidRPr="0033282D">
              <w:rPr>
                <w:color w:val="000000"/>
              </w:rPr>
              <w:t>ирок</w:t>
            </w:r>
            <w:r w:rsidRPr="0033282D">
              <w:rPr>
                <w:color w:val="000000"/>
                <w:spacing w:val="-2"/>
              </w:rPr>
              <w:t>о</w:t>
            </w:r>
            <w:r w:rsidRPr="0033282D">
              <w:rPr>
                <w:color w:val="000000"/>
              </w:rPr>
              <w:t>й</w:t>
            </w:r>
            <w:r w:rsidRPr="0033282D">
              <w:rPr>
                <w:color w:val="000000"/>
                <w:spacing w:val="67"/>
              </w:rPr>
              <w:t xml:space="preserve"> </w:t>
            </w:r>
            <w:r w:rsidRPr="0033282D">
              <w:rPr>
                <w:color w:val="000000"/>
              </w:rPr>
              <w:t>э</w:t>
            </w:r>
            <w:r w:rsidRPr="0033282D">
              <w:rPr>
                <w:color w:val="000000"/>
                <w:spacing w:val="3"/>
              </w:rPr>
              <w:t>р</w:t>
            </w:r>
            <w:r w:rsidRPr="0033282D">
              <w:rPr>
                <w:color w:val="000000"/>
                <w:spacing w:val="-7"/>
              </w:rPr>
              <w:t>у</w:t>
            </w:r>
            <w:r w:rsidRPr="0033282D">
              <w:rPr>
                <w:color w:val="000000"/>
                <w:spacing w:val="2"/>
              </w:rPr>
              <w:t>д</w:t>
            </w:r>
            <w:r w:rsidRPr="0033282D">
              <w:rPr>
                <w:color w:val="000000"/>
                <w:spacing w:val="1"/>
              </w:rPr>
              <w:t>иц</w:t>
            </w:r>
            <w:r w:rsidRPr="0033282D">
              <w:rPr>
                <w:color w:val="000000"/>
              </w:rPr>
              <w:t>ии</w:t>
            </w:r>
            <w:r w:rsidRPr="0033282D">
              <w:rPr>
                <w:color w:val="000000"/>
                <w:spacing w:val="67"/>
              </w:rPr>
              <w:t xml:space="preserve"> </w:t>
            </w:r>
            <w:r w:rsidRPr="0033282D">
              <w:rPr>
                <w:color w:val="000000"/>
              </w:rPr>
              <w:t>в раз</w:t>
            </w:r>
            <w:r w:rsidRPr="0033282D">
              <w:rPr>
                <w:color w:val="000000"/>
                <w:spacing w:val="1"/>
                <w:w w:val="99"/>
              </w:rPr>
              <w:t>н</w:t>
            </w:r>
            <w:r w:rsidRPr="0033282D">
              <w:rPr>
                <w:color w:val="000000"/>
              </w:rPr>
              <w:t>ых</w:t>
            </w:r>
            <w:r w:rsidRPr="0033282D">
              <w:rPr>
                <w:color w:val="000000"/>
                <w:spacing w:val="64"/>
              </w:rPr>
              <w:t xml:space="preserve"> </w:t>
            </w:r>
            <w:r w:rsidRPr="0033282D">
              <w:rPr>
                <w:color w:val="000000"/>
              </w:rPr>
              <w:t>облас</w:t>
            </w:r>
            <w:r w:rsidRPr="0033282D">
              <w:rPr>
                <w:color w:val="000000"/>
                <w:w w:val="99"/>
              </w:rPr>
              <w:t>т</w:t>
            </w:r>
            <w:r w:rsidRPr="0033282D">
              <w:rPr>
                <w:color w:val="000000"/>
                <w:spacing w:val="-2"/>
              </w:rPr>
              <w:t>я</w:t>
            </w:r>
            <w:r w:rsidRPr="0033282D">
              <w:rPr>
                <w:color w:val="000000"/>
              </w:rPr>
              <w:t>х</w:t>
            </w:r>
            <w:r w:rsidRPr="0033282D">
              <w:rPr>
                <w:color w:val="000000"/>
                <w:spacing w:val="64"/>
              </w:rPr>
              <w:t xml:space="preserve"> </w:t>
            </w:r>
            <w:r w:rsidRPr="0033282D">
              <w:rPr>
                <w:color w:val="000000"/>
                <w:spacing w:val="1"/>
                <w:w w:val="99"/>
              </w:rPr>
              <w:t>з</w:t>
            </w:r>
            <w:r w:rsidRPr="0033282D">
              <w:rPr>
                <w:color w:val="000000"/>
                <w:spacing w:val="1"/>
              </w:rPr>
              <w:t>н</w:t>
            </w:r>
            <w:r w:rsidRPr="0033282D">
              <w:rPr>
                <w:color w:val="000000"/>
                <w:spacing w:val="-2"/>
              </w:rPr>
              <w:t>а</w:t>
            </w:r>
            <w:r w:rsidRPr="0033282D">
              <w:rPr>
                <w:color w:val="000000"/>
              </w:rPr>
              <w:t>н</w:t>
            </w:r>
            <w:r w:rsidRPr="0033282D">
              <w:rPr>
                <w:color w:val="000000"/>
                <w:spacing w:val="1"/>
              </w:rPr>
              <w:t>ий</w:t>
            </w:r>
            <w:r w:rsidRPr="0033282D">
              <w:rPr>
                <w:color w:val="000000"/>
              </w:rPr>
              <w:t>,</w:t>
            </w:r>
            <w:r w:rsidRPr="0033282D">
              <w:rPr>
                <w:color w:val="000000"/>
                <w:spacing w:val="62"/>
              </w:rPr>
              <w:t xml:space="preserve"> </w:t>
            </w:r>
            <w:r w:rsidRPr="0033282D">
              <w:rPr>
                <w:color w:val="000000"/>
                <w:spacing w:val="1"/>
              </w:rPr>
              <w:t>п</w:t>
            </w:r>
            <w:r w:rsidRPr="0033282D">
              <w:rPr>
                <w:color w:val="000000"/>
              </w:rPr>
              <w:t>ос</w:t>
            </w:r>
            <w:r w:rsidRPr="0033282D">
              <w:rPr>
                <w:color w:val="000000"/>
                <w:w w:val="99"/>
              </w:rPr>
              <w:t>т</w:t>
            </w:r>
            <w:r w:rsidRPr="0033282D">
              <w:rPr>
                <w:color w:val="000000"/>
              </w:rPr>
              <w:t>о</w:t>
            </w:r>
            <w:r w:rsidRPr="0033282D">
              <w:rPr>
                <w:color w:val="000000"/>
                <w:spacing w:val="-1"/>
              </w:rPr>
              <w:t>я</w:t>
            </w:r>
            <w:r w:rsidRPr="0033282D">
              <w:rPr>
                <w:color w:val="000000"/>
              </w:rPr>
              <w:t>н</w:t>
            </w:r>
            <w:r w:rsidRPr="0033282D">
              <w:rPr>
                <w:color w:val="000000"/>
                <w:spacing w:val="1"/>
              </w:rPr>
              <w:t>н</w:t>
            </w:r>
            <w:r w:rsidRPr="0033282D">
              <w:rPr>
                <w:color w:val="000000"/>
              </w:rPr>
              <w:t>о</w:t>
            </w:r>
            <w:r w:rsidRPr="0033282D">
              <w:rPr>
                <w:color w:val="000000"/>
                <w:spacing w:val="62"/>
              </w:rPr>
              <w:t xml:space="preserve"> </w:t>
            </w:r>
            <w:r w:rsidRPr="0033282D">
              <w:rPr>
                <w:color w:val="000000"/>
                <w:spacing w:val="1"/>
              </w:rPr>
              <w:t>п</w:t>
            </w:r>
            <w:r w:rsidRPr="0033282D">
              <w:rPr>
                <w:color w:val="000000"/>
              </w:rPr>
              <w:t>овы</w:t>
            </w:r>
            <w:r w:rsidRPr="0033282D">
              <w:rPr>
                <w:color w:val="000000"/>
                <w:w w:val="99"/>
              </w:rPr>
              <w:t>ш</w:t>
            </w:r>
            <w:r w:rsidRPr="0033282D">
              <w:rPr>
                <w:color w:val="000000"/>
                <w:spacing w:val="-1"/>
              </w:rPr>
              <w:t>а</w:t>
            </w:r>
            <w:r w:rsidRPr="0033282D">
              <w:rPr>
                <w:color w:val="000000"/>
                <w:w w:val="99"/>
              </w:rPr>
              <w:t>ть</w:t>
            </w:r>
            <w:r w:rsidRPr="0033282D">
              <w:rPr>
                <w:color w:val="000000"/>
                <w:spacing w:val="63"/>
              </w:rPr>
              <w:t xml:space="preserve"> </w:t>
            </w:r>
            <w:r w:rsidRPr="0033282D">
              <w:rPr>
                <w:color w:val="000000"/>
              </w:rPr>
              <w:t>свой образова</w:t>
            </w:r>
            <w:r w:rsidRPr="0033282D">
              <w:rPr>
                <w:color w:val="000000"/>
                <w:w w:val="99"/>
              </w:rPr>
              <w:t>т</w:t>
            </w:r>
            <w:r w:rsidRPr="0033282D">
              <w:rPr>
                <w:color w:val="000000"/>
              </w:rPr>
              <w:t>ел</w:t>
            </w:r>
            <w:r w:rsidRPr="0033282D">
              <w:rPr>
                <w:color w:val="000000"/>
                <w:w w:val="99"/>
              </w:rPr>
              <w:t>ь</w:t>
            </w:r>
            <w:r w:rsidRPr="0033282D">
              <w:rPr>
                <w:color w:val="000000"/>
                <w:spacing w:val="1"/>
              </w:rPr>
              <w:t>н</w:t>
            </w:r>
            <w:r w:rsidRPr="0033282D">
              <w:rPr>
                <w:color w:val="000000"/>
              </w:rPr>
              <w:t>ый</w:t>
            </w:r>
            <w:r w:rsidRPr="0033282D">
              <w:rPr>
                <w:color w:val="000000"/>
                <w:spacing w:val="1"/>
              </w:rPr>
              <w:t xml:space="preserve"> </w:t>
            </w:r>
            <w:r w:rsidRPr="0033282D">
              <w:rPr>
                <w:color w:val="000000"/>
              </w:rPr>
              <w:t>и</w:t>
            </w:r>
            <w:r w:rsidRPr="0033282D">
              <w:rPr>
                <w:color w:val="000000"/>
                <w:spacing w:val="-1"/>
              </w:rPr>
              <w:t xml:space="preserve"> </w:t>
            </w:r>
            <w:r w:rsidRPr="0033282D">
              <w:rPr>
                <w:color w:val="000000"/>
                <w:spacing w:val="2"/>
              </w:rPr>
              <w:t>к</w:t>
            </w:r>
            <w:r w:rsidRPr="0033282D">
              <w:rPr>
                <w:color w:val="000000"/>
                <w:spacing w:val="-6"/>
              </w:rPr>
              <w:t>у</w:t>
            </w:r>
            <w:r w:rsidRPr="0033282D">
              <w:rPr>
                <w:color w:val="000000"/>
                <w:spacing w:val="1"/>
              </w:rPr>
              <w:t>л</w:t>
            </w:r>
            <w:r w:rsidRPr="0033282D">
              <w:rPr>
                <w:color w:val="000000"/>
                <w:spacing w:val="1"/>
                <w:w w:val="99"/>
              </w:rPr>
              <w:t>ь</w:t>
            </w:r>
            <w:r w:rsidRPr="0033282D">
              <w:rPr>
                <w:color w:val="000000"/>
                <w:spacing w:val="2"/>
                <w:w w:val="99"/>
              </w:rPr>
              <w:t>т</w:t>
            </w:r>
            <w:r w:rsidRPr="0033282D">
              <w:rPr>
                <w:color w:val="000000"/>
                <w:spacing w:val="-5"/>
              </w:rPr>
              <w:t>у</w:t>
            </w:r>
            <w:r w:rsidRPr="0033282D">
              <w:rPr>
                <w:color w:val="000000"/>
              </w:rPr>
              <w:t>рный</w:t>
            </w:r>
            <w:r w:rsidRPr="0033282D">
              <w:rPr>
                <w:color w:val="000000"/>
                <w:spacing w:val="5"/>
              </w:rPr>
              <w:t xml:space="preserve"> </w:t>
            </w:r>
            <w:r w:rsidRPr="0033282D">
              <w:rPr>
                <w:color w:val="000000"/>
                <w:spacing w:val="-3"/>
              </w:rPr>
              <w:t>у</w:t>
            </w:r>
            <w:r w:rsidRPr="0033282D">
              <w:rPr>
                <w:color w:val="000000"/>
              </w:rPr>
              <w:t>ров</w:t>
            </w:r>
            <w:r w:rsidRPr="0033282D">
              <w:rPr>
                <w:color w:val="000000"/>
                <w:spacing w:val="-2"/>
              </w:rPr>
              <w:t>е</w:t>
            </w:r>
            <w:r w:rsidRPr="0033282D">
              <w:rPr>
                <w:color w:val="000000"/>
              </w:rPr>
              <w:t>н</w:t>
            </w:r>
            <w:r w:rsidRPr="0033282D">
              <w:rPr>
                <w:color w:val="000000"/>
                <w:spacing w:val="1"/>
                <w:w w:val="99"/>
              </w:rPr>
              <w:t>ь</w:t>
            </w:r>
            <w:r w:rsidRPr="0033282D">
              <w:rPr>
                <w:color w:val="000000"/>
              </w:rPr>
              <w:t>;</w:t>
            </w:r>
          </w:p>
          <w:p w:rsidR="00CE4347" w:rsidRPr="0033282D" w:rsidRDefault="00CE4347" w:rsidP="001C10D3">
            <w:pPr>
              <w:widowControl w:val="0"/>
              <w:ind w:right="-20"/>
              <w:rPr>
                <w:color w:val="000000"/>
              </w:rPr>
            </w:pPr>
            <w:r w:rsidRPr="0033282D">
              <w:rPr>
                <w:color w:val="000000"/>
              </w:rPr>
              <w:t xml:space="preserve">б) </w:t>
            </w:r>
            <w:r w:rsidRPr="0033282D">
              <w:rPr>
                <w:color w:val="000000"/>
                <w:spacing w:val="-1"/>
              </w:rPr>
              <w:t>с</w:t>
            </w:r>
            <w:r w:rsidRPr="0033282D">
              <w:rPr>
                <w:color w:val="000000"/>
              </w:rPr>
              <w:t>а</w:t>
            </w:r>
            <w:r w:rsidRPr="0033282D">
              <w:rPr>
                <w:color w:val="000000"/>
                <w:spacing w:val="-1"/>
              </w:rPr>
              <w:t>м</w:t>
            </w:r>
            <w:r w:rsidRPr="0033282D">
              <w:rPr>
                <w:color w:val="000000"/>
              </w:rPr>
              <w:t>ок</w:t>
            </w:r>
            <w:r w:rsidRPr="0033282D">
              <w:rPr>
                <w:color w:val="000000"/>
                <w:w w:val="99"/>
              </w:rPr>
              <w:t>о</w:t>
            </w:r>
            <w:r w:rsidRPr="0033282D">
              <w:rPr>
                <w:color w:val="000000"/>
                <w:spacing w:val="1"/>
              </w:rPr>
              <w:t>н</w:t>
            </w:r>
            <w:r w:rsidRPr="0033282D">
              <w:rPr>
                <w:color w:val="000000"/>
                <w:w w:val="99"/>
              </w:rPr>
              <w:t>т</w:t>
            </w:r>
            <w:r w:rsidRPr="0033282D">
              <w:rPr>
                <w:color w:val="000000"/>
              </w:rPr>
              <w:t>ро</w:t>
            </w:r>
            <w:r w:rsidRPr="0033282D">
              <w:rPr>
                <w:color w:val="000000"/>
                <w:spacing w:val="1"/>
              </w:rPr>
              <w:t>л</w:t>
            </w:r>
            <w:r w:rsidRPr="0033282D">
              <w:rPr>
                <w:color w:val="000000"/>
                <w:spacing w:val="1"/>
                <w:w w:val="99"/>
              </w:rPr>
              <w:t>ь</w:t>
            </w:r>
            <w:r w:rsidRPr="0033282D">
              <w:rPr>
                <w:color w:val="000000"/>
              </w:rPr>
              <w:t>:</w:t>
            </w:r>
          </w:p>
          <w:p w:rsidR="00CE4347" w:rsidRPr="0033282D" w:rsidRDefault="00CE4347" w:rsidP="001C10D3">
            <w:pPr>
              <w:widowControl w:val="0"/>
              <w:spacing w:line="239" w:lineRule="auto"/>
              <w:ind w:right="49"/>
              <w:rPr>
                <w:color w:val="000000"/>
              </w:rPr>
            </w:pPr>
            <w:r w:rsidRPr="0033282D">
              <w:rPr>
                <w:color w:val="000000"/>
              </w:rPr>
              <w:t>-</w:t>
            </w:r>
            <w:r w:rsidRPr="0033282D">
              <w:rPr>
                <w:color w:val="000000"/>
                <w:spacing w:val="176"/>
              </w:rPr>
              <w:t xml:space="preserve"> </w:t>
            </w:r>
            <w:r w:rsidRPr="0033282D">
              <w:rPr>
                <w:color w:val="000000"/>
                <w:spacing w:val="1"/>
                <w:w w:val="99"/>
              </w:rPr>
              <w:t>и</w:t>
            </w:r>
            <w:r w:rsidRPr="0033282D">
              <w:rPr>
                <w:color w:val="000000"/>
              </w:rPr>
              <w:t>с</w:t>
            </w:r>
            <w:r w:rsidRPr="0033282D">
              <w:rPr>
                <w:color w:val="000000"/>
                <w:spacing w:val="1"/>
                <w:w w:val="99"/>
              </w:rPr>
              <w:t>п</w:t>
            </w:r>
            <w:r w:rsidRPr="0033282D">
              <w:rPr>
                <w:color w:val="000000"/>
              </w:rPr>
              <w:t>ол</w:t>
            </w:r>
            <w:r w:rsidRPr="0033282D">
              <w:rPr>
                <w:color w:val="000000"/>
                <w:spacing w:val="1"/>
              </w:rPr>
              <w:t>ь</w:t>
            </w:r>
            <w:r w:rsidRPr="0033282D">
              <w:rPr>
                <w:color w:val="000000"/>
                <w:spacing w:val="1"/>
                <w:w w:val="99"/>
              </w:rPr>
              <w:t>з</w:t>
            </w:r>
            <w:r w:rsidRPr="0033282D">
              <w:rPr>
                <w:color w:val="000000"/>
              </w:rPr>
              <w:t>ов</w:t>
            </w:r>
            <w:r w:rsidRPr="0033282D">
              <w:rPr>
                <w:color w:val="000000"/>
                <w:spacing w:val="-1"/>
              </w:rPr>
              <w:t>а</w:t>
            </w:r>
            <w:r w:rsidRPr="0033282D">
              <w:rPr>
                <w:color w:val="000000"/>
                <w:w w:val="99"/>
              </w:rPr>
              <w:t>ть</w:t>
            </w:r>
            <w:r w:rsidRPr="0033282D">
              <w:rPr>
                <w:color w:val="000000"/>
                <w:spacing w:val="176"/>
              </w:rPr>
              <w:t xml:space="preserve"> </w:t>
            </w:r>
            <w:r w:rsidRPr="0033282D">
              <w:rPr>
                <w:color w:val="000000"/>
                <w:spacing w:val="1"/>
              </w:rPr>
              <w:t>п</w:t>
            </w:r>
            <w:r w:rsidRPr="0033282D">
              <w:rPr>
                <w:color w:val="000000"/>
              </w:rPr>
              <w:t>р</w:t>
            </w:r>
            <w:r w:rsidRPr="0033282D">
              <w:rPr>
                <w:color w:val="000000"/>
                <w:spacing w:val="1"/>
              </w:rPr>
              <w:t>и</w:t>
            </w:r>
            <w:r w:rsidRPr="0033282D">
              <w:rPr>
                <w:color w:val="000000"/>
                <w:spacing w:val="-3"/>
              </w:rPr>
              <w:t>е</w:t>
            </w:r>
            <w:r w:rsidRPr="0033282D">
              <w:rPr>
                <w:color w:val="000000"/>
              </w:rPr>
              <w:t>мы</w:t>
            </w:r>
            <w:r w:rsidRPr="0033282D">
              <w:rPr>
                <w:color w:val="000000"/>
                <w:spacing w:val="176"/>
              </w:rPr>
              <w:t xml:space="preserve"> </w:t>
            </w:r>
            <w:r w:rsidRPr="0033282D">
              <w:rPr>
                <w:color w:val="000000"/>
              </w:rPr>
              <w:t>рефлекс</w:t>
            </w:r>
            <w:r w:rsidRPr="0033282D">
              <w:rPr>
                <w:color w:val="000000"/>
                <w:spacing w:val="1"/>
              </w:rPr>
              <w:t>и</w:t>
            </w:r>
            <w:r w:rsidRPr="0033282D">
              <w:rPr>
                <w:color w:val="000000"/>
              </w:rPr>
              <w:t>и</w:t>
            </w:r>
            <w:r w:rsidRPr="0033282D">
              <w:rPr>
                <w:color w:val="000000"/>
                <w:spacing w:val="178"/>
              </w:rPr>
              <w:t xml:space="preserve"> </w:t>
            </w:r>
            <w:r w:rsidRPr="0033282D">
              <w:rPr>
                <w:color w:val="000000"/>
              </w:rPr>
              <w:t>для</w:t>
            </w:r>
            <w:r w:rsidRPr="0033282D">
              <w:rPr>
                <w:color w:val="000000"/>
                <w:spacing w:val="178"/>
              </w:rPr>
              <w:t xml:space="preserve"> </w:t>
            </w:r>
            <w:r w:rsidRPr="0033282D">
              <w:rPr>
                <w:color w:val="000000"/>
              </w:rPr>
              <w:t>о</w:t>
            </w:r>
            <w:r w:rsidRPr="0033282D">
              <w:rPr>
                <w:color w:val="000000"/>
                <w:spacing w:val="1"/>
              </w:rPr>
              <w:t>ц</w:t>
            </w:r>
            <w:r w:rsidRPr="0033282D">
              <w:rPr>
                <w:color w:val="000000"/>
              </w:rPr>
              <w:t>ен</w:t>
            </w:r>
            <w:r w:rsidRPr="0033282D">
              <w:rPr>
                <w:color w:val="000000"/>
                <w:spacing w:val="1"/>
              </w:rPr>
              <w:t>к</w:t>
            </w:r>
            <w:r w:rsidRPr="0033282D">
              <w:rPr>
                <w:color w:val="000000"/>
              </w:rPr>
              <w:t>и с</w:t>
            </w:r>
            <w:r w:rsidRPr="0033282D">
              <w:rPr>
                <w:color w:val="000000"/>
                <w:w w:val="99"/>
              </w:rPr>
              <w:t>и</w:t>
            </w:r>
            <w:r w:rsidRPr="0033282D">
              <w:rPr>
                <w:color w:val="000000"/>
                <w:spacing w:val="3"/>
              </w:rPr>
              <w:t>т</w:t>
            </w:r>
            <w:r w:rsidRPr="0033282D">
              <w:rPr>
                <w:color w:val="000000"/>
                <w:spacing w:val="-4"/>
              </w:rPr>
              <w:t>у</w:t>
            </w:r>
            <w:r w:rsidRPr="0033282D">
              <w:rPr>
                <w:color w:val="000000"/>
                <w:spacing w:val="-1"/>
              </w:rPr>
              <w:t>а</w:t>
            </w:r>
            <w:r w:rsidRPr="0033282D">
              <w:rPr>
                <w:color w:val="000000"/>
                <w:w w:val="99"/>
              </w:rPr>
              <w:t>ц</w:t>
            </w:r>
            <w:r w:rsidRPr="0033282D">
              <w:rPr>
                <w:color w:val="000000"/>
                <w:spacing w:val="1"/>
                <w:w w:val="99"/>
              </w:rPr>
              <w:t>ии</w:t>
            </w:r>
            <w:r w:rsidRPr="0033282D">
              <w:rPr>
                <w:color w:val="000000"/>
              </w:rPr>
              <w:t>, выбора в</w:t>
            </w:r>
            <w:r w:rsidRPr="0033282D">
              <w:rPr>
                <w:color w:val="000000"/>
                <w:spacing w:val="-1"/>
              </w:rPr>
              <w:t>е</w:t>
            </w:r>
            <w:r w:rsidRPr="0033282D">
              <w:rPr>
                <w:color w:val="000000"/>
              </w:rPr>
              <w:t>рного ре</w:t>
            </w:r>
            <w:r w:rsidRPr="0033282D">
              <w:rPr>
                <w:color w:val="000000"/>
                <w:w w:val="99"/>
              </w:rPr>
              <w:t>ш</w:t>
            </w:r>
            <w:r w:rsidRPr="0033282D">
              <w:rPr>
                <w:color w:val="000000"/>
              </w:rPr>
              <w:t>ения;</w:t>
            </w:r>
          </w:p>
          <w:p w:rsidR="00CE4347" w:rsidRPr="0033282D" w:rsidRDefault="00CE4347" w:rsidP="001C10D3">
            <w:pPr>
              <w:widowControl w:val="0"/>
              <w:spacing w:line="247" w:lineRule="auto"/>
              <w:ind w:right="-20"/>
              <w:rPr>
                <w:color w:val="000000"/>
              </w:rPr>
            </w:pPr>
            <w:r w:rsidRPr="0033282D">
              <w:rPr>
                <w:color w:val="000000"/>
              </w:rPr>
              <w:t>-</w:t>
            </w:r>
            <w:r w:rsidRPr="0033282D">
              <w:rPr>
                <w:color w:val="000000"/>
                <w:spacing w:val="44"/>
              </w:rPr>
              <w:t xml:space="preserve"> </w:t>
            </w:r>
            <w:r w:rsidRPr="0033282D">
              <w:rPr>
                <w:color w:val="000000"/>
                <w:spacing w:val="-3"/>
              </w:rPr>
              <w:t>у</w:t>
            </w:r>
            <w:r w:rsidRPr="0033282D">
              <w:rPr>
                <w:color w:val="000000"/>
              </w:rPr>
              <w:t>меть</w:t>
            </w:r>
            <w:r w:rsidRPr="0033282D">
              <w:rPr>
                <w:color w:val="000000"/>
                <w:spacing w:val="44"/>
              </w:rPr>
              <w:t xml:space="preserve"> </w:t>
            </w:r>
            <w:r w:rsidRPr="0033282D">
              <w:rPr>
                <w:color w:val="000000"/>
              </w:rPr>
              <w:t>о</w:t>
            </w:r>
            <w:r w:rsidRPr="0033282D">
              <w:rPr>
                <w:color w:val="000000"/>
                <w:spacing w:val="1"/>
              </w:rPr>
              <w:t>ц</w:t>
            </w:r>
            <w:r w:rsidRPr="0033282D">
              <w:rPr>
                <w:color w:val="000000"/>
              </w:rPr>
              <w:t>ен</w:t>
            </w:r>
            <w:r w:rsidRPr="0033282D">
              <w:rPr>
                <w:color w:val="000000"/>
                <w:spacing w:val="1"/>
              </w:rPr>
              <w:t>и</w:t>
            </w:r>
            <w:r w:rsidRPr="0033282D">
              <w:rPr>
                <w:color w:val="000000"/>
              </w:rPr>
              <w:t>ва</w:t>
            </w:r>
            <w:r w:rsidRPr="0033282D">
              <w:rPr>
                <w:color w:val="000000"/>
                <w:w w:val="99"/>
              </w:rPr>
              <w:t>т</w:t>
            </w:r>
            <w:r w:rsidRPr="0033282D">
              <w:rPr>
                <w:color w:val="000000"/>
              </w:rPr>
              <w:t>ь</w:t>
            </w:r>
            <w:r w:rsidRPr="0033282D">
              <w:rPr>
                <w:color w:val="000000"/>
                <w:spacing w:val="43"/>
              </w:rPr>
              <w:t xml:space="preserve"> </w:t>
            </w:r>
            <w:r w:rsidRPr="0033282D">
              <w:rPr>
                <w:color w:val="000000"/>
              </w:rPr>
              <w:t>р</w:t>
            </w:r>
            <w:r w:rsidRPr="0033282D">
              <w:rPr>
                <w:color w:val="000000"/>
                <w:spacing w:val="1"/>
              </w:rPr>
              <w:t>и</w:t>
            </w:r>
            <w:r w:rsidRPr="0033282D">
              <w:rPr>
                <w:color w:val="000000"/>
                <w:spacing w:val="-2"/>
              </w:rPr>
              <w:t>с</w:t>
            </w:r>
            <w:r w:rsidRPr="0033282D">
              <w:rPr>
                <w:color w:val="000000"/>
              </w:rPr>
              <w:t>ки</w:t>
            </w:r>
            <w:r w:rsidRPr="0033282D">
              <w:rPr>
                <w:color w:val="000000"/>
                <w:spacing w:val="44"/>
              </w:rPr>
              <w:t xml:space="preserve"> </w:t>
            </w:r>
            <w:r w:rsidRPr="0033282D">
              <w:rPr>
                <w:color w:val="000000"/>
              </w:rPr>
              <w:t>и</w:t>
            </w:r>
            <w:r w:rsidRPr="0033282D">
              <w:rPr>
                <w:color w:val="000000"/>
                <w:spacing w:val="44"/>
              </w:rPr>
              <w:t xml:space="preserve"> </w:t>
            </w:r>
            <w:r w:rsidRPr="0033282D">
              <w:rPr>
                <w:color w:val="000000"/>
              </w:rPr>
              <w:t>сво</w:t>
            </w:r>
            <w:r w:rsidRPr="0033282D">
              <w:rPr>
                <w:color w:val="000000"/>
                <w:spacing w:val="-1"/>
              </w:rPr>
              <w:t>е</w:t>
            </w:r>
            <w:r w:rsidRPr="0033282D">
              <w:rPr>
                <w:color w:val="000000"/>
              </w:rPr>
              <w:t>вр</w:t>
            </w:r>
            <w:r w:rsidRPr="0033282D">
              <w:rPr>
                <w:color w:val="000000"/>
                <w:spacing w:val="-1"/>
              </w:rPr>
              <w:t>еме</w:t>
            </w:r>
            <w:r w:rsidRPr="0033282D">
              <w:rPr>
                <w:color w:val="000000"/>
                <w:spacing w:val="1"/>
              </w:rPr>
              <w:t>нн</w:t>
            </w:r>
            <w:r w:rsidRPr="0033282D">
              <w:rPr>
                <w:color w:val="000000"/>
              </w:rPr>
              <w:t>о</w:t>
            </w:r>
            <w:r w:rsidRPr="0033282D">
              <w:rPr>
                <w:color w:val="000000"/>
                <w:spacing w:val="43"/>
              </w:rPr>
              <w:t xml:space="preserve"> </w:t>
            </w:r>
            <w:r w:rsidRPr="0033282D">
              <w:rPr>
                <w:color w:val="000000"/>
              </w:rPr>
              <w:t>пр</w:t>
            </w:r>
            <w:r w:rsidRPr="0033282D">
              <w:rPr>
                <w:color w:val="000000"/>
                <w:spacing w:val="1"/>
              </w:rPr>
              <w:t>ини</w:t>
            </w:r>
            <w:r w:rsidRPr="0033282D">
              <w:rPr>
                <w:color w:val="000000"/>
              </w:rPr>
              <w:t>ма</w:t>
            </w:r>
            <w:r w:rsidRPr="0033282D">
              <w:rPr>
                <w:color w:val="000000"/>
                <w:w w:val="99"/>
              </w:rPr>
              <w:t>т</w:t>
            </w:r>
            <w:r w:rsidRPr="0033282D">
              <w:rPr>
                <w:color w:val="000000"/>
              </w:rPr>
              <w:t>ь</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widowControl w:val="0"/>
              <w:tabs>
                <w:tab w:val="left" w:pos="1341"/>
                <w:tab w:val="left" w:pos="2081"/>
                <w:tab w:val="left" w:pos="2988"/>
                <w:tab w:val="left" w:pos="3808"/>
                <w:tab w:val="left" w:pos="4463"/>
                <w:tab w:val="left" w:pos="4787"/>
                <w:tab w:val="left" w:pos="5431"/>
              </w:tabs>
              <w:spacing w:before="1"/>
              <w:ind w:right="88"/>
              <w:jc w:val="both"/>
              <w:rPr>
                <w:color w:val="000000"/>
              </w:rPr>
            </w:pPr>
            <w:r w:rsidRPr="0033282D">
              <w:rPr>
                <w:color w:val="000000"/>
              </w:rPr>
              <w:t>-</w:t>
            </w:r>
            <w:r w:rsidRPr="0033282D">
              <w:rPr>
                <w:color w:val="000000"/>
                <w:spacing w:val="124"/>
              </w:rPr>
              <w:t xml:space="preserve"> </w:t>
            </w:r>
            <w:r w:rsidRPr="0033282D">
              <w:rPr>
                <w:color w:val="000000"/>
              </w:rPr>
              <w:t>в</w:t>
            </w:r>
            <w:r w:rsidRPr="0033282D">
              <w:rPr>
                <w:color w:val="000000"/>
                <w:w w:val="99"/>
              </w:rPr>
              <w:t>л</w:t>
            </w:r>
            <w:r w:rsidRPr="0033282D">
              <w:rPr>
                <w:color w:val="000000"/>
                <w:spacing w:val="-1"/>
              </w:rPr>
              <w:t>а</w:t>
            </w:r>
            <w:r w:rsidRPr="0033282D">
              <w:rPr>
                <w:color w:val="000000"/>
              </w:rPr>
              <w:t>дет</w:t>
            </w:r>
            <w:r w:rsidRPr="0033282D">
              <w:rPr>
                <w:color w:val="000000"/>
                <w:w w:val="99"/>
              </w:rPr>
              <w:t>ь</w:t>
            </w:r>
            <w:r w:rsidRPr="0033282D">
              <w:rPr>
                <w:color w:val="000000"/>
                <w:spacing w:val="128"/>
              </w:rPr>
              <w:t xml:space="preserve"> </w:t>
            </w:r>
            <w:r w:rsidRPr="0033282D">
              <w:rPr>
                <w:color w:val="000000"/>
                <w:spacing w:val="-3"/>
              </w:rPr>
              <w:t>у</w:t>
            </w:r>
            <w:r w:rsidRPr="0033282D">
              <w:rPr>
                <w:color w:val="000000"/>
              </w:rPr>
              <w:t>ме</w:t>
            </w:r>
            <w:r w:rsidRPr="0033282D">
              <w:rPr>
                <w:color w:val="000000"/>
                <w:w w:val="99"/>
              </w:rPr>
              <w:t>ни</w:t>
            </w:r>
            <w:r w:rsidRPr="0033282D">
              <w:rPr>
                <w:color w:val="000000"/>
              </w:rPr>
              <w:t>ям</w:t>
            </w:r>
            <w:r w:rsidRPr="0033282D">
              <w:rPr>
                <w:color w:val="000000"/>
                <w:w w:val="99"/>
              </w:rPr>
              <w:t>и</w:t>
            </w:r>
            <w:r w:rsidRPr="0033282D">
              <w:rPr>
                <w:color w:val="000000"/>
                <w:spacing w:val="125"/>
              </w:rPr>
              <w:t xml:space="preserve"> </w:t>
            </w:r>
            <w:r w:rsidRPr="0033282D">
              <w:rPr>
                <w:color w:val="000000"/>
                <w:spacing w:val="2"/>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че</w:t>
            </w:r>
            <w:r w:rsidRPr="0033282D">
              <w:rPr>
                <w:color w:val="000000"/>
                <w:spacing w:val="-1"/>
              </w:rPr>
              <w:t>с</w:t>
            </w:r>
            <w:r w:rsidRPr="0033282D">
              <w:rPr>
                <w:color w:val="000000"/>
              </w:rPr>
              <w:t>ко</w:t>
            </w:r>
            <w:r w:rsidRPr="0033282D">
              <w:rPr>
                <w:color w:val="000000"/>
                <w:w w:val="99"/>
              </w:rPr>
              <w:t>г</w:t>
            </w:r>
            <w:r w:rsidRPr="0033282D">
              <w:rPr>
                <w:color w:val="000000"/>
              </w:rPr>
              <w:t>о</w:t>
            </w:r>
            <w:r w:rsidRPr="0033282D">
              <w:rPr>
                <w:color w:val="000000"/>
                <w:spacing w:val="125"/>
              </w:rPr>
              <w:t xml:space="preserve"> </w:t>
            </w:r>
            <w:r w:rsidRPr="0033282D">
              <w:rPr>
                <w:color w:val="000000"/>
              </w:rPr>
              <w:t>а</w:t>
            </w:r>
            <w:r w:rsidRPr="0033282D">
              <w:rPr>
                <w:color w:val="000000"/>
                <w:w w:val="99"/>
              </w:rPr>
              <w:t>н</w:t>
            </w:r>
            <w:r w:rsidRPr="0033282D">
              <w:rPr>
                <w:color w:val="000000"/>
              </w:rPr>
              <w:t>а</w:t>
            </w:r>
            <w:r w:rsidRPr="0033282D">
              <w:rPr>
                <w:color w:val="000000"/>
                <w:spacing w:val="2"/>
                <w:w w:val="99"/>
              </w:rPr>
              <w:t>л</w:t>
            </w:r>
            <w:r w:rsidRPr="0033282D">
              <w:rPr>
                <w:color w:val="000000"/>
                <w:spacing w:val="1"/>
                <w:w w:val="99"/>
              </w:rPr>
              <w:t>и</w:t>
            </w:r>
            <w:r w:rsidRPr="0033282D">
              <w:rPr>
                <w:color w:val="000000"/>
                <w:w w:val="99"/>
              </w:rPr>
              <w:t>з</w:t>
            </w:r>
            <w:r w:rsidRPr="0033282D">
              <w:rPr>
                <w:color w:val="000000"/>
                <w:spacing w:val="1"/>
              </w:rPr>
              <w:t>а</w:t>
            </w:r>
            <w:r w:rsidRPr="0033282D">
              <w:rPr>
                <w:color w:val="000000"/>
                <w:spacing w:val="121"/>
              </w:rPr>
              <w:t xml:space="preserve"> </w:t>
            </w:r>
            <w:r w:rsidRPr="0033282D">
              <w:rPr>
                <w:color w:val="000000"/>
                <w:w w:val="99"/>
              </w:rPr>
              <w:t>и</w:t>
            </w:r>
            <w:r w:rsidRPr="0033282D">
              <w:rPr>
                <w:color w:val="000000"/>
              </w:rPr>
              <w:t xml:space="preserve"> и</w:t>
            </w:r>
            <w:r w:rsidRPr="0033282D">
              <w:rPr>
                <w:color w:val="000000"/>
                <w:spacing w:val="1"/>
              </w:rPr>
              <w:t>н</w:t>
            </w:r>
            <w:r w:rsidRPr="0033282D">
              <w:rPr>
                <w:color w:val="000000"/>
              </w:rPr>
              <w:t>тер</w:t>
            </w:r>
            <w:r w:rsidRPr="0033282D">
              <w:rPr>
                <w:color w:val="000000"/>
                <w:w w:val="99"/>
              </w:rPr>
              <w:t>п</w:t>
            </w:r>
            <w:r w:rsidRPr="0033282D">
              <w:rPr>
                <w:color w:val="000000"/>
              </w:rPr>
              <w:t>рета</w:t>
            </w:r>
            <w:r w:rsidRPr="0033282D">
              <w:rPr>
                <w:color w:val="000000"/>
                <w:w w:val="99"/>
              </w:rPr>
              <w:t>ции</w:t>
            </w:r>
            <w:r w:rsidRPr="0033282D">
              <w:rPr>
                <w:color w:val="000000"/>
              </w:rPr>
              <w:tab/>
            </w:r>
            <w:r w:rsidRPr="0033282D">
              <w:rPr>
                <w:color w:val="000000"/>
                <w:w w:val="99"/>
              </w:rPr>
              <w:t>ин</w:t>
            </w:r>
            <w:r w:rsidRPr="0033282D">
              <w:rPr>
                <w:color w:val="000000"/>
                <w:spacing w:val="-2"/>
              </w:rPr>
              <w:t>ф</w:t>
            </w:r>
            <w:r w:rsidRPr="0033282D">
              <w:rPr>
                <w:color w:val="000000"/>
              </w:rPr>
              <w:t>орм</w:t>
            </w:r>
            <w:r w:rsidRPr="0033282D">
              <w:rPr>
                <w:color w:val="000000"/>
                <w:spacing w:val="-1"/>
              </w:rPr>
              <w:t>а</w:t>
            </w:r>
            <w:r w:rsidRPr="0033282D">
              <w:rPr>
                <w:color w:val="000000"/>
                <w:w w:val="99"/>
              </w:rPr>
              <w:t>ц</w:t>
            </w:r>
            <w:r w:rsidRPr="0033282D">
              <w:rPr>
                <w:color w:val="000000"/>
                <w:spacing w:val="1"/>
                <w:w w:val="99"/>
              </w:rPr>
              <w:t>и</w:t>
            </w:r>
            <w:r w:rsidRPr="0033282D">
              <w:rPr>
                <w:color w:val="000000"/>
                <w:w w:val="99"/>
              </w:rPr>
              <w:t>и</w:t>
            </w:r>
            <w:r w:rsidRPr="0033282D">
              <w:rPr>
                <w:color w:val="000000"/>
              </w:rPr>
              <w:tab/>
            </w:r>
            <w:r w:rsidRPr="0033282D">
              <w:rPr>
                <w:color w:val="000000"/>
                <w:spacing w:val="-1"/>
                <w:w w:val="99"/>
              </w:rPr>
              <w:t>и</w:t>
            </w:r>
            <w:r w:rsidRPr="0033282D">
              <w:rPr>
                <w:color w:val="000000"/>
                <w:w w:val="99"/>
              </w:rPr>
              <w:t>з</w:t>
            </w:r>
            <w:r w:rsidRPr="0033282D">
              <w:rPr>
                <w:color w:val="000000"/>
              </w:rPr>
              <w:tab/>
              <w:t>ра</w:t>
            </w:r>
            <w:r w:rsidRPr="0033282D">
              <w:rPr>
                <w:color w:val="000000"/>
                <w:w w:val="99"/>
              </w:rPr>
              <w:t>з</w:t>
            </w:r>
            <w:r w:rsidRPr="0033282D">
              <w:rPr>
                <w:color w:val="000000"/>
                <w:spacing w:val="-1"/>
                <w:w w:val="99"/>
              </w:rPr>
              <w:t>л</w:t>
            </w:r>
            <w:r w:rsidRPr="0033282D">
              <w:rPr>
                <w:color w:val="000000"/>
                <w:w w:val="99"/>
              </w:rPr>
              <w:t>и</w:t>
            </w:r>
            <w:r w:rsidRPr="0033282D">
              <w:rPr>
                <w:color w:val="000000"/>
              </w:rPr>
              <w:t>ч</w:t>
            </w:r>
            <w:r w:rsidRPr="0033282D">
              <w:rPr>
                <w:color w:val="000000"/>
                <w:w w:val="99"/>
              </w:rPr>
              <w:t>н</w:t>
            </w:r>
            <w:r w:rsidRPr="0033282D">
              <w:rPr>
                <w:color w:val="000000"/>
                <w:spacing w:val="-2"/>
              </w:rPr>
              <w:t>ы</w:t>
            </w:r>
            <w:r w:rsidRPr="0033282D">
              <w:rPr>
                <w:color w:val="000000"/>
              </w:rPr>
              <w:t>х источ</w:t>
            </w:r>
            <w:r w:rsidRPr="0033282D">
              <w:rPr>
                <w:color w:val="000000"/>
                <w:spacing w:val="1"/>
                <w:w w:val="99"/>
              </w:rPr>
              <w:t>ни</w:t>
            </w:r>
            <w:r w:rsidRPr="0033282D">
              <w:rPr>
                <w:color w:val="000000"/>
                <w:spacing w:val="1"/>
              </w:rPr>
              <w:t>к</w:t>
            </w:r>
            <w:r w:rsidRPr="0033282D">
              <w:rPr>
                <w:color w:val="000000"/>
              </w:rPr>
              <w:t>ов:</w:t>
            </w:r>
            <w:r w:rsidRPr="0033282D">
              <w:rPr>
                <w:color w:val="000000"/>
                <w:spacing w:val="31"/>
              </w:rPr>
              <w:t xml:space="preserve"> </w:t>
            </w:r>
            <w:r w:rsidRPr="0033282D">
              <w:rPr>
                <w:color w:val="000000"/>
                <w:spacing w:val="1"/>
                <w:w w:val="99"/>
              </w:rPr>
              <w:t>н</w:t>
            </w:r>
            <w:r w:rsidRPr="0033282D">
              <w:rPr>
                <w:color w:val="000000"/>
              </w:rPr>
              <w:t>а</w:t>
            </w:r>
            <w:r w:rsidRPr="0033282D">
              <w:rPr>
                <w:color w:val="000000"/>
                <w:spacing w:val="1"/>
              </w:rPr>
              <w:t>х</w:t>
            </w:r>
            <w:r w:rsidRPr="0033282D">
              <w:rPr>
                <w:color w:val="000000"/>
                <w:spacing w:val="-1"/>
              </w:rPr>
              <w:t>о</w:t>
            </w:r>
            <w:r w:rsidRPr="0033282D">
              <w:rPr>
                <w:color w:val="000000"/>
              </w:rPr>
              <w:t>д</w:t>
            </w:r>
            <w:r w:rsidRPr="0033282D">
              <w:rPr>
                <w:color w:val="000000"/>
                <w:w w:val="99"/>
              </w:rPr>
              <w:t>и</w:t>
            </w:r>
            <w:r w:rsidRPr="0033282D">
              <w:rPr>
                <w:color w:val="000000"/>
              </w:rPr>
              <w:t>т</w:t>
            </w:r>
            <w:r w:rsidRPr="0033282D">
              <w:rPr>
                <w:color w:val="000000"/>
                <w:w w:val="99"/>
              </w:rPr>
              <w:t>ь</w:t>
            </w:r>
            <w:r w:rsidRPr="0033282D">
              <w:rPr>
                <w:color w:val="000000"/>
              </w:rPr>
              <w:t>,</w:t>
            </w:r>
            <w:r w:rsidRPr="0033282D">
              <w:rPr>
                <w:color w:val="000000"/>
                <w:spacing w:val="30"/>
              </w:rPr>
              <w:t xml:space="preserve"> </w:t>
            </w:r>
            <w:r w:rsidRPr="0033282D">
              <w:rPr>
                <w:color w:val="000000"/>
              </w:rPr>
              <w:t>от</w:t>
            </w:r>
            <w:r w:rsidRPr="0033282D">
              <w:rPr>
                <w:color w:val="000000"/>
                <w:spacing w:val="1"/>
              </w:rPr>
              <w:t>б</w:t>
            </w:r>
            <w:r w:rsidRPr="0033282D">
              <w:rPr>
                <w:color w:val="000000"/>
                <w:spacing w:val="1"/>
                <w:w w:val="99"/>
              </w:rPr>
              <w:t>и</w:t>
            </w:r>
            <w:r w:rsidRPr="0033282D">
              <w:rPr>
                <w:color w:val="000000"/>
              </w:rPr>
              <w:t>рат</w:t>
            </w:r>
            <w:r w:rsidRPr="0033282D">
              <w:rPr>
                <w:color w:val="000000"/>
                <w:spacing w:val="1"/>
                <w:w w:val="99"/>
              </w:rPr>
              <w:t>ь</w:t>
            </w:r>
            <w:r w:rsidRPr="0033282D">
              <w:rPr>
                <w:color w:val="000000"/>
              </w:rPr>
              <w:t>,</w:t>
            </w:r>
            <w:r w:rsidRPr="0033282D">
              <w:rPr>
                <w:color w:val="000000"/>
                <w:spacing w:val="33"/>
              </w:rPr>
              <w:t xml:space="preserve"> </w:t>
            </w:r>
            <w:r w:rsidRPr="0033282D">
              <w:rPr>
                <w:color w:val="000000"/>
              </w:rPr>
              <w:t>с</w:t>
            </w:r>
            <w:r w:rsidRPr="0033282D">
              <w:rPr>
                <w:color w:val="000000"/>
                <w:spacing w:val="1"/>
                <w:w w:val="99"/>
              </w:rPr>
              <w:t>и</w:t>
            </w:r>
            <w:r w:rsidRPr="0033282D">
              <w:rPr>
                <w:color w:val="000000"/>
              </w:rPr>
              <w:t>сте</w:t>
            </w:r>
            <w:r w:rsidRPr="0033282D">
              <w:rPr>
                <w:color w:val="000000"/>
                <w:spacing w:val="-1"/>
              </w:rPr>
              <w:t>м</w:t>
            </w:r>
            <w:r w:rsidRPr="0033282D">
              <w:rPr>
                <w:color w:val="000000"/>
              </w:rPr>
              <w:t>ат</w:t>
            </w:r>
            <w:r w:rsidRPr="0033282D">
              <w:rPr>
                <w:color w:val="000000"/>
                <w:w w:val="99"/>
              </w:rPr>
              <w:t>из</w:t>
            </w:r>
            <w:r w:rsidRPr="0033282D">
              <w:rPr>
                <w:color w:val="000000"/>
                <w:spacing w:val="-1"/>
                <w:w w:val="99"/>
              </w:rPr>
              <w:t>и</w:t>
            </w:r>
            <w:r w:rsidRPr="0033282D">
              <w:rPr>
                <w:color w:val="000000"/>
              </w:rPr>
              <w:t>ров</w:t>
            </w:r>
            <w:r w:rsidRPr="0033282D">
              <w:rPr>
                <w:color w:val="000000"/>
                <w:spacing w:val="-1"/>
              </w:rPr>
              <w:t>а</w:t>
            </w:r>
            <w:r w:rsidRPr="0033282D">
              <w:rPr>
                <w:color w:val="000000"/>
              </w:rPr>
              <w:t>т</w:t>
            </w:r>
            <w:r w:rsidRPr="0033282D">
              <w:rPr>
                <w:color w:val="000000"/>
                <w:w w:val="99"/>
              </w:rPr>
              <w:t>ь</w:t>
            </w:r>
            <w:r w:rsidRPr="0033282D">
              <w:rPr>
                <w:color w:val="000000"/>
              </w:rPr>
              <w:t xml:space="preserve"> и</w:t>
            </w:r>
            <w:r w:rsidRPr="0033282D">
              <w:rPr>
                <w:color w:val="000000"/>
                <w:spacing w:val="1"/>
              </w:rPr>
              <w:t>н</w:t>
            </w:r>
            <w:r w:rsidRPr="0033282D">
              <w:rPr>
                <w:color w:val="000000"/>
              </w:rPr>
              <w:t>форма</w:t>
            </w:r>
            <w:r w:rsidRPr="0033282D">
              <w:rPr>
                <w:color w:val="000000"/>
                <w:w w:val="99"/>
              </w:rPr>
              <w:t>цию</w:t>
            </w:r>
            <w:r w:rsidRPr="0033282D">
              <w:rPr>
                <w:color w:val="000000"/>
              </w:rPr>
              <w:t xml:space="preserve">,       </w:t>
            </w:r>
            <w:r w:rsidRPr="0033282D">
              <w:rPr>
                <w:color w:val="000000"/>
                <w:spacing w:val="-34"/>
              </w:rPr>
              <w:t xml:space="preserve"> </w:t>
            </w:r>
            <w:r w:rsidRPr="0033282D">
              <w:rPr>
                <w:color w:val="000000"/>
                <w:w w:val="99"/>
              </w:rPr>
              <w:t>н</w:t>
            </w:r>
            <w:r w:rsidRPr="0033282D">
              <w:rPr>
                <w:color w:val="000000"/>
              </w:rPr>
              <w:t>ео</w:t>
            </w:r>
            <w:r w:rsidRPr="0033282D">
              <w:rPr>
                <w:color w:val="000000"/>
                <w:spacing w:val="-2"/>
              </w:rPr>
              <w:t>б</w:t>
            </w:r>
            <w:r w:rsidRPr="0033282D">
              <w:rPr>
                <w:color w:val="000000"/>
              </w:rPr>
              <w:t>ход</w:t>
            </w:r>
            <w:r w:rsidRPr="0033282D">
              <w:rPr>
                <w:color w:val="000000"/>
                <w:spacing w:val="1"/>
                <w:w w:val="99"/>
              </w:rPr>
              <w:t>и</w:t>
            </w:r>
            <w:r w:rsidRPr="0033282D">
              <w:rPr>
                <w:color w:val="000000"/>
                <w:spacing w:val="2"/>
              </w:rPr>
              <w:t>м</w:t>
            </w:r>
            <w:r w:rsidRPr="0033282D">
              <w:rPr>
                <w:color w:val="000000"/>
                <w:spacing w:val="-6"/>
              </w:rPr>
              <w:t>у</w:t>
            </w:r>
            <w:r w:rsidRPr="0033282D">
              <w:rPr>
                <w:color w:val="000000"/>
                <w:w w:val="99"/>
              </w:rPr>
              <w:t>ю</w:t>
            </w:r>
            <w:r w:rsidRPr="0033282D">
              <w:rPr>
                <w:color w:val="000000"/>
              </w:rPr>
              <w:tab/>
              <w:t>д</w:t>
            </w:r>
            <w:r w:rsidRPr="0033282D">
              <w:rPr>
                <w:color w:val="000000"/>
                <w:w w:val="99"/>
              </w:rPr>
              <w:t>л</w:t>
            </w:r>
            <w:r w:rsidRPr="0033282D">
              <w:rPr>
                <w:color w:val="000000"/>
              </w:rPr>
              <w:t xml:space="preserve">я       </w:t>
            </w:r>
            <w:r w:rsidRPr="0033282D">
              <w:rPr>
                <w:color w:val="000000"/>
                <w:spacing w:val="-32"/>
              </w:rPr>
              <w:t xml:space="preserve"> </w:t>
            </w:r>
            <w:r w:rsidRPr="0033282D">
              <w:rPr>
                <w:color w:val="000000"/>
                <w:w w:val="99"/>
              </w:rPr>
              <w:t>и</w:t>
            </w:r>
            <w:r w:rsidRPr="0033282D">
              <w:rPr>
                <w:color w:val="000000"/>
                <w:spacing w:val="3"/>
                <w:w w:val="99"/>
              </w:rPr>
              <w:t>з</w:t>
            </w:r>
            <w:r w:rsidRPr="0033282D">
              <w:rPr>
                <w:color w:val="000000"/>
                <w:spacing w:val="-1"/>
              </w:rPr>
              <w:t>уче</w:t>
            </w:r>
            <w:r w:rsidRPr="0033282D">
              <w:rPr>
                <w:color w:val="000000"/>
                <w:w w:val="99"/>
              </w:rPr>
              <w:t>н</w:t>
            </w:r>
            <w:r w:rsidRPr="0033282D">
              <w:rPr>
                <w:color w:val="000000"/>
                <w:spacing w:val="1"/>
                <w:w w:val="99"/>
              </w:rPr>
              <w:t>и</w:t>
            </w:r>
            <w:r w:rsidRPr="0033282D">
              <w:rPr>
                <w:color w:val="000000"/>
              </w:rPr>
              <w:t>я ге</w:t>
            </w:r>
            <w:r w:rsidRPr="0033282D">
              <w:rPr>
                <w:color w:val="000000"/>
                <w:w w:val="99"/>
              </w:rPr>
              <w:t>ог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spacing w:val="136"/>
              </w:rPr>
              <w:t xml:space="preserve"> </w:t>
            </w:r>
            <w:r w:rsidRPr="0033282D">
              <w:rPr>
                <w:color w:val="000000"/>
              </w:rPr>
              <w:t>об</w:t>
            </w:r>
            <w:r w:rsidRPr="0033282D">
              <w:rPr>
                <w:color w:val="000000"/>
                <w:spacing w:val="1"/>
                <w:w w:val="99"/>
              </w:rPr>
              <w:t>ъ</w:t>
            </w:r>
            <w:r w:rsidRPr="0033282D">
              <w:rPr>
                <w:color w:val="000000"/>
              </w:rPr>
              <w:t>е</w:t>
            </w:r>
            <w:r w:rsidRPr="0033282D">
              <w:rPr>
                <w:color w:val="000000"/>
                <w:spacing w:val="-1"/>
              </w:rPr>
              <w:t>к</w:t>
            </w:r>
            <w:r w:rsidRPr="0033282D">
              <w:rPr>
                <w:color w:val="000000"/>
              </w:rPr>
              <w:t>тов</w:t>
            </w:r>
            <w:r w:rsidRPr="0033282D">
              <w:rPr>
                <w:color w:val="000000"/>
                <w:spacing w:val="133"/>
              </w:rPr>
              <w:t xml:space="preserve"> </w:t>
            </w:r>
            <w:r w:rsidRPr="0033282D">
              <w:rPr>
                <w:color w:val="000000"/>
                <w:w w:val="99"/>
              </w:rPr>
              <w:t>и</w:t>
            </w:r>
            <w:r w:rsidRPr="0033282D">
              <w:rPr>
                <w:color w:val="000000"/>
                <w:spacing w:val="136"/>
              </w:rPr>
              <w:t xml:space="preserve"> </w:t>
            </w:r>
            <w:r w:rsidRPr="0033282D">
              <w:rPr>
                <w:color w:val="000000"/>
              </w:rPr>
              <w:t>яв</w:t>
            </w:r>
            <w:r w:rsidRPr="0033282D">
              <w:rPr>
                <w:color w:val="000000"/>
                <w:w w:val="99"/>
              </w:rPr>
              <w:t>л</w:t>
            </w:r>
            <w:r w:rsidRPr="0033282D">
              <w:rPr>
                <w:color w:val="000000"/>
              </w:rPr>
              <w:t>е</w:t>
            </w:r>
            <w:r w:rsidRPr="0033282D">
              <w:rPr>
                <w:color w:val="000000"/>
                <w:w w:val="99"/>
              </w:rPr>
              <w:t>н</w:t>
            </w:r>
            <w:r w:rsidRPr="0033282D">
              <w:rPr>
                <w:color w:val="000000"/>
                <w:spacing w:val="1"/>
                <w:w w:val="99"/>
              </w:rPr>
              <w:t>ий</w:t>
            </w:r>
            <w:r w:rsidRPr="0033282D">
              <w:rPr>
                <w:color w:val="000000"/>
              </w:rPr>
              <w:t>,</w:t>
            </w:r>
            <w:r w:rsidRPr="0033282D">
              <w:rPr>
                <w:color w:val="000000"/>
                <w:spacing w:val="134"/>
              </w:rPr>
              <w:t xml:space="preserve"> </w:t>
            </w:r>
            <w:r w:rsidRPr="0033282D">
              <w:rPr>
                <w:color w:val="000000"/>
                <w:spacing w:val="-1"/>
              </w:rPr>
              <w:t>о</w:t>
            </w:r>
            <w:r w:rsidRPr="0033282D">
              <w:rPr>
                <w:color w:val="000000"/>
              </w:rPr>
              <w:t>тде</w:t>
            </w:r>
            <w:r w:rsidRPr="0033282D">
              <w:rPr>
                <w:color w:val="000000"/>
                <w:w w:val="99"/>
              </w:rPr>
              <w:t>ль</w:t>
            </w:r>
            <w:r w:rsidRPr="0033282D">
              <w:rPr>
                <w:color w:val="000000"/>
                <w:spacing w:val="1"/>
                <w:w w:val="99"/>
              </w:rPr>
              <w:t>н</w:t>
            </w:r>
            <w:r w:rsidRPr="0033282D">
              <w:rPr>
                <w:color w:val="000000"/>
                <w:spacing w:val="-5"/>
              </w:rPr>
              <w:t>ы</w:t>
            </w:r>
            <w:r w:rsidRPr="0033282D">
              <w:rPr>
                <w:color w:val="000000"/>
              </w:rPr>
              <w:t xml:space="preserve">х </w:t>
            </w:r>
            <w:r w:rsidRPr="0033282D">
              <w:rPr>
                <w:color w:val="000000"/>
                <w:w w:val="99"/>
              </w:rPr>
              <w:t>т</w:t>
            </w:r>
            <w:r w:rsidRPr="0033282D">
              <w:rPr>
                <w:color w:val="000000"/>
              </w:rPr>
              <w:t>ерр</w:t>
            </w:r>
            <w:r w:rsidRPr="0033282D">
              <w:rPr>
                <w:color w:val="000000"/>
                <w:w w:val="99"/>
              </w:rPr>
              <w:t>и</w:t>
            </w:r>
            <w:r w:rsidRPr="0033282D">
              <w:rPr>
                <w:color w:val="000000"/>
              </w:rPr>
              <w:t>тор</w:t>
            </w:r>
            <w:r w:rsidRPr="0033282D">
              <w:rPr>
                <w:color w:val="000000"/>
                <w:w w:val="99"/>
              </w:rPr>
              <w:t>ий</w:t>
            </w:r>
            <w:r w:rsidRPr="0033282D">
              <w:rPr>
                <w:color w:val="000000"/>
                <w:spacing w:val="135"/>
              </w:rPr>
              <w:t xml:space="preserve"> </w:t>
            </w:r>
            <w:r w:rsidRPr="0033282D">
              <w:rPr>
                <w:color w:val="000000"/>
              </w:rPr>
              <w:t>м</w:t>
            </w:r>
            <w:r w:rsidRPr="0033282D">
              <w:rPr>
                <w:color w:val="000000"/>
                <w:spacing w:val="1"/>
                <w:w w:val="99"/>
              </w:rPr>
              <w:t>и</w:t>
            </w:r>
            <w:r w:rsidRPr="0033282D">
              <w:rPr>
                <w:color w:val="000000"/>
              </w:rPr>
              <w:t>ра</w:t>
            </w:r>
            <w:r w:rsidRPr="0033282D">
              <w:rPr>
                <w:color w:val="000000"/>
                <w:spacing w:val="133"/>
              </w:rPr>
              <w:t xml:space="preserve"> </w:t>
            </w:r>
            <w:r w:rsidRPr="0033282D">
              <w:rPr>
                <w:color w:val="000000"/>
                <w:w w:val="99"/>
              </w:rPr>
              <w:t>и</w:t>
            </w:r>
            <w:r w:rsidRPr="0033282D">
              <w:rPr>
                <w:color w:val="000000"/>
                <w:spacing w:val="133"/>
              </w:rPr>
              <w:t xml:space="preserve"> </w:t>
            </w:r>
            <w:r w:rsidRPr="0033282D">
              <w:rPr>
                <w:color w:val="000000"/>
                <w:spacing w:val="1"/>
                <w:w w:val="99"/>
              </w:rPr>
              <w:t>Р</w:t>
            </w:r>
            <w:r w:rsidRPr="0033282D">
              <w:rPr>
                <w:color w:val="000000"/>
              </w:rPr>
              <w:t>ос</w:t>
            </w:r>
            <w:r w:rsidRPr="0033282D">
              <w:rPr>
                <w:color w:val="000000"/>
                <w:spacing w:val="-1"/>
              </w:rPr>
              <w:t>с</w:t>
            </w:r>
            <w:r w:rsidRPr="0033282D">
              <w:rPr>
                <w:color w:val="000000"/>
                <w:w w:val="99"/>
              </w:rPr>
              <w:t>и</w:t>
            </w:r>
            <w:r w:rsidRPr="0033282D">
              <w:rPr>
                <w:color w:val="000000"/>
                <w:spacing w:val="1"/>
                <w:w w:val="99"/>
              </w:rPr>
              <w:t>и</w:t>
            </w:r>
            <w:r w:rsidRPr="0033282D">
              <w:rPr>
                <w:color w:val="000000"/>
              </w:rPr>
              <w:t>,</w:t>
            </w:r>
            <w:r w:rsidRPr="0033282D">
              <w:rPr>
                <w:color w:val="000000"/>
                <w:spacing w:val="134"/>
              </w:rPr>
              <w:t xml:space="preserve"> </w:t>
            </w:r>
            <w:r w:rsidRPr="0033282D">
              <w:rPr>
                <w:color w:val="000000"/>
                <w:w w:val="99"/>
              </w:rPr>
              <w:t>и</w:t>
            </w:r>
            <w:r w:rsidRPr="0033282D">
              <w:rPr>
                <w:color w:val="000000"/>
              </w:rPr>
              <w:t>х</w:t>
            </w:r>
            <w:r w:rsidRPr="0033282D">
              <w:rPr>
                <w:color w:val="000000"/>
                <w:spacing w:val="135"/>
              </w:rPr>
              <w:t xml:space="preserve"> </w:t>
            </w:r>
            <w:r w:rsidRPr="0033282D">
              <w:rPr>
                <w:color w:val="000000"/>
              </w:rPr>
              <w:t>обес</w:t>
            </w:r>
            <w:r w:rsidRPr="0033282D">
              <w:rPr>
                <w:color w:val="000000"/>
                <w:w w:val="99"/>
              </w:rPr>
              <w:t>п</w:t>
            </w:r>
            <w:r w:rsidRPr="0033282D">
              <w:rPr>
                <w:color w:val="000000"/>
              </w:rPr>
              <w:t>еч</w:t>
            </w:r>
            <w:r w:rsidRPr="0033282D">
              <w:rPr>
                <w:color w:val="000000"/>
                <w:spacing w:val="-1"/>
              </w:rPr>
              <w:t>е</w:t>
            </w:r>
            <w:r w:rsidRPr="0033282D">
              <w:rPr>
                <w:color w:val="000000"/>
                <w:w w:val="99"/>
              </w:rPr>
              <w:t>нн</w:t>
            </w:r>
            <w:r w:rsidRPr="0033282D">
              <w:rPr>
                <w:color w:val="000000"/>
              </w:rPr>
              <w:t>ост</w:t>
            </w:r>
            <w:r w:rsidRPr="0033282D">
              <w:rPr>
                <w:color w:val="000000"/>
                <w:w w:val="99"/>
              </w:rPr>
              <w:t>и</w:t>
            </w:r>
            <w:r w:rsidRPr="0033282D">
              <w:rPr>
                <w:color w:val="000000"/>
              </w:rPr>
              <w:t xml:space="preserve"> пр</w:t>
            </w:r>
            <w:r w:rsidRPr="0033282D">
              <w:rPr>
                <w:color w:val="000000"/>
                <w:spacing w:val="1"/>
                <w:w w:val="99"/>
              </w:rPr>
              <w:t>и</w:t>
            </w:r>
            <w:r w:rsidRPr="0033282D">
              <w:rPr>
                <w:color w:val="000000"/>
              </w:rPr>
              <w:t>род</w:t>
            </w:r>
            <w:r w:rsidRPr="0033282D">
              <w:rPr>
                <w:color w:val="000000"/>
                <w:w w:val="99"/>
              </w:rPr>
              <w:t>н</w:t>
            </w:r>
            <w:r w:rsidRPr="0033282D">
              <w:rPr>
                <w:color w:val="000000"/>
              </w:rPr>
              <w:t>ы</w:t>
            </w:r>
            <w:r w:rsidRPr="0033282D">
              <w:rPr>
                <w:color w:val="000000"/>
                <w:spacing w:val="-1"/>
              </w:rPr>
              <w:t>м</w:t>
            </w:r>
            <w:r w:rsidRPr="0033282D">
              <w:rPr>
                <w:color w:val="000000"/>
                <w:w w:val="99"/>
              </w:rPr>
              <w:t>и</w:t>
            </w:r>
            <w:r w:rsidRPr="0033282D">
              <w:rPr>
                <w:color w:val="000000"/>
              </w:rPr>
              <w:t xml:space="preserve">       </w:t>
            </w:r>
            <w:r w:rsidRPr="0033282D">
              <w:rPr>
                <w:color w:val="000000"/>
                <w:spacing w:val="-30"/>
              </w:rPr>
              <w:t xml:space="preserve"> </w:t>
            </w:r>
            <w:r w:rsidRPr="0033282D">
              <w:rPr>
                <w:color w:val="000000"/>
                <w:w w:val="99"/>
              </w:rPr>
              <w:t>и</w:t>
            </w:r>
            <w:r w:rsidRPr="0033282D">
              <w:rPr>
                <w:color w:val="000000"/>
              </w:rPr>
              <w:t xml:space="preserve">       </w:t>
            </w:r>
            <w:r w:rsidRPr="0033282D">
              <w:rPr>
                <w:color w:val="000000"/>
                <w:spacing w:val="-32"/>
              </w:rPr>
              <w:t xml:space="preserve"> </w:t>
            </w:r>
            <w:r w:rsidRPr="0033282D">
              <w:rPr>
                <w:color w:val="000000"/>
              </w:rPr>
              <w:t>че</w:t>
            </w:r>
            <w:r w:rsidRPr="0033282D">
              <w:rPr>
                <w:color w:val="000000"/>
                <w:w w:val="99"/>
              </w:rPr>
              <w:t>л</w:t>
            </w:r>
            <w:r w:rsidRPr="0033282D">
              <w:rPr>
                <w:color w:val="000000"/>
              </w:rPr>
              <w:t>овеческ</w:t>
            </w:r>
            <w:r w:rsidRPr="0033282D">
              <w:rPr>
                <w:color w:val="000000"/>
                <w:w w:val="99"/>
              </w:rPr>
              <w:t>и</w:t>
            </w:r>
            <w:r w:rsidRPr="0033282D">
              <w:rPr>
                <w:color w:val="000000"/>
              </w:rPr>
              <w:t>м</w:t>
            </w:r>
            <w:r w:rsidRPr="0033282D">
              <w:rPr>
                <w:color w:val="000000"/>
                <w:w w:val="99"/>
              </w:rPr>
              <w:t>и</w:t>
            </w:r>
            <w:r w:rsidRPr="0033282D">
              <w:rPr>
                <w:color w:val="000000"/>
              </w:rPr>
              <w:t xml:space="preserve">       </w:t>
            </w:r>
            <w:r w:rsidRPr="0033282D">
              <w:rPr>
                <w:color w:val="000000"/>
                <w:spacing w:val="-30"/>
              </w:rPr>
              <w:t xml:space="preserve"> </w:t>
            </w:r>
            <w:r w:rsidRPr="0033282D">
              <w:rPr>
                <w:color w:val="000000"/>
              </w:rPr>
              <w:t>р</w:t>
            </w:r>
            <w:r w:rsidRPr="0033282D">
              <w:rPr>
                <w:color w:val="000000"/>
                <w:spacing w:val="-1"/>
              </w:rPr>
              <w:t>е</w:t>
            </w:r>
            <w:r w:rsidRPr="0033282D">
              <w:rPr>
                <w:color w:val="000000"/>
                <w:spacing w:val="1"/>
              </w:rPr>
              <w:t>с</w:t>
            </w:r>
            <w:r w:rsidRPr="0033282D">
              <w:rPr>
                <w:color w:val="000000"/>
                <w:spacing w:val="-4"/>
              </w:rPr>
              <w:t>у</w:t>
            </w:r>
            <w:r w:rsidRPr="0033282D">
              <w:rPr>
                <w:color w:val="000000"/>
                <w:spacing w:val="1"/>
              </w:rPr>
              <w:t>р</w:t>
            </w:r>
            <w:r w:rsidRPr="0033282D">
              <w:rPr>
                <w:color w:val="000000"/>
              </w:rPr>
              <w:t>са</w:t>
            </w:r>
            <w:r w:rsidRPr="0033282D">
              <w:rPr>
                <w:color w:val="000000"/>
                <w:spacing w:val="-1"/>
              </w:rPr>
              <w:t>м</w:t>
            </w:r>
            <w:r w:rsidRPr="0033282D">
              <w:rPr>
                <w:color w:val="000000"/>
                <w:w w:val="99"/>
              </w:rPr>
              <w:t>и</w:t>
            </w:r>
            <w:r w:rsidRPr="0033282D">
              <w:rPr>
                <w:color w:val="000000"/>
              </w:rPr>
              <w:t xml:space="preserve">, </w:t>
            </w:r>
            <w:r w:rsidRPr="0033282D">
              <w:rPr>
                <w:color w:val="000000"/>
                <w:spacing w:val="2"/>
              </w:rPr>
              <w:t>х</w:t>
            </w:r>
            <w:r w:rsidRPr="0033282D">
              <w:rPr>
                <w:color w:val="000000"/>
              </w:rPr>
              <w:t>о</w:t>
            </w:r>
            <w:r w:rsidRPr="0033282D">
              <w:rPr>
                <w:color w:val="000000"/>
                <w:spacing w:val="1"/>
                <w:w w:val="99"/>
              </w:rPr>
              <w:t>з</w:t>
            </w:r>
            <w:r w:rsidRPr="0033282D">
              <w:rPr>
                <w:color w:val="000000"/>
                <w:spacing w:val="-2"/>
              </w:rPr>
              <w:t>я</w:t>
            </w:r>
            <w:r w:rsidRPr="0033282D">
              <w:rPr>
                <w:color w:val="000000"/>
                <w:w w:val="99"/>
              </w:rPr>
              <w:t>й</w:t>
            </w:r>
            <w:r w:rsidRPr="0033282D">
              <w:rPr>
                <w:color w:val="000000"/>
              </w:rPr>
              <w:t>стве</w:t>
            </w:r>
            <w:r w:rsidRPr="0033282D">
              <w:rPr>
                <w:color w:val="000000"/>
                <w:w w:val="99"/>
              </w:rPr>
              <w:t>н</w:t>
            </w:r>
            <w:r w:rsidRPr="0033282D">
              <w:rPr>
                <w:color w:val="000000"/>
                <w:spacing w:val="1"/>
                <w:w w:val="99"/>
              </w:rPr>
              <w:t>н</w:t>
            </w:r>
            <w:r w:rsidRPr="0033282D">
              <w:rPr>
                <w:color w:val="000000"/>
              </w:rPr>
              <w:t>о</w:t>
            </w:r>
            <w:r w:rsidRPr="0033282D">
              <w:rPr>
                <w:color w:val="000000"/>
                <w:w w:val="99"/>
              </w:rPr>
              <w:t>г</w:t>
            </w:r>
            <w:r w:rsidRPr="0033282D">
              <w:rPr>
                <w:color w:val="000000"/>
              </w:rPr>
              <w:t xml:space="preserve">о         </w:t>
            </w:r>
            <w:r w:rsidRPr="0033282D">
              <w:rPr>
                <w:color w:val="000000"/>
                <w:spacing w:val="-45"/>
              </w:rPr>
              <w:t xml:space="preserve"> </w:t>
            </w:r>
            <w:r w:rsidRPr="0033282D">
              <w:rPr>
                <w:color w:val="000000"/>
                <w:w w:val="99"/>
              </w:rPr>
              <w:t>п</w:t>
            </w:r>
            <w:r w:rsidRPr="0033282D">
              <w:rPr>
                <w:color w:val="000000"/>
                <w:spacing w:val="-1"/>
              </w:rPr>
              <w:t>о</w:t>
            </w:r>
            <w:r w:rsidRPr="0033282D">
              <w:rPr>
                <w:color w:val="000000"/>
              </w:rPr>
              <w:t>те</w:t>
            </w:r>
            <w:r w:rsidRPr="0033282D">
              <w:rPr>
                <w:color w:val="000000"/>
                <w:w w:val="99"/>
              </w:rPr>
              <w:t>н</w:t>
            </w:r>
            <w:r w:rsidRPr="0033282D">
              <w:rPr>
                <w:color w:val="000000"/>
                <w:spacing w:val="1"/>
                <w:w w:val="99"/>
              </w:rPr>
              <w:t>ци</w:t>
            </w:r>
            <w:r w:rsidRPr="0033282D">
              <w:rPr>
                <w:color w:val="000000"/>
              </w:rPr>
              <w:t>а</w:t>
            </w:r>
            <w:r w:rsidRPr="0033282D">
              <w:rPr>
                <w:color w:val="000000"/>
                <w:w w:val="99"/>
              </w:rPr>
              <w:t>л</w:t>
            </w:r>
            <w:r w:rsidRPr="0033282D">
              <w:rPr>
                <w:color w:val="000000"/>
                <w:spacing w:val="-1"/>
              </w:rPr>
              <w:t>а</w:t>
            </w:r>
            <w:r w:rsidRPr="0033282D">
              <w:rPr>
                <w:color w:val="000000"/>
              </w:rPr>
              <w:t xml:space="preserve">,         </w:t>
            </w:r>
            <w:r w:rsidRPr="0033282D">
              <w:rPr>
                <w:color w:val="000000"/>
                <w:spacing w:val="-45"/>
              </w:rPr>
              <w:t xml:space="preserve"> </w:t>
            </w:r>
            <w:r w:rsidRPr="0033282D">
              <w:rPr>
                <w:color w:val="000000"/>
              </w:rPr>
              <w:t>эко</w:t>
            </w:r>
            <w:r w:rsidRPr="0033282D">
              <w:rPr>
                <w:color w:val="000000"/>
                <w:w w:val="99"/>
              </w:rPr>
              <w:t>л</w:t>
            </w:r>
            <w:r w:rsidRPr="0033282D">
              <w:rPr>
                <w:color w:val="000000"/>
              </w:rPr>
              <w:t>о</w:t>
            </w:r>
            <w:r w:rsidRPr="0033282D">
              <w:rPr>
                <w:color w:val="000000"/>
                <w:w w:val="99"/>
              </w:rPr>
              <w:t>ги</w:t>
            </w:r>
            <w:r w:rsidRPr="0033282D">
              <w:rPr>
                <w:color w:val="000000"/>
                <w:spacing w:val="-1"/>
              </w:rPr>
              <w:t>че</w:t>
            </w:r>
            <w:r w:rsidRPr="0033282D">
              <w:rPr>
                <w:color w:val="000000"/>
              </w:rPr>
              <w:t>ск</w:t>
            </w:r>
            <w:r w:rsidRPr="0033282D">
              <w:rPr>
                <w:color w:val="000000"/>
                <w:w w:val="99"/>
              </w:rPr>
              <w:t>и</w:t>
            </w:r>
            <w:r w:rsidRPr="0033282D">
              <w:rPr>
                <w:color w:val="000000"/>
              </w:rPr>
              <w:t>х проб</w:t>
            </w:r>
            <w:r w:rsidRPr="0033282D">
              <w:rPr>
                <w:color w:val="000000"/>
                <w:w w:val="99"/>
              </w:rPr>
              <w:t>л</w:t>
            </w:r>
            <w:r w:rsidRPr="0033282D">
              <w:rPr>
                <w:color w:val="000000"/>
              </w:rPr>
              <w:t>ем;</w:t>
            </w:r>
            <w:r w:rsidRPr="0033282D">
              <w:rPr>
                <w:color w:val="000000"/>
              </w:rPr>
              <w:tab/>
            </w:r>
            <w:r w:rsidRPr="0033282D">
              <w:rPr>
                <w:color w:val="000000"/>
                <w:w w:val="99"/>
              </w:rPr>
              <w:t>п</w:t>
            </w:r>
            <w:r w:rsidRPr="0033282D">
              <w:rPr>
                <w:color w:val="000000"/>
              </w:rPr>
              <w:t>редстав</w:t>
            </w:r>
            <w:r w:rsidRPr="0033282D">
              <w:rPr>
                <w:color w:val="000000"/>
                <w:w w:val="99"/>
              </w:rPr>
              <w:t>л</w:t>
            </w:r>
            <w:r w:rsidRPr="0033282D">
              <w:rPr>
                <w:color w:val="000000"/>
              </w:rPr>
              <w:t>ят</w:t>
            </w:r>
            <w:r w:rsidRPr="0033282D">
              <w:rPr>
                <w:color w:val="000000"/>
                <w:w w:val="99"/>
              </w:rPr>
              <w:t>ь</w:t>
            </w:r>
            <w:r w:rsidRPr="0033282D">
              <w:rPr>
                <w:color w:val="000000"/>
              </w:rPr>
              <w:tab/>
              <w:t xml:space="preserve">в    </w:t>
            </w:r>
            <w:r w:rsidRPr="0033282D">
              <w:rPr>
                <w:color w:val="000000"/>
                <w:spacing w:val="-5"/>
              </w:rPr>
              <w:t xml:space="preserve"> </w:t>
            </w:r>
            <w:r w:rsidRPr="0033282D">
              <w:rPr>
                <w:color w:val="000000"/>
              </w:rPr>
              <w:t>р</w:t>
            </w:r>
            <w:r w:rsidRPr="0033282D">
              <w:rPr>
                <w:color w:val="000000"/>
                <w:spacing w:val="-1"/>
              </w:rPr>
              <w:t>а</w:t>
            </w:r>
            <w:r w:rsidRPr="0033282D">
              <w:rPr>
                <w:color w:val="000000"/>
                <w:w w:val="99"/>
              </w:rPr>
              <w:t>з</w:t>
            </w:r>
            <w:r w:rsidRPr="0033282D">
              <w:rPr>
                <w:color w:val="000000"/>
                <w:spacing w:val="-1"/>
                <w:w w:val="99"/>
              </w:rPr>
              <w:t>л</w:t>
            </w:r>
            <w:r w:rsidRPr="0033282D">
              <w:rPr>
                <w:color w:val="000000"/>
                <w:w w:val="99"/>
              </w:rPr>
              <w:t>и</w:t>
            </w:r>
            <w:r w:rsidRPr="0033282D">
              <w:rPr>
                <w:color w:val="000000"/>
              </w:rPr>
              <w:t>ч</w:t>
            </w:r>
            <w:r w:rsidRPr="0033282D">
              <w:rPr>
                <w:color w:val="000000"/>
                <w:w w:val="99"/>
              </w:rPr>
              <w:t>н</w:t>
            </w:r>
            <w:r w:rsidRPr="0033282D">
              <w:rPr>
                <w:color w:val="000000"/>
                <w:spacing w:val="-1"/>
              </w:rPr>
              <w:t>ы</w:t>
            </w:r>
            <w:r w:rsidRPr="0033282D">
              <w:rPr>
                <w:color w:val="000000"/>
              </w:rPr>
              <w:t>х</w:t>
            </w:r>
            <w:r w:rsidRPr="0033282D">
              <w:rPr>
                <w:color w:val="000000"/>
              </w:rPr>
              <w:tab/>
              <w:t>формах (граф</w:t>
            </w:r>
            <w:r w:rsidRPr="0033282D">
              <w:rPr>
                <w:color w:val="000000"/>
                <w:w w:val="99"/>
              </w:rPr>
              <w:t>и</w:t>
            </w:r>
            <w:r w:rsidRPr="0033282D">
              <w:rPr>
                <w:color w:val="000000"/>
              </w:rPr>
              <w:t>к</w:t>
            </w:r>
            <w:r w:rsidRPr="0033282D">
              <w:rPr>
                <w:color w:val="000000"/>
                <w:spacing w:val="1"/>
                <w:w w:val="99"/>
              </w:rPr>
              <w:t>и</w:t>
            </w:r>
            <w:r w:rsidRPr="0033282D">
              <w:rPr>
                <w:color w:val="000000"/>
              </w:rPr>
              <w:t>,</w:t>
            </w:r>
            <w:r w:rsidRPr="0033282D">
              <w:rPr>
                <w:color w:val="000000"/>
                <w:spacing w:val="170"/>
              </w:rPr>
              <w:t xml:space="preserve"> </w:t>
            </w:r>
            <w:r w:rsidRPr="0033282D">
              <w:rPr>
                <w:color w:val="000000"/>
              </w:rPr>
              <w:t>таб</w:t>
            </w:r>
            <w:r w:rsidRPr="0033282D">
              <w:rPr>
                <w:color w:val="000000"/>
                <w:w w:val="99"/>
              </w:rPr>
              <w:t>л</w:t>
            </w:r>
            <w:r w:rsidRPr="0033282D">
              <w:rPr>
                <w:color w:val="000000"/>
                <w:spacing w:val="1"/>
                <w:w w:val="99"/>
              </w:rPr>
              <w:t>иц</w:t>
            </w:r>
            <w:r w:rsidRPr="0033282D">
              <w:rPr>
                <w:color w:val="000000"/>
              </w:rPr>
              <w:t>ы,</w:t>
            </w:r>
            <w:r w:rsidRPr="0033282D">
              <w:rPr>
                <w:color w:val="000000"/>
                <w:spacing w:val="167"/>
              </w:rPr>
              <w:t xml:space="preserve"> </w:t>
            </w:r>
            <w:r w:rsidRPr="0033282D">
              <w:rPr>
                <w:color w:val="000000"/>
              </w:rPr>
              <w:t>с</w:t>
            </w:r>
            <w:r w:rsidRPr="0033282D">
              <w:rPr>
                <w:color w:val="000000"/>
                <w:spacing w:val="1"/>
              </w:rPr>
              <w:t>х</w:t>
            </w:r>
            <w:r w:rsidRPr="0033282D">
              <w:rPr>
                <w:color w:val="000000"/>
              </w:rPr>
              <w:t>емы,</w:t>
            </w:r>
            <w:r w:rsidRPr="0033282D">
              <w:rPr>
                <w:color w:val="000000"/>
                <w:spacing w:val="172"/>
              </w:rPr>
              <w:t xml:space="preserve"> </w:t>
            </w:r>
            <w:r w:rsidRPr="0033282D">
              <w:rPr>
                <w:color w:val="000000"/>
              </w:rPr>
              <w:t>д</w:t>
            </w:r>
            <w:r w:rsidRPr="0033282D">
              <w:rPr>
                <w:color w:val="000000"/>
                <w:spacing w:val="1"/>
                <w:w w:val="99"/>
              </w:rPr>
              <w:t>и</w:t>
            </w:r>
            <w:r w:rsidRPr="0033282D">
              <w:rPr>
                <w:color w:val="000000"/>
              </w:rPr>
              <w:t>а</w:t>
            </w:r>
            <w:r w:rsidRPr="0033282D">
              <w:rPr>
                <w:color w:val="000000"/>
                <w:w w:val="99"/>
              </w:rPr>
              <w:t>г</w:t>
            </w:r>
            <w:r w:rsidRPr="0033282D">
              <w:rPr>
                <w:color w:val="000000"/>
              </w:rPr>
              <w:t>р</w:t>
            </w:r>
            <w:r w:rsidRPr="0033282D">
              <w:rPr>
                <w:color w:val="000000"/>
                <w:spacing w:val="-1"/>
              </w:rPr>
              <w:t>а</w:t>
            </w:r>
            <w:r w:rsidRPr="0033282D">
              <w:rPr>
                <w:color w:val="000000"/>
              </w:rPr>
              <w:t>м</w:t>
            </w:r>
            <w:r w:rsidRPr="0033282D">
              <w:rPr>
                <w:color w:val="000000"/>
                <w:spacing w:val="-1"/>
              </w:rPr>
              <w:t>м</w:t>
            </w:r>
            <w:r w:rsidRPr="0033282D">
              <w:rPr>
                <w:color w:val="000000"/>
              </w:rPr>
              <w:t>ы,</w:t>
            </w:r>
            <w:r w:rsidRPr="0033282D">
              <w:rPr>
                <w:color w:val="000000"/>
                <w:spacing w:val="172"/>
              </w:rPr>
              <w:t xml:space="preserve"> </w:t>
            </w:r>
            <w:r w:rsidRPr="0033282D">
              <w:rPr>
                <w:color w:val="000000"/>
                <w:spacing w:val="1"/>
              </w:rPr>
              <w:t>к</w:t>
            </w:r>
            <w:r w:rsidRPr="0033282D">
              <w:rPr>
                <w:color w:val="000000"/>
              </w:rPr>
              <w:t>арты</w:t>
            </w:r>
            <w:r w:rsidRPr="0033282D">
              <w:rPr>
                <w:color w:val="000000"/>
                <w:w w:val="99"/>
              </w:rPr>
              <w:t>)</w:t>
            </w:r>
            <w:r w:rsidRPr="0033282D">
              <w:rPr>
                <w:color w:val="000000"/>
              </w:rPr>
              <w:t xml:space="preserve"> ге</w:t>
            </w:r>
            <w:r w:rsidRPr="0033282D">
              <w:rPr>
                <w:color w:val="000000"/>
                <w:w w:val="99"/>
              </w:rPr>
              <w:t>ог</w:t>
            </w:r>
            <w:r w:rsidRPr="0033282D">
              <w:rPr>
                <w:color w:val="000000"/>
              </w:rPr>
              <w:t>раф</w:t>
            </w:r>
            <w:r w:rsidRPr="0033282D">
              <w:rPr>
                <w:color w:val="000000"/>
                <w:w w:val="99"/>
              </w:rPr>
              <w:t>и</w:t>
            </w:r>
            <w:r w:rsidRPr="0033282D">
              <w:rPr>
                <w:color w:val="000000"/>
              </w:rPr>
              <w:t>чес</w:t>
            </w:r>
            <w:r w:rsidRPr="0033282D">
              <w:rPr>
                <w:color w:val="000000"/>
                <w:spacing w:val="3"/>
              </w:rPr>
              <w:t>к</w:t>
            </w:r>
            <w:r w:rsidRPr="0033282D">
              <w:rPr>
                <w:color w:val="000000"/>
                <w:spacing w:val="-3"/>
              </w:rPr>
              <w:t>у</w:t>
            </w:r>
            <w:r w:rsidRPr="0033282D">
              <w:rPr>
                <w:color w:val="000000"/>
                <w:w w:val="99"/>
              </w:rPr>
              <w:t>ю</w:t>
            </w:r>
            <w:r w:rsidRPr="0033282D">
              <w:rPr>
                <w:color w:val="000000"/>
              </w:rPr>
              <w:t xml:space="preserve">      </w:t>
            </w:r>
            <w:r w:rsidRPr="0033282D">
              <w:rPr>
                <w:color w:val="000000"/>
                <w:spacing w:val="-36"/>
              </w:rPr>
              <w:t xml:space="preserve"> </w:t>
            </w:r>
            <w:r w:rsidRPr="0033282D">
              <w:rPr>
                <w:color w:val="000000"/>
                <w:w w:val="99"/>
              </w:rPr>
              <w:t>ин</w:t>
            </w:r>
            <w:r w:rsidRPr="0033282D">
              <w:rPr>
                <w:color w:val="000000"/>
              </w:rPr>
              <w:t>форм</w:t>
            </w:r>
            <w:r w:rsidRPr="0033282D">
              <w:rPr>
                <w:color w:val="000000"/>
                <w:spacing w:val="-1"/>
              </w:rPr>
              <w:t>а</w:t>
            </w:r>
            <w:r w:rsidRPr="0033282D">
              <w:rPr>
                <w:color w:val="000000"/>
                <w:w w:val="99"/>
              </w:rPr>
              <w:t>ц</w:t>
            </w:r>
            <w:r w:rsidRPr="0033282D">
              <w:rPr>
                <w:color w:val="000000"/>
                <w:spacing w:val="1"/>
                <w:w w:val="99"/>
              </w:rPr>
              <w:t>ию</w:t>
            </w:r>
            <w:r w:rsidRPr="0033282D">
              <w:rPr>
                <w:color w:val="000000"/>
              </w:rPr>
              <w:t xml:space="preserve">;      </w:t>
            </w:r>
            <w:r w:rsidRPr="0033282D">
              <w:rPr>
                <w:color w:val="000000"/>
                <w:spacing w:val="-35"/>
              </w:rPr>
              <w:t xml:space="preserve"> </w:t>
            </w:r>
            <w:r w:rsidRPr="0033282D">
              <w:rPr>
                <w:color w:val="000000"/>
              </w:rPr>
              <w:t>фор</w:t>
            </w:r>
            <w:r w:rsidRPr="0033282D">
              <w:rPr>
                <w:color w:val="000000"/>
                <w:spacing w:val="1"/>
              </w:rPr>
              <w:t>м</w:t>
            </w:r>
            <w:r w:rsidRPr="0033282D">
              <w:rPr>
                <w:color w:val="000000"/>
                <w:spacing w:val="-6"/>
              </w:rPr>
              <w:t>у</w:t>
            </w:r>
            <w:r w:rsidRPr="0033282D">
              <w:rPr>
                <w:color w:val="000000"/>
                <w:w w:val="99"/>
              </w:rPr>
              <w:t>ли</w:t>
            </w:r>
            <w:r w:rsidRPr="0033282D">
              <w:rPr>
                <w:color w:val="000000"/>
              </w:rPr>
              <w:t>роват</w:t>
            </w:r>
            <w:r w:rsidRPr="0033282D">
              <w:rPr>
                <w:color w:val="000000"/>
                <w:w w:val="99"/>
              </w:rPr>
              <w:t>ь</w:t>
            </w:r>
            <w:r w:rsidRPr="0033282D">
              <w:rPr>
                <w:color w:val="000000"/>
              </w:rPr>
              <w:t xml:space="preserve"> выводы    </w:t>
            </w:r>
            <w:r w:rsidRPr="0033282D">
              <w:rPr>
                <w:color w:val="000000"/>
                <w:spacing w:val="-56"/>
              </w:rPr>
              <w:t xml:space="preserve"> </w:t>
            </w:r>
            <w:r w:rsidRPr="0033282D">
              <w:rPr>
                <w:color w:val="000000"/>
                <w:w w:val="99"/>
              </w:rPr>
              <w:t>и</w:t>
            </w:r>
            <w:r w:rsidRPr="0033282D">
              <w:rPr>
                <w:color w:val="000000"/>
              </w:rPr>
              <w:t xml:space="preserve">    </w:t>
            </w:r>
            <w:r w:rsidRPr="0033282D">
              <w:rPr>
                <w:color w:val="000000"/>
                <w:spacing w:val="-54"/>
              </w:rPr>
              <w:t xml:space="preserve"> </w:t>
            </w:r>
            <w:r w:rsidRPr="0033282D">
              <w:rPr>
                <w:color w:val="000000"/>
                <w:w w:val="99"/>
              </w:rPr>
              <w:t>з</w:t>
            </w:r>
            <w:r w:rsidRPr="0033282D">
              <w:rPr>
                <w:color w:val="000000"/>
              </w:rPr>
              <w:t>ак</w:t>
            </w:r>
            <w:r w:rsidRPr="0033282D">
              <w:rPr>
                <w:color w:val="000000"/>
                <w:w w:val="99"/>
              </w:rPr>
              <w:t>л</w:t>
            </w:r>
            <w:r w:rsidRPr="0033282D">
              <w:rPr>
                <w:color w:val="000000"/>
                <w:spacing w:val="1"/>
                <w:w w:val="99"/>
              </w:rPr>
              <w:t>ю</w:t>
            </w:r>
            <w:r w:rsidRPr="0033282D">
              <w:rPr>
                <w:color w:val="000000"/>
              </w:rPr>
              <w:t>ч</w:t>
            </w:r>
            <w:r w:rsidRPr="0033282D">
              <w:rPr>
                <w:color w:val="000000"/>
                <w:spacing w:val="-1"/>
              </w:rPr>
              <w:t>е</w:t>
            </w:r>
            <w:r w:rsidRPr="0033282D">
              <w:rPr>
                <w:color w:val="000000"/>
                <w:w w:val="99"/>
              </w:rPr>
              <w:t>н</w:t>
            </w:r>
            <w:r w:rsidRPr="0033282D">
              <w:rPr>
                <w:color w:val="000000"/>
                <w:spacing w:val="1"/>
                <w:w w:val="99"/>
              </w:rPr>
              <w:t>и</w:t>
            </w:r>
            <w:r w:rsidRPr="0033282D">
              <w:rPr>
                <w:color w:val="000000"/>
              </w:rPr>
              <w:t>я</w:t>
            </w:r>
            <w:r w:rsidRPr="0033282D">
              <w:rPr>
                <w:color w:val="000000"/>
              </w:rPr>
              <w:tab/>
            </w:r>
            <w:r w:rsidRPr="0033282D">
              <w:rPr>
                <w:color w:val="000000"/>
                <w:w w:val="99"/>
              </w:rPr>
              <w:t>н</w:t>
            </w:r>
            <w:r w:rsidRPr="0033282D">
              <w:rPr>
                <w:color w:val="000000"/>
                <w:spacing w:val="1"/>
              </w:rPr>
              <w:t>а</w:t>
            </w:r>
            <w:r w:rsidRPr="0033282D">
              <w:rPr>
                <w:color w:val="000000"/>
              </w:rPr>
              <w:t xml:space="preserve">    </w:t>
            </w:r>
            <w:r w:rsidRPr="0033282D">
              <w:rPr>
                <w:color w:val="000000"/>
                <w:spacing w:val="-56"/>
              </w:rPr>
              <w:t xml:space="preserve"> </w:t>
            </w:r>
            <w:r w:rsidRPr="0033282D">
              <w:rPr>
                <w:color w:val="000000"/>
              </w:rPr>
              <w:t>о</w:t>
            </w:r>
            <w:r w:rsidRPr="0033282D">
              <w:rPr>
                <w:color w:val="000000"/>
                <w:spacing w:val="-1"/>
              </w:rPr>
              <w:t>с</w:t>
            </w:r>
            <w:r w:rsidRPr="0033282D">
              <w:rPr>
                <w:color w:val="000000"/>
                <w:spacing w:val="1"/>
                <w:w w:val="99"/>
              </w:rPr>
              <w:t>н</w:t>
            </w:r>
            <w:r w:rsidRPr="0033282D">
              <w:rPr>
                <w:color w:val="000000"/>
              </w:rPr>
              <w:t xml:space="preserve">ове    </w:t>
            </w:r>
            <w:r w:rsidRPr="0033282D">
              <w:rPr>
                <w:color w:val="000000"/>
                <w:spacing w:val="-56"/>
              </w:rPr>
              <w:t xml:space="preserve"> </w:t>
            </w:r>
            <w:r w:rsidRPr="0033282D">
              <w:rPr>
                <w:color w:val="000000"/>
                <w:spacing w:val="-1"/>
              </w:rPr>
              <w:t>а</w:t>
            </w:r>
            <w:r w:rsidRPr="0033282D">
              <w:rPr>
                <w:color w:val="000000"/>
                <w:w w:val="99"/>
              </w:rPr>
              <w:t>н</w:t>
            </w:r>
            <w:r w:rsidRPr="0033282D">
              <w:rPr>
                <w:color w:val="000000"/>
              </w:rPr>
              <w:t>а</w:t>
            </w:r>
            <w:r w:rsidRPr="0033282D">
              <w:rPr>
                <w:color w:val="000000"/>
                <w:spacing w:val="2"/>
                <w:w w:val="99"/>
              </w:rPr>
              <w:t>л</w:t>
            </w:r>
            <w:r w:rsidRPr="0033282D">
              <w:rPr>
                <w:color w:val="000000"/>
                <w:spacing w:val="1"/>
                <w:w w:val="99"/>
              </w:rPr>
              <w:t>из</w:t>
            </w:r>
            <w:r w:rsidRPr="0033282D">
              <w:rPr>
                <w:color w:val="000000"/>
              </w:rPr>
              <w:t>а</w:t>
            </w:r>
            <w:r w:rsidRPr="0033282D">
              <w:rPr>
                <w:color w:val="000000"/>
              </w:rPr>
              <w:tab/>
            </w:r>
            <w:r w:rsidRPr="0033282D">
              <w:rPr>
                <w:color w:val="000000"/>
                <w:w w:val="99"/>
              </w:rPr>
              <w:t>и</w:t>
            </w:r>
            <w:r w:rsidRPr="0033282D">
              <w:rPr>
                <w:color w:val="000000"/>
              </w:rPr>
              <w:t xml:space="preserve"> и</w:t>
            </w:r>
            <w:r w:rsidRPr="0033282D">
              <w:rPr>
                <w:color w:val="000000"/>
                <w:spacing w:val="1"/>
              </w:rPr>
              <w:t>н</w:t>
            </w:r>
            <w:r w:rsidRPr="0033282D">
              <w:rPr>
                <w:color w:val="000000"/>
              </w:rPr>
              <w:t>тер</w:t>
            </w:r>
            <w:r w:rsidRPr="0033282D">
              <w:rPr>
                <w:color w:val="000000"/>
                <w:w w:val="99"/>
              </w:rPr>
              <w:t>п</w:t>
            </w:r>
            <w:r w:rsidRPr="0033282D">
              <w:rPr>
                <w:color w:val="000000"/>
              </w:rPr>
              <w:t>рета</w:t>
            </w:r>
            <w:r w:rsidRPr="0033282D">
              <w:rPr>
                <w:color w:val="000000"/>
                <w:w w:val="99"/>
              </w:rPr>
              <w:t>ции</w:t>
            </w:r>
            <w:r w:rsidRPr="0033282D">
              <w:rPr>
                <w:color w:val="000000"/>
              </w:rPr>
              <w:tab/>
            </w:r>
            <w:r w:rsidRPr="0033282D">
              <w:rPr>
                <w:color w:val="000000"/>
                <w:w w:val="99"/>
              </w:rPr>
              <w:t>ин</w:t>
            </w:r>
            <w:r w:rsidRPr="0033282D">
              <w:rPr>
                <w:color w:val="000000"/>
                <w:spacing w:val="-2"/>
              </w:rPr>
              <w:t>ф</w:t>
            </w:r>
            <w:r w:rsidRPr="0033282D">
              <w:rPr>
                <w:color w:val="000000"/>
              </w:rPr>
              <w:t>орм</w:t>
            </w:r>
            <w:r w:rsidRPr="0033282D">
              <w:rPr>
                <w:color w:val="000000"/>
                <w:spacing w:val="-1"/>
              </w:rPr>
              <w:t>а</w:t>
            </w:r>
            <w:r w:rsidRPr="0033282D">
              <w:rPr>
                <w:color w:val="000000"/>
                <w:w w:val="99"/>
              </w:rPr>
              <w:t>ц</w:t>
            </w:r>
            <w:r w:rsidRPr="0033282D">
              <w:rPr>
                <w:color w:val="000000"/>
                <w:spacing w:val="1"/>
                <w:w w:val="99"/>
              </w:rPr>
              <w:t>и</w:t>
            </w:r>
            <w:r w:rsidRPr="0033282D">
              <w:rPr>
                <w:color w:val="000000"/>
                <w:w w:val="99"/>
              </w:rPr>
              <w:t>и</w:t>
            </w:r>
            <w:r w:rsidRPr="0033282D">
              <w:rPr>
                <w:color w:val="000000"/>
              </w:rPr>
              <w:tab/>
            </w:r>
            <w:r w:rsidRPr="0033282D">
              <w:rPr>
                <w:color w:val="000000"/>
                <w:spacing w:val="-1"/>
                <w:w w:val="99"/>
              </w:rPr>
              <w:t>и</w:t>
            </w:r>
            <w:r w:rsidRPr="0033282D">
              <w:rPr>
                <w:color w:val="000000"/>
                <w:w w:val="99"/>
              </w:rPr>
              <w:t>з</w:t>
            </w:r>
            <w:r w:rsidRPr="0033282D">
              <w:rPr>
                <w:color w:val="000000"/>
              </w:rPr>
              <w:tab/>
              <w:t>ра</w:t>
            </w:r>
            <w:r w:rsidRPr="0033282D">
              <w:rPr>
                <w:color w:val="000000"/>
                <w:w w:val="99"/>
              </w:rPr>
              <w:t>з</w:t>
            </w:r>
            <w:r w:rsidRPr="0033282D">
              <w:rPr>
                <w:color w:val="000000"/>
                <w:spacing w:val="-1"/>
                <w:w w:val="99"/>
              </w:rPr>
              <w:t>л</w:t>
            </w:r>
            <w:r w:rsidRPr="0033282D">
              <w:rPr>
                <w:color w:val="000000"/>
                <w:w w:val="99"/>
              </w:rPr>
              <w:t>и</w:t>
            </w:r>
            <w:r w:rsidRPr="0033282D">
              <w:rPr>
                <w:color w:val="000000"/>
              </w:rPr>
              <w:t>ч</w:t>
            </w:r>
            <w:r w:rsidRPr="0033282D">
              <w:rPr>
                <w:color w:val="000000"/>
                <w:w w:val="99"/>
              </w:rPr>
              <w:t>н</w:t>
            </w:r>
            <w:r w:rsidRPr="0033282D">
              <w:rPr>
                <w:color w:val="000000"/>
                <w:spacing w:val="-2"/>
              </w:rPr>
              <w:t>ы</w:t>
            </w:r>
            <w:r w:rsidRPr="0033282D">
              <w:rPr>
                <w:color w:val="000000"/>
              </w:rPr>
              <w:t>х источ</w:t>
            </w:r>
            <w:r w:rsidRPr="0033282D">
              <w:rPr>
                <w:color w:val="000000"/>
                <w:spacing w:val="1"/>
                <w:w w:val="99"/>
              </w:rPr>
              <w:t>ни</w:t>
            </w:r>
            <w:r w:rsidRPr="0033282D">
              <w:rPr>
                <w:color w:val="000000"/>
                <w:spacing w:val="1"/>
              </w:rPr>
              <w:t>к</w:t>
            </w:r>
            <w:r w:rsidRPr="0033282D">
              <w:rPr>
                <w:color w:val="000000"/>
              </w:rPr>
              <w:t xml:space="preserve">ов          </w:t>
            </w:r>
            <w:r w:rsidRPr="0033282D">
              <w:rPr>
                <w:color w:val="000000"/>
                <w:spacing w:val="-24"/>
              </w:rPr>
              <w:t xml:space="preserve"> </w:t>
            </w:r>
            <w:r w:rsidRPr="0033282D">
              <w:rPr>
                <w:color w:val="000000"/>
                <w:w w:val="99"/>
              </w:rPr>
              <w:t>г</w:t>
            </w:r>
            <w:r w:rsidRPr="0033282D">
              <w:rPr>
                <w:color w:val="000000"/>
                <w:spacing w:val="-1"/>
              </w:rPr>
              <w:t>е</w:t>
            </w:r>
            <w:r w:rsidRPr="0033282D">
              <w:rPr>
                <w:color w:val="000000"/>
              </w:rPr>
              <w:t>о</w:t>
            </w:r>
            <w:r w:rsidRPr="0033282D">
              <w:rPr>
                <w:color w:val="000000"/>
                <w:w w:val="99"/>
              </w:rPr>
              <w:t>г</w:t>
            </w:r>
            <w:r w:rsidRPr="0033282D">
              <w:rPr>
                <w:color w:val="000000"/>
                <w:spacing w:val="-2"/>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че</w:t>
            </w:r>
            <w:r w:rsidRPr="0033282D">
              <w:rPr>
                <w:color w:val="000000"/>
                <w:spacing w:val="-1"/>
              </w:rPr>
              <w:t>с</w:t>
            </w:r>
            <w:r w:rsidRPr="0033282D">
              <w:rPr>
                <w:color w:val="000000"/>
              </w:rPr>
              <w:t>ко</w:t>
            </w:r>
            <w:r w:rsidRPr="0033282D">
              <w:rPr>
                <w:color w:val="000000"/>
                <w:w w:val="99"/>
              </w:rPr>
              <w:t>й</w:t>
            </w:r>
            <w:r w:rsidRPr="0033282D">
              <w:rPr>
                <w:color w:val="000000"/>
              </w:rPr>
              <w:t xml:space="preserve">          </w:t>
            </w:r>
            <w:r w:rsidRPr="0033282D">
              <w:rPr>
                <w:color w:val="000000"/>
                <w:spacing w:val="-22"/>
              </w:rPr>
              <w:t xml:space="preserve"> </w:t>
            </w:r>
            <w:r w:rsidRPr="0033282D">
              <w:rPr>
                <w:color w:val="000000"/>
                <w:w w:val="99"/>
              </w:rPr>
              <w:t>и</w:t>
            </w:r>
            <w:r w:rsidRPr="0033282D">
              <w:rPr>
                <w:color w:val="000000"/>
                <w:spacing w:val="1"/>
                <w:w w:val="99"/>
              </w:rPr>
              <w:t>н</w:t>
            </w:r>
            <w:r w:rsidRPr="0033282D">
              <w:rPr>
                <w:color w:val="000000"/>
              </w:rPr>
              <w:t>фо</w:t>
            </w:r>
            <w:r w:rsidRPr="0033282D">
              <w:rPr>
                <w:color w:val="000000"/>
                <w:spacing w:val="-1"/>
              </w:rPr>
              <w:t>рм</w:t>
            </w:r>
            <w:r w:rsidRPr="0033282D">
              <w:rPr>
                <w:color w:val="000000"/>
              </w:rPr>
              <w:t>а</w:t>
            </w:r>
            <w:r w:rsidRPr="0033282D">
              <w:rPr>
                <w:color w:val="000000"/>
                <w:w w:val="99"/>
              </w:rPr>
              <w:t>ц</w:t>
            </w:r>
            <w:r w:rsidRPr="0033282D">
              <w:rPr>
                <w:color w:val="000000"/>
                <w:spacing w:val="1"/>
                <w:w w:val="99"/>
              </w:rPr>
              <w:t>и</w:t>
            </w:r>
            <w:r w:rsidRPr="0033282D">
              <w:rPr>
                <w:color w:val="000000"/>
                <w:spacing w:val="-1"/>
                <w:w w:val="99"/>
              </w:rPr>
              <w:t>и</w:t>
            </w:r>
            <w:r w:rsidRPr="0033282D">
              <w:rPr>
                <w:color w:val="000000"/>
              </w:rPr>
              <w:t>; кр</w:t>
            </w:r>
            <w:r w:rsidRPr="0033282D">
              <w:rPr>
                <w:color w:val="000000"/>
                <w:spacing w:val="1"/>
                <w:w w:val="99"/>
              </w:rPr>
              <w:t>и</w:t>
            </w:r>
            <w:r w:rsidRPr="0033282D">
              <w:rPr>
                <w:color w:val="000000"/>
              </w:rPr>
              <w:t>т</w:t>
            </w:r>
            <w:r w:rsidRPr="0033282D">
              <w:rPr>
                <w:color w:val="000000"/>
                <w:w w:val="99"/>
              </w:rPr>
              <w:t>и</w:t>
            </w:r>
            <w:r w:rsidRPr="0033282D">
              <w:rPr>
                <w:color w:val="000000"/>
              </w:rPr>
              <w:t>ч</w:t>
            </w:r>
            <w:r w:rsidRPr="0033282D">
              <w:rPr>
                <w:color w:val="000000"/>
                <w:spacing w:val="-1"/>
              </w:rPr>
              <w:t>е</w:t>
            </w:r>
            <w:r w:rsidRPr="0033282D">
              <w:rPr>
                <w:color w:val="000000"/>
              </w:rPr>
              <w:t>ск</w:t>
            </w:r>
            <w:r w:rsidRPr="0033282D">
              <w:rPr>
                <w:color w:val="000000"/>
                <w:w w:val="99"/>
              </w:rPr>
              <w:t>и</w:t>
            </w:r>
            <w:r w:rsidRPr="0033282D">
              <w:rPr>
                <w:color w:val="000000"/>
              </w:rPr>
              <w:t xml:space="preserve">      </w:t>
            </w:r>
            <w:r w:rsidRPr="0033282D">
              <w:rPr>
                <w:color w:val="000000"/>
                <w:spacing w:val="-1"/>
              </w:rPr>
              <w:t xml:space="preserve"> </w:t>
            </w:r>
            <w:r w:rsidRPr="0033282D">
              <w:rPr>
                <w:color w:val="000000"/>
              </w:rPr>
              <w:t>о</w:t>
            </w:r>
            <w:r w:rsidRPr="0033282D">
              <w:rPr>
                <w:color w:val="000000"/>
                <w:w w:val="99"/>
              </w:rPr>
              <w:t>ц</w:t>
            </w:r>
            <w:r w:rsidRPr="0033282D">
              <w:rPr>
                <w:color w:val="000000"/>
              </w:rPr>
              <w:t>е</w:t>
            </w:r>
            <w:r w:rsidRPr="0033282D">
              <w:rPr>
                <w:color w:val="000000"/>
                <w:spacing w:val="-1"/>
                <w:w w:val="99"/>
              </w:rPr>
              <w:t>н</w:t>
            </w:r>
            <w:r w:rsidRPr="0033282D">
              <w:rPr>
                <w:color w:val="000000"/>
                <w:w w:val="99"/>
              </w:rPr>
              <w:t>и</w:t>
            </w:r>
            <w:r w:rsidRPr="0033282D">
              <w:rPr>
                <w:color w:val="000000"/>
              </w:rPr>
              <w:t>ват</w:t>
            </w:r>
            <w:r w:rsidRPr="0033282D">
              <w:rPr>
                <w:color w:val="000000"/>
                <w:w w:val="99"/>
              </w:rPr>
              <w:t>ь</w:t>
            </w:r>
            <w:r w:rsidRPr="0033282D">
              <w:rPr>
                <w:color w:val="000000"/>
              </w:rPr>
              <w:t xml:space="preserve">      </w:t>
            </w:r>
            <w:r w:rsidRPr="0033282D">
              <w:rPr>
                <w:color w:val="000000"/>
                <w:spacing w:val="-1"/>
              </w:rPr>
              <w:t xml:space="preserve"> </w:t>
            </w:r>
            <w:r w:rsidRPr="0033282D">
              <w:rPr>
                <w:color w:val="000000"/>
                <w:w w:val="99"/>
              </w:rPr>
              <w:t>и</w:t>
            </w:r>
            <w:r w:rsidRPr="0033282D">
              <w:rPr>
                <w:color w:val="000000"/>
              </w:rPr>
              <w:t xml:space="preserve">      </w:t>
            </w:r>
            <w:r w:rsidRPr="0033282D">
              <w:rPr>
                <w:color w:val="000000"/>
                <w:spacing w:val="-4"/>
              </w:rPr>
              <w:t xml:space="preserve"> </w:t>
            </w:r>
            <w:r w:rsidRPr="0033282D">
              <w:rPr>
                <w:color w:val="000000"/>
                <w:w w:val="99"/>
              </w:rPr>
              <w:t>и</w:t>
            </w:r>
            <w:r w:rsidRPr="0033282D">
              <w:rPr>
                <w:color w:val="000000"/>
                <w:spacing w:val="-1"/>
                <w:w w:val="99"/>
              </w:rPr>
              <w:t>н</w:t>
            </w:r>
            <w:r w:rsidRPr="0033282D">
              <w:rPr>
                <w:color w:val="000000"/>
              </w:rPr>
              <w:t>тер</w:t>
            </w:r>
            <w:r w:rsidRPr="0033282D">
              <w:rPr>
                <w:color w:val="000000"/>
                <w:w w:val="99"/>
              </w:rPr>
              <w:t>п</w:t>
            </w:r>
            <w:r w:rsidRPr="0033282D">
              <w:rPr>
                <w:color w:val="000000"/>
              </w:rPr>
              <w:t>рет</w:t>
            </w:r>
            <w:r w:rsidRPr="0033282D">
              <w:rPr>
                <w:color w:val="000000"/>
                <w:w w:val="99"/>
              </w:rPr>
              <w:t>и</w:t>
            </w:r>
            <w:r w:rsidRPr="0033282D">
              <w:rPr>
                <w:color w:val="000000"/>
              </w:rPr>
              <w:t>ров</w:t>
            </w:r>
            <w:r w:rsidRPr="0033282D">
              <w:rPr>
                <w:color w:val="000000"/>
                <w:spacing w:val="-1"/>
              </w:rPr>
              <w:t>а</w:t>
            </w:r>
            <w:r w:rsidRPr="0033282D">
              <w:rPr>
                <w:color w:val="000000"/>
              </w:rPr>
              <w:t>т</w:t>
            </w:r>
            <w:r w:rsidRPr="0033282D">
              <w:rPr>
                <w:color w:val="000000"/>
                <w:w w:val="99"/>
              </w:rPr>
              <w:t>ь</w:t>
            </w:r>
            <w:r w:rsidRPr="0033282D">
              <w:rPr>
                <w:color w:val="000000"/>
              </w:rPr>
              <w:t xml:space="preserve"> и</w:t>
            </w:r>
            <w:r w:rsidRPr="0033282D">
              <w:rPr>
                <w:color w:val="000000"/>
                <w:spacing w:val="1"/>
              </w:rPr>
              <w:t>н</w:t>
            </w:r>
            <w:r w:rsidRPr="0033282D">
              <w:rPr>
                <w:color w:val="000000"/>
              </w:rPr>
              <w:t>форма</w:t>
            </w:r>
            <w:r w:rsidRPr="0033282D">
              <w:rPr>
                <w:color w:val="000000"/>
                <w:w w:val="99"/>
              </w:rPr>
              <w:t>цию</w:t>
            </w:r>
            <w:r w:rsidRPr="0033282D">
              <w:rPr>
                <w:color w:val="000000"/>
              </w:rPr>
              <w:t xml:space="preserve">,        </w:t>
            </w:r>
            <w:r w:rsidRPr="0033282D">
              <w:rPr>
                <w:color w:val="000000"/>
                <w:spacing w:val="-58"/>
              </w:rPr>
              <w:t xml:space="preserve"> </w:t>
            </w:r>
            <w:r w:rsidRPr="0033282D">
              <w:rPr>
                <w:color w:val="000000"/>
                <w:w w:val="99"/>
              </w:rPr>
              <w:t>п</w:t>
            </w:r>
            <w:r w:rsidRPr="0033282D">
              <w:rPr>
                <w:color w:val="000000"/>
              </w:rPr>
              <w:t>о</w:t>
            </w:r>
            <w:r w:rsidRPr="0033282D">
              <w:rPr>
                <w:color w:val="000000"/>
                <w:spacing w:val="3"/>
                <w:w w:val="99"/>
              </w:rPr>
              <w:t>л</w:t>
            </w:r>
            <w:r w:rsidRPr="0033282D">
              <w:rPr>
                <w:color w:val="000000"/>
                <w:spacing w:val="-4"/>
              </w:rPr>
              <w:t>у</w:t>
            </w:r>
            <w:r w:rsidRPr="0033282D">
              <w:rPr>
                <w:color w:val="000000"/>
                <w:spacing w:val="-1"/>
              </w:rPr>
              <w:t>ча</w:t>
            </w:r>
            <w:r w:rsidRPr="0033282D">
              <w:rPr>
                <w:color w:val="000000"/>
              </w:rPr>
              <w:t>е</w:t>
            </w:r>
            <w:r w:rsidRPr="0033282D">
              <w:rPr>
                <w:color w:val="000000"/>
                <w:spacing w:val="3"/>
              </w:rPr>
              <w:t>м</w:t>
            </w:r>
            <w:r w:rsidRPr="0033282D">
              <w:rPr>
                <w:color w:val="000000"/>
                <w:spacing w:val="-4"/>
              </w:rPr>
              <w:t>у</w:t>
            </w:r>
            <w:r w:rsidRPr="0033282D">
              <w:rPr>
                <w:color w:val="000000"/>
                <w:w w:val="99"/>
              </w:rPr>
              <w:t>ю</w:t>
            </w:r>
            <w:r w:rsidRPr="0033282D">
              <w:rPr>
                <w:color w:val="000000"/>
              </w:rPr>
              <w:t xml:space="preserve">        </w:t>
            </w:r>
            <w:r w:rsidRPr="0033282D">
              <w:rPr>
                <w:color w:val="000000"/>
                <w:spacing w:val="-55"/>
              </w:rPr>
              <w:t xml:space="preserve"> </w:t>
            </w:r>
            <w:r w:rsidRPr="0033282D">
              <w:rPr>
                <w:color w:val="000000"/>
                <w:w w:val="99"/>
              </w:rPr>
              <w:t>из</w:t>
            </w:r>
            <w:r w:rsidRPr="0033282D">
              <w:rPr>
                <w:color w:val="000000"/>
              </w:rPr>
              <w:tab/>
              <w:t>ра</w:t>
            </w:r>
            <w:r w:rsidRPr="0033282D">
              <w:rPr>
                <w:color w:val="000000"/>
                <w:w w:val="99"/>
              </w:rPr>
              <w:t>з</w:t>
            </w:r>
            <w:r w:rsidRPr="0033282D">
              <w:rPr>
                <w:color w:val="000000"/>
                <w:spacing w:val="-1"/>
                <w:w w:val="99"/>
              </w:rPr>
              <w:t>л</w:t>
            </w:r>
            <w:r w:rsidRPr="0033282D">
              <w:rPr>
                <w:color w:val="000000"/>
                <w:w w:val="99"/>
              </w:rPr>
              <w:t>и</w:t>
            </w:r>
            <w:r w:rsidRPr="0033282D">
              <w:rPr>
                <w:color w:val="000000"/>
              </w:rPr>
              <w:t>ч</w:t>
            </w:r>
            <w:r w:rsidRPr="0033282D">
              <w:rPr>
                <w:color w:val="000000"/>
                <w:w w:val="99"/>
              </w:rPr>
              <w:t>н</w:t>
            </w:r>
            <w:r w:rsidRPr="0033282D">
              <w:rPr>
                <w:color w:val="000000"/>
                <w:spacing w:val="-2"/>
              </w:rPr>
              <w:t>ы</w:t>
            </w:r>
            <w:r w:rsidRPr="0033282D">
              <w:rPr>
                <w:color w:val="000000"/>
              </w:rPr>
              <w:t>х источ</w:t>
            </w:r>
            <w:r w:rsidRPr="0033282D">
              <w:rPr>
                <w:color w:val="000000"/>
                <w:spacing w:val="1"/>
                <w:w w:val="99"/>
              </w:rPr>
              <w:t>ни</w:t>
            </w:r>
            <w:r w:rsidRPr="0033282D">
              <w:rPr>
                <w:color w:val="000000"/>
                <w:spacing w:val="1"/>
              </w:rPr>
              <w:t>к</w:t>
            </w:r>
            <w:r w:rsidRPr="0033282D">
              <w:rPr>
                <w:color w:val="000000"/>
              </w:rPr>
              <w:t>ов;</w:t>
            </w:r>
            <w:r w:rsidRPr="0033282D">
              <w:rPr>
                <w:color w:val="000000"/>
                <w:spacing w:val="161"/>
              </w:rPr>
              <w:t xml:space="preserve"> </w:t>
            </w:r>
            <w:r w:rsidRPr="0033282D">
              <w:rPr>
                <w:color w:val="000000"/>
                <w:spacing w:val="1"/>
                <w:w w:val="99"/>
              </w:rPr>
              <w:t>и</w:t>
            </w:r>
            <w:r w:rsidRPr="0033282D">
              <w:rPr>
                <w:color w:val="000000"/>
              </w:rPr>
              <w:t>с</w:t>
            </w:r>
            <w:r w:rsidRPr="0033282D">
              <w:rPr>
                <w:color w:val="000000"/>
                <w:w w:val="99"/>
              </w:rPr>
              <w:t>п</w:t>
            </w:r>
            <w:r w:rsidRPr="0033282D">
              <w:rPr>
                <w:color w:val="000000"/>
              </w:rPr>
              <w:t>о</w:t>
            </w:r>
            <w:r w:rsidRPr="0033282D">
              <w:rPr>
                <w:color w:val="000000"/>
                <w:spacing w:val="-1"/>
                <w:w w:val="99"/>
              </w:rPr>
              <w:t>л</w:t>
            </w:r>
            <w:r w:rsidRPr="0033282D">
              <w:rPr>
                <w:color w:val="000000"/>
                <w:w w:val="99"/>
              </w:rPr>
              <w:t>ьз</w:t>
            </w:r>
            <w:r w:rsidRPr="0033282D">
              <w:rPr>
                <w:color w:val="000000"/>
                <w:spacing w:val="-1"/>
              </w:rPr>
              <w:t>о</w:t>
            </w:r>
            <w:r w:rsidRPr="0033282D">
              <w:rPr>
                <w:color w:val="000000"/>
              </w:rPr>
              <w:t>в</w:t>
            </w:r>
            <w:r w:rsidRPr="0033282D">
              <w:rPr>
                <w:color w:val="000000"/>
                <w:spacing w:val="-1"/>
              </w:rPr>
              <w:t>а</w:t>
            </w:r>
            <w:r w:rsidRPr="0033282D">
              <w:rPr>
                <w:color w:val="000000"/>
              </w:rPr>
              <w:t>т</w:t>
            </w:r>
            <w:r w:rsidRPr="0033282D">
              <w:rPr>
                <w:color w:val="000000"/>
                <w:w w:val="99"/>
              </w:rPr>
              <w:t>ь</w:t>
            </w:r>
            <w:r w:rsidRPr="0033282D">
              <w:rPr>
                <w:color w:val="000000"/>
                <w:spacing w:val="163"/>
              </w:rPr>
              <w:t xml:space="preserve"> </w:t>
            </w:r>
            <w:r w:rsidRPr="0033282D">
              <w:rPr>
                <w:color w:val="000000"/>
              </w:rPr>
              <w:t>ра</w:t>
            </w:r>
            <w:r w:rsidRPr="0033282D">
              <w:rPr>
                <w:color w:val="000000"/>
                <w:w w:val="99"/>
              </w:rPr>
              <w:t>зл</w:t>
            </w:r>
            <w:r w:rsidRPr="0033282D">
              <w:rPr>
                <w:color w:val="000000"/>
                <w:spacing w:val="2"/>
                <w:w w:val="99"/>
              </w:rPr>
              <w:t>и</w:t>
            </w:r>
            <w:r w:rsidRPr="0033282D">
              <w:rPr>
                <w:color w:val="000000"/>
              </w:rPr>
              <w:t>ч</w:t>
            </w:r>
            <w:r w:rsidRPr="0033282D">
              <w:rPr>
                <w:color w:val="000000"/>
                <w:w w:val="99"/>
              </w:rPr>
              <w:t>н</w:t>
            </w:r>
            <w:r w:rsidRPr="0033282D">
              <w:rPr>
                <w:color w:val="000000"/>
              </w:rPr>
              <w:t>ые</w:t>
            </w:r>
            <w:r w:rsidRPr="0033282D">
              <w:rPr>
                <w:color w:val="000000"/>
                <w:spacing w:val="161"/>
              </w:rPr>
              <w:t xml:space="preserve"> </w:t>
            </w:r>
            <w:r w:rsidRPr="0033282D">
              <w:rPr>
                <w:color w:val="000000"/>
                <w:spacing w:val="1"/>
                <w:w w:val="99"/>
              </w:rPr>
              <w:t>и</w:t>
            </w:r>
            <w:r w:rsidRPr="0033282D">
              <w:rPr>
                <w:color w:val="000000"/>
              </w:rPr>
              <w:t>ст</w:t>
            </w:r>
            <w:r w:rsidRPr="0033282D">
              <w:rPr>
                <w:color w:val="000000"/>
                <w:spacing w:val="-1"/>
              </w:rPr>
              <w:t>оч</w:t>
            </w:r>
            <w:r w:rsidRPr="0033282D">
              <w:rPr>
                <w:color w:val="000000"/>
                <w:w w:val="99"/>
              </w:rPr>
              <w:t>н</w:t>
            </w:r>
            <w:r w:rsidRPr="0033282D">
              <w:rPr>
                <w:color w:val="000000"/>
                <w:spacing w:val="1"/>
                <w:w w:val="99"/>
              </w:rPr>
              <w:t>и</w:t>
            </w:r>
            <w:r w:rsidRPr="0033282D">
              <w:rPr>
                <w:color w:val="000000"/>
              </w:rPr>
              <w:t>к</w:t>
            </w:r>
            <w:r w:rsidRPr="0033282D">
              <w:rPr>
                <w:color w:val="000000"/>
                <w:w w:val="99"/>
              </w:rPr>
              <w:t>и</w:t>
            </w:r>
            <w:r w:rsidRPr="0033282D">
              <w:rPr>
                <w:color w:val="000000"/>
              </w:rPr>
              <w:t xml:space="preserve"> ге</w:t>
            </w:r>
            <w:r w:rsidRPr="0033282D">
              <w:rPr>
                <w:color w:val="000000"/>
                <w:w w:val="99"/>
              </w:rPr>
              <w:t>ог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ско</w:t>
            </w:r>
            <w:r w:rsidRPr="0033282D">
              <w:rPr>
                <w:color w:val="000000"/>
                <w:w w:val="99"/>
              </w:rPr>
              <w:t>й</w:t>
            </w:r>
            <w:r w:rsidRPr="0033282D">
              <w:rPr>
                <w:color w:val="000000"/>
                <w:spacing w:val="44"/>
              </w:rPr>
              <w:t xml:space="preserve"> </w:t>
            </w:r>
            <w:r w:rsidRPr="0033282D">
              <w:rPr>
                <w:color w:val="000000"/>
                <w:spacing w:val="1"/>
                <w:w w:val="99"/>
              </w:rPr>
              <w:t>ин</w:t>
            </w:r>
            <w:r w:rsidRPr="0033282D">
              <w:rPr>
                <w:color w:val="000000"/>
              </w:rPr>
              <w:t>фо</w:t>
            </w:r>
            <w:r w:rsidRPr="0033282D">
              <w:rPr>
                <w:color w:val="000000"/>
                <w:spacing w:val="-1"/>
              </w:rPr>
              <w:t>рма</w:t>
            </w:r>
            <w:r w:rsidRPr="0033282D">
              <w:rPr>
                <w:color w:val="000000"/>
                <w:spacing w:val="1"/>
                <w:w w:val="99"/>
              </w:rPr>
              <w:t>ци</w:t>
            </w:r>
            <w:r w:rsidRPr="0033282D">
              <w:rPr>
                <w:color w:val="000000"/>
                <w:w w:val="99"/>
              </w:rPr>
              <w:t>и</w:t>
            </w:r>
            <w:r w:rsidRPr="0033282D">
              <w:rPr>
                <w:color w:val="000000"/>
                <w:spacing w:val="44"/>
              </w:rPr>
              <w:t xml:space="preserve"> </w:t>
            </w:r>
            <w:r w:rsidRPr="0033282D">
              <w:rPr>
                <w:color w:val="000000"/>
              </w:rPr>
              <w:t>д</w:t>
            </w:r>
            <w:r w:rsidRPr="0033282D">
              <w:rPr>
                <w:color w:val="000000"/>
                <w:w w:val="99"/>
              </w:rPr>
              <w:t>л</w:t>
            </w:r>
            <w:r w:rsidRPr="0033282D">
              <w:rPr>
                <w:color w:val="000000"/>
              </w:rPr>
              <w:t>я</w:t>
            </w:r>
            <w:r w:rsidRPr="0033282D">
              <w:rPr>
                <w:color w:val="000000"/>
                <w:spacing w:val="41"/>
              </w:rPr>
              <w:t xml:space="preserve"> </w:t>
            </w:r>
            <w:r w:rsidRPr="0033282D">
              <w:rPr>
                <w:color w:val="000000"/>
              </w:rPr>
              <w:t>ре</w:t>
            </w:r>
            <w:r w:rsidRPr="0033282D">
              <w:rPr>
                <w:color w:val="000000"/>
                <w:w w:val="99"/>
              </w:rPr>
              <w:t>ш</w:t>
            </w:r>
            <w:r w:rsidRPr="0033282D">
              <w:rPr>
                <w:color w:val="000000"/>
                <w:spacing w:val="-1"/>
              </w:rPr>
              <w:t>е</w:t>
            </w:r>
            <w:r w:rsidRPr="0033282D">
              <w:rPr>
                <w:color w:val="000000"/>
                <w:spacing w:val="1"/>
                <w:w w:val="99"/>
              </w:rPr>
              <w:t>ни</w:t>
            </w:r>
            <w:r w:rsidRPr="0033282D">
              <w:rPr>
                <w:color w:val="000000"/>
              </w:rPr>
              <w:t>я</w:t>
            </w:r>
            <w:r w:rsidRPr="0033282D">
              <w:rPr>
                <w:color w:val="000000"/>
                <w:spacing w:val="45"/>
              </w:rPr>
              <w:t xml:space="preserve"> </w:t>
            </w:r>
            <w:r w:rsidRPr="0033282D">
              <w:rPr>
                <w:color w:val="000000"/>
                <w:spacing w:val="-5"/>
              </w:rPr>
              <w:t>у</w:t>
            </w:r>
            <w:r w:rsidRPr="0033282D">
              <w:rPr>
                <w:color w:val="000000"/>
              </w:rPr>
              <w:t>чеб</w:t>
            </w:r>
            <w:r w:rsidRPr="0033282D">
              <w:rPr>
                <w:color w:val="000000"/>
                <w:w w:val="99"/>
              </w:rPr>
              <w:t>н</w:t>
            </w:r>
            <w:r w:rsidRPr="0033282D">
              <w:rPr>
                <w:color w:val="000000"/>
                <w:spacing w:val="-2"/>
              </w:rPr>
              <w:t>ы</w:t>
            </w:r>
            <w:r w:rsidRPr="0033282D">
              <w:rPr>
                <w:color w:val="000000"/>
              </w:rPr>
              <w:t>х и (</w:t>
            </w:r>
            <w:r w:rsidRPr="0033282D">
              <w:rPr>
                <w:color w:val="000000"/>
                <w:w w:val="99"/>
              </w:rPr>
              <w:t>и</w:t>
            </w:r>
            <w:r w:rsidRPr="0033282D">
              <w:rPr>
                <w:color w:val="000000"/>
                <w:spacing w:val="1"/>
                <w:w w:val="99"/>
              </w:rPr>
              <w:t>ли</w:t>
            </w:r>
            <w:r w:rsidRPr="0033282D">
              <w:rPr>
                <w:color w:val="000000"/>
                <w:w w:val="99"/>
              </w:rPr>
              <w:t>)</w:t>
            </w:r>
            <w:r w:rsidRPr="0033282D">
              <w:rPr>
                <w:color w:val="000000"/>
              </w:rPr>
              <w:t xml:space="preserve"> </w:t>
            </w:r>
            <w:r w:rsidRPr="0033282D">
              <w:rPr>
                <w:color w:val="000000"/>
                <w:w w:val="99"/>
              </w:rPr>
              <w:t>п</w:t>
            </w:r>
            <w:r w:rsidRPr="0033282D">
              <w:rPr>
                <w:color w:val="000000"/>
              </w:rPr>
              <w:t>ра</w:t>
            </w:r>
            <w:r w:rsidRPr="0033282D">
              <w:rPr>
                <w:color w:val="000000"/>
                <w:spacing w:val="-1"/>
              </w:rPr>
              <w:t>к</w:t>
            </w:r>
            <w:r w:rsidRPr="0033282D">
              <w:rPr>
                <w:color w:val="000000"/>
              </w:rPr>
              <w:t>т</w:t>
            </w:r>
            <w:r w:rsidRPr="0033282D">
              <w:rPr>
                <w:color w:val="000000"/>
                <w:w w:val="99"/>
              </w:rPr>
              <w:t>и</w:t>
            </w:r>
            <w:r w:rsidRPr="0033282D">
              <w:rPr>
                <w:color w:val="000000"/>
              </w:rPr>
              <w:t>к</w:t>
            </w:r>
            <w:r w:rsidRPr="0033282D">
              <w:rPr>
                <w:color w:val="000000"/>
                <w:spacing w:val="1"/>
              </w:rPr>
              <w:t>о</w:t>
            </w:r>
            <w:r w:rsidRPr="0033282D">
              <w:rPr>
                <w:color w:val="000000"/>
                <w:w w:val="99"/>
              </w:rPr>
              <w:t>-</w:t>
            </w:r>
            <w:r w:rsidRPr="0033282D">
              <w:rPr>
                <w:color w:val="000000"/>
              </w:rPr>
              <w:t>ор</w:t>
            </w:r>
            <w:r w:rsidRPr="0033282D">
              <w:rPr>
                <w:color w:val="000000"/>
                <w:w w:val="99"/>
              </w:rPr>
              <w:t>и</w:t>
            </w:r>
            <w:r w:rsidRPr="0033282D">
              <w:rPr>
                <w:color w:val="000000"/>
              </w:rPr>
              <w:t>е</w:t>
            </w:r>
            <w:r w:rsidRPr="0033282D">
              <w:rPr>
                <w:color w:val="000000"/>
                <w:spacing w:val="-1"/>
                <w:w w:val="99"/>
              </w:rPr>
              <w:t>н</w:t>
            </w:r>
            <w:r w:rsidRPr="0033282D">
              <w:rPr>
                <w:color w:val="000000"/>
              </w:rPr>
              <w:t>т</w:t>
            </w:r>
            <w:r w:rsidRPr="0033282D">
              <w:rPr>
                <w:color w:val="000000"/>
                <w:spacing w:val="1"/>
                <w:w w:val="99"/>
              </w:rPr>
              <w:t>и</w:t>
            </w:r>
            <w:r w:rsidRPr="0033282D">
              <w:rPr>
                <w:color w:val="000000"/>
              </w:rPr>
              <w:t>ров</w:t>
            </w:r>
            <w:r w:rsidRPr="0033282D">
              <w:rPr>
                <w:color w:val="000000"/>
                <w:spacing w:val="-1"/>
              </w:rPr>
              <w:t>а</w:t>
            </w:r>
            <w:r w:rsidRPr="0033282D">
              <w:rPr>
                <w:color w:val="000000"/>
                <w:spacing w:val="1"/>
                <w:w w:val="99"/>
              </w:rPr>
              <w:t>нн</w:t>
            </w:r>
            <w:r w:rsidRPr="0033282D">
              <w:rPr>
                <w:color w:val="000000"/>
                <w:spacing w:val="-2"/>
              </w:rPr>
              <w:t>ы</w:t>
            </w:r>
            <w:r w:rsidRPr="0033282D">
              <w:rPr>
                <w:color w:val="000000"/>
              </w:rPr>
              <w:t>х</w:t>
            </w:r>
            <w:r w:rsidRPr="0033282D">
              <w:rPr>
                <w:color w:val="000000"/>
                <w:spacing w:val="1"/>
              </w:rPr>
              <w:t xml:space="preserve"> </w:t>
            </w:r>
            <w:r w:rsidRPr="0033282D">
              <w:rPr>
                <w:color w:val="000000"/>
                <w:spacing w:val="1"/>
                <w:w w:val="99"/>
              </w:rPr>
              <w:t>з</w:t>
            </w:r>
            <w:r w:rsidRPr="0033282D">
              <w:rPr>
                <w:color w:val="000000"/>
              </w:rPr>
              <w:t>ада</w:t>
            </w:r>
            <w:r w:rsidRPr="0033282D">
              <w:rPr>
                <w:color w:val="000000"/>
                <w:spacing w:val="-1"/>
              </w:rPr>
              <w:t>ч</w:t>
            </w:r>
            <w:r w:rsidRPr="0033282D">
              <w:rPr>
                <w:color w:val="000000"/>
              </w:rPr>
              <w:t>;</w:t>
            </w:r>
          </w:p>
        </w:tc>
      </w:tr>
    </w:tbl>
    <w:p w:rsidR="00CE4347" w:rsidRPr="0033282D" w:rsidRDefault="00CE4347" w:rsidP="00CE4347">
      <w:pPr>
        <w:spacing w:after="2" w:line="240" w:lineRule="exact"/>
        <w:rPr>
          <w:rFonts w:ascii="Calibri" w:eastAsia="Calibri" w:hAnsi="Calibri" w:cs="Calibri"/>
        </w:rPr>
      </w:pPr>
    </w:p>
    <w:bookmarkEnd w:id="60"/>
    <w:p w:rsidR="00CE4347" w:rsidRPr="0033282D" w:rsidRDefault="00CE4347" w:rsidP="00CE4347">
      <w:pPr>
        <w:widowControl w:val="0"/>
        <w:ind w:right="-20"/>
        <w:rPr>
          <w:color w:val="000000"/>
        </w:rPr>
        <w:sectPr w:rsidR="00CE4347" w:rsidRPr="0033282D">
          <w:pgSz w:w="16838" w:h="11906" w:orient="landscape"/>
          <w:pgMar w:top="1262" w:right="566" w:bottom="850" w:left="458" w:header="0" w:footer="0" w:gutter="0"/>
          <w:cols w:space="708"/>
        </w:sectPr>
      </w:pPr>
    </w:p>
    <w:p w:rsidR="00CE4347" w:rsidRPr="0033282D" w:rsidRDefault="00CE4347" w:rsidP="00CE4347">
      <w:pPr>
        <w:rPr>
          <w:rFonts w:ascii="Calibri" w:eastAsia="Calibri" w:hAnsi="Calibri" w:cs="Calibri"/>
        </w:rPr>
      </w:pPr>
      <w:bookmarkStart w:id="61" w:name="_page_44_0"/>
    </w:p>
    <w:tbl>
      <w:tblPr>
        <w:tblW w:w="0" w:type="auto"/>
        <w:tblLayout w:type="fixed"/>
        <w:tblCellMar>
          <w:left w:w="0" w:type="dxa"/>
          <w:right w:w="0" w:type="dxa"/>
        </w:tblCellMar>
        <w:tblLook w:val="04A0" w:firstRow="1" w:lastRow="0" w:firstColumn="1" w:lastColumn="0" w:noHBand="0" w:noVBand="1"/>
      </w:tblPr>
      <w:tblGrid>
        <w:gridCol w:w="3653"/>
        <w:gridCol w:w="5811"/>
        <w:gridCol w:w="5671"/>
      </w:tblGrid>
      <w:tr w:rsidR="00CE4347" w:rsidRPr="0033282D" w:rsidTr="001C10D3">
        <w:trPr>
          <w:cantSplit/>
          <w:trHeight w:hRule="exact" w:val="4150"/>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rPr>
                <w:rFonts w:ascii="Calibri" w:eastAsia="Calibri" w:hAnsi="Calibri" w:cs="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widowControl w:val="0"/>
              <w:spacing w:before="1"/>
              <w:ind w:right="-20"/>
              <w:rPr>
                <w:color w:val="000000"/>
              </w:rPr>
            </w:pPr>
            <w:r w:rsidRPr="0033282D">
              <w:rPr>
                <w:color w:val="000000"/>
              </w:rPr>
              <w:t>реш</w:t>
            </w:r>
            <w:r w:rsidRPr="0033282D">
              <w:rPr>
                <w:color w:val="000000"/>
                <w:spacing w:val="-1"/>
              </w:rPr>
              <w:t>е</w:t>
            </w:r>
            <w:r w:rsidRPr="0033282D">
              <w:rPr>
                <w:color w:val="000000"/>
                <w:w w:val="99"/>
              </w:rPr>
              <w:t>н</w:t>
            </w:r>
            <w:r w:rsidRPr="0033282D">
              <w:rPr>
                <w:color w:val="000000"/>
                <w:spacing w:val="1"/>
                <w:w w:val="99"/>
              </w:rPr>
              <w:t>и</w:t>
            </w:r>
            <w:r w:rsidRPr="0033282D">
              <w:rPr>
                <w:color w:val="000000"/>
              </w:rPr>
              <w:t xml:space="preserve">я </w:t>
            </w:r>
            <w:r w:rsidRPr="0033282D">
              <w:rPr>
                <w:color w:val="000000"/>
                <w:spacing w:val="1"/>
              </w:rPr>
              <w:t>п</w:t>
            </w:r>
            <w:r w:rsidRPr="0033282D">
              <w:rPr>
                <w:color w:val="000000"/>
              </w:rPr>
              <w:t>о их</w:t>
            </w:r>
            <w:r w:rsidRPr="0033282D">
              <w:rPr>
                <w:color w:val="000000"/>
                <w:spacing w:val="1"/>
              </w:rPr>
              <w:t xml:space="preserve"> </w:t>
            </w:r>
            <w:r w:rsidRPr="0033282D">
              <w:rPr>
                <w:color w:val="000000"/>
              </w:rPr>
              <w:t>с</w:t>
            </w:r>
            <w:r w:rsidRPr="0033282D">
              <w:rPr>
                <w:color w:val="000000"/>
                <w:spacing w:val="-1"/>
              </w:rPr>
              <w:t>н</w:t>
            </w:r>
            <w:r w:rsidRPr="0033282D">
              <w:rPr>
                <w:color w:val="000000"/>
              </w:rPr>
              <w:t>ижени</w:t>
            </w:r>
            <w:r w:rsidRPr="0033282D">
              <w:rPr>
                <w:color w:val="000000"/>
                <w:w w:val="99"/>
              </w:rPr>
              <w:t>ю</w:t>
            </w:r>
            <w:r w:rsidRPr="0033282D">
              <w:rPr>
                <w:color w:val="000000"/>
              </w:rPr>
              <w:t>;</w:t>
            </w:r>
          </w:p>
          <w:p w:rsidR="00CE4347" w:rsidRPr="0033282D" w:rsidRDefault="00CE4347" w:rsidP="001C10D3">
            <w:pPr>
              <w:widowControl w:val="0"/>
              <w:tabs>
                <w:tab w:val="left" w:pos="597"/>
                <w:tab w:val="left" w:pos="2530"/>
                <w:tab w:val="left" w:pos="3926"/>
              </w:tabs>
              <w:ind w:right="46"/>
              <w:rPr>
                <w:color w:val="000000"/>
              </w:rPr>
            </w:pPr>
            <w:r w:rsidRPr="0033282D">
              <w:rPr>
                <w:color w:val="000000"/>
              </w:rPr>
              <w:t>в)</w:t>
            </w:r>
            <w:r w:rsidRPr="0033282D">
              <w:rPr>
                <w:color w:val="000000"/>
              </w:rPr>
              <w:tab/>
            </w:r>
            <w:r w:rsidRPr="0033282D">
              <w:rPr>
                <w:color w:val="000000"/>
                <w:w w:val="99"/>
              </w:rPr>
              <w:t>э</w:t>
            </w:r>
            <w:r w:rsidRPr="0033282D">
              <w:rPr>
                <w:color w:val="000000"/>
              </w:rPr>
              <w:t>моц</w:t>
            </w:r>
            <w:r w:rsidRPr="0033282D">
              <w:rPr>
                <w:color w:val="000000"/>
                <w:spacing w:val="1"/>
              </w:rPr>
              <w:t>и</w:t>
            </w:r>
            <w:r w:rsidRPr="0033282D">
              <w:rPr>
                <w:color w:val="000000"/>
              </w:rPr>
              <w:t>о</w:t>
            </w:r>
            <w:r w:rsidRPr="0033282D">
              <w:rPr>
                <w:color w:val="000000"/>
                <w:spacing w:val="1"/>
              </w:rPr>
              <w:t>н</w:t>
            </w:r>
            <w:r w:rsidRPr="0033282D">
              <w:rPr>
                <w:color w:val="000000"/>
              </w:rPr>
              <w:t>ал</w:t>
            </w:r>
            <w:r w:rsidRPr="0033282D">
              <w:rPr>
                <w:color w:val="000000"/>
                <w:spacing w:val="1"/>
                <w:w w:val="99"/>
              </w:rPr>
              <w:t>ь</w:t>
            </w:r>
            <w:r w:rsidRPr="0033282D">
              <w:rPr>
                <w:color w:val="000000"/>
                <w:spacing w:val="1"/>
              </w:rPr>
              <w:t>н</w:t>
            </w:r>
            <w:r w:rsidRPr="0033282D">
              <w:rPr>
                <w:color w:val="000000"/>
              </w:rPr>
              <w:t>ый</w:t>
            </w:r>
            <w:r w:rsidRPr="0033282D">
              <w:rPr>
                <w:color w:val="000000"/>
              </w:rPr>
              <w:tab/>
              <w:t>и</w:t>
            </w:r>
            <w:r w:rsidRPr="0033282D">
              <w:rPr>
                <w:color w:val="000000"/>
                <w:spacing w:val="4"/>
              </w:rPr>
              <w:t>н</w:t>
            </w:r>
            <w:r w:rsidRPr="0033282D">
              <w:rPr>
                <w:color w:val="000000"/>
                <w:w w:val="99"/>
              </w:rPr>
              <w:t>т</w:t>
            </w:r>
            <w:r w:rsidRPr="0033282D">
              <w:rPr>
                <w:color w:val="000000"/>
              </w:rPr>
              <w:t>елле</w:t>
            </w:r>
            <w:r w:rsidRPr="0033282D">
              <w:rPr>
                <w:color w:val="000000"/>
                <w:spacing w:val="1"/>
              </w:rPr>
              <w:t>к</w:t>
            </w:r>
            <w:r w:rsidRPr="0033282D">
              <w:rPr>
                <w:color w:val="000000"/>
                <w:w w:val="99"/>
              </w:rPr>
              <w:t>т</w:t>
            </w:r>
            <w:r w:rsidRPr="0033282D">
              <w:rPr>
                <w:color w:val="000000"/>
              </w:rPr>
              <w:t>,</w:t>
            </w:r>
            <w:r w:rsidRPr="0033282D">
              <w:rPr>
                <w:color w:val="000000"/>
              </w:rPr>
              <w:tab/>
              <w:t>пред</w:t>
            </w:r>
            <w:r w:rsidRPr="0033282D">
              <w:rPr>
                <w:color w:val="000000"/>
                <w:spacing w:val="1"/>
              </w:rPr>
              <w:t>п</w:t>
            </w:r>
            <w:r w:rsidRPr="0033282D">
              <w:rPr>
                <w:color w:val="000000"/>
              </w:rPr>
              <w:t>олага</w:t>
            </w:r>
            <w:r w:rsidRPr="0033282D">
              <w:rPr>
                <w:color w:val="000000"/>
                <w:w w:val="99"/>
              </w:rPr>
              <w:t>ющ</w:t>
            </w:r>
            <w:r w:rsidRPr="0033282D">
              <w:rPr>
                <w:color w:val="000000"/>
              </w:rPr>
              <w:t>ий сформ</w:t>
            </w:r>
            <w:r w:rsidRPr="0033282D">
              <w:rPr>
                <w:color w:val="000000"/>
                <w:w w:val="99"/>
              </w:rPr>
              <w:t>и</w:t>
            </w:r>
            <w:r w:rsidRPr="0033282D">
              <w:rPr>
                <w:color w:val="000000"/>
              </w:rPr>
              <w:t>рован</w:t>
            </w:r>
            <w:r w:rsidRPr="0033282D">
              <w:rPr>
                <w:color w:val="000000"/>
                <w:spacing w:val="1"/>
              </w:rPr>
              <w:t>н</w:t>
            </w:r>
            <w:r w:rsidRPr="0033282D">
              <w:rPr>
                <w:color w:val="000000"/>
              </w:rPr>
              <w:t>ос</w:t>
            </w:r>
            <w:r w:rsidRPr="0033282D">
              <w:rPr>
                <w:color w:val="000000"/>
                <w:w w:val="99"/>
              </w:rPr>
              <w:t>ть</w:t>
            </w:r>
            <w:r w:rsidRPr="0033282D">
              <w:rPr>
                <w:color w:val="000000"/>
              </w:rPr>
              <w:t>:</w:t>
            </w:r>
          </w:p>
          <w:p w:rsidR="00CE4347" w:rsidRPr="0033282D" w:rsidRDefault="00CE4347" w:rsidP="001C10D3">
            <w:pPr>
              <w:widowControl w:val="0"/>
              <w:tabs>
                <w:tab w:val="left" w:pos="1863"/>
                <w:tab w:val="left" w:pos="2811"/>
                <w:tab w:val="left" w:pos="3408"/>
                <w:tab w:val="left" w:pos="4629"/>
              </w:tabs>
              <w:ind w:right="90"/>
              <w:jc w:val="both"/>
              <w:rPr>
                <w:color w:val="000000"/>
              </w:rPr>
            </w:pPr>
            <w:r w:rsidRPr="0033282D">
              <w:rPr>
                <w:color w:val="000000"/>
              </w:rPr>
              <w:t>в</w:t>
            </w:r>
            <w:r w:rsidRPr="0033282D">
              <w:rPr>
                <w:color w:val="000000"/>
                <w:spacing w:val="2"/>
                <w:w w:val="99"/>
              </w:rPr>
              <w:t>н</w:t>
            </w:r>
            <w:r w:rsidRPr="0033282D">
              <w:rPr>
                <w:color w:val="000000"/>
                <w:spacing w:val="-6"/>
              </w:rPr>
              <w:t>у</w:t>
            </w:r>
            <w:r w:rsidRPr="0033282D">
              <w:rPr>
                <w:color w:val="000000"/>
              </w:rPr>
              <w:t>т</w:t>
            </w:r>
            <w:r w:rsidRPr="0033282D">
              <w:rPr>
                <w:color w:val="000000"/>
                <w:spacing w:val="2"/>
              </w:rPr>
              <w:t>р</w:t>
            </w:r>
            <w:r w:rsidRPr="0033282D">
              <w:rPr>
                <w:color w:val="000000"/>
              </w:rPr>
              <w:t>е</w:t>
            </w:r>
            <w:r w:rsidRPr="0033282D">
              <w:rPr>
                <w:color w:val="000000"/>
                <w:w w:val="99"/>
              </w:rPr>
              <w:t>н</w:t>
            </w:r>
            <w:r w:rsidRPr="0033282D">
              <w:rPr>
                <w:color w:val="000000"/>
                <w:spacing w:val="1"/>
                <w:w w:val="99"/>
              </w:rPr>
              <w:t>н</w:t>
            </w:r>
            <w:r w:rsidRPr="0033282D">
              <w:rPr>
                <w:color w:val="000000"/>
              </w:rPr>
              <w:t>ей</w:t>
            </w:r>
            <w:r w:rsidRPr="0033282D">
              <w:rPr>
                <w:color w:val="000000"/>
                <w:spacing w:val="87"/>
              </w:rPr>
              <w:t xml:space="preserve"> </w:t>
            </w:r>
            <w:r w:rsidRPr="0033282D">
              <w:rPr>
                <w:color w:val="000000"/>
              </w:rPr>
              <w:t>мо</w:t>
            </w:r>
            <w:r w:rsidRPr="0033282D">
              <w:rPr>
                <w:color w:val="000000"/>
                <w:w w:val="99"/>
              </w:rPr>
              <w:t>т</w:t>
            </w:r>
            <w:r w:rsidRPr="0033282D">
              <w:rPr>
                <w:color w:val="000000"/>
                <w:spacing w:val="1"/>
              </w:rPr>
              <w:t>и</w:t>
            </w:r>
            <w:r w:rsidRPr="0033282D">
              <w:rPr>
                <w:color w:val="000000"/>
              </w:rPr>
              <w:t>в</w:t>
            </w:r>
            <w:r w:rsidRPr="0033282D">
              <w:rPr>
                <w:color w:val="000000"/>
                <w:spacing w:val="-1"/>
              </w:rPr>
              <w:t>а</w:t>
            </w:r>
            <w:r w:rsidRPr="0033282D">
              <w:rPr>
                <w:color w:val="000000"/>
                <w:spacing w:val="1"/>
              </w:rPr>
              <w:t>ци</w:t>
            </w:r>
            <w:r w:rsidRPr="0033282D">
              <w:rPr>
                <w:color w:val="000000"/>
                <w:spacing w:val="-1"/>
              </w:rPr>
              <w:t>и</w:t>
            </w:r>
            <w:r w:rsidRPr="0033282D">
              <w:rPr>
                <w:color w:val="000000"/>
              </w:rPr>
              <w:t>,</w:t>
            </w:r>
            <w:r w:rsidRPr="0033282D">
              <w:rPr>
                <w:color w:val="000000"/>
                <w:spacing w:val="86"/>
              </w:rPr>
              <w:t xml:space="preserve"> </w:t>
            </w:r>
            <w:r w:rsidRPr="0033282D">
              <w:rPr>
                <w:color w:val="000000"/>
              </w:rPr>
              <w:t>вкл</w:t>
            </w:r>
            <w:r w:rsidRPr="0033282D">
              <w:rPr>
                <w:color w:val="000000"/>
                <w:spacing w:val="1"/>
                <w:w w:val="99"/>
              </w:rPr>
              <w:t>ю</w:t>
            </w:r>
            <w:r w:rsidRPr="0033282D">
              <w:rPr>
                <w:color w:val="000000"/>
              </w:rPr>
              <w:t>ч</w:t>
            </w:r>
            <w:r w:rsidRPr="0033282D">
              <w:rPr>
                <w:color w:val="000000"/>
                <w:spacing w:val="-1"/>
              </w:rPr>
              <w:t>а</w:t>
            </w:r>
            <w:r w:rsidRPr="0033282D">
              <w:rPr>
                <w:color w:val="000000"/>
                <w:w w:val="99"/>
              </w:rPr>
              <w:t>ющ</w:t>
            </w:r>
            <w:r w:rsidRPr="0033282D">
              <w:rPr>
                <w:color w:val="000000"/>
              </w:rPr>
              <w:t>ей</w:t>
            </w:r>
            <w:r w:rsidRPr="0033282D">
              <w:rPr>
                <w:color w:val="000000"/>
                <w:spacing w:val="86"/>
              </w:rPr>
              <w:t xml:space="preserve"> </w:t>
            </w:r>
            <w:r w:rsidRPr="0033282D">
              <w:rPr>
                <w:color w:val="000000"/>
              </w:rPr>
              <w:t>с</w:t>
            </w:r>
            <w:r w:rsidRPr="0033282D">
              <w:rPr>
                <w:color w:val="000000"/>
                <w:w w:val="99"/>
              </w:rPr>
              <w:t>т</w:t>
            </w:r>
            <w:r w:rsidRPr="0033282D">
              <w:rPr>
                <w:color w:val="000000"/>
              </w:rPr>
              <w:t>рем</w:t>
            </w:r>
            <w:r w:rsidRPr="0033282D">
              <w:rPr>
                <w:color w:val="000000"/>
                <w:spacing w:val="2"/>
              </w:rPr>
              <w:t>л</w:t>
            </w:r>
            <w:r w:rsidRPr="0033282D">
              <w:rPr>
                <w:color w:val="000000"/>
              </w:rPr>
              <w:t>ен</w:t>
            </w:r>
            <w:r w:rsidRPr="0033282D">
              <w:rPr>
                <w:color w:val="000000"/>
                <w:spacing w:val="1"/>
              </w:rPr>
              <w:t>и</w:t>
            </w:r>
            <w:r w:rsidRPr="0033282D">
              <w:rPr>
                <w:color w:val="000000"/>
              </w:rPr>
              <w:t>е</w:t>
            </w:r>
            <w:r w:rsidRPr="0033282D">
              <w:rPr>
                <w:color w:val="000000"/>
                <w:spacing w:val="85"/>
              </w:rPr>
              <w:t xml:space="preserve"> </w:t>
            </w:r>
            <w:r w:rsidRPr="0033282D">
              <w:rPr>
                <w:color w:val="000000"/>
                <w:spacing w:val="1"/>
              </w:rPr>
              <w:t>к</w:t>
            </w:r>
            <w:r w:rsidRPr="0033282D">
              <w:rPr>
                <w:color w:val="000000"/>
              </w:rPr>
              <w:t xml:space="preserve"> дост</w:t>
            </w:r>
            <w:r w:rsidRPr="0033282D">
              <w:rPr>
                <w:color w:val="000000"/>
                <w:spacing w:val="1"/>
                <w:w w:val="99"/>
              </w:rPr>
              <w:t>и</w:t>
            </w:r>
            <w:r w:rsidRPr="0033282D">
              <w:rPr>
                <w:color w:val="000000"/>
              </w:rPr>
              <w:t>жен</w:t>
            </w:r>
            <w:r w:rsidRPr="0033282D">
              <w:rPr>
                <w:color w:val="000000"/>
                <w:spacing w:val="1"/>
              </w:rPr>
              <w:t>и</w:t>
            </w:r>
            <w:r w:rsidRPr="0033282D">
              <w:rPr>
                <w:color w:val="000000"/>
                <w:w w:val="99"/>
              </w:rPr>
              <w:t>ю</w:t>
            </w:r>
            <w:r w:rsidRPr="0033282D">
              <w:rPr>
                <w:color w:val="000000"/>
              </w:rPr>
              <w:tab/>
              <w:t>цели</w:t>
            </w:r>
            <w:r w:rsidRPr="0033282D">
              <w:rPr>
                <w:color w:val="000000"/>
              </w:rPr>
              <w:tab/>
              <w:t>и</w:t>
            </w:r>
            <w:r w:rsidRPr="0033282D">
              <w:rPr>
                <w:color w:val="000000"/>
              </w:rPr>
              <w:tab/>
            </w:r>
            <w:r w:rsidRPr="0033282D">
              <w:rPr>
                <w:color w:val="000000"/>
                <w:spacing w:val="-4"/>
              </w:rPr>
              <w:t>у</w:t>
            </w:r>
            <w:r w:rsidRPr="0033282D">
              <w:rPr>
                <w:color w:val="000000"/>
                <w:spacing w:val="-1"/>
              </w:rPr>
              <w:t>с</w:t>
            </w:r>
            <w:r w:rsidRPr="0033282D">
              <w:rPr>
                <w:color w:val="000000"/>
              </w:rPr>
              <w:t>пе</w:t>
            </w:r>
            <w:r w:rsidRPr="0033282D">
              <w:rPr>
                <w:color w:val="000000"/>
                <w:spacing w:val="4"/>
              </w:rPr>
              <w:t>х</w:t>
            </w:r>
            <w:r w:rsidRPr="0033282D">
              <w:rPr>
                <w:color w:val="000000"/>
                <w:spacing w:val="-4"/>
              </w:rPr>
              <w:t>у</w:t>
            </w:r>
            <w:r w:rsidRPr="0033282D">
              <w:rPr>
                <w:color w:val="000000"/>
              </w:rPr>
              <w:t>,</w:t>
            </w:r>
            <w:r w:rsidRPr="0033282D">
              <w:rPr>
                <w:color w:val="000000"/>
              </w:rPr>
              <w:tab/>
            </w:r>
            <w:r w:rsidRPr="0033282D">
              <w:rPr>
                <w:color w:val="000000"/>
                <w:spacing w:val="2"/>
              </w:rPr>
              <w:t>о</w:t>
            </w:r>
            <w:r w:rsidRPr="0033282D">
              <w:rPr>
                <w:color w:val="000000"/>
                <w:spacing w:val="1"/>
              </w:rPr>
              <w:t>п</w:t>
            </w:r>
            <w:r w:rsidRPr="0033282D">
              <w:rPr>
                <w:color w:val="000000"/>
                <w:w w:val="99"/>
              </w:rPr>
              <w:t>т</w:t>
            </w:r>
            <w:r w:rsidRPr="0033282D">
              <w:rPr>
                <w:color w:val="000000"/>
                <w:spacing w:val="1"/>
              </w:rPr>
              <w:t>и</w:t>
            </w:r>
            <w:r w:rsidRPr="0033282D">
              <w:rPr>
                <w:color w:val="000000"/>
              </w:rPr>
              <w:t>ми</w:t>
            </w:r>
            <w:r w:rsidRPr="0033282D">
              <w:rPr>
                <w:color w:val="000000"/>
                <w:w w:val="99"/>
              </w:rPr>
              <w:t>з</w:t>
            </w:r>
            <w:r w:rsidRPr="0033282D">
              <w:rPr>
                <w:color w:val="000000"/>
              </w:rPr>
              <w:t xml:space="preserve">м, </w:t>
            </w:r>
            <w:r w:rsidRPr="0033282D">
              <w:rPr>
                <w:color w:val="000000"/>
                <w:w w:val="99"/>
              </w:rPr>
              <w:t>и</w:t>
            </w:r>
            <w:r w:rsidRPr="0033282D">
              <w:rPr>
                <w:color w:val="000000"/>
                <w:spacing w:val="1"/>
                <w:w w:val="99"/>
              </w:rPr>
              <w:t>н</w:t>
            </w:r>
            <w:r w:rsidRPr="0033282D">
              <w:rPr>
                <w:color w:val="000000"/>
                <w:w w:val="99"/>
              </w:rPr>
              <w:t>иц</w:t>
            </w:r>
            <w:r w:rsidRPr="0033282D">
              <w:rPr>
                <w:color w:val="000000"/>
                <w:spacing w:val="1"/>
                <w:w w:val="99"/>
              </w:rPr>
              <w:t>и</w:t>
            </w:r>
            <w:r w:rsidRPr="0033282D">
              <w:rPr>
                <w:color w:val="000000"/>
              </w:rPr>
              <w:t>а</w:t>
            </w:r>
            <w:r w:rsidRPr="0033282D">
              <w:rPr>
                <w:color w:val="000000"/>
                <w:spacing w:val="-1"/>
              </w:rPr>
              <w:t>т</w:t>
            </w:r>
            <w:r w:rsidRPr="0033282D">
              <w:rPr>
                <w:color w:val="000000"/>
              </w:rPr>
              <w:t>ивнос</w:t>
            </w:r>
            <w:r w:rsidRPr="0033282D">
              <w:rPr>
                <w:color w:val="000000"/>
                <w:w w:val="99"/>
              </w:rPr>
              <w:t>т</w:t>
            </w:r>
            <w:r w:rsidRPr="0033282D">
              <w:rPr>
                <w:color w:val="000000"/>
                <w:spacing w:val="1"/>
                <w:w w:val="99"/>
              </w:rPr>
              <w:t>ь</w:t>
            </w:r>
            <w:r w:rsidRPr="0033282D">
              <w:rPr>
                <w:color w:val="000000"/>
              </w:rPr>
              <w:t>,</w:t>
            </w:r>
            <w:r w:rsidRPr="0033282D">
              <w:rPr>
                <w:color w:val="000000"/>
                <w:spacing w:val="4"/>
              </w:rPr>
              <w:t xml:space="preserve"> </w:t>
            </w:r>
            <w:r w:rsidRPr="0033282D">
              <w:rPr>
                <w:color w:val="000000"/>
                <w:spacing w:val="-6"/>
              </w:rPr>
              <w:t>у</w:t>
            </w:r>
            <w:r w:rsidRPr="0033282D">
              <w:rPr>
                <w:color w:val="000000"/>
                <w:spacing w:val="1"/>
              </w:rPr>
              <w:t>м</w:t>
            </w:r>
            <w:r w:rsidRPr="0033282D">
              <w:rPr>
                <w:color w:val="000000"/>
              </w:rPr>
              <w:t>ен</w:t>
            </w:r>
            <w:r w:rsidRPr="0033282D">
              <w:rPr>
                <w:color w:val="000000"/>
                <w:spacing w:val="1"/>
              </w:rPr>
              <w:t>и</w:t>
            </w:r>
            <w:r w:rsidRPr="0033282D">
              <w:rPr>
                <w:color w:val="000000"/>
              </w:rPr>
              <w:t>е</w:t>
            </w:r>
            <w:r w:rsidRPr="0033282D">
              <w:rPr>
                <w:color w:val="000000"/>
                <w:spacing w:val="2"/>
              </w:rPr>
              <w:t xml:space="preserve"> </w:t>
            </w:r>
            <w:r w:rsidRPr="0033282D">
              <w:rPr>
                <w:color w:val="000000"/>
              </w:rPr>
              <w:t>дейс</w:t>
            </w:r>
            <w:r w:rsidRPr="0033282D">
              <w:rPr>
                <w:color w:val="000000"/>
                <w:w w:val="99"/>
              </w:rPr>
              <w:t>т</w:t>
            </w:r>
            <w:r w:rsidRPr="0033282D">
              <w:rPr>
                <w:color w:val="000000"/>
              </w:rPr>
              <w:t>вов</w:t>
            </w:r>
            <w:r w:rsidRPr="0033282D">
              <w:rPr>
                <w:color w:val="000000"/>
                <w:spacing w:val="-1"/>
              </w:rPr>
              <w:t>а</w:t>
            </w:r>
            <w:r w:rsidRPr="0033282D">
              <w:rPr>
                <w:color w:val="000000"/>
                <w:w w:val="99"/>
              </w:rPr>
              <w:t>т</w:t>
            </w:r>
            <w:r w:rsidRPr="0033282D">
              <w:rPr>
                <w:color w:val="000000"/>
                <w:spacing w:val="1"/>
                <w:w w:val="99"/>
              </w:rPr>
              <w:t>ь</w:t>
            </w:r>
            <w:r w:rsidRPr="0033282D">
              <w:rPr>
                <w:color w:val="000000"/>
              </w:rPr>
              <w:t>,</w:t>
            </w:r>
            <w:r w:rsidRPr="0033282D">
              <w:rPr>
                <w:color w:val="000000"/>
                <w:spacing w:val="2"/>
              </w:rPr>
              <w:t xml:space="preserve"> </w:t>
            </w:r>
            <w:r w:rsidRPr="0033282D">
              <w:rPr>
                <w:color w:val="000000"/>
                <w:spacing w:val="1"/>
              </w:rPr>
              <w:t>и</w:t>
            </w:r>
            <w:r w:rsidRPr="0033282D">
              <w:rPr>
                <w:color w:val="000000"/>
              </w:rPr>
              <w:t>с</w:t>
            </w:r>
            <w:r w:rsidRPr="0033282D">
              <w:rPr>
                <w:color w:val="000000"/>
                <w:spacing w:val="2"/>
              </w:rPr>
              <w:t>х</w:t>
            </w:r>
            <w:r w:rsidRPr="0033282D">
              <w:rPr>
                <w:color w:val="000000"/>
              </w:rPr>
              <w:t>одя</w:t>
            </w:r>
            <w:r w:rsidRPr="0033282D">
              <w:rPr>
                <w:color w:val="000000"/>
                <w:spacing w:val="3"/>
              </w:rPr>
              <w:t xml:space="preserve"> </w:t>
            </w:r>
            <w:r w:rsidRPr="0033282D">
              <w:rPr>
                <w:color w:val="000000"/>
                <w:spacing w:val="-1"/>
              </w:rPr>
              <w:t>и</w:t>
            </w:r>
            <w:r w:rsidRPr="0033282D">
              <w:rPr>
                <w:color w:val="000000"/>
                <w:w w:val="99"/>
              </w:rPr>
              <w:t>з</w:t>
            </w:r>
            <w:r w:rsidRPr="0033282D">
              <w:rPr>
                <w:color w:val="000000"/>
                <w:spacing w:val="2"/>
              </w:rPr>
              <w:t xml:space="preserve"> </w:t>
            </w:r>
            <w:r w:rsidRPr="0033282D">
              <w:rPr>
                <w:color w:val="000000"/>
              </w:rPr>
              <w:t>своих возмож</w:t>
            </w:r>
            <w:r w:rsidRPr="0033282D">
              <w:rPr>
                <w:color w:val="000000"/>
                <w:w w:val="99"/>
              </w:rPr>
              <w:t>н</w:t>
            </w:r>
            <w:r w:rsidRPr="0033282D">
              <w:rPr>
                <w:color w:val="000000"/>
              </w:rPr>
              <w:t>ос</w:t>
            </w:r>
            <w:r w:rsidRPr="0033282D">
              <w:rPr>
                <w:color w:val="000000"/>
                <w:w w:val="99"/>
              </w:rPr>
              <w:t>т</w:t>
            </w:r>
            <w:r w:rsidRPr="0033282D">
              <w:rPr>
                <w:color w:val="000000"/>
              </w:rPr>
              <w:t>е</w:t>
            </w:r>
            <w:r w:rsidRPr="0033282D">
              <w:rPr>
                <w:color w:val="000000"/>
                <w:spacing w:val="1"/>
              </w:rPr>
              <w:t>й</w:t>
            </w:r>
            <w:r w:rsidRPr="0033282D">
              <w:rPr>
                <w:color w:val="000000"/>
              </w:rPr>
              <w:t>;</w:t>
            </w:r>
          </w:p>
          <w:p w:rsidR="00CE4347" w:rsidRPr="0033282D" w:rsidRDefault="00CE4347" w:rsidP="001C10D3">
            <w:pPr>
              <w:widowControl w:val="0"/>
              <w:tabs>
                <w:tab w:val="left" w:pos="436"/>
                <w:tab w:val="left" w:pos="1600"/>
                <w:tab w:val="left" w:pos="2029"/>
                <w:tab w:val="left" w:pos="3202"/>
                <w:tab w:val="left" w:pos="3963"/>
                <w:tab w:val="left" w:pos="4725"/>
                <w:tab w:val="left" w:pos="5583"/>
              </w:tabs>
              <w:ind w:right="87"/>
              <w:jc w:val="both"/>
              <w:rPr>
                <w:color w:val="000000"/>
              </w:rPr>
            </w:pPr>
            <w:r w:rsidRPr="0033282D">
              <w:rPr>
                <w:color w:val="000000"/>
              </w:rPr>
              <w:t>-</w:t>
            </w:r>
            <w:r w:rsidRPr="0033282D">
              <w:rPr>
                <w:color w:val="000000"/>
              </w:rPr>
              <w:tab/>
            </w:r>
            <w:r w:rsidRPr="0033282D">
              <w:rPr>
                <w:color w:val="000000"/>
                <w:w w:val="99"/>
              </w:rPr>
              <w:t>э</w:t>
            </w:r>
            <w:r w:rsidRPr="0033282D">
              <w:rPr>
                <w:color w:val="000000"/>
              </w:rPr>
              <w:t>м</w:t>
            </w:r>
            <w:r w:rsidRPr="0033282D">
              <w:rPr>
                <w:color w:val="000000"/>
                <w:w w:val="99"/>
              </w:rPr>
              <w:t>п</w:t>
            </w:r>
            <w:r w:rsidRPr="0033282D">
              <w:rPr>
                <w:color w:val="000000"/>
              </w:rPr>
              <w:t>а</w:t>
            </w:r>
            <w:r w:rsidRPr="0033282D">
              <w:rPr>
                <w:color w:val="000000"/>
                <w:w w:val="99"/>
              </w:rPr>
              <w:t>т</w:t>
            </w:r>
            <w:r w:rsidRPr="0033282D">
              <w:rPr>
                <w:color w:val="000000"/>
                <w:spacing w:val="1"/>
              </w:rPr>
              <w:t>ии</w:t>
            </w:r>
            <w:r w:rsidRPr="0033282D">
              <w:rPr>
                <w:color w:val="000000"/>
              </w:rPr>
              <w:t>,</w:t>
            </w:r>
            <w:r w:rsidRPr="0033282D">
              <w:rPr>
                <w:color w:val="000000"/>
              </w:rPr>
              <w:tab/>
              <w:t>вкл</w:t>
            </w:r>
            <w:r w:rsidRPr="0033282D">
              <w:rPr>
                <w:color w:val="000000"/>
                <w:spacing w:val="1"/>
                <w:w w:val="99"/>
              </w:rPr>
              <w:t>ю</w:t>
            </w:r>
            <w:r w:rsidRPr="0033282D">
              <w:rPr>
                <w:color w:val="000000"/>
              </w:rPr>
              <w:t>ч</w:t>
            </w:r>
            <w:r w:rsidRPr="0033282D">
              <w:rPr>
                <w:color w:val="000000"/>
                <w:spacing w:val="-1"/>
              </w:rPr>
              <w:t>а</w:t>
            </w:r>
            <w:r w:rsidRPr="0033282D">
              <w:rPr>
                <w:color w:val="000000"/>
                <w:spacing w:val="-1"/>
                <w:w w:val="99"/>
              </w:rPr>
              <w:t>ю</w:t>
            </w:r>
            <w:r w:rsidRPr="0033282D">
              <w:rPr>
                <w:color w:val="000000"/>
                <w:w w:val="99"/>
              </w:rPr>
              <w:t>щ</w:t>
            </w:r>
            <w:r w:rsidRPr="0033282D">
              <w:rPr>
                <w:color w:val="000000"/>
                <w:spacing w:val="-1"/>
              </w:rPr>
              <w:t>е</w:t>
            </w:r>
            <w:r w:rsidRPr="0033282D">
              <w:rPr>
                <w:color w:val="000000"/>
              </w:rPr>
              <w:t>й</w:t>
            </w:r>
            <w:r w:rsidRPr="0033282D">
              <w:rPr>
                <w:color w:val="000000"/>
              </w:rPr>
              <w:tab/>
              <w:t>способнос</w:t>
            </w:r>
            <w:r w:rsidRPr="0033282D">
              <w:rPr>
                <w:color w:val="000000"/>
                <w:w w:val="99"/>
              </w:rPr>
              <w:t>ть</w:t>
            </w:r>
            <w:r w:rsidRPr="0033282D">
              <w:rPr>
                <w:color w:val="000000"/>
              </w:rPr>
              <w:tab/>
              <w:t>п</w:t>
            </w:r>
            <w:r w:rsidRPr="0033282D">
              <w:rPr>
                <w:color w:val="000000"/>
                <w:spacing w:val="-1"/>
              </w:rPr>
              <w:t>о</w:t>
            </w:r>
            <w:r w:rsidRPr="0033282D">
              <w:rPr>
                <w:color w:val="000000"/>
              </w:rPr>
              <w:t>н</w:t>
            </w:r>
            <w:r w:rsidRPr="0033282D">
              <w:rPr>
                <w:color w:val="000000"/>
                <w:spacing w:val="1"/>
              </w:rPr>
              <w:t>и</w:t>
            </w:r>
            <w:r w:rsidRPr="0033282D">
              <w:rPr>
                <w:color w:val="000000"/>
              </w:rPr>
              <w:t>ма</w:t>
            </w:r>
            <w:r w:rsidRPr="0033282D">
              <w:rPr>
                <w:color w:val="000000"/>
                <w:w w:val="99"/>
              </w:rPr>
              <w:t>ть</w:t>
            </w:r>
            <w:r w:rsidRPr="0033282D">
              <w:rPr>
                <w:color w:val="000000"/>
              </w:rPr>
              <w:t xml:space="preserve"> </w:t>
            </w:r>
            <w:r w:rsidRPr="0033282D">
              <w:rPr>
                <w:color w:val="000000"/>
                <w:w w:val="99"/>
              </w:rPr>
              <w:t>э</w:t>
            </w:r>
            <w:r w:rsidRPr="0033282D">
              <w:rPr>
                <w:color w:val="000000"/>
              </w:rPr>
              <w:t>мо</w:t>
            </w:r>
            <w:r w:rsidRPr="0033282D">
              <w:rPr>
                <w:color w:val="000000"/>
                <w:w w:val="99"/>
              </w:rPr>
              <w:t>ц</w:t>
            </w:r>
            <w:r w:rsidRPr="0033282D">
              <w:rPr>
                <w:color w:val="000000"/>
                <w:spacing w:val="1"/>
                <w:w w:val="99"/>
              </w:rPr>
              <w:t>и</w:t>
            </w:r>
            <w:r w:rsidRPr="0033282D">
              <w:rPr>
                <w:color w:val="000000"/>
              </w:rPr>
              <w:t>о</w:t>
            </w:r>
            <w:r w:rsidRPr="0033282D">
              <w:rPr>
                <w:color w:val="000000"/>
                <w:spacing w:val="1"/>
                <w:w w:val="99"/>
              </w:rPr>
              <w:t>н</w:t>
            </w:r>
            <w:r w:rsidRPr="0033282D">
              <w:rPr>
                <w:color w:val="000000"/>
              </w:rPr>
              <w:t>ал</w:t>
            </w:r>
            <w:r w:rsidRPr="0033282D">
              <w:rPr>
                <w:color w:val="000000"/>
                <w:w w:val="99"/>
              </w:rPr>
              <w:t>ь</w:t>
            </w:r>
            <w:r w:rsidRPr="0033282D">
              <w:rPr>
                <w:color w:val="000000"/>
              </w:rPr>
              <w:t>ное</w:t>
            </w:r>
            <w:r w:rsidRPr="0033282D">
              <w:rPr>
                <w:color w:val="000000"/>
                <w:spacing w:val="30"/>
              </w:rPr>
              <w:t xml:space="preserve"> </w:t>
            </w:r>
            <w:r w:rsidRPr="0033282D">
              <w:rPr>
                <w:color w:val="000000"/>
              </w:rPr>
              <w:t>со</w:t>
            </w:r>
            <w:r w:rsidRPr="0033282D">
              <w:rPr>
                <w:color w:val="000000"/>
                <w:spacing w:val="-1"/>
              </w:rPr>
              <w:t>с</w:t>
            </w:r>
            <w:r w:rsidRPr="0033282D">
              <w:rPr>
                <w:color w:val="000000"/>
                <w:w w:val="99"/>
              </w:rPr>
              <w:t>т</w:t>
            </w:r>
            <w:r w:rsidRPr="0033282D">
              <w:rPr>
                <w:color w:val="000000"/>
              </w:rPr>
              <w:t>оя</w:t>
            </w:r>
            <w:r w:rsidRPr="0033282D">
              <w:rPr>
                <w:color w:val="000000"/>
                <w:spacing w:val="1"/>
              </w:rPr>
              <w:t>н</w:t>
            </w:r>
            <w:r w:rsidRPr="0033282D">
              <w:rPr>
                <w:color w:val="000000"/>
                <w:spacing w:val="3"/>
              </w:rPr>
              <w:t>и</w:t>
            </w:r>
            <w:r w:rsidRPr="0033282D">
              <w:rPr>
                <w:color w:val="000000"/>
              </w:rPr>
              <w:t>е</w:t>
            </w:r>
            <w:r w:rsidRPr="0033282D">
              <w:rPr>
                <w:color w:val="000000"/>
                <w:spacing w:val="30"/>
              </w:rPr>
              <w:t xml:space="preserve"> </w:t>
            </w:r>
            <w:r w:rsidRPr="0033282D">
              <w:rPr>
                <w:color w:val="000000"/>
              </w:rPr>
              <w:t>д</w:t>
            </w:r>
            <w:r w:rsidRPr="0033282D">
              <w:rPr>
                <w:color w:val="000000"/>
                <w:spacing w:val="2"/>
              </w:rPr>
              <w:t>р</w:t>
            </w:r>
            <w:r w:rsidRPr="0033282D">
              <w:rPr>
                <w:color w:val="000000"/>
                <w:spacing w:val="-5"/>
              </w:rPr>
              <w:t>у</w:t>
            </w:r>
            <w:r w:rsidRPr="0033282D">
              <w:rPr>
                <w:color w:val="000000"/>
              </w:rPr>
              <w:t>ги</w:t>
            </w:r>
            <w:r w:rsidRPr="0033282D">
              <w:rPr>
                <w:color w:val="000000"/>
                <w:spacing w:val="1"/>
              </w:rPr>
              <w:t>х</w:t>
            </w:r>
            <w:r w:rsidRPr="0033282D">
              <w:rPr>
                <w:color w:val="000000"/>
              </w:rPr>
              <w:t>,</w:t>
            </w:r>
            <w:r w:rsidRPr="0033282D">
              <w:rPr>
                <w:color w:val="000000"/>
                <w:spacing w:val="33"/>
              </w:rPr>
              <w:t xml:space="preserve"> </w:t>
            </w:r>
            <w:r w:rsidRPr="0033282D">
              <w:rPr>
                <w:color w:val="000000"/>
                <w:spacing w:val="-3"/>
              </w:rPr>
              <w:t>у</w:t>
            </w:r>
            <w:r w:rsidRPr="0033282D">
              <w:rPr>
                <w:color w:val="000000"/>
                <w:spacing w:val="-1"/>
              </w:rPr>
              <w:t>ч</w:t>
            </w:r>
            <w:r w:rsidRPr="0033282D">
              <w:rPr>
                <w:color w:val="000000"/>
              </w:rPr>
              <w:t>и</w:t>
            </w:r>
            <w:r w:rsidRPr="0033282D">
              <w:rPr>
                <w:color w:val="000000"/>
                <w:w w:val="99"/>
              </w:rPr>
              <w:t>т</w:t>
            </w:r>
            <w:r w:rsidRPr="0033282D">
              <w:rPr>
                <w:color w:val="000000"/>
              </w:rPr>
              <w:t>ыва</w:t>
            </w:r>
            <w:r w:rsidRPr="0033282D">
              <w:rPr>
                <w:color w:val="000000"/>
                <w:w w:val="99"/>
              </w:rPr>
              <w:t>т</w:t>
            </w:r>
            <w:r w:rsidRPr="0033282D">
              <w:rPr>
                <w:color w:val="000000"/>
              </w:rPr>
              <w:t>ь</w:t>
            </w:r>
            <w:r w:rsidRPr="0033282D">
              <w:rPr>
                <w:color w:val="000000"/>
                <w:spacing w:val="32"/>
              </w:rPr>
              <w:t xml:space="preserve"> </w:t>
            </w:r>
            <w:r w:rsidRPr="0033282D">
              <w:rPr>
                <w:color w:val="000000"/>
              </w:rPr>
              <w:t>его</w:t>
            </w:r>
            <w:r w:rsidRPr="0033282D">
              <w:rPr>
                <w:color w:val="000000"/>
                <w:spacing w:val="30"/>
              </w:rPr>
              <w:t xml:space="preserve"> </w:t>
            </w:r>
            <w:r w:rsidRPr="0033282D">
              <w:rPr>
                <w:color w:val="000000"/>
                <w:spacing w:val="1"/>
              </w:rPr>
              <w:t>п</w:t>
            </w:r>
            <w:r w:rsidRPr="0033282D">
              <w:rPr>
                <w:color w:val="000000"/>
              </w:rPr>
              <w:t>ри о</w:t>
            </w:r>
            <w:r w:rsidRPr="0033282D">
              <w:rPr>
                <w:color w:val="000000"/>
                <w:spacing w:val="1"/>
              </w:rPr>
              <w:t>с</w:t>
            </w:r>
            <w:r w:rsidRPr="0033282D">
              <w:rPr>
                <w:color w:val="000000"/>
                <w:spacing w:val="-4"/>
              </w:rPr>
              <w:t>у</w:t>
            </w:r>
            <w:r w:rsidRPr="0033282D">
              <w:rPr>
                <w:color w:val="000000"/>
                <w:spacing w:val="1"/>
              </w:rPr>
              <w:t>щ</w:t>
            </w:r>
            <w:r w:rsidRPr="0033282D">
              <w:rPr>
                <w:color w:val="000000"/>
              </w:rPr>
              <w:t>ествлен</w:t>
            </w:r>
            <w:r w:rsidRPr="0033282D">
              <w:rPr>
                <w:color w:val="000000"/>
                <w:spacing w:val="1"/>
              </w:rPr>
              <w:t>и</w:t>
            </w:r>
            <w:r w:rsidRPr="0033282D">
              <w:rPr>
                <w:color w:val="000000"/>
              </w:rPr>
              <w:t>и</w:t>
            </w:r>
            <w:r w:rsidRPr="0033282D">
              <w:rPr>
                <w:color w:val="000000"/>
              </w:rPr>
              <w:tab/>
              <w:t>ком</w:t>
            </w:r>
            <w:r w:rsidRPr="0033282D">
              <w:rPr>
                <w:color w:val="000000"/>
                <w:spacing w:val="1"/>
              </w:rPr>
              <w:t>м</w:t>
            </w:r>
            <w:r w:rsidRPr="0033282D">
              <w:rPr>
                <w:color w:val="000000"/>
                <w:spacing w:val="-3"/>
              </w:rPr>
              <w:t>у</w:t>
            </w:r>
            <w:r w:rsidRPr="0033282D">
              <w:rPr>
                <w:color w:val="000000"/>
              </w:rPr>
              <w:t>никац</w:t>
            </w:r>
            <w:r w:rsidRPr="0033282D">
              <w:rPr>
                <w:color w:val="000000"/>
                <w:spacing w:val="1"/>
              </w:rPr>
              <w:t>ии</w:t>
            </w:r>
            <w:r w:rsidRPr="0033282D">
              <w:rPr>
                <w:color w:val="000000"/>
              </w:rPr>
              <w:t>,</w:t>
            </w:r>
            <w:r w:rsidRPr="0033282D">
              <w:rPr>
                <w:color w:val="000000"/>
              </w:rPr>
              <w:tab/>
              <w:t>способ</w:t>
            </w:r>
            <w:r w:rsidRPr="0033282D">
              <w:rPr>
                <w:color w:val="000000"/>
                <w:spacing w:val="-1"/>
              </w:rPr>
              <w:t>н</w:t>
            </w:r>
            <w:r w:rsidRPr="0033282D">
              <w:rPr>
                <w:color w:val="000000"/>
              </w:rPr>
              <w:t>о</w:t>
            </w:r>
            <w:r w:rsidRPr="0033282D">
              <w:rPr>
                <w:color w:val="000000"/>
                <w:spacing w:val="-1"/>
              </w:rPr>
              <w:t>с</w:t>
            </w:r>
            <w:r w:rsidRPr="0033282D">
              <w:rPr>
                <w:color w:val="000000"/>
                <w:w w:val="99"/>
              </w:rPr>
              <w:t>ть</w:t>
            </w:r>
            <w:r w:rsidRPr="0033282D">
              <w:rPr>
                <w:color w:val="000000"/>
              </w:rPr>
              <w:tab/>
              <w:t>к со</w:t>
            </w:r>
            <w:r w:rsidRPr="0033282D">
              <w:rPr>
                <w:color w:val="000000"/>
                <w:spacing w:val="3"/>
              </w:rPr>
              <w:t>ч</w:t>
            </w:r>
            <w:r w:rsidRPr="0033282D">
              <w:rPr>
                <w:color w:val="000000"/>
                <w:spacing w:val="-4"/>
              </w:rPr>
              <w:t>у</w:t>
            </w:r>
            <w:r w:rsidRPr="0033282D">
              <w:rPr>
                <w:color w:val="000000"/>
              </w:rPr>
              <w:t>в</w:t>
            </w:r>
            <w:r w:rsidRPr="0033282D">
              <w:rPr>
                <w:color w:val="000000"/>
                <w:spacing w:val="-1"/>
              </w:rPr>
              <w:t>с</w:t>
            </w:r>
            <w:r w:rsidRPr="0033282D">
              <w:rPr>
                <w:color w:val="000000"/>
              </w:rPr>
              <w:t>тви</w:t>
            </w:r>
            <w:r w:rsidRPr="0033282D">
              <w:rPr>
                <w:color w:val="000000"/>
                <w:w w:val="99"/>
              </w:rPr>
              <w:t>ю</w:t>
            </w:r>
            <w:r w:rsidRPr="0033282D">
              <w:rPr>
                <w:color w:val="000000"/>
                <w:spacing w:val="1"/>
              </w:rPr>
              <w:t xml:space="preserve"> </w:t>
            </w:r>
            <w:r w:rsidRPr="0033282D">
              <w:rPr>
                <w:color w:val="000000"/>
              </w:rPr>
              <w:t>и со</w:t>
            </w:r>
            <w:r w:rsidRPr="0033282D">
              <w:rPr>
                <w:color w:val="000000"/>
                <w:spacing w:val="1"/>
              </w:rPr>
              <w:t>п</w:t>
            </w:r>
            <w:r w:rsidRPr="0033282D">
              <w:rPr>
                <w:color w:val="000000"/>
              </w:rPr>
              <w:t>ереживани</w:t>
            </w:r>
            <w:r w:rsidRPr="0033282D">
              <w:rPr>
                <w:color w:val="000000"/>
                <w:w w:val="99"/>
              </w:rPr>
              <w:t>ю</w:t>
            </w:r>
            <w:r w:rsidRPr="0033282D">
              <w:rPr>
                <w:color w:val="000000"/>
              </w:rPr>
              <w:t>;</w:t>
            </w:r>
          </w:p>
          <w:p w:rsidR="00CE4347" w:rsidRPr="0033282D" w:rsidRDefault="00CE4347" w:rsidP="001C10D3">
            <w:pPr>
              <w:widowControl w:val="0"/>
              <w:tabs>
                <w:tab w:val="left" w:pos="1659"/>
                <w:tab w:val="left" w:pos="2817"/>
                <w:tab w:val="left" w:pos="3187"/>
                <w:tab w:val="left" w:pos="3629"/>
                <w:tab w:val="left" w:pos="4168"/>
                <w:tab w:val="left" w:pos="4429"/>
                <w:tab w:val="left" w:pos="4830"/>
              </w:tabs>
              <w:ind w:right="87"/>
              <w:jc w:val="both"/>
              <w:rPr>
                <w:color w:val="000000"/>
              </w:rPr>
            </w:pPr>
            <w:r w:rsidRPr="0033282D">
              <w:rPr>
                <w:color w:val="000000"/>
              </w:rPr>
              <w:t>-</w:t>
            </w:r>
            <w:r w:rsidRPr="0033282D">
              <w:rPr>
                <w:color w:val="000000"/>
                <w:spacing w:val="-1"/>
              </w:rPr>
              <w:t>с</w:t>
            </w:r>
            <w:r w:rsidRPr="0033282D">
              <w:rPr>
                <w:color w:val="000000"/>
              </w:rPr>
              <w:t>о</w:t>
            </w:r>
            <w:r w:rsidRPr="0033282D">
              <w:rPr>
                <w:color w:val="000000"/>
                <w:w w:val="99"/>
              </w:rPr>
              <w:t>ц</w:t>
            </w:r>
            <w:r w:rsidRPr="0033282D">
              <w:rPr>
                <w:color w:val="000000"/>
                <w:spacing w:val="1"/>
                <w:w w:val="99"/>
              </w:rPr>
              <w:t>и</w:t>
            </w:r>
            <w:r w:rsidRPr="0033282D">
              <w:rPr>
                <w:color w:val="000000"/>
              </w:rPr>
              <w:t>аль</w:t>
            </w:r>
            <w:r w:rsidRPr="0033282D">
              <w:rPr>
                <w:color w:val="000000"/>
                <w:spacing w:val="1"/>
                <w:w w:val="99"/>
              </w:rPr>
              <w:t>н</w:t>
            </w:r>
            <w:r w:rsidRPr="0033282D">
              <w:rPr>
                <w:color w:val="000000"/>
                <w:spacing w:val="-2"/>
              </w:rPr>
              <w:t>ы</w:t>
            </w:r>
            <w:r w:rsidRPr="0033282D">
              <w:rPr>
                <w:color w:val="000000"/>
              </w:rPr>
              <w:t>х</w:t>
            </w:r>
            <w:r w:rsidRPr="0033282D">
              <w:rPr>
                <w:color w:val="000000"/>
              </w:rPr>
              <w:tab/>
              <w:t>навыко</w:t>
            </w:r>
            <w:r w:rsidRPr="0033282D">
              <w:rPr>
                <w:color w:val="000000"/>
                <w:spacing w:val="-2"/>
              </w:rPr>
              <w:t>в</w:t>
            </w:r>
            <w:r w:rsidRPr="0033282D">
              <w:rPr>
                <w:color w:val="000000"/>
              </w:rPr>
              <w:t>,</w:t>
            </w:r>
            <w:r w:rsidRPr="0033282D">
              <w:rPr>
                <w:color w:val="000000"/>
              </w:rPr>
              <w:tab/>
              <w:t>вкл</w:t>
            </w:r>
            <w:r w:rsidRPr="0033282D">
              <w:rPr>
                <w:color w:val="000000"/>
                <w:spacing w:val="1"/>
                <w:w w:val="99"/>
              </w:rPr>
              <w:t>ю</w:t>
            </w:r>
            <w:r w:rsidRPr="0033282D">
              <w:rPr>
                <w:color w:val="000000"/>
              </w:rPr>
              <w:t>ч</w:t>
            </w:r>
            <w:r w:rsidRPr="0033282D">
              <w:rPr>
                <w:color w:val="000000"/>
                <w:spacing w:val="-1"/>
              </w:rPr>
              <w:t>а</w:t>
            </w:r>
            <w:r w:rsidRPr="0033282D">
              <w:rPr>
                <w:color w:val="000000"/>
                <w:w w:val="99"/>
              </w:rPr>
              <w:t>ющ</w:t>
            </w:r>
            <w:r w:rsidRPr="0033282D">
              <w:rPr>
                <w:color w:val="000000"/>
              </w:rPr>
              <w:t>их</w:t>
            </w:r>
            <w:r w:rsidRPr="0033282D">
              <w:rPr>
                <w:color w:val="000000"/>
              </w:rPr>
              <w:tab/>
              <w:t>спо</w:t>
            </w:r>
            <w:r w:rsidRPr="0033282D">
              <w:rPr>
                <w:color w:val="000000"/>
                <w:spacing w:val="-3"/>
              </w:rPr>
              <w:t>с</w:t>
            </w:r>
            <w:r w:rsidRPr="0033282D">
              <w:rPr>
                <w:color w:val="000000"/>
              </w:rPr>
              <w:t>об</w:t>
            </w:r>
            <w:r w:rsidRPr="0033282D">
              <w:rPr>
                <w:color w:val="000000"/>
                <w:spacing w:val="1"/>
              </w:rPr>
              <w:t>н</w:t>
            </w:r>
            <w:r w:rsidRPr="0033282D">
              <w:rPr>
                <w:color w:val="000000"/>
              </w:rPr>
              <w:t>ос</w:t>
            </w:r>
            <w:r w:rsidRPr="0033282D">
              <w:rPr>
                <w:color w:val="000000"/>
                <w:w w:val="99"/>
              </w:rPr>
              <w:t>т</w:t>
            </w:r>
            <w:r w:rsidRPr="0033282D">
              <w:rPr>
                <w:color w:val="000000"/>
              </w:rPr>
              <w:t>ь вы</w:t>
            </w:r>
            <w:r w:rsidRPr="0033282D">
              <w:rPr>
                <w:color w:val="000000"/>
                <w:spacing w:val="-1"/>
              </w:rPr>
              <w:t>с</w:t>
            </w:r>
            <w:r w:rsidRPr="0033282D">
              <w:rPr>
                <w:color w:val="000000"/>
              </w:rPr>
              <w:t>тра</w:t>
            </w:r>
            <w:r w:rsidRPr="0033282D">
              <w:rPr>
                <w:color w:val="000000"/>
                <w:w w:val="99"/>
              </w:rPr>
              <w:t>и</w:t>
            </w:r>
            <w:r w:rsidRPr="0033282D">
              <w:rPr>
                <w:color w:val="000000"/>
              </w:rPr>
              <w:t>ва</w:t>
            </w:r>
            <w:r w:rsidRPr="0033282D">
              <w:rPr>
                <w:color w:val="000000"/>
                <w:w w:val="99"/>
              </w:rPr>
              <w:t>т</w:t>
            </w:r>
            <w:r w:rsidRPr="0033282D">
              <w:rPr>
                <w:color w:val="000000"/>
              </w:rPr>
              <w:t xml:space="preserve">ь     </w:t>
            </w:r>
            <w:r w:rsidRPr="0033282D">
              <w:rPr>
                <w:color w:val="000000"/>
                <w:spacing w:val="-23"/>
              </w:rPr>
              <w:t xml:space="preserve"> </w:t>
            </w:r>
            <w:r w:rsidRPr="0033282D">
              <w:rPr>
                <w:color w:val="000000"/>
              </w:rPr>
              <w:t>о</w:t>
            </w:r>
            <w:r w:rsidRPr="0033282D">
              <w:rPr>
                <w:color w:val="000000"/>
                <w:w w:val="99"/>
              </w:rPr>
              <w:t>т</w:t>
            </w:r>
            <w:r w:rsidRPr="0033282D">
              <w:rPr>
                <w:color w:val="000000"/>
                <w:spacing w:val="1"/>
              </w:rPr>
              <w:t>н</w:t>
            </w:r>
            <w:r w:rsidRPr="0033282D">
              <w:rPr>
                <w:color w:val="000000"/>
              </w:rPr>
              <w:t>о</w:t>
            </w:r>
            <w:r w:rsidRPr="0033282D">
              <w:rPr>
                <w:color w:val="000000"/>
                <w:w w:val="99"/>
              </w:rPr>
              <w:t>ш</w:t>
            </w:r>
            <w:r w:rsidRPr="0033282D">
              <w:rPr>
                <w:color w:val="000000"/>
              </w:rPr>
              <w:t>ен</w:t>
            </w:r>
            <w:r w:rsidRPr="0033282D">
              <w:rPr>
                <w:color w:val="000000"/>
                <w:spacing w:val="1"/>
              </w:rPr>
              <w:t>и</w:t>
            </w:r>
            <w:r w:rsidRPr="0033282D">
              <w:rPr>
                <w:color w:val="000000"/>
              </w:rPr>
              <w:t>я</w:t>
            </w:r>
            <w:r w:rsidRPr="0033282D">
              <w:rPr>
                <w:color w:val="000000"/>
              </w:rPr>
              <w:tab/>
              <w:t>с</w:t>
            </w:r>
            <w:r w:rsidRPr="0033282D">
              <w:rPr>
                <w:color w:val="000000"/>
              </w:rPr>
              <w:tab/>
              <w:t>д</w:t>
            </w:r>
            <w:r w:rsidRPr="0033282D">
              <w:rPr>
                <w:color w:val="000000"/>
                <w:spacing w:val="2"/>
              </w:rPr>
              <w:t>р</w:t>
            </w:r>
            <w:r w:rsidRPr="0033282D">
              <w:rPr>
                <w:color w:val="000000"/>
                <w:spacing w:val="-6"/>
              </w:rPr>
              <w:t>у</w:t>
            </w:r>
            <w:r w:rsidRPr="0033282D">
              <w:rPr>
                <w:color w:val="000000"/>
              </w:rPr>
              <w:t>гими</w:t>
            </w:r>
            <w:r w:rsidRPr="0033282D">
              <w:rPr>
                <w:color w:val="000000"/>
              </w:rPr>
              <w:tab/>
              <w:t>л</w:t>
            </w:r>
            <w:r w:rsidRPr="0033282D">
              <w:rPr>
                <w:color w:val="000000"/>
                <w:w w:val="99"/>
              </w:rPr>
              <w:t>ю</w:t>
            </w:r>
            <w:r w:rsidRPr="0033282D">
              <w:rPr>
                <w:color w:val="000000"/>
              </w:rPr>
              <w:t>д</w:t>
            </w:r>
            <w:r w:rsidRPr="0033282D">
              <w:rPr>
                <w:color w:val="000000"/>
                <w:spacing w:val="1"/>
              </w:rPr>
              <w:t>ь</w:t>
            </w:r>
            <w:r w:rsidRPr="0033282D">
              <w:rPr>
                <w:color w:val="000000"/>
              </w:rPr>
              <w:t>м</w:t>
            </w:r>
            <w:r w:rsidRPr="0033282D">
              <w:rPr>
                <w:color w:val="000000"/>
                <w:spacing w:val="1"/>
              </w:rPr>
              <w:t>и</w:t>
            </w:r>
            <w:r w:rsidRPr="0033282D">
              <w:rPr>
                <w:color w:val="000000"/>
              </w:rPr>
              <w:t>, забо</w:t>
            </w:r>
            <w:r w:rsidRPr="0033282D">
              <w:rPr>
                <w:color w:val="000000"/>
                <w:spacing w:val="1"/>
              </w:rPr>
              <w:t>т</w:t>
            </w:r>
            <w:r w:rsidRPr="0033282D">
              <w:rPr>
                <w:color w:val="000000"/>
                <w:spacing w:val="1"/>
                <w:w w:val="99"/>
              </w:rPr>
              <w:t>и</w:t>
            </w:r>
            <w:r w:rsidRPr="0033282D">
              <w:rPr>
                <w:color w:val="000000"/>
                <w:spacing w:val="-1"/>
              </w:rPr>
              <w:t>т</w:t>
            </w:r>
            <w:r w:rsidRPr="0033282D">
              <w:rPr>
                <w:color w:val="000000"/>
              </w:rPr>
              <w:t xml:space="preserve">ься,     </w:t>
            </w:r>
            <w:r w:rsidRPr="0033282D">
              <w:rPr>
                <w:color w:val="000000"/>
                <w:spacing w:val="-7"/>
              </w:rPr>
              <w:t xml:space="preserve"> </w:t>
            </w:r>
            <w:r w:rsidRPr="0033282D">
              <w:rPr>
                <w:color w:val="000000"/>
              </w:rPr>
              <w:t>проявля</w:t>
            </w:r>
            <w:r w:rsidRPr="0033282D">
              <w:rPr>
                <w:color w:val="000000"/>
                <w:spacing w:val="-1"/>
                <w:w w:val="99"/>
              </w:rPr>
              <w:t>т</w:t>
            </w:r>
            <w:r w:rsidRPr="0033282D">
              <w:rPr>
                <w:color w:val="000000"/>
              </w:rPr>
              <w:t xml:space="preserve">ь     </w:t>
            </w:r>
            <w:r w:rsidRPr="0033282D">
              <w:rPr>
                <w:color w:val="000000"/>
                <w:spacing w:val="-6"/>
              </w:rPr>
              <w:t xml:space="preserve"> </w:t>
            </w:r>
            <w:r w:rsidRPr="0033282D">
              <w:rPr>
                <w:color w:val="000000"/>
                <w:spacing w:val="-1"/>
              </w:rPr>
              <w:t>и</w:t>
            </w:r>
            <w:r w:rsidRPr="0033282D">
              <w:rPr>
                <w:color w:val="000000"/>
              </w:rPr>
              <w:t>н</w:t>
            </w:r>
            <w:r w:rsidRPr="0033282D">
              <w:rPr>
                <w:color w:val="000000"/>
                <w:w w:val="99"/>
              </w:rPr>
              <w:t>т</w:t>
            </w:r>
            <w:r w:rsidRPr="0033282D">
              <w:rPr>
                <w:color w:val="000000"/>
              </w:rPr>
              <w:t>ер</w:t>
            </w:r>
            <w:r w:rsidRPr="0033282D">
              <w:rPr>
                <w:color w:val="000000"/>
                <w:spacing w:val="-1"/>
              </w:rPr>
              <w:t>е</w:t>
            </w:r>
            <w:r w:rsidRPr="0033282D">
              <w:rPr>
                <w:color w:val="000000"/>
              </w:rPr>
              <w:t>с</w:t>
            </w:r>
            <w:r w:rsidRPr="0033282D">
              <w:rPr>
                <w:color w:val="000000"/>
              </w:rPr>
              <w:tab/>
              <w:t xml:space="preserve">и     </w:t>
            </w:r>
            <w:r w:rsidRPr="0033282D">
              <w:rPr>
                <w:color w:val="000000"/>
                <w:spacing w:val="-6"/>
              </w:rPr>
              <w:t xml:space="preserve"> </w:t>
            </w:r>
            <w:r w:rsidRPr="0033282D">
              <w:rPr>
                <w:color w:val="000000"/>
              </w:rPr>
              <w:t>р</w:t>
            </w:r>
            <w:r w:rsidRPr="0033282D">
              <w:rPr>
                <w:color w:val="000000"/>
                <w:spacing w:val="-1"/>
              </w:rPr>
              <w:t>а</w:t>
            </w:r>
            <w:r w:rsidRPr="0033282D">
              <w:rPr>
                <w:color w:val="000000"/>
                <w:spacing w:val="-1"/>
                <w:w w:val="99"/>
              </w:rPr>
              <w:t>з</w:t>
            </w:r>
            <w:r w:rsidRPr="0033282D">
              <w:rPr>
                <w:color w:val="000000"/>
              </w:rPr>
              <w:t>р</w:t>
            </w:r>
            <w:r w:rsidRPr="0033282D">
              <w:rPr>
                <w:color w:val="000000"/>
                <w:spacing w:val="-1"/>
              </w:rPr>
              <w:t>е</w:t>
            </w:r>
            <w:r w:rsidRPr="0033282D">
              <w:rPr>
                <w:color w:val="000000"/>
                <w:w w:val="99"/>
              </w:rPr>
              <w:t>ш</w:t>
            </w:r>
            <w:r w:rsidRPr="0033282D">
              <w:rPr>
                <w:color w:val="000000"/>
                <w:spacing w:val="-1"/>
              </w:rPr>
              <w:t>а</w:t>
            </w:r>
            <w:r w:rsidRPr="0033282D">
              <w:rPr>
                <w:color w:val="000000"/>
                <w:w w:val="99"/>
              </w:rPr>
              <w:t>т</w:t>
            </w:r>
            <w:r w:rsidRPr="0033282D">
              <w:rPr>
                <w:color w:val="000000"/>
              </w:rPr>
              <w:t>ь ко</w:t>
            </w:r>
            <w:r w:rsidRPr="0033282D">
              <w:rPr>
                <w:color w:val="000000"/>
                <w:spacing w:val="1"/>
                <w:w w:val="99"/>
              </w:rPr>
              <w:t>н</w:t>
            </w:r>
            <w:r w:rsidRPr="0033282D">
              <w:rPr>
                <w:color w:val="000000"/>
              </w:rPr>
              <w:t>фл</w:t>
            </w:r>
            <w:r w:rsidRPr="0033282D">
              <w:rPr>
                <w:color w:val="000000"/>
                <w:w w:val="99"/>
              </w:rPr>
              <w:t>и</w:t>
            </w:r>
            <w:r w:rsidRPr="0033282D">
              <w:rPr>
                <w:color w:val="000000"/>
              </w:rPr>
              <w:t>к</w:t>
            </w:r>
            <w:r w:rsidRPr="0033282D">
              <w:rPr>
                <w:color w:val="000000"/>
                <w:w w:val="99"/>
              </w:rPr>
              <w:t>т</w:t>
            </w:r>
            <w:r w:rsidRPr="0033282D">
              <w:rPr>
                <w:color w:val="000000"/>
              </w:rPr>
              <w:t>ы;</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rPr>
                <w:rFonts w:ascii="Calibri" w:eastAsia="Calibri" w:hAnsi="Calibri" w:cs="Calibri"/>
              </w:rPr>
            </w:pPr>
          </w:p>
        </w:tc>
      </w:tr>
      <w:tr w:rsidR="00CE4347" w:rsidRPr="0033282D" w:rsidTr="001C10D3">
        <w:trPr>
          <w:cantSplit/>
          <w:trHeight w:hRule="exact" w:val="4702"/>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widowControl w:val="0"/>
              <w:spacing w:before="1"/>
              <w:ind w:right="-20"/>
              <w:rPr>
                <w:color w:val="000000"/>
              </w:rPr>
            </w:pPr>
            <w:r w:rsidRPr="0033282D">
              <w:rPr>
                <w:color w:val="000000"/>
              </w:rPr>
              <w:t>ОК 04.</w:t>
            </w:r>
          </w:p>
          <w:p w:rsidR="00CE4347" w:rsidRPr="0033282D" w:rsidRDefault="00CE4347" w:rsidP="001C10D3">
            <w:pPr>
              <w:widowControl w:val="0"/>
              <w:ind w:right="190"/>
              <w:rPr>
                <w:color w:val="000000"/>
              </w:rPr>
            </w:pPr>
            <w:r w:rsidRPr="0033282D">
              <w:rPr>
                <w:color w:val="000000"/>
                <w:w w:val="99"/>
              </w:rPr>
              <w:t>Э</w:t>
            </w:r>
            <w:r w:rsidRPr="0033282D">
              <w:rPr>
                <w:color w:val="000000"/>
              </w:rPr>
              <w:t>ффек</w:t>
            </w:r>
            <w:r w:rsidRPr="0033282D">
              <w:rPr>
                <w:color w:val="000000"/>
                <w:w w:val="99"/>
              </w:rPr>
              <w:t>т</w:t>
            </w:r>
            <w:r w:rsidRPr="0033282D">
              <w:rPr>
                <w:color w:val="000000"/>
                <w:spacing w:val="2"/>
                <w:w w:val="99"/>
              </w:rPr>
              <w:t>и</w:t>
            </w:r>
            <w:r w:rsidRPr="0033282D">
              <w:rPr>
                <w:color w:val="000000"/>
              </w:rPr>
              <w:t>в</w:t>
            </w:r>
            <w:r w:rsidRPr="0033282D">
              <w:rPr>
                <w:color w:val="000000"/>
                <w:w w:val="99"/>
              </w:rPr>
              <w:t>н</w:t>
            </w:r>
            <w:r w:rsidRPr="0033282D">
              <w:rPr>
                <w:color w:val="000000"/>
              </w:rPr>
              <w:t xml:space="preserve">о </w:t>
            </w:r>
            <w:r w:rsidRPr="0033282D">
              <w:rPr>
                <w:color w:val="000000"/>
                <w:spacing w:val="-2"/>
              </w:rPr>
              <w:t>в</w:t>
            </w:r>
            <w:r w:rsidRPr="0033282D">
              <w:rPr>
                <w:color w:val="000000"/>
                <w:w w:val="99"/>
              </w:rPr>
              <w:t>з</w:t>
            </w:r>
            <w:r w:rsidRPr="0033282D">
              <w:rPr>
                <w:color w:val="000000"/>
              </w:rPr>
              <w:t>а</w:t>
            </w:r>
            <w:r w:rsidRPr="0033282D">
              <w:rPr>
                <w:color w:val="000000"/>
                <w:w w:val="99"/>
              </w:rPr>
              <w:t>и</w:t>
            </w:r>
            <w:r w:rsidRPr="0033282D">
              <w:rPr>
                <w:color w:val="000000"/>
              </w:rPr>
              <w:t>моде</w:t>
            </w:r>
            <w:r w:rsidRPr="0033282D">
              <w:rPr>
                <w:color w:val="000000"/>
                <w:w w:val="99"/>
              </w:rPr>
              <w:t>й</w:t>
            </w:r>
            <w:r w:rsidRPr="0033282D">
              <w:rPr>
                <w:color w:val="000000"/>
                <w:spacing w:val="-1"/>
              </w:rPr>
              <w:t>с</w:t>
            </w:r>
            <w:r w:rsidRPr="0033282D">
              <w:rPr>
                <w:color w:val="000000"/>
              </w:rPr>
              <w:t>твов</w:t>
            </w:r>
            <w:r w:rsidRPr="0033282D">
              <w:rPr>
                <w:color w:val="000000"/>
                <w:spacing w:val="-1"/>
              </w:rPr>
              <w:t>а</w:t>
            </w:r>
            <w:r w:rsidRPr="0033282D">
              <w:rPr>
                <w:color w:val="000000"/>
              </w:rPr>
              <w:t xml:space="preserve">ть </w:t>
            </w:r>
            <w:r w:rsidRPr="0033282D">
              <w:rPr>
                <w:color w:val="000000"/>
                <w:w w:val="99"/>
              </w:rPr>
              <w:t>и</w:t>
            </w:r>
            <w:r w:rsidRPr="0033282D">
              <w:rPr>
                <w:color w:val="000000"/>
              </w:rPr>
              <w:t xml:space="preserve"> рабо</w:t>
            </w:r>
            <w:r w:rsidRPr="0033282D">
              <w:rPr>
                <w:color w:val="000000"/>
                <w:spacing w:val="1"/>
              </w:rPr>
              <w:t>т</w:t>
            </w:r>
            <w:r w:rsidRPr="0033282D">
              <w:rPr>
                <w:color w:val="000000"/>
              </w:rPr>
              <w:t>ать в ко</w:t>
            </w:r>
            <w:r w:rsidRPr="0033282D">
              <w:rPr>
                <w:color w:val="000000"/>
                <w:w w:val="99"/>
              </w:rPr>
              <w:t>лл</w:t>
            </w:r>
            <w:r w:rsidRPr="0033282D">
              <w:rPr>
                <w:color w:val="000000"/>
              </w:rPr>
              <w:t>ект</w:t>
            </w:r>
            <w:r w:rsidRPr="0033282D">
              <w:rPr>
                <w:color w:val="000000"/>
                <w:w w:val="99"/>
              </w:rPr>
              <w:t>и</w:t>
            </w:r>
            <w:r w:rsidRPr="0033282D">
              <w:rPr>
                <w:color w:val="000000"/>
                <w:spacing w:val="-1"/>
              </w:rPr>
              <w:t>в</w:t>
            </w:r>
            <w:r w:rsidRPr="0033282D">
              <w:rPr>
                <w:color w:val="000000"/>
              </w:rPr>
              <w:t>е</w:t>
            </w:r>
            <w:r w:rsidRPr="0033282D">
              <w:rPr>
                <w:color w:val="000000"/>
                <w:spacing w:val="-1"/>
              </w:rPr>
              <w:t xml:space="preserve"> </w:t>
            </w:r>
            <w:r w:rsidRPr="0033282D">
              <w:rPr>
                <w:color w:val="000000"/>
                <w:w w:val="99"/>
              </w:rPr>
              <w:t>и</w:t>
            </w:r>
            <w:r w:rsidRPr="0033282D">
              <w:rPr>
                <w:color w:val="000000"/>
              </w:rPr>
              <w:t xml:space="preserve"> кома</w:t>
            </w:r>
            <w:r w:rsidRPr="0033282D">
              <w:rPr>
                <w:color w:val="000000"/>
                <w:w w:val="99"/>
              </w:rPr>
              <w:t>н</w:t>
            </w:r>
            <w:r w:rsidRPr="0033282D">
              <w:rPr>
                <w:color w:val="000000"/>
              </w:rPr>
              <w:t>де;</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widowControl w:val="0"/>
              <w:spacing w:before="1"/>
              <w:ind w:right="49"/>
              <w:rPr>
                <w:color w:val="000000"/>
              </w:rPr>
            </w:pPr>
            <w:r w:rsidRPr="0033282D">
              <w:rPr>
                <w:color w:val="000000"/>
              </w:rPr>
              <w:t>-</w:t>
            </w:r>
            <w:r w:rsidRPr="0033282D">
              <w:rPr>
                <w:color w:val="000000"/>
                <w:w w:val="99"/>
              </w:rPr>
              <w:t>г</w:t>
            </w:r>
            <w:r w:rsidRPr="0033282D">
              <w:rPr>
                <w:color w:val="000000"/>
              </w:rPr>
              <w:t>отов</w:t>
            </w:r>
            <w:r w:rsidRPr="0033282D">
              <w:rPr>
                <w:color w:val="000000"/>
                <w:w w:val="99"/>
              </w:rPr>
              <w:t>н</w:t>
            </w:r>
            <w:r w:rsidRPr="0033282D">
              <w:rPr>
                <w:color w:val="000000"/>
              </w:rPr>
              <w:t>ос</w:t>
            </w:r>
            <w:r w:rsidRPr="0033282D">
              <w:rPr>
                <w:color w:val="000000"/>
                <w:w w:val="99"/>
              </w:rPr>
              <w:t>ть</w:t>
            </w:r>
            <w:r w:rsidRPr="0033282D">
              <w:rPr>
                <w:color w:val="000000"/>
                <w:spacing w:val="108"/>
              </w:rPr>
              <w:t xml:space="preserve"> </w:t>
            </w:r>
            <w:r w:rsidRPr="0033282D">
              <w:rPr>
                <w:color w:val="000000"/>
                <w:spacing w:val="1"/>
              </w:rPr>
              <w:t>к</w:t>
            </w:r>
            <w:r w:rsidRPr="0033282D">
              <w:rPr>
                <w:color w:val="000000"/>
                <w:spacing w:val="106"/>
              </w:rPr>
              <w:t xml:space="preserve"> </w:t>
            </w:r>
            <w:r w:rsidRPr="0033282D">
              <w:rPr>
                <w:color w:val="000000"/>
              </w:rPr>
              <w:t>самора</w:t>
            </w:r>
            <w:r w:rsidRPr="0033282D">
              <w:rPr>
                <w:color w:val="000000"/>
                <w:w w:val="99"/>
              </w:rPr>
              <w:t>з</w:t>
            </w:r>
            <w:r w:rsidRPr="0033282D">
              <w:rPr>
                <w:color w:val="000000"/>
              </w:rPr>
              <w:t>ви</w:t>
            </w:r>
            <w:r w:rsidRPr="0033282D">
              <w:rPr>
                <w:color w:val="000000"/>
                <w:w w:val="99"/>
              </w:rPr>
              <w:t>т</w:t>
            </w:r>
            <w:r w:rsidRPr="0033282D">
              <w:rPr>
                <w:color w:val="000000"/>
              </w:rPr>
              <w:t>и</w:t>
            </w:r>
            <w:r w:rsidRPr="0033282D">
              <w:rPr>
                <w:color w:val="000000"/>
                <w:w w:val="99"/>
              </w:rPr>
              <w:t>ю</w:t>
            </w:r>
            <w:r w:rsidRPr="0033282D">
              <w:rPr>
                <w:color w:val="000000"/>
              </w:rPr>
              <w:t>,</w:t>
            </w:r>
            <w:r w:rsidRPr="0033282D">
              <w:rPr>
                <w:color w:val="000000"/>
                <w:spacing w:val="107"/>
              </w:rPr>
              <w:t xml:space="preserve"> </w:t>
            </w:r>
            <w:r w:rsidRPr="0033282D">
              <w:rPr>
                <w:color w:val="000000"/>
              </w:rPr>
              <w:t>са</w:t>
            </w:r>
            <w:r w:rsidRPr="0033282D">
              <w:rPr>
                <w:color w:val="000000"/>
                <w:spacing w:val="-1"/>
              </w:rPr>
              <w:t>м</w:t>
            </w:r>
            <w:r w:rsidRPr="0033282D">
              <w:rPr>
                <w:color w:val="000000"/>
              </w:rPr>
              <w:t>ос</w:t>
            </w:r>
            <w:r w:rsidRPr="0033282D">
              <w:rPr>
                <w:color w:val="000000"/>
                <w:w w:val="99"/>
              </w:rPr>
              <w:t>т</w:t>
            </w:r>
            <w:r w:rsidRPr="0033282D">
              <w:rPr>
                <w:color w:val="000000"/>
              </w:rPr>
              <w:t>оя</w:t>
            </w:r>
            <w:r w:rsidRPr="0033282D">
              <w:rPr>
                <w:color w:val="000000"/>
                <w:w w:val="99"/>
              </w:rPr>
              <w:t>т</w:t>
            </w:r>
            <w:r w:rsidRPr="0033282D">
              <w:rPr>
                <w:color w:val="000000"/>
              </w:rPr>
              <w:t>ел</w:t>
            </w:r>
            <w:r w:rsidRPr="0033282D">
              <w:rPr>
                <w:color w:val="000000"/>
                <w:spacing w:val="1"/>
              </w:rPr>
              <w:t>ь</w:t>
            </w:r>
            <w:r w:rsidRPr="0033282D">
              <w:rPr>
                <w:color w:val="000000"/>
              </w:rPr>
              <w:t>нос</w:t>
            </w:r>
            <w:r w:rsidRPr="0033282D">
              <w:rPr>
                <w:color w:val="000000"/>
                <w:w w:val="99"/>
              </w:rPr>
              <w:t>т</w:t>
            </w:r>
            <w:r w:rsidRPr="0033282D">
              <w:rPr>
                <w:color w:val="000000"/>
              </w:rPr>
              <w:t>и</w:t>
            </w:r>
            <w:r w:rsidRPr="0033282D">
              <w:rPr>
                <w:color w:val="000000"/>
                <w:spacing w:val="107"/>
              </w:rPr>
              <w:t xml:space="preserve"> </w:t>
            </w:r>
            <w:r w:rsidRPr="0033282D">
              <w:rPr>
                <w:color w:val="000000"/>
              </w:rPr>
              <w:t>и с</w:t>
            </w:r>
            <w:r w:rsidRPr="0033282D">
              <w:rPr>
                <w:color w:val="000000"/>
                <w:spacing w:val="-1"/>
              </w:rPr>
              <w:t>ам</w:t>
            </w:r>
            <w:r w:rsidRPr="0033282D">
              <w:rPr>
                <w:color w:val="000000"/>
              </w:rPr>
              <w:t>оо</w:t>
            </w:r>
            <w:r w:rsidRPr="0033282D">
              <w:rPr>
                <w:color w:val="000000"/>
                <w:spacing w:val="1"/>
                <w:w w:val="99"/>
              </w:rPr>
              <w:t>п</w:t>
            </w:r>
            <w:r w:rsidRPr="0033282D">
              <w:rPr>
                <w:color w:val="000000"/>
              </w:rPr>
              <w:t>ред</w:t>
            </w:r>
            <w:r w:rsidRPr="0033282D">
              <w:rPr>
                <w:color w:val="000000"/>
                <w:spacing w:val="-1"/>
              </w:rPr>
              <w:t>е</w:t>
            </w:r>
            <w:r w:rsidRPr="0033282D">
              <w:rPr>
                <w:color w:val="000000"/>
                <w:spacing w:val="2"/>
              </w:rPr>
              <w:t>л</w:t>
            </w:r>
            <w:r w:rsidRPr="0033282D">
              <w:rPr>
                <w:color w:val="000000"/>
              </w:rPr>
              <w:t>ен</w:t>
            </w:r>
            <w:r w:rsidRPr="0033282D">
              <w:rPr>
                <w:color w:val="000000"/>
                <w:spacing w:val="1"/>
              </w:rPr>
              <w:t>и</w:t>
            </w:r>
            <w:r w:rsidRPr="0033282D">
              <w:rPr>
                <w:color w:val="000000"/>
                <w:spacing w:val="1"/>
                <w:w w:val="99"/>
              </w:rPr>
              <w:t>ю</w:t>
            </w:r>
            <w:r w:rsidRPr="0033282D">
              <w:rPr>
                <w:color w:val="000000"/>
              </w:rPr>
              <w:t>;</w:t>
            </w:r>
          </w:p>
          <w:p w:rsidR="00CE4347" w:rsidRPr="0033282D" w:rsidRDefault="00CE4347" w:rsidP="001C10D3">
            <w:pPr>
              <w:widowControl w:val="0"/>
              <w:ind w:right="47"/>
              <w:rPr>
                <w:color w:val="000000"/>
              </w:rPr>
            </w:pPr>
            <w:r w:rsidRPr="0033282D">
              <w:rPr>
                <w:color w:val="000000"/>
              </w:rPr>
              <w:t>-овл</w:t>
            </w:r>
            <w:r w:rsidRPr="0033282D">
              <w:rPr>
                <w:color w:val="000000"/>
                <w:spacing w:val="-1"/>
              </w:rPr>
              <w:t>а</w:t>
            </w:r>
            <w:r w:rsidRPr="0033282D">
              <w:rPr>
                <w:color w:val="000000"/>
              </w:rPr>
              <w:t>д</w:t>
            </w:r>
            <w:r w:rsidRPr="0033282D">
              <w:rPr>
                <w:color w:val="000000"/>
                <w:spacing w:val="-1"/>
              </w:rPr>
              <w:t>е</w:t>
            </w:r>
            <w:r w:rsidRPr="0033282D">
              <w:rPr>
                <w:color w:val="000000"/>
                <w:spacing w:val="1"/>
                <w:w w:val="99"/>
              </w:rPr>
              <w:t>н</w:t>
            </w:r>
            <w:r w:rsidRPr="0033282D">
              <w:rPr>
                <w:color w:val="000000"/>
                <w:spacing w:val="1"/>
              </w:rPr>
              <w:t>и</w:t>
            </w:r>
            <w:r w:rsidRPr="0033282D">
              <w:rPr>
                <w:color w:val="000000"/>
              </w:rPr>
              <w:t>е</w:t>
            </w:r>
            <w:r w:rsidRPr="0033282D">
              <w:rPr>
                <w:color w:val="000000"/>
                <w:spacing w:val="157"/>
              </w:rPr>
              <w:t xml:space="preserve"> </w:t>
            </w:r>
            <w:r w:rsidRPr="0033282D">
              <w:rPr>
                <w:color w:val="000000"/>
                <w:spacing w:val="1"/>
              </w:rPr>
              <w:t>н</w:t>
            </w:r>
            <w:r w:rsidRPr="0033282D">
              <w:rPr>
                <w:color w:val="000000"/>
              </w:rPr>
              <w:t>ав</w:t>
            </w:r>
            <w:r w:rsidRPr="0033282D">
              <w:rPr>
                <w:color w:val="000000"/>
                <w:spacing w:val="-1"/>
              </w:rPr>
              <w:t>ы</w:t>
            </w:r>
            <w:r w:rsidRPr="0033282D">
              <w:rPr>
                <w:color w:val="000000"/>
              </w:rPr>
              <w:t>ками</w:t>
            </w:r>
            <w:r w:rsidRPr="0033282D">
              <w:rPr>
                <w:color w:val="000000"/>
                <w:spacing w:val="161"/>
              </w:rPr>
              <w:t xml:space="preserve"> </w:t>
            </w:r>
            <w:r w:rsidRPr="0033282D">
              <w:rPr>
                <w:color w:val="000000"/>
                <w:spacing w:val="-4"/>
              </w:rPr>
              <w:t>у</w:t>
            </w:r>
            <w:r w:rsidRPr="0033282D">
              <w:rPr>
                <w:color w:val="000000"/>
                <w:spacing w:val="-1"/>
              </w:rPr>
              <w:t>ч</w:t>
            </w:r>
            <w:r w:rsidRPr="0033282D">
              <w:rPr>
                <w:color w:val="000000"/>
              </w:rPr>
              <w:t>ебн</w:t>
            </w:r>
            <w:r w:rsidRPr="0033282D">
              <w:rPr>
                <w:color w:val="000000"/>
                <w:spacing w:val="3"/>
              </w:rPr>
              <w:t>о</w:t>
            </w:r>
            <w:r w:rsidRPr="0033282D">
              <w:rPr>
                <w:color w:val="000000"/>
              </w:rPr>
              <w:t>-</w:t>
            </w:r>
            <w:r w:rsidRPr="0033282D">
              <w:rPr>
                <w:color w:val="000000"/>
                <w:spacing w:val="157"/>
              </w:rPr>
              <w:t xml:space="preserve"> </w:t>
            </w:r>
            <w:r w:rsidRPr="0033282D">
              <w:rPr>
                <w:color w:val="000000"/>
                <w:spacing w:val="1"/>
              </w:rPr>
              <w:t>и</w:t>
            </w:r>
            <w:r w:rsidRPr="0033282D">
              <w:rPr>
                <w:color w:val="000000"/>
              </w:rPr>
              <w:t>ссл</w:t>
            </w:r>
            <w:r w:rsidRPr="0033282D">
              <w:rPr>
                <w:color w:val="000000"/>
                <w:spacing w:val="-1"/>
              </w:rPr>
              <w:t>е</w:t>
            </w:r>
            <w:r w:rsidRPr="0033282D">
              <w:rPr>
                <w:color w:val="000000"/>
              </w:rPr>
              <w:t>до</w:t>
            </w:r>
            <w:r w:rsidRPr="0033282D">
              <w:rPr>
                <w:color w:val="000000"/>
                <w:spacing w:val="2"/>
              </w:rPr>
              <w:t>в</w:t>
            </w:r>
            <w:r w:rsidRPr="0033282D">
              <w:rPr>
                <w:color w:val="000000"/>
              </w:rPr>
              <w:t>а</w:t>
            </w:r>
            <w:r w:rsidRPr="0033282D">
              <w:rPr>
                <w:color w:val="000000"/>
                <w:w w:val="99"/>
              </w:rPr>
              <w:t>т</w:t>
            </w:r>
            <w:r w:rsidRPr="0033282D">
              <w:rPr>
                <w:color w:val="000000"/>
              </w:rPr>
              <w:t>ел</w:t>
            </w:r>
            <w:r w:rsidRPr="0033282D">
              <w:rPr>
                <w:color w:val="000000"/>
                <w:w w:val="99"/>
              </w:rPr>
              <w:t>ь</w:t>
            </w:r>
            <w:r w:rsidRPr="0033282D">
              <w:rPr>
                <w:color w:val="000000"/>
              </w:rPr>
              <w:t>ско</w:t>
            </w:r>
            <w:r w:rsidRPr="0033282D">
              <w:rPr>
                <w:color w:val="000000"/>
                <w:spacing w:val="1"/>
              </w:rPr>
              <w:t>й</w:t>
            </w:r>
            <w:r w:rsidRPr="0033282D">
              <w:rPr>
                <w:color w:val="000000"/>
              </w:rPr>
              <w:t xml:space="preserve">, </w:t>
            </w:r>
            <w:r w:rsidRPr="0033282D">
              <w:rPr>
                <w:color w:val="000000"/>
                <w:w w:val="99"/>
              </w:rPr>
              <w:t>п</w:t>
            </w:r>
            <w:r w:rsidRPr="0033282D">
              <w:rPr>
                <w:color w:val="000000"/>
              </w:rPr>
              <w:t>роект</w:t>
            </w:r>
            <w:r w:rsidRPr="0033282D">
              <w:rPr>
                <w:color w:val="000000"/>
                <w:spacing w:val="1"/>
                <w:w w:val="99"/>
              </w:rPr>
              <w:t>н</w:t>
            </w:r>
            <w:r w:rsidRPr="0033282D">
              <w:rPr>
                <w:color w:val="000000"/>
              </w:rPr>
              <w:t>ой и</w:t>
            </w:r>
            <w:r w:rsidRPr="0033282D">
              <w:rPr>
                <w:color w:val="000000"/>
                <w:spacing w:val="1"/>
              </w:rPr>
              <w:t xml:space="preserve"> </w:t>
            </w:r>
            <w:r w:rsidRPr="0033282D">
              <w:rPr>
                <w:color w:val="000000"/>
              </w:rPr>
              <w:t>со</w:t>
            </w:r>
            <w:r w:rsidRPr="0033282D">
              <w:rPr>
                <w:color w:val="000000"/>
                <w:spacing w:val="-1"/>
              </w:rPr>
              <w:t>ц</w:t>
            </w:r>
            <w:r w:rsidRPr="0033282D">
              <w:rPr>
                <w:color w:val="000000"/>
              </w:rPr>
              <w:t>иал</w:t>
            </w:r>
            <w:r w:rsidRPr="0033282D">
              <w:rPr>
                <w:color w:val="000000"/>
                <w:w w:val="99"/>
              </w:rPr>
              <w:t>ь</w:t>
            </w:r>
            <w:r w:rsidRPr="0033282D">
              <w:rPr>
                <w:color w:val="000000"/>
                <w:spacing w:val="1"/>
              </w:rPr>
              <w:t>н</w:t>
            </w:r>
            <w:r w:rsidRPr="0033282D">
              <w:rPr>
                <w:color w:val="000000"/>
                <w:spacing w:val="-1"/>
              </w:rPr>
              <w:t>о</w:t>
            </w:r>
            <w:r w:rsidRPr="0033282D">
              <w:rPr>
                <w:color w:val="000000"/>
              </w:rPr>
              <w:t>й дея</w:t>
            </w:r>
            <w:r w:rsidRPr="0033282D">
              <w:rPr>
                <w:color w:val="000000"/>
                <w:w w:val="99"/>
              </w:rPr>
              <w:t>т</w:t>
            </w:r>
            <w:r w:rsidRPr="0033282D">
              <w:rPr>
                <w:color w:val="000000"/>
              </w:rPr>
              <w:t>ел</w:t>
            </w:r>
            <w:r w:rsidRPr="0033282D">
              <w:rPr>
                <w:color w:val="000000"/>
                <w:spacing w:val="1"/>
              </w:rPr>
              <w:t>ьн</w:t>
            </w:r>
            <w:r w:rsidRPr="0033282D">
              <w:rPr>
                <w:color w:val="000000"/>
              </w:rPr>
              <w:t>ос</w:t>
            </w:r>
            <w:r w:rsidRPr="0033282D">
              <w:rPr>
                <w:color w:val="000000"/>
                <w:w w:val="99"/>
              </w:rPr>
              <w:t>т</w:t>
            </w:r>
            <w:r w:rsidRPr="0033282D">
              <w:rPr>
                <w:color w:val="000000"/>
              </w:rPr>
              <w:t>и;</w:t>
            </w:r>
          </w:p>
          <w:p w:rsidR="00CE4347" w:rsidRPr="0033282D" w:rsidRDefault="00CE4347" w:rsidP="001C10D3">
            <w:pPr>
              <w:widowControl w:val="0"/>
              <w:tabs>
                <w:tab w:val="left" w:pos="1566"/>
                <w:tab w:val="left" w:pos="3647"/>
              </w:tabs>
              <w:ind w:right="45"/>
              <w:rPr>
                <w:color w:val="000000"/>
              </w:rPr>
            </w:pPr>
            <w:r w:rsidRPr="0033282D">
              <w:rPr>
                <w:color w:val="000000"/>
              </w:rPr>
              <w:t>Овл</w:t>
            </w:r>
            <w:r w:rsidRPr="0033282D">
              <w:rPr>
                <w:color w:val="000000"/>
                <w:spacing w:val="-1"/>
              </w:rPr>
              <w:t>а</w:t>
            </w:r>
            <w:r w:rsidRPr="0033282D">
              <w:rPr>
                <w:color w:val="000000"/>
              </w:rPr>
              <w:t>де</w:t>
            </w:r>
            <w:r w:rsidRPr="0033282D">
              <w:rPr>
                <w:color w:val="000000"/>
                <w:w w:val="99"/>
              </w:rPr>
              <w:t>н</w:t>
            </w:r>
            <w:r w:rsidRPr="0033282D">
              <w:rPr>
                <w:color w:val="000000"/>
                <w:spacing w:val="1"/>
              </w:rPr>
              <w:t>и</w:t>
            </w:r>
            <w:r w:rsidRPr="0033282D">
              <w:rPr>
                <w:color w:val="000000"/>
              </w:rPr>
              <w:t>е</w:t>
            </w:r>
            <w:r w:rsidRPr="0033282D">
              <w:rPr>
                <w:color w:val="000000"/>
              </w:rPr>
              <w:tab/>
            </w:r>
            <w:r w:rsidRPr="0033282D">
              <w:rPr>
                <w:color w:val="000000"/>
                <w:spacing w:val="-4"/>
              </w:rPr>
              <w:t>у</w:t>
            </w:r>
            <w:r w:rsidRPr="0033282D">
              <w:rPr>
                <w:color w:val="000000"/>
              </w:rPr>
              <w:t>н</w:t>
            </w:r>
            <w:r w:rsidRPr="0033282D">
              <w:rPr>
                <w:color w:val="000000"/>
                <w:spacing w:val="1"/>
              </w:rPr>
              <w:t>и</w:t>
            </w:r>
            <w:r w:rsidRPr="0033282D">
              <w:rPr>
                <w:color w:val="000000"/>
              </w:rPr>
              <w:t>в</w:t>
            </w:r>
            <w:r w:rsidRPr="0033282D">
              <w:rPr>
                <w:color w:val="000000"/>
                <w:spacing w:val="-1"/>
              </w:rPr>
              <w:t>е</w:t>
            </w:r>
            <w:r w:rsidRPr="0033282D">
              <w:rPr>
                <w:color w:val="000000"/>
              </w:rPr>
              <w:t>р</w:t>
            </w:r>
            <w:r w:rsidRPr="0033282D">
              <w:rPr>
                <w:color w:val="000000"/>
                <w:spacing w:val="1"/>
              </w:rPr>
              <w:t>са</w:t>
            </w:r>
            <w:r w:rsidRPr="0033282D">
              <w:rPr>
                <w:color w:val="000000"/>
              </w:rPr>
              <w:t>л</w:t>
            </w:r>
            <w:r w:rsidRPr="0033282D">
              <w:rPr>
                <w:color w:val="000000"/>
                <w:spacing w:val="1"/>
              </w:rPr>
              <w:t>ьн</w:t>
            </w:r>
            <w:r w:rsidRPr="0033282D">
              <w:rPr>
                <w:color w:val="000000"/>
              </w:rPr>
              <w:t>ыми</w:t>
            </w:r>
            <w:r w:rsidRPr="0033282D">
              <w:rPr>
                <w:color w:val="000000"/>
              </w:rPr>
              <w:tab/>
              <w:t>ком</w:t>
            </w:r>
            <w:r w:rsidRPr="0033282D">
              <w:rPr>
                <w:color w:val="000000"/>
                <w:spacing w:val="1"/>
              </w:rPr>
              <w:t>м</w:t>
            </w:r>
            <w:r w:rsidRPr="0033282D">
              <w:rPr>
                <w:color w:val="000000"/>
                <w:spacing w:val="-6"/>
              </w:rPr>
              <w:t>у</w:t>
            </w:r>
            <w:r w:rsidRPr="0033282D">
              <w:rPr>
                <w:color w:val="000000"/>
              </w:rPr>
              <w:t>н</w:t>
            </w:r>
            <w:r w:rsidRPr="0033282D">
              <w:rPr>
                <w:color w:val="000000"/>
                <w:spacing w:val="5"/>
              </w:rPr>
              <w:t>и</w:t>
            </w:r>
            <w:r w:rsidRPr="0033282D">
              <w:rPr>
                <w:color w:val="000000"/>
              </w:rPr>
              <w:t>ка</w:t>
            </w:r>
            <w:r w:rsidRPr="0033282D">
              <w:rPr>
                <w:color w:val="000000"/>
                <w:w w:val="99"/>
              </w:rPr>
              <w:t>т</w:t>
            </w:r>
            <w:r w:rsidRPr="0033282D">
              <w:rPr>
                <w:color w:val="000000"/>
              </w:rPr>
              <w:t>ив</w:t>
            </w:r>
            <w:r w:rsidRPr="0033282D">
              <w:rPr>
                <w:color w:val="000000"/>
                <w:spacing w:val="2"/>
              </w:rPr>
              <w:t>н</w:t>
            </w:r>
            <w:r w:rsidRPr="0033282D">
              <w:rPr>
                <w:color w:val="000000"/>
              </w:rPr>
              <w:t>ыми де</w:t>
            </w:r>
            <w:r w:rsidRPr="0033282D">
              <w:rPr>
                <w:color w:val="000000"/>
                <w:w w:val="99"/>
              </w:rPr>
              <w:t>й</w:t>
            </w:r>
            <w:r w:rsidRPr="0033282D">
              <w:rPr>
                <w:color w:val="000000"/>
              </w:rPr>
              <w:t>ств</w:t>
            </w:r>
            <w:r w:rsidRPr="0033282D">
              <w:rPr>
                <w:color w:val="000000"/>
                <w:spacing w:val="1"/>
                <w:w w:val="99"/>
              </w:rPr>
              <w:t>и</w:t>
            </w:r>
            <w:r w:rsidRPr="0033282D">
              <w:rPr>
                <w:color w:val="000000"/>
              </w:rPr>
              <w:t>ями:</w:t>
            </w:r>
          </w:p>
          <w:p w:rsidR="00CE4347" w:rsidRPr="0033282D" w:rsidRDefault="00CE4347" w:rsidP="001C10D3">
            <w:pPr>
              <w:widowControl w:val="0"/>
              <w:ind w:right="-20"/>
              <w:rPr>
                <w:color w:val="000000"/>
              </w:rPr>
            </w:pPr>
            <w:r w:rsidRPr="0033282D">
              <w:rPr>
                <w:color w:val="000000"/>
              </w:rPr>
              <w:t xml:space="preserve">б) </w:t>
            </w:r>
            <w:r w:rsidRPr="0033282D">
              <w:rPr>
                <w:color w:val="000000"/>
                <w:spacing w:val="-1"/>
              </w:rPr>
              <w:t>с</w:t>
            </w:r>
            <w:r w:rsidRPr="0033282D">
              <w:rPr>
                <w:color w:val="000000"/>
              </w:rPr>
              <w:t>ов</w:t>
            </w:r>
            <w:r w:rsidRPr="0033282D">
              <w:rPr>
                <w:color w:val="000000"/>
                <w:spacing w:val="-1"/>
              </w:rPr>
              <w:t>м</w:t>
            </w:r>
            <w:r w:rsidRPr="0033282D">
              <w:rPr>
                <w:color w:val="000000"/>
                <w:spacing w:val="1"/>
              </w:rPr>
              <w:t>е</w:t>
            </w:r>
            <w:r w:rsidRPr="0033282D">
              <w:rPr>
                <w:color w:val="000000"/>
              </w:rPr>
              <w:t>с</w:t>
            </w:r>
            <w:r w:rsidRPr="0033282D">
              <w:rPr>
                <w:color w:val="000000"/>
                <w:w w:val="99"/>
              </w:rPr>
              <w:t>т</w:t>
            </w:r>
            <w:r w:rsidRPr="0033282D">
              <w:rPr>
                <w:color w:val="000000"/>
                <w:spacing w:val="1"/>
              </w:rPr>
              <w:t>н</w:t>
            </w:r>
            <w:r w:rsidRPr="0033282D">
              <w:rPr>
                <w:color w:val="000000"/>
              </w:rPr>
              <w:t>ая дея</w:t>
            </w:r>
            <w:r w:rsidRPr="0033282D">
              <w:rPr>
                <w:color w:val="000000"/>
                <w:w w:val="99"/>
              </w:rPr>
              <w:t>т</w:t>
            </w:r>
            <w:r w:rsidRPr="0033282D">
              <w:rPr>
                <w:color w:val="000000"/>
              </w:rPr>
              <w:t>ел</w:t>
            </w:r>
            <w:r w:rsidRPr="0033282D">
              <w:rPr>
                <w:color w:val="000000"/>
                <w:w w:val="99"/>
              </w:rPr>
              <w:t>ь</w:t>
            </w:r>
            <w:r w:rsidRPr="0033282D">
              <w:rPr>
                <w:color w:val="000000"/>
                <w:spacing w:val="1"/>
              </w:rPr>
              <w:t>н</w:t>
            </w:r>
            <w:r w:rsidRPr="0033282D">
              <w:rPr>
                <w:color w:val="000000"/>
              </w:rPr>
              <w:t>ос</w:t>
            </w:r>
            <w:r w:rsidRPr="0033282D">
              <w:rPr>
                <w:color w:val="000000"/>
                <w:w w:val="99"/>
              </w:rPr>
              <w:t>т</w:t>
            </w:r>
            <w:r w:rsidRPr="0033282D">
              <w:rPr>
                <w:color w:val="000000"/>
                <w:spacing w:val="1"/>
                <w:w w:val="99"/>
              </w:rPr>
              <w:t>ь</w:t>
            </w:r>
            <w:r w:rsidRPr="0033282D">
              <w:rPr>
                <w:color w:val="000000"/>
              </w:rPr>
              <w:t>:</w:t>
            </w:r>
          </w:p>
          <w:p w:rsidR="00CE4347" w:rsidRPr="0033282D" w:rsidRDefault="00CE4347" w:rsidP="001C10D3">
            <w:pPr>
              <w:widowControl w:val="0"/>
              <w:ind w:right="50"/>
              <w:rPr>
                <w:color w:val="000000"/>
              </w:rPr>
            </w:pPr>
            <w:r w:rsidRPr="0033282D">
              <w:rPr>
                <w:color w:val="000000"/>
              </w:rPr>
              <w:t>-</w:t>
            </w:r>
            <w:r w:rsidRPr="0033282D">
              <w:rPr>
                <w:color w:val="000000"/>
                <w:spacing w:val="28"/>
              </w:rPr>
              <w:t xml:space="preserve"> </w:t>
            </w:r>
            <w:r w:rsidRPr="0033282D">
              <w:rPr>
                <w:color w:val="000000"/>
                <w:spacing w:val="1"/>
                <w:w w:val="99"/>
              </w:rPr>
              <w:t>п</w:t>
            </w:r>
            <w:r w:rsidRPr="0033282D">
              <w:rPr>
                <w:color w:val="000000"/>
              </w:rPr>
              <w:t>о</w:t>
            </w:r>
            <w:r w:rsidRPr="0033282D">
              <w:rPr>
                <w:color w:val="000000"/>
                <w:spacing w:val="1"/>
                <w:w w:val="99"/>
              </w:rPr>
              <w:t>н</w:t>
            </w:r>
            <w:r w:rsidRPr="0033282D">
              <w:rPr>
                <w:color w:val="000000"/>
                <w:w w:val="99"/>
              </w:rPr>
              <w:t>и</w:t>
            </w:r>
            <w:r w:rsidRPr="0033282D">
              <w:rPr>
                <w:color w:val="000000"/>
              </w:rPr>
              <w:t>ма</w:t>
            </w:r>
            <w:r w:rsidRPr="0033282D">
              <w:rPr>
                <w:color w:val="000000"/>
                <w:w w:val="99"/>
              </w:rPr>
              <w:t>ть</w:t>
            </w:r>
            <w:r w:rsidRPr="0033282D">
              <w:rPr>
                <w:color w:val="000000"/>
                <w:spacing w:val="29"/>
              </w:rPr>
              <w:t xml:space="preserve"> </w:t>
            </w:r>
            <w:r w:rsidRPr="0033282D">
              <w:rPr>
                <w:color w:val="000000"/>
              </w:rPr>
              <w:t>и</w:t>
            </w:r>
            <w:r w:rsidRPr="0033282D">
              <w:rPr>
                <w:color w:val="000000"/>
                <w:spacing w:val="30"/>
              </w:rPr>
              <w:t xml:space="preserve"> </w:t>
            </w:r>
            <w:r w:rsidRPr="0033282D">
              <w:rPr>
                <w:color w:val="000000"/>
                <w:spacing w:val="1"/>
              </w:rPr>
              <w:t>и</w:t>
            </w:r>
            <w:r w:rsidRPr="0033282D">
              <w:rPr>
                <w:color w:val="000000"/>
              </w:rPr>
              <w:t>спо</w:t>
            </w:r>
            <w:r w:rsidRPr="0033282D">
              <w:rPr>
                <w:color w:val="000000"/>
                <w:spacing w:val="-1"/>
              </w:rPr>
              <w:t>л</w:t>
            </w:r>
            <w:r w:rsidRPr="0033282D">
              <w:rPr>
                <w:color w:val="000000"/>
                <w:w w:val="99"/>
              </w:rPr>
              <w:t>ь</w:t>
            </w:r>
            <w:r w:rsidRPr="0033282D">
              <w:rPr>
                <w:color w:val="000000"/>
                <w:spacing w:val="1"/>
                <w:w w:val="99"/>
              </w:rPr>
              <w:t>з</w:t>
            </w:r>
            <w:r w:rsidRPr="0033282D">
              <w:rPr>
                <w:color w:val="000000"/>
                <w:spacing w:val="-2"/>
              </w:rPr>
              <w:t>о</w:t>
            </w:r>
            <w:r w:rsidRPr="0033282D">
              <w:rPr>
                <w:color w:val="000000"/>
              </w:rPr>
              <w:t>в</w:t>
            </w:r>
            <w:r w:rsidRPr="0033282D">
              <w:rPr>
                <w:color w:val="000000"/>
                <w:spacing w:val="-1"/>
              </w:rPr>
              <w:t>а</w:t>
            </w:r>
            <w:r w:rsidRPr="0033282D">
              <w:rPr>
                <w:color w:val="000000"/>
                <w:w w:val="99"/>
              </w:rPr>
              <w:t>т</w:t>
            </w:r>
            <w:r w:rsidRPr="0033282D">
              <w:rPr>
                <w:color w:val="000000"/>
              </w:rPr>
              <w:t>ь</w:t>
            </w:r>
            <w:r w:rsidRPr="0033282D">
              <w:rPr>
                <w:color w:val="000000"/>
                <w:spacing w:val="29"/>
              </w:rPr>
              <w:t xml:space="preserve"> </w:t>
            </w:r>
            <w:r w:rsidRPr="0033282D">
              <w:rPr>
                <w:color w:val="000000"/>
                <w:spacing w:val="1"/>
              </w:rPr>
              <w:t>п</w:t>
            </w:r>
            <w:r w:rsidRPr="0033282D">
              <w:rPr>
                <w:color w:val="000000"/>
              </w:rPr>
              <w:t>реи</w:t>
            </w:r>
            <w:r w:rsidRPr="0033282D">
              <w:rPr>
                <w:color w:val="000000"/>
                <w:spacing w:val="2"/>
              </w:rPr>
              <w:t>м</w:t>
            </w:r>
            <w:r w:rsidRPr="0033282D">
              <w:rPr>
                <w:color w:val="000000"/>
                <w:spacing w:val="-4"/>
              </w:rPr>
              <w:t>у</w:t>
            </w:r>
            <w:r w:rsidRPr="0033282D">
              <w:rPr>
                <w:color w:val="000000"/>
                <w:w w:val="99"/>
              </w:rPr>
              <w:t>щ</w:t>
            </w:r>
            <w:r w:rsidRPr="0033282D">
              <w:rPr>
                <w:color w:val="000000"/>
              </w:rPr>
              <w:t>ес</w:t>
            </w:r>
            <w:r w:rsidRPr="0033282D">
              <w:rPr>
                <w:color w:val="000000"/>
                <w:w w:val="99"/>
              </w:rPr>
              <w:t>т</w:t>
            </w:r>
            <w:r w:rsidRPr="0033282D">
              <w:rPr>
                <w:color w:val="000000"/>
              </w:rPr>
              <w:t>ва</w:t>
            </w:r>
            <w:r w:rsidRPr="0033282D">
              <w:rPr>
                <w:color w:val="000000"/>
                <w:spacing w:val="28"/>
              </w:rPr>
              <w:t xml:space="preserve"> </w:t>
            </w:r>
            <w:r w:rsidRPr="0033282D">
              <w:rPr>
                <w:color w:val="000000"/>
                <w:spacing w:val="1"/>
              </w:rPr>
              <w:t>к</w:t>
            </w:r>
            <w:r w:rsidRPr="0033282D">
              <w:rPr>
                <w:color w:val="000000"/>
                <w:spacing w:val="2"/>
              </w:rPr>
              <w:t>о</w:t>
            </w:r>
            <w:r w:rsidRPr="0033282D">
              <w:rPr>
                <w:color w:val="000000"/>
              </w:rPr>
              <w:t>м</w:t>
            </w:r>
            <w:r w:rsidRPr="0033282D">
              <w:rPr>
                <w:color w:val="000000"/>
                <w:spacing w:val="-1"/>
              </w:rPr>
              <w:t>а</w:t>
            </w:r>
            <w:r w:rsidRPr="0033282D">
              <w:rPr>
                <w:color w:val="000000"/>
                <w:spacing w:val="1"/>
              </w:rPr>
              <w:t>н</w:t>
            </w:r>
            <w:r w:rsidRPr="0033282D">
              <w:rPr>
                <w:color w:val="000000"/>
              </w:rPr>
              <w:t>д</w:t>
            </w:r>
            <w:r w:rsidRPr="0033282D">
              <w:rPr>
                <w:color w:val="000000"/>
                <w:spacing w:val="1"/>
              </w:rPr>
              <w:t>н</w:t>
            </w:r>
            <w:r w:rsidRPr="0033282D">
              <w:rPr>
                <w:color w:val="000000"/>
              </w:rPr>
              <w:t xml:space="preserve">ой </w:t>
            </w:r>
            <w:r w:rsidRPr="0033282D">
              <w:rPr>
                <w:color w:val="000000"/>
                <w:w w:val="99"/>
              </w:rPr>
              <w:t>и</w:t>
            </w:r>
            <w:r w:rsidRPr="0033282D">
              <w:rPr>
                <w:color w:val="000000"/>
              </w:rPr>
              <w:t xml:space="preserve"> </w:t>
            </w:r>
            <w:r w:rsidRPr="0033282D">
              <w:rPr>
                <w:color w:val="000000"/>
                <w:spacing w:val="1"/>
                <w:w w:val="99"/>
              </w:rPr>
              <w:t>и</w:t>
            </w:r>
            <w:r w:rsidRPr="0033282D">
              <w:rPr>
                <w:color w:val="000000"/>
                <w:w w:val="99"/>
              </w:rPr>
              <w:t>н</w:t>
            </w:r>
            <w:r w:rsidRPr="0033282D">
              <w:rPr>
                <w:color w:val="000000"/>
              </w:rPr>
              <w:t>д</w:t>
            </w:r>
            <w:r w:rsidRPr="0033282D">
              <w:rPr>
                <w:color w:val="000000"/>
                <w:spacing w:val="1"/>
                <w:w w:val="99"/>
              </w:rPr>
              <w:t>и</w:t>
            </w:r>
            <w:r w:rsidRPr="0033282D">
              <w:rPr>
                <w:color w:val="000000"/>
              </w:rPr>
              <w:t>в</w:t>
            </w:r>
            <w:r w:rsidRPr="0033282D">
              <w:rPr>
                <w:color w:val="000000"/>
                <w:w w:val="99"/>
              </w:rPr>
              <w:t>и</w:t>
            </w:r>
            <w:r w:rsidRPr="0033282D">
              <w:rPr>
                <w:color w:val="000000"/>
                <w:spacing w:val="3"/>
              </w:rPr>
              <w:t>д</w:t>
            </w:r>
            <w:r w:rsidRPr="0033282D">
              <w:rPr>
                <w:color w:val="000000"/>
                <w:spacing w:val="-6"/>
              </w:rPr>
              <w:t>у</w:t>
            </w:r>
            <w:r w:rsidRPr="0033282D">
              <w:rPr>
                <w:color w:val="000000"/>
                <w:spacing w:val="-1"/>
              </w:rPr>
              <w:t>а</w:t>
            </w:r>
            <w:r w:rsidRPr="0033282D">
              <w:rPr>
                <w:color w:val="000000"/>
              </w:rPr>
              <w:t>ль</w:t>
            </w:r>
            <w:r w:rsidRPr="0033282D">
              <w:rPr>
                <w:color w:val="000000"/>
                <w:spacing w:val="1"/>
              </w:rPr>
              <w:t>н</w:t>
            </w:r>
            <w:r w:rsidRPr="0033282D">
              <w:rPr>
                <w:color w:val="000000"/>
              </w:rPr>
              <w:t>ой</w:t>
            </w:r>
            <w:r w:rsidRPr="0033282D">
              <w:rPr>
                <w:color w:val="000000"/>
                <w:spacing w:val="1"/>
              </w:rPr>
              <w:t xml:space="preserve"> </w:t>
            </w:r>
            <w:r w:rsidRPr="0033282D">
              <w:rPr>
                <w:color w:val="000000"/>
              </w:rPr>
              <w:t>рабо</w:t>
            </w:r>
            <w:r w:rsidRPr="0033282D">
              <w:rPr>
                <w:color w:val="000000"/>
                <w:w w:val="99"/>
              </w:rPr>
              <w:t>т</w:t>
            </w:r>
            <w:r w:rsidRPr="0033282D">
              <w:rPr>
                <w:color w:val="000000"/>
              </w:rPr>
              <w:t>ы;</w:t>
            </w:r>
          </w:p>
          <w:p w:rsidR="00CE4347" w:rsidRPr="0033282D" w:rsidRDefault="00CE4347" w:rsidP="001C10D3">
            <w:pPr>
              <w:widowControl w:val="0"/>
              <w:tabs>
                <w:tab w:val="left" w:pos="516"/>
                <w:tab w:val="left" w:pos="849"/>
                <w:tab w:val="left" w:pos="1208"/>
                <w:tab w:val="left" w:pos="1950"/>
                <w:tab w:val="left" w:pos="2760"/>
                <w:tab w:val="left" w:pos="3211"/>
                <w:tab w:val="left" w:pos="4274"/>
                <w:tab w:val="left" w:pos="4623"/>
              </w:tabs>
              <w:ind w:right="87"/>
              <w:jc w:val="both"/>
              <w:rPr>
                <w:color w:val="000000"/>
              </w:rPr>
            </w:pPr>
            <w:r w:rsidRPr="0033282D">
              <w:rPr>
                <w:color w:val="000000"/>
              </w:rPr>
              <w:t>-</w:t>
            </w:r>
            <w:r w:rsidRPr="0033282D">
              <w:rPr>
                <w:color w:val="000000"/>
              </w:rPr>
              <w:tab/>
            </w:r>
            <w:r w:rsidRPr="0033282D">
              <w:rPr>
                <w:color w:val="000000"/>
                <w:w w:val="99"/>
              </w:rPr>
              <w:t>п</w:t>
            </w:r>
            <w:r w:rsidRPr="0033282D">
              <w:rPr>
                <w:color w:val="000000"/>
              </w:rPr>
              <w:t>р</w:t>
            </w:r>
            <w:r w:rsidRPr="0033282D">
              <w:rPr>
                <w:color w:val="000000"/>
                <w:spacing w:val="1"/>
                <w:w w:val="99"/>
              </w:rPr>
              <w:t>и</w:t>
            </w:r>
            <w:r w:rsidRPr="0033282D">
              <w:rPr>
                <w:color w:val="000000"/>
              </w:rPr>
              <w:t>нима</w:t>
            </w:r>
            <w:r w:rsidRPr="0033282D">
              <w:rPr>
                <w:color w:val="000000"/>
                <w:w w:val="99"/>
              </w:rPr>
              <w:t>ть</w:t>
            </w:r>
            <w:r w:rsidRPr="0033282D">
              <w:rPr>
                <w:color w:val="000000"/>
              </w:rPr>
              <w:tab/>
              <w:t>цели</w:t>
            </w:r>
            <w:r w:rsidRPr="0033282D">
              <w:rPr>
                <w:color w:val="000000"/>
              </w:rPr>
              <w:tab/>
              <w:t>сов</w:t>
            </w:r>
            <w:r w:rsidRPr="0033282D">
              <w:rPr>
                <w:color w:val="000000"/>
                <w:spacing w:val="-1"/>
              </w:rPr>
              <w:t>мес</w:t>
            </w:r>
            <w:r w:rsidRPr="0033282D">
              <w:rPr>
                <w:color w:val="000000"/>
                <w:w w:val="99"/>
              </w:rPr>
              <w:t>т</w:t>
            </w:r>
            <w:r w:rsidRPr="0033282D">
              <w:rPr>
                <w:color w:val="000000"/>
                <w:spacing w:val="1"/>
              </w:rPr>
              <w:t>н</w:t>
            </w:r>
            <w:r w:rsidRPr="0033282D">
              <w:rPr>
                <w:color w:val="000000"/>
              </w:rPr>
              <w:t>ой</w:t>
            </w:r>
            <w:r w:rsidRPr="0033282D">
              <w:rPr>
                <w:color w:val="000000"/>
              </w:rPr>
              <w:tab/>
              <w:t>дея</w:t>
            </w:r>
            <w:r w:rsidRPr="0033282D">
              <w:rPr>
                <w:color w:val="000000"/>
                <w:w w:val="99"/>
              </w:rPr>
              <w:t>т</w:t>
            </w:r>
            <w:r w:rsidRPr="0033282D">
              <w:rPr>
                <w:color w:val="000000"/>
              </w:rPr>
              <w:t>ел</w:t>
            </w:r>
            <w:r w:rsidRPr="0033282D">
              <w:rPr>
                <w:color w:val="000000"/>
                <w:w w:val="99"/>
              </w:rPr>
              <w:t>ь</w:t>
            </w:r>
            <w:r w:rsidRPr="0033282D">
              <w:rPr>
                <w:color w:val="000000"/>
                <w:spacing w:val="1"/>
              </w:rPr>
              <w:t>н</w:t>
            </w:r>
            <w:r w:rsidRPr="0033282D">
              <w:rPr>
                <w:color w:val="000000"/>
              </w:rPr>
              <w:t>ос</w:t>
            </w:r>
            <w:r w:rsidRPr="0033282D">
              <w:rPr>
                <w:color w:val="000000"/>
                <w:w w:val="99"/>
              </w:rPr>
              <w:t>т</w:t>
            </w:r>
            <w:r w:rsidRPr="0033282D">
              <w:rPr>
                <w:color w:val="000000"/>
                <w:spacing w:val="1"/>
              </w:rPr>
              <w:t>и</w:t>
            </w:r>
            <w:r w:rsidRPr="0033282D">
              <w:rPr>
                <w:color w:val="000000"/>
              </w:rPr>
              <w:t>, ор</w:t>
            </w:r>
            <w:r w:rsidRPr="0033282D">
              <w:rPr>
                <w:color w:val="000000"/>
                <w:w w:val="99"/>
              </w:rPr>
              <w:t>г</w:t>
            </w:r>
            <w:r w:rsidRPr="0033282D">
              <w:rPr>
                <w:color w:val="000000"/>
              </w:rPr>
              <w:t>а</w:t>
            </w:r>
            <w:r w:rsidRPr="0033282D">
              <w:rPr>
                <w:color w:val="000000"/>
                <w:w w:val="99"/>
              </w:rPr>
              <w:t>н</w:t>
            </w:r>
            <w:r w:rsidRPr="0033282D">
              <w:rPr>
                <w:color w:val="000000"/>
                <w:spacing w:val="1"/>
                <w:w w:val="99"/>
              </w:rPr>
              <w:t>и</w:t>
            </w:r>
            <w:r w:rsidRPr="0033282D">
              <w:rPr>
                <w:color w:val="000000"/>
                <w:spacing w:val="1"/>
              </w:rPr>
              <w:t>з</w:t>
            </w:r>
            <w:r w:rsidRPr="0033282D">
              <w:rPr>
                <w:color w:val="000000"/>
                <w:w w:val="99"/>
              </w:rPr>
              <w:t>о</w:t>
            </w:r>
            <w:r w:rsidRPr="0033282D">
              <w:rPr>
                <w:color w:val="000000"/>
              </w:rPr>
              <w:t>выв</w:t>
            </w:r>
            <w:r w:rsidRPr="0033282D">
              <w:rPr>
                <w:color w:val="000000"/>
                <w:spacing w:val="-2"/>
              </w:rPr>
              <w:t>а</w:t>
            </w:r>
            <w:r w:rsidRPr="0033282D">
              <w:rPr>
                <w:color w:val="000000"/>
                <w:w w:val="99"/>
              </w:rPr>
              <w:t>ть</w:t>
            </w:r>
            <w:r w:rsidRPr="0033282D">
              <w:rPr>
                <w:color w:val="000000"/>
                <w:spacing w:val="102"/>
              </w:rPr>
              <w:t xml:space="preserve"> </w:t>
            </w:r>
            <w:r w:rsidRPr="0033282D">
              <w:rPr>
                <w:color w:val="000000"/>
              </w:rPr>
              <w:t>и</w:t>
            </w:r>
            <w:r w:rsidRPr="0033282D">
              <w:rPr>
                <w:color w:val="000000"/>
                <w:spacing w:val="99"/>
              </w:rPr>
              <w:t xml:space="preserve"> </w:t>
            </w:r>
            <w:r w:rsidRPr="0033282D">
              <w:rPr>
                <w:color w:val="000000"/>
                <w:spacing w:val="1"/>
              </w:rPr>
              <w:t>к</w:t>
            </w:r>
            <w:r w:rsidRPr="0033282D">
              <w:rPr>
                <w:color w:val="000000"/>
              </w:rPr>
              <w:t>о</w:t>
            </w:r>
            <w:r w:rsidRPr="0033282D">
              <w:rPr>
                <w:color w:val="000000"/>
                <w:spacing w:val="-1"/>
              </w:rPr>
              <w:t>о</w:t>
            </w:r>
            <w:r w:rsidRPr="0033282D">
              <w:rPr>
                <w:color w:val="000000"/>
              </w:rPr>
              <w:t>рдиниров</w:t>
            </w:r>
            <w:r w:rsidRPr="0033282D">
              <w:rPr>
                <w:color w:val="000000"/>
                <w:spacing w:val="-1"/>
              </w:rPr>
              <w:t>а</w:t>
            </w:r>
            <w:r w:rsidRPr="0033282D">
              <w:rPr>
                <w:color w:val="000000"/>
                <w:w w:val="99"/>
              </w:rPr>
              <w:t>ть</w:t>
            </w:r>
            <w:r w:rsidRPr="0033282D">
              <w:rPr>
                <w:color w:val="000000"/>
                <w:spacing w:val="102"/>
              </w:rPr>
              <w:t xml:space="preserve"> </w:t>
            </w:r>
            <w:r w:rsidRPr="0033282D">
              <w:rPr>
                <w:color w:val="000000"/>
              </w:rPr>
              <w:t>дейс</w:t>
            </w:r>
            <w:r w:rsidRPr="0033282D">
              <w:rPr>
                <w:color w:val="000000"/>
                <w:w w:val="99"/>
              </w:rPr>
              <w:t>т</w:t>
            </w:r>
            <w:r w:rsidRPr="0033282D">
              <w:rPr>
                <w:color w:val="000000"/>
              </w:rPr>
              <w:t>в</w:t>
            </w:r>
            <w:r w:rsidRPr="0033282D">
              <w:rPr>
                <w:color w:val="000000"/>
                <w:spacing w:val="1"/>
              </w:rPr>
              <w:t>и</w:t>
            </w:r>
            <w:r w:rsidRPr="0033282D">
              <w:rPr>
                <w:color w:val="000000"/>
              </w:rPr>
              <w:t>я</w:t>
            </w:r>
            <w:r w:rsidRPr="0033282D">
              <w:rPr>
                <w:color w:val="000000"/>
                <w:spacing w:val="98"/>
              </w:rPr>
              <w:t xml:space="preserve"> </w:t>
            </w:r>
            <w:r w:rsidRPr="0033282D">
              <w:rPr>
                <w:color w:val="000000"/>
                <w:spacing w:val="1"/>
              </w:rPr>
              <w:t>п</w:t>
            </w:r>
            <w:r w:rsidRPr="0033282D">
              <w:rPr>
                <w:color w:val="000000"/>
              </w:rPr>
              <w:t>о</w:t>
            </w:r>
            <w:r w:rsidRPr="0033282D">
              <w:rPr>
                <w:color w:val="000000"/>
                <w:spacing w:val="101"/>
              </w:rPr>
              <w:t xml:space="preserve"> </w:t>
            </w:r>
            <w:r w:rsidRPr="0033282D">
              <w:rPr>
                <w:color w:val="000000"/>
              </w:rPr>
              <w:t>ее дост</w:t>
            </w:r>
            <w:r w:rsidRPr="0033282D">
              <w:rPr>
                <w:color w:val="000000"/>
                <w:spacing w:val="1"/>
                <w:w w:val="99"/>
              </w:rPr>
              <w:t>и</w:t>
            </w:r>
            <w:r w:rsidRPr="0033282D">
              <w:rPr>
                <w:color w:val="000000"/>
              </w:rPr>
              <w:t>жен</w:t>
            </w:r>
            <w:r w:rsidRPr="0033282D">
              <w:rPr>
                <w:color w:val="000000"/>
                <w:spacing w:val="1"/>
              </w:rPr>
              <w:t>и</w:t>
            </w:r>
            <w:r w:rsidRPr="0033282D">
              <w:rPr>
                <w:color w:val="000000"/>
                <w:spacing w:val="1"/>
                <w:w w:val="99"/>
              </w:rPr>
              <w:t>ю</w:t>
            </w:r>
            <w:r w:rsidRPr="0033282D">
              <w:rPr>
                <w:color w:val="000000"/>
              </w:rPr>
              <w:t>:</w:t>
            </w:r>
            <w:r w:rsidRPr="0033282D">
              <w:rPr>
                <w:color w:val="000000"/>
                <w:spacing w:val="12"/>
              </w:rPr>
              <w:t xml:space="preserve"> </w:t>
            </w:r>
            <w:r w:rsidRPr="0033282D">
              <w:rPr>
                <w:color w:val="000000"/>
              </w:rPr>
              <w:t>со</w:t>
            </w:r>
            <w:r w:rsidRPr="0033282D">
              <w:rPr>
                <w:color w:val="000000"/>
                <w:spacing w:val="-1"/>
              </w:rPr>
              <w:t>с</w:t>
            </w:r>
            <w:r w:rsidRPr="0033282D">
              <w:rPr>
                <w:color w:val="000000"/>
                <w:w w:val="99"/>
              </w:rPr>
              <w:t>т</w:t>
            </w:r>
            <w:r w:rsidRPr="0033282D">
              <w:rPr>
                <w:color w:val="000000"/>
              </w:rPr>
              <w:t>авля</w:t>
            </w:r>
            <w:r w:rsidRPr="0033282D">
              <w:rPr>
                <w:color w:val="000000"/>
                <w:w w:val="99"/>
              </w:rPr>
              <w:t>т</w:t>
            </w:r>
            <w:r w:rsidRPr="0033282D">
              <w:rPr>
                <w:color w:val="000000"/>
              </w:rPr>
              <w:t>ь</w:t>
            </w:r>
            <w:r w:rsidRPr="0033282D">
              <w:rPr>
                <w:color w:val="000000"/>
                <w:spacing w:val="15"/>
              </w:rPr>
              <w:t xml:space="preserve"> </w:t>
            </w:r>
            <w:r w:rsidRPr="0033282D">
              <w:rPr>
                <w:color w:val="000000"/>
                <w:spacing w:val="1"/>
              </w:rPr>
              <w:t>п</w:t>
            </w:r>
            <w:r w:rsidRPr="0033282D">
              <w:rPr>
                <w:color w:val="000000"/>
              </w:rPr>
              <w:t>лан</w:t>
            </w:r>
            <w:r w:rsidRPr="0033282D">
              <w:rPr>
                <w:color w:val="000000"/>
                <w:spacing w:val="12"/>
              </w:rPr>
              <w:t xml:space="preserve"> </w:t>
            </w:r>
            <w:r w:rsidRPr="0033282D">
              <w:rPr>
                <w:color w:val="000000"/>
              </w:rPr>
              <w:t>дейс</w:t>
            </w:r>
            <w:r w:rsidRPr="0033282D">
              <w:rPr>
                <w:color w:val="000000"/>
                <w:w w:val="99"/>
              </w:rPr>
              <w:t>т</w:t>
            </w:r>
            <w:r w:rsidRPr="0033282D">
              <w:rPr>
                <w:color w:val="000000"/>
              </w:rPr>
              <w:t>вий,</w:t>
            </w:r>
            <w:r w:rsidRPr="0033282D">
              <w:rPr>
                <w:color w:val="000000"/>
                <w:spacing w:val="14"/>
              </w:rPr>
              <w:t xml:space="preserve"> </w:t>
            </w:r>
            <w:r w:rsidRPr="0033282D">
              <w:rPr>
                <w:color w:val="000000"/>
              </w:rPr>
              <w:t>р</w:t>
            </w:r>
            <w:r w:rsidRPr="0033282D">
              <w:rPr>
                <w:color w:val="000000"/>
                <w:spacing w:val="2"/>
              </w:rPr>
              <w:t>а</w:t>
            </w:r>
            <w:r w:rsidRPr="0033282D">
              <w:rPr>
                <w:color w:val="000000"/>
              </w:rPr>
              <w:t>сп</w:t>
            </w:r>
            <w:r w:rsidRPr="0033282D">
              <w:rPr>
                <w:color w:val="000000"/>
                <w:spacing w:val="-1"/>
              </w:rPr>
              <w:t>р</w:t>
            </w:r>
            <w:r w:rsidRPr="0033282D">
              <w:rPr>
                <w:color w:val="000000"/>
              </w:rPr>
              <w:t>ед</w:t>
            </w:r>
            <w:r w:rsidRPr="0033282D">
              <w:rPr>
                <w:color w:val="000000"/>
                <w:spacing w:val="-1"/>
              </w:rPr>
              <w:t>е</w:t>
            </w:r>
            <w:r w:rsidRPr="0033282D">
              <w:rPr>
                <w:color w:val="000000"/>
              </w:rPr>
              <w:t>ля</w:t>
            </w:r>
            <w:r w:rsidRPr="0033282D">
              <w:rPr>
                <w:color w:val="000000"/>
                <w:w w:val="99"/>
              </w:rPr>
              <w:t>т</w:t>
            </w:r>
            <w:r w:rsidRPr="0033282D">
              <w:rPr>
                <w:color w:val="000000"/>
              </w:rPr>
              <w:t>ь рол</w:t>
            </w:r>
            <w:r w:rsidRPr="0033282D">
              <w:rPr>
                <w:color w:val="000000"/>
                <w:w w:val="99"/>
              </w:rPr>
              <w:t>и</w:t>
            </w:r>
            <w:r w:rsidRPr="0033282D">
              <w:rPr>
                <w:color w:val="000000"/>
              </w:rPr>
              <w:tab/>
              <w:t>с</w:t>
            </w:r>
            <w:r w:rsidRPr="0033282D">
              <w:rPr>
                <w:color w:val="000000"/>
              </w:rPr>
              <w:tab/>
            </w:r>
            <w:r w:rsidRPr="0033282D">
              <w:rPr>
                <w:color w:val="000000"/>
                <w:spacing w:val="-4"/>
              </w:rPr>
              <w:t>у</w:t>
            </w:r>
            <w:r w:rsidRPr="0033282D">
              <w:rPr>
                <w:color w:val="000000"/>
              </w:rPr>
              <w:t>че</w:t>
            </w:r>
            <w:r w:rsidRPr="0033282D">
              <w:rPr>
                <w:color w:val="000000"/>
                <w:w w:val="99"/>
              </w:rPr>
              <w:t>т</w:t>
            </w:r>
            <w:r w:rsidRPr="0033282D">
              <w:rPr>
                <w:color w:val="000000"/>
              </w:rPr>
              <w:t xml:space="preserve">ом    </w:t>
            </w:r>
            <w:r w:rsidRPr="0033282D">
              <w:rPr>
                <w:color w:val="000000"/>
                <w:spacing w:val="-47"/>
              </w:rPr>
              <w:t xml:space="preserve"> </w:t>
            </w:r>
            <w:r w:rsidRPr="0033282D">
              <w:rPr>
                <w:color w:val="000000"/>
                <w:spacing w:val="-1"/>
              </w:rPr>
              <w:t>м</w:t>
            </w:r>
            <w:r w:rsidRPr="0033282D">
              <w:rPr>
                <w:color w:val="000000"/>
                <w:spacing w:val="3"/>
              </w:rPr>
              <w:t>н</w:t>
            </w:r>
            <w:r w:rsidRPr="0033282D">
              <w:rPr>
                <w:color w:val="000000"/>
              </w:rPr>
              <w:t>ен</w:t>
            </w:r>
            <w:r w:rsidRPr="0033282D">
              <w:rPr>
                <w:color w:val="000000"/>
                <w:spacing w:val="1"/>
              </w:rPr>
              <w:t>и</w:t>
            </w:r>
            <w:r w:rsidRPr="0033282D">
              <w:rPr>
                <w:color w:val="000000"/>
              </w:rPr>
              <w:t>й</w:t>
            </w:r>
            <w:r w:rsidRPr="0033282D">
              <w:rPr>
                <w:color w:val="000000"/>
              </w:rPr>
              <w:tab/>
            </w:r>
            <w:r w:rsidRPr="0033282D">
              <w:rPr>
                <w:color w:val="000000"/>
                <w:spacing w:val="-7"/>
              </w:rPr>
              <w:t>у</w:t>
            </w:r>
            <w:r w:rsidRPr="0033282D">
              <w:rPr>
                <w:color w:val="000000"/>
                <w:spacing w:val="1"/>
              </w:rPr>
              <w:t>ч</w:t>
            </w:r>
            <w:r w:rsidRPr="0033282D">
              <w:rPr>
                <w:color w:val="000000"/>
              </w:rPr>
              <w:t>а</w:t>
            </w:r>
            <w:r w:rsidRPr="0033282D">
              <w:rPr>
                <w:color w:val="000000"/>
                <w:spacing w:val="-1"/>
              </w:rPr>
              <w:t>с</w:t>
            </w:r>
            <w:r w:rsidRPr="0033282D">
              <w:rPr>
                <w:color w:val="000000"/>
                <w:w w:val="99"/>
              </w:rPr>
              <w:t>т</w:t>
            </w:r>
            <w:r w:rsidRPr="0033282D">
              <w:rPr>
                <w:color w:val="000000"/>
                <w:spacing w:val="1"/>
              </w:rPr>
              <w:t>ник</w:t>
            </w:r>
            <w:r w:rsidRPr="0033282D">
              <w:rPr>
                <w:color w:val="000000"/>
              </w:rPr>
              <w:t>ов</w:t>
            </w:r>
            <w:r w:rsidRPr="0033282D">
              <w:rPr>
                <w:color w:val="000000"/>
              </w:rPr>
              <w:tab/>
              <w:t>об</w:t>
            </w:r>
            <w:r w:rsidRPr="0033282D">
              <w:rPr>
                <w:color w:val="000000"/>
                <w:spacing w:val="1"/>
              </w:rPr>
              <w:t>с</w:t>
            </w:r>
            <w:r w:rsidRPr="0033282D">
              <w:rPr>
                <w:color w:val="000000"/>
                <w:spacing w:val="-3"/>
              </w:rPr>
              <w:t>у</w:t>
            </w:r>
            <w:r w:rsidRPr="0033282D">
              <w:rPr>
                <w:color w:val="000000"/>
              </w:rPr>
              <w:t>ж</w:t>
            </w:r>
            <w:r w:rsidRPr="0033282D">
              <w:rPr>
                <w:color w:val="000000"/>
                <w:spacing w:val="1"/>
              </w:rPr>
              <w:t>д</w:t>
            </w:r>
            <w:r w:rsidRPr="0033282D">
              <w:rPr>
                <w:color w:val="000000"/>
              </w:rPr>
              <w:t>а</w:t>
            </w:r>
            <w:r w:rsidRPr="0033282D">
              <w:rPr>
                <w:color w:val="000000"/>
                <w:w w:val="99"/>
              </w:rPr>
              <w:t>ть</w:t>
            </w:r>
            <w:r w:rsidRPr="0033282D">
              <w:rPr>
                <w:color w:val="000000"/>
              </w:rPr>
              <w:t xml:space="preserve"> ре</w:t>
            </w:r>
            <w:r w:rsidRPr="0033282D">
              <w:rPr>
                <w:color w:val="000000"/>
                <w:spacing w:val="2"/>
              </w:rPr>
              <w:t>з</w:t>
            </w:r>
            <w:r w:rsidRPr="0033282D">
              <w:rPr>
                <w:color w:val="000000"/>
                <w:spacing w:val="-3"/>
              </w:rPr>
              <w:t>у</w:t>
            </w:r>
            <w:r w:rsidRPr="0033282D">
              <w:rPr>
                <w:color w:val="000000"/>
              </w:rPr>
              <w:t>льтаты совмес</w:t>
            </w:r>
            <w:r w:rsidRPr="0033282D">
              <w:rPr>
                <w:color w:val="000000"/>
                <w:w w:val="99"/>
              </w:rPr>
              <w:t>т</w:t>
            </w:r>
            <w:r w:rsidRPr="0033282D">
              <w:rPr>
                <w:color w:val="000000"/>
                <w:spacing w:val="1"/>
              </w:rPr>
              <w:t>н</w:t>
            </w:r>
            <w:r w:rsidRPr="0033282D">
              <w:rPr>
                <w:color w:val="000000"/>
              </w:rPr>
              <w:t>ой рабо</w:t>
            </w:r>
            <w:r w:rsidRPr="0033282D">
              <w:rPr>
                <w:color w:val="000000"/>
                <w:spacing w:val="1"/>
                <w:w w:val="99"/>
              </w:rPr>
              <w:t>т</w:t>
            </w:r>
            <w:r w:rsidRPr="0033282D">
              <w:rPr>
                <w:color w:val="000000"/>
              </w:rPr>
              <w:t>ы;</w:t>
            </w:r>
          </w:p>
          <w:p w:rsidR="00CE4347" w:rsidRPr="0033282D" w:rsidRDefault="00CE4347" w:rsidP="001C10D3">
            <w:pPr>
              <w:widowControl w:val="0"/>
              <w:tabs>
                <w:tab w:val="left" w:pos="1542"/>
                <w:tab w:val="left" w:pos="3276"/>
                <w:tab w:val="left" w:pos="3751"/>
              </w:tabs>
              <w:spacing w:line="239" w:lineRule="auto"/>
              <w:ind w:right="90"/>
              <w:jc w:val="both"/>
              <w:rPr>
                <w:color w:val="000000"/>
              </w:rPr>
            </w:pPr>
            <w:r w:rsidRPr="0033282D">
              <w:rPr>
                <w:color w:val="000000"/>
              </w:rPr>
              <w:t>-</w:t>
            </w:r>
            <w:r w:rsidRPr="0033282D">
              <w:rPr>
                <w:color w:val="000000"/>
                <w:spacing w:val="88"/>
              </w:rPr>
              <w:t xml:space="preserve"> </w:t>
            </w:r>
            <w:r w:rsidRPr="0033282D">
              <w:rPr>
                <w:color w:val="000000"/>
              </w:rPr>
              <w:t>коорд</w:t>
            </w:r>
            <w:r w:rsidRPr="0033282D">
              <w:rPr>
                <w:color w:val="000000"/>
                <w:spacing w:val="1"/>
                <w:w w:val="99"/>
              </w:rPr>
              <w:t>и</w:t>
            </w:r>
            <w:r w:rsidRPr="0033282D">
              <w:rPr>
                <w:color w:val="000000"/>
              </w:rPr>
              <w:t>нирова</w:t>
            </w:r>
            <w:r w:rsidRPr="0033282D">
              <w:rPr>
                <w:color w:val="000000"/>
                <w:w w:val="99"/>
              </w:rPr>
              <w:t>т</w:t>
            </w:r>
            <w:r w:rsidRPr="0033282D">
              <w:rPr>
                <w:color w:val="000000"/>
              </w:rPr>
              <w:t>ь</w:t>
            </w:r>
            <w:r w:rsidRPr="0033282D">
              <w:rPr>
                <w:color w:val="000000"/>
                <w:spacing w:val="87"/>
              </w:rPr>
              <w:t xml:space="preserve"> </w:t>
            </w:r>
            <w:r w:rsidRPr="0033282D">
              <w:rPr>
                <w:color w:val="000000"/>
              </w:rPr>
              <w:t>и</w:t>
            </w:r>
            <w:r w:rsidRPr="0033282D">
              <w:rPr>
                <w:color w:val="000000"/>
                <w:spacing w:val="90"/>
              </w:rPr>
              <w:t xml:space="preserve"> </w:t>
            </w:r>
            <w:r w:rsidRPr="0033282D">
              <w:rPr>
                <w:color w:val="000000"/>
                <w:spacing w:val="-2"/>
              </w:rPr>
              <w:t>в</w:t>
            </w:r>
            <w:r w:rsidRPr="0033282D">
              <w:rPr>
                <w:color w:val="000000"/>
              </w:rPr>
              <w:t>ыпол</w:t>
            </w:r>
            <w:r w:rsidRPr="0033282D">
              <w:rPr>
                <w:color w:val="000000"/>
                <w:spacing w:val="1"/>
              </w:rPr>
              <w:t>н</w:t>
            </w:r>
            <w:r w:rsidRPr="0033282D">
              <w:rPr>
                <w:color w:val="000000"/>
              </w:rPr>
              <w:t>я</w:t>
            </w:r>
            <w:r w:rsidRPr="0033282D">
              <w:rPr>
                <w:color w:val="000000"/>
                <w:spacing w:val="-1"/>
                <w:w w:val="99"/>
              </w:rPr>
              <w:t>т</w:t>
            </w:r>
            <w:r w:rsidRPr="0033282D">
              <w:rPr>
                <w:color w:val="000000"/>
              </w:rPr>
              <w:t>ь</w:t>
            </w:r>
            <w:r w:rsidRPr="0033282D">
              <w:rPr>
                <w:color w:val="000000"/>
                <w:spacing w:val="89"/>
              </w:rPr>
              <w:t xml:space="preserve"> </w:t>
            </w:r>
            <w:r w:rsidRPr="0033282D">
              <w:rPr>
                <w:color w:val="000000"/>
              </w:rPr>
              <w:t>рабо</w:t>
            </w:r>
            <w:r w:rsidRPr="0033282D">
              <w:rPr>
                <w:color w:val="000000"/>
                <w:spacing w:val="2"/>
                <w:w w:val="99"/>
              </w:rPr>
              <w:t>т</w:t>
            </w:r>
            <w:r w:rsidRPr="0033282D">
              <w:rPr>
                <w:color w:val="000000"/>
              </w:rPr>
              <w:t>у</w:t>
            </w:r>
            <w:r w:rsidRPr="0033282D">
              <w:rPr>
                <w:color w:val="000000"/>
                <w:spacing w:val="82"/>
              </w:rPr>
              <w:t xml:space="preserve"> </w:t>
            </w:r>
            <w:r w:rsidRPr="0033282D">
              <w:rPr>
                <w:color w:val="000000"/>
              </w:rPr>
              <w:t>в</w:t>
            </w:r>
            <w:r w:rsidRPr="0033282D">
              <w:rPr>
                <w:color w:val="000000"/>
                <w:spacing w:val="92"/>
              </w:rPr>
              <w:t xml:space="preserve"> </w:t>
            </w:r>
            <w:r w:rsidRPr="0033282D">
              <w:rPr>
                <w:color w:val="000000"/>
                <w:spacing w:val="-1"/>
              </w:rPr>
              <w:t>ус</w:t>
            </w:r>
            <w:r w:rsidRPr="0033282D">
              <w:rPr>
                <w:color w:val="000000"/>
              </w:rPr>
              <w:t>ловиях ре</w:t>
            </w:r>
            <w:r w:rsidRPr="0033282D">
              <w:rPr>
                <w:color w:val="000000"/>
                <w:spacing w:val="-1"/>
              </w:rPr>
              <w:t>а</w:t>
            </w:r>
            <w:r w:rsidRPr="0033282D">
              <w:rPr>
                <w:color w:val="000000"/>
              </w:rPr>
              <w:t>ль</w:t>
            </w:r>
            <w:r w:rsidRPr="0033282D">
              <w:rPr>
                <w:color w:val="000000"/>
                <w:spacing w:val="1"/>
                <w:w w:val="99"/>
              </w:rPr>
              <w:t>н</w:t>
            </w:r>
            <w:r w:rsidRPr="0033282D">
              <w:rPr>
                <w:color w:val="000000"/>
              </w:rPr>
              <w:t>о</w:t>
            </w:r>
            <w:r w:rsidRPr="0033282D">
              <w:rPr>
                <w:color w:val="000000"/>
                <w:w w:val="99"/>
              </w:rPr>
              <w:t>г</w:t>
            </w:r>
            <w:r w:rsidRPr="0033282D">
              <w:rPr>
                <w:color w:val="000000"/>
              </w:rPr>
              <w:t>о,</w:t>
            </w:r>
            <w:r w:rsidRPr="0033282D">
              <w:rPr>
                <w:color w:val="000000"/>
              </w:rPr>
              <w:tab/>
              <w:t>вир</w:t>
            </w:r>
            <w:r w:rsidRPr="0033282D">
              <w:rPr>
                <w:color w:val="000000"/>
                <w:spacing w:val="3"/>
                <w:w w:val="99"/>
              </w:rPr>
              <w:t>т</w:t>
            </w:r>
            <w:r w:rsidRPr="0033282D">
              <w:rPr>
                <w:color w:val="000000"/>
                <w:spacing w:val="-4"/>
              </w:rPr>
              <w:t>у</w:t>
            </w:r>
            <w:r w:rsidRPr="0033282D">
              <w:rPr>
                <w:color w:val="000000"/>
                <w:spacing w:val="-1"/>
              </w:rPr>
              <w:t>а</w:t>
            </w:r>
            <w:r w:rsidRPr="0033282D">
              <w:rPr>
                <w:color w:val="000000"/>
              </w:rPr>
              <w:t>л</w:t>
            </w:r>
            <w:r w:rsidRPr="0033282D">
              <w:rPr>
                <w:color w:val="000000"/>
                <w:w w:val="99"/>
              </w:rPr>
              <w:t>ь</w:t>
            </w:r>
            <w:r w:rsidRPr="0033282D">
              <w:rPr>
                <w:color w:val="000000"/>
                <w:spacing w:val="1"/>
              </w:rPr>
              <w:t>н</w:t>
            </w:r>
            <w:r w:rsidRPr="0033282D">
              <w:rPr>
                <w:color w:val="000000"/>
              </w:rPr>
              <w:t>ого</w:t>
            </w:r>
            <w:r w:rsidRPr="0033282D">
              <w:rPr>
                <w:color w:val="000000"/>
              </w:rPr>
              <w:tab/>
              <w:t>и</w:t>
            </w:r>
            <w:r w:rsidRPr="0033282D">
              <w:rPr>
                <w:color w:val="000000"/>
              </w:rPr>
              <w:tab/>
              <w:t>комбин</w:t>
            </w:r>
            <w:r w:rsidRPr="0033282D">
              <w:rPr>
                <w:color w:val="000000"/>
                <w:spacing w:val="1"/>
              </w:rPr>
              <w:t>и</w:t>
            </w:r>
            <w:r w:rsidRPr="0033282D">
              <w:rPr>
                <w:color w:val="000000"/>
              </w:rPr>
              <w:t>р</w:t>
            </w:r>
            <w:r w:rsidRPr="0033282D">
              <w:rPr>
                <w:color w:val="000000"/>
                <w:spacing w:val="-1"/>
              </w:rPr>
              <w:t>о</w:t>
            </w:r>
            <w:r w:rsidRPr="0033282D">
              <w:rPr>
                <w:color w:val="000000"/>
              </w:rPr>
              <w:t>в</w:t>
            </w:r>
            <w:r w:rsidRPr="0033282D">
              <w:rPr>
                <w:color w:val="000000"/>
                <w:spacing w:val="-2"/>
              </w:rPr>
              <w:t>а</w:t>
            </w:r>
            <w:r w:rsidRPr="0033282D">
              <w:rPr>
                <w:color w:val="000000"/>
                <w:spacing w:val="1"/>
              </w:rPr>
              <w:t>нн</w:t>
            </w:r>
            <w:r w:rsidRPr="0033282D">
              <w:rPr>
                <w:color w:val="000000"/>
              </w:rPr>
              <w:t>ого вза</w:t>
            </w:r>
            <w:r w:rsidRPr="0033282D">
              <w:rPr>
                <w:color w:val="000000"/>
                <w:w w:val="99"/>
              </w:rPr>
              <w:t>и</w:t>
            </w:r>
            <w:r w:rsidRPr="0033282D">
              <w:rPr>
                <w:color w:val="000000"/>
              </w:rPr>
              <w:t>модейс</w:t>
            </w:r>
            <w:r w:rsidRPr="0033282D">
              <w:rPr>
                <w:color w:val="000000"/>
                <w:w w:val="99"/>
              </w:rPr>
              <w:t>т</w:t>
            </w:r>
            <w:r w:rsidRPr="0033282D">
              <w:rPr>
                <w:color w:val="000000"/>
              </w:rPr>
              <w:t>в</w:t>
            </w:r>
            <w:r w:rsidRPr="0033282D">
              <w:rPr>
                <w:color w:val="000000"/>
                <w:spacing w:val="1"/>
              </w:rPr>
              <w:t>и</w:t>
            </w:r>
            <w:r w:rsidRPr="0033282D">
              <w:rPr>
                <w:color w:val="000000"/>
              </w:rPr>
              <w:t>я;</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widowControl w:val="0"/>
              <w:spacing w:before="1"/>
              <w:ind w:right="53"/>
              <w:rPr>
                <w:color w:val="000000"/>
              </w:rPr>
            </w:pPr>
            <w:r w:rsidRPr="0033282D">
              <w:rPr>
                <w:color w:val="000000"/>
              </w:rPr>
              <w:t>- в</w:t>
            </w:r>
            <w:r w:rsidRPr="0033282D">
              <w:rPr>
                <w:color w:val="000000"/>
                <w:w w:val="99"/>
              </w:rPr>
              <w:t>л</w:t>
            </w:r>
            <w:r w:rsidRPr="0033282D">
              <w:rPr>
                <w:color w:val="000000"/>
                <w:spacing w:val="-1"/>
              </w:rPr>
              <w:t>а</w:t>
            </w:r>
            <w:r w:rsidRPr="0033282D">
              <w:rPr>
                <w:color w:val="000000"/>
              </w:rPr>
              <w:t>д</w:t>
            </w:r>
            <w:r w:rsidRPr="0033282D">
              <w:rPr>
                <w:color w:val="000000"/>
                <w:spacing w:val="-1"/>
              </w:rPr>
              <w:t>е</w:t>
            </w:r>
            <w:r w:rsidRPr="0033282D">
              <w:rPr>
                <w:color w:val="000000"/>
              </w:rPr>
              <w:t>т</w:t>
            </w:r>
            <w:r w:rsidRPr="0033282D">
              <w:rPr>
                <w:color w:val="000000"/>
                <w:w w:val="99"/>
              </w:rPr>
              <w:t>ь</w:t>
            </w:r>
            <w:r w:rsidRPr="0033282D">
              <w:rPr>
                <w:color w:val="000000"/>
                <w:spacing w:val="1"/>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ско</w:t>
            </w:r>
            <w:r w:rsidRPr="0033282D">
              <w:rPr>
                <w:color w:val="000000"/>
                <w:w w:val="99"/>
              </w:rPr>
              <w:t>й</w:t>
            </w:r>
            <w:r w:rsidRPr="0033282D">
              <w:rPr>
                <w:color w:val="000000"/>
                <w:spacing w:val="1"/>
              </w:rPr>
              <w:t xml:space="preserve"> </w:t>
            </w:r>
            <w:r w:rsidRPr="0033282D">
              <w:rPr>
                <w:color w:val="000000"/>
              </w:rPr>
              <w:t>терм</w:t>
            </w:r>
            <w:r w:rsidRPr="0033282D">
              <w:rPr>
                <w:color w:val="000000"/>
                <w:w w:val="99"/>
              </w:rPr>
              <w:t>и</w:t>
            </w:r>
            <w:r w:rsidRPr="0033282D">
              <w:rPr>
                <w:color w:val="000000"/>
                <w:spacing w:val="1"/>
                <w:w w:val="99"/>
              </w:rPr>
              <w:t>н</w:t>
            </w:r>
            <w:r w:rsidRPr="0033282D">
              <w:rPr>
                <w:color w:val="000000"/>
              </w:rPr>
              <w:t>о</w:t>
            </w:r>
            <w:r w:rsidRPr="0033282D">
              <w:rPr>
                <w:color w:val="000000"/>
                <w:w w:val="99"/>
              </w:rPr>
              <w:t>л</w:t>
            </w:r>
            <w:r w:rsidRPr="0033282D">
              <w:rPr>
                <w:color w:val="000000"/>
              </w:rPr>
              <w:t>о</w:t>
            </w:r>
            <w:r w:rsidRPr="0033282D">
              <w:rPr>
                <w:color w:val="000000"/>
                <w:w w:val="99"/>
              </w:rPr>
              <w:t>ги</w:t>
            </w:r>
            <w:r w:rsidRPr="0033282D">
              <w:rPr>
                <w:color w:val="000000"/>
              </w:rPr>
              <w:t>е</w:t>
            </w:r>
            <w:r w:rsidRPr="0033282D">
              <w:rPr>
                <w:color w:val="000000"/>
                <w:w w:val="99"/>
              </w:rPr>
              <w:t>й</w:t>
            </w:r>
            <w:r w:rsidRPr="0033282D">
              <w:rPr>
                <w:color w:val="000000"/>
              </w:rPr>
              <w:t xml:space="preserve"> </w:t>
            </w:r>
            <w:r w:rsidRPr="0033282D">
              <w:rPr>
                <w:color w:val="000000"/>
                <w:w w:val="99"/>
              </w:rPr>
              <w:t>и</w:t>
            </w:r>
            <w:r w:rsidRPr="0033282D">
              <w:rPr>
                <w:color w:val="000000"/>
                <w:spacing w:val="1"/>
              </w:rPr>
              <w:t xml:space="preserve"> </w:t>
            </w:r>
            <w:r w:rsidRPr="0033282D">
              <w:rPr>
                <w:color w:val="000000"/>
              </w:rPr>
              <w:t>с</w:t>
            </w:r>
            <w:r w:rsidRPr="0033282D">
              <w:rPr>
                <w:color w:val="000000"/>
                <w:spacing w:val="-1"/>
                <w:w w:val="99"/>
              </w:rPr>
              <w:t>и</w:t>
            </w:r>
            <w:r w:rsidRPr="0033282D">
              <w:rPr>
                <w:color w:val="000000"/>
                <w:spacing w:val="-1"/>
              </w:rPr>
              <w:t>с</w:t>
            </w:r>
            <w:r w:rsidRPr="0033282D">
              <w:rPr>
                <w:color w:val="000000"/>
              </w:rPr>
              <w:t>те</w:t>
            </w:r>
            <w:r w:rsidRPr="0033282D">
              <w:rPr>
                <w:color w:val="000000"/>
                <w:spacing w:val="-1"/>
              </w:rPr>
              <w:t>м</w:t>
            </w:r>
            <w:r w:rsidRPr="0033282D">
              <w:rPr>
                <w:color w:val="000000"/>
              </w:rPr>
              <w:t>о</w:t>
            </w:r>
            <w:r w:rsidRPr="0033282D">
              <w:rPr>
                <w:color w:val="000000"/>
                <w:w w:val="99"/>
              </w:rPr>
              <w:t>й</w:t>
            </w:r>
            <w:r w:rsidRPr="0033282D">
              <w:rPr>
                <w:color w:val="000000"/>
              </w:rPr>
              <w:t xml:space="preserve"> ба</w:t>
            </w:r>
            <w:r w:rsidRPr="0033282D">
              <w:rPr>
                <w:color w:val="000000"/>
                <w:w w:val="99"/>
              </w:rPr>
              <w:t>з</w:t>
            </w:r>
            <w:r w:rsidRPr="0033282D">
              <w:rPr>
                <w:color w:val="000000"/>
              </w:rPr>
              <w:t>овых</w:t>
            </w:r>
            <w:r w:rsidRPr="0033282D">
              <w:rPr>
                <w:color w:val="000000"/>
                <w:spacing w:val="2"/>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spacing w:val="2"/>
              </w:rPr>
              <w:t xml:space="preserve"> </w:t>
            </w:r>
            <w:r w:rsidRPr="0033282D">
              <w:rPr>
                <w:color w:val="000000"/>
                <w:spacing w:val="1"/>
                <w:w w:val="99"/>
              </w:rPr>
              <w:t>п</w:t>
            </w:r>
            <w:r w:rsidRPr="0033282D">
              <w:rPr>
                <w:color w:val="000000"/>
                <w:spacing w:val="-1"/>
              </w:rPr>
              <w:t>о</w:t>
            </w:r>
            <w:r w:rsidRPr="0033282D">
              <w:rPr>
                <w:color w:val="000000"/>
                <w:w w:val="99"/>
              </w:rPr>
              <w:t>н</w:t>
            </w:r>
            <w:r w:rsidRPr="0033282D">
              <w:rPr>
                <w:color w:val="000000"/>
              </w:rPr>
              <w:t>я</w:t>
            </w:r>
            <w:r w:rsidRPr="0033282D">
              <w:rPr>
                <w:color w:val="000000"/>
                <w:spacing w:val="-1"/>
              </w:rPr>
              <w:t>т</w:t>
            </w:r>
            <w:r w:rsidRPr="0033282D">
              <w:rPr>
                <w:color w:val="000000"/>
                <w:w w:val="99"/>
              </w:rPr>
              <w:t>и</w:t>
            </w:r>
            <w:r w:rsidRPr="0033282D">
              <w:rPr>
                <w:color w:val="000000"/>
                <w:spacing w:val="1"/>
                <w:w w:val="99"/>
              </w:rPr>
              <w:t>й</w:t>
            </w:r>
            <w:r w:rsidRPr="0033282D">
              <w:rPr>
                <w:color w:val="000000"/>
              </w:rPr>
              <w:t>,</w:t>
            </w:r>
            <w:r w:rsidRPr="0033282D">
              <w:rPr>
                <w:color w:val="000000"/>
                <w:spacing w:val="2"/>
              </w:rPr>
              <w:t xml:space="preserve"> </w:t>
            </w:r>
            <w:r w:rsidRPr="0033282D">
              <w:rPr>
                <w:color w:val="000000"/>
                <w:spacing w:val="-6"/>
              </w:rPr>
              <w:t>у</w:t>
            </w:r>
            <w:r w:rsidRPr="0033282D">
              <w:rPr>
                <w:color w:val="000000"/>
                <w:spacing w:val="-1"/>
              </w:rPr>
              <w:t>м</w:t>
            </w:r>
            <w:r w:rsidRPr="0033282D">
              <w:rPr>
                <w:color w:val="000000"/>
              </w:rPr>
              <w:t>е</w:t>
            </w:r>
            <w:r w:rsidRPr="0033282D">
              <w:rPr>
                <w:color w:val="000000"/>
                <w:w w:val="99"/>
              </w:rPr>
              <w:t>н</w:t>
            </w:r>
            <w:r w:rsidRPr="0033282D">
              <w:rPr>
                <w:color w:val="000000"/>
                <w:spacing w:val="1"/>
                <w:w w:val="99"/>
              </w:rPr>
              <w:t>и</w:t>
            </w:r>
            <w:r w:rsidRPr="0033282D">
              <w:rPr>
                <w:color w:val="000000"/>
              </w:rPr>
              <w:t xml:space="preserve">е </w:t>
            </w:r>
            <w:r w:rsidRPr="0033282D">
              <w:rPr>
                <w:color w:val="000000"/>
                <w:w w:val="99"/>
              </w:rPr>
              <w:t>п</w:t>
            </w:r>
            <w:r w:rsidRPr="0033282D">
              <w:rPr>
                <w:color w:val="000000"/>
              </w:rPr>
              <w:t>р</w:t>
            </w:r>
            <w:r w:rsidRPr="0033282D">
              <w:rPr>
                <w:color w:val="000000"/>
                <w:spacing w:val="1"/>
                <w:w w:val="99"/>
              </w:rPr>
              <w:t>и</w:t>
            </w:r>
            <w:r w:rsidRPr="0033282D">
              <w:rPr>
                <w:color w:val="000000"/>
              </w:rPr>
              <w:t>м</w:t>
            </w:r>
            <w:r w:rsidRPr="0033282D">
              <w:rPr>
                <w:color w:val="000000"/>
                <w:spacing w:val="-1"/>
              </w:rPr>
              <w:t>е</w:t>
            </w:r>
            <w:r w:rsidRPr="0033282D">
              <w:rPr>
                <w:color w:val="000000"/>
                <w:spacing w:val="1"/>
                <w:w w:val="99"/>
              </w:rPr>
              <w:t>н</w:t>
            </w:r>
            <w:r w:rsidRPr="0033282D">
              <w:rPr>
                <w:color w:val="000000"/>
              </w:rPr>
              <w:t>ят</w:t>
            </w:r>
            <w:r w:rsidRPr="0033282D">
              <w:rPr>
                <w:color w:val="000000"/>
                <w:w w:val="99"/>
              </w:rPr>
              <w:t>ь</w:t>
            </w:r>
            <w:r w:rsidRPr="0033282D">
              <w:rPr>
                <w:color w:val="000000"/>
              </w:rPr>
              <w:t xml:space="preserve"> со</w:t>
            </w:r>
            <w:r w:rsidRPr="0033282D">
              <w:rPr>
                <w:color w:val="000000"/>
                <w:w w:val="99"/>
              </w:rPr>
              <w:t>ц</w:t>
            </w:r>
            <w:r w:rsidRPr="0033282D">
              <w:rPr>
                <w:color w:val="000000"/>
                <w:spacing w:val="1"/>
                <w:w w:val="99"/>
              </w:rPr>
              <w:t>и</w:t>
            </w:r>
            <w:r w:rsidRPr="0033282D">
              <w:rPr>
                <w:color w:val="000000"/>
              </w:rPr>
              <w:t>а</w:t>
            </w:r>
            <w:r w:rsidRPr="0033282D">
              <w:rPr>
                <w:color w:val="000000"/>
                <w:w w:val="99"/>
              </w:rPr>
              <w:t>ль</w:t>
            </w:r>
            <w:r w:rsidRPr="0033282D">
              <w:rPr>
                <w:color w:val="000000"/>
                <w:spacing w:val="1"/>
                <w:w w:val="99"/>
              </w:rPr>
              <w:t>н</w:t>
            </w:r>
            <w:r w:rsidRPr="0033282D">
              <w:rPr>
                <w:color w:val="000000"/>
                <w:spacing w:val="1"/>
              </w:rPr>
              <w:t>о</w:t>
            </w:r>
            <w:r w:rsidRPr="0033282D">
              <w:rPr>
                <w:color w:val="000000"/>
                <w:w w:val="99"/>
              </w:rPr>
              <w:t>-</w:t>
            </w:r>
            <w:r w:rsidRPr="0033282D">
              <w:rPr>
                <w:color w:val="000000"/>
              </w:rPr>
              <w:t xml:space="preserve"> эко</w:t>
            </w:r>
            <w:r w:rsidRPr="0033282D">
              <w:rPr>
                <w:color w:val="000000"/>
                <w:w w:val="99"/>
              </w:rPr>
              <w:t>н</w:t>
            </w:r>
            <w:r w:rsidRPr="0033282D">
              <w:rPr>
                <w:color w:val="000000"/>
              </w:rPr>
              <w:t>ом</w:t>
            </w:r>
            <w:r w:rsidRPr="0033282D">
              <w:rPr>
                <w:color w:val="000000"/>
                <w:w w:val="99"/>
              </w:rPr>
              <w:t>и</w:t>
            </w:r>
            <w:r w:rsidRPr="0033282D">
              <w:rPr>
                <w:color w:val="000000"/>
              </w:rPr>
              <w:t>че</w:t>
            </w:r>
            <w:r w:rsidRPr="0033282D">
              <w:rPr>
                <w:color w:val="000000"/>
                <w:spacing w:val="-1"/>
              </w:rPr>
              <w:t>с</w:t>
            </w:r>
            <w:r w:rsidRPr="0033282D">
              <w:rPr>
                <w:color w:val="000000"/>
              </w:rPr>
              <w:t>к</w:t>
            </w:r>
            <w:r w:rsidRPr="0033282D">
              <w:rPr>
                <w:color w:val="000000"/>
                <w:w w:val="99"/>
              </w:rPr>
              <w:t>и</w:t>
            </w:r>
            <w:r w:rsidRPr="0033282D">
              <w:rPr>
                <w:color w:val="000000"/>
              </w:rPr>
              <w:t xml:space="preserve">е </w:t>
            </w:r>
            <w:r w:rsidRPr="0033282D">
              <w:rPr>
                <w:color w:val="000000"/>
                <w:w w:val="99"/>
              </w:rPr>
              <w:t>п</w:t>
            </w:r>
            <w:r w:rsidRPr="0033282D">
              <w:rPr>
                <w:color w:val="000000"/>
              </w:rPr>
              <w:t>о</w:t>
            </w:r>
            <w:r w:rsidRPr="0033282D">
              <w:rPr>
                <w:color w:val="000000"/>
                <w:spacing w:val="1"/>
                <w:w w:val="99"/>
              </w:rPr>
              <w:t>н</w:t>
            </w:r>
            <w:r w:rsidRPr="0033282D">
              <w:rPr>
                <w:color w:val="000000"/>
                <w:spacing w:val="-2"/>
              </w:rPr>
              <w:t>я</w:t>
            </w:r>
            <w:r w:rsidRPr="0033282D">
              <w:rPr>
                <w:color w:val="000000"/>
              </w:rPr>
              <w:t>т</w:t>
            </w:r>
            <w:r w:rsidRPr="0033282D">
              <w:rPr>
                <w:color w:val="000000"/>
                <w:spacing w:val="1"/>
                <w:w w:val="99"/>
              </w:rPr>
              <w:t>и</w:t>
            </w:r>
            <w:r w:rsidRPr="0033282D">
              <w:rPr>
                <w:color w:val="000000"/>
              </w:rPr>
              <w:t>я д</w:t>
            </w:r>
            <w:r w:rsidRPr="0033282D">
              <w:rPr>
                <w:color w:val="000000"/>
                <w:w w:val="99"/>
              </w:rPr>
              <w:t>л</w:t>
            </w:r>
            <w:r w:rsidRPr="0033282D">
              <w:rPr>
                <w:color w:val="000000"/>
                <w:spacing w:val="1"/>
              </w:rPr>
              <w:t>я</w:t>
            </w:r>
            <w:r w:rsidRPr="0033282D">
              <w:rPr>
                <w:color w:val="000000"/>
              </w:rPr>
              <w:t xml:space="preserve"> ре</w:t>
            </w:r>
            <w:r w:rsidRPr="0033282D">
              <w:rPr>
                <w:color w:val="000000"/>
                <w:w w:val="99"/>
              </w:rPr>
              <w:t>ш</w:t>
            </w:r>
            <w:r w:rsidRPr="0033282D">
              <w:rPr>
                <w:color w:val="000000"/>
              </w:rPr>
              <w:t>е</w:t>
            </w:r>
            <w:r w:rsidRPr="0033282D">
              <w:rPr>
                <w:color w:val="000000"/>
                <w:spacing w:val="-1"/>
                <w:w w:val="99"/>
              </w:rPr>
              <w:t>н</w:t>
            </w:r>
            <w:r w:rsidRPr="0033282D">
              <w:rPr>
                <w:color w:val="000000"/>
                <w:w w:val="99"/>
              </w:rPr>
              <w:t>и</w:t>
            </w:r>
            <w:r w:rsidRPr="0033282D">
              <w:rPr>
                <w:color w:val="000000"/>
              </w:rPr>
              <w:t xml:space="preserve">я </w:t>
            </w:r>
            <w:r w:rsidRPr="0033282D">
              <w:rPr>
                <w:color w:val="000000"/>
                <w:spacing w:val="-4"/>
              </w:rPr>
              <w:t>у</w:t>
            </w:r>
            <w:r w:rsidRPr="0033282D">
              <w:rPr>
                <w:color w:val="000000"/>
              </w:rPr>
              <w:t>ч</w:t>
            </w:r>
            <w:r w:rsidRPr="0033282D">
              <w:rPr>
                <w:color w:val="000000"/>
                <w:spacing w:val="2"/>
              </w:rPr>
              <w:t>е</w:t>
            </w:r>
            <w:r w:rsidRPr="0033282D">
              <w:rPr>
                <w:color w:val="000000"/>
              </w:rPr>
              <w:t>б</w:t>
            </w:r>
            <w:r w:rsidRPr="0033282D">
              <w:rPr>
                <w:color w:val="000000"/>
                <w:spacing w:val="1"/>
                <w:w w:val="99"/>
              </w:rPr>
              <w:t>н</w:t>
            </w:r>
            <w:r w:rsidRPr="0033282D">
              <w:rPr>
                <w:color w:val="000000"/>
              </w:rPr>
              <w:t>ых</w:t>
            </w:r>
            <w:r w:rsidRPr="0033282D">
              <w:rPr>
                <w:color w:val="000000"/>
                <w:spacing w:val="2"/>
              </w:rPr>
              <w:t xml:space="preserve"> </w:t>
            </w:r>
            <w:r w:rsidRPr="0033282D">
              <w:rPr>
                <w:color w:val="000000"/>
                <w:w w:val="99"/>
              </w:rPr>
              <w:t>и</w:t>
            </w:r>
            <w:r w:rsidRPr="0033282D">
              <w:rPr>
                <w:color w:val="000000"/>
                <w:spacing w:val="1"/>
              </w:rPr>
              <w:t xml:space="preserve"> </w:t>
            </w:r>
            <w:r w:rsidRPr="0033282D">
              <w:rPr>
                <w:color w:val="000000"/>
                <w:w w:val="99"/>
              </w:rPr>
              <w:t>(и</w:t>
            </w:r>
            <w:r w:rsidRPr="0033282D">
              <w:rPr>
                <w:color w:val="000000"/>
                <w:spacing w:val="-1"/>
                <w:w w:val="99"/>
              </w:rPr>
              <w:t>л</w:t>
            </w:r>
            <w:r w:rsidRPr="0033282D">
              <w:rPr>
                <w:color w:val="000000"/>
                <w:w w:val="99"/>
              </w:rPr>
              <w:t>и)</w:t>
            </w:r>
            <w:r w:rsidRPr="0033282D">
              <w:rPr>
                <w:color w:val="000000"/>
                <w:spacing w:val="1"/>
              </w:rPr>
              <w:t xml:space="preserve"> </w:t>
            </w:r>
            <w:r w:rsidRPr="0033282D">
              <w:rPr>
                <w:color w:val="000000"/>
                <w:spacing w:val="1"/>
                <w:w w:val="99"/>
              </w:rPr>
              <w:t>п</w:t>
            </w:r>
            <w:r w:rsidRPr="0033282D">
              <w:rPr>
                <w:color w:val="000000"/>
              </w:rPr>
              <w:t>ракт</w:t>
            </w:r>
            <w:r w:rsidRPr="0033282D">
              <w:rPr>
                <w:color w:val="000000"/>
                <w:spacing w:val="-2"/>
                <w:w w:val="99"/>
              </w:rPr>
              <w:t>и</w:t>
            </w:r>
            <w:r w:rsidRPr="0033282D">
              <w:rPr>
                <w:color w:val="000000"/>
              </w:rPr>
              <w:t>к</w:t>
            </w:r>
            <w:r w:rsidRPr="0033282D">
              <w:rPr>
                <w:color w:val="000000"/>
                <w:spacing w:val="1"/>
              </w:rPr>
              <w:t>о</w:t>
            </w:r>
            <w:r w:rsidRPr="0033282D">
              <w:rPr>
                <w:color w:val="000000"/>
                <w:w w:val="99"/>
              </w:rPr>
              <w:t>-</w:t>
            </w:r>
            <w:r w:rsidRPr="0033282D">
              <w:rPr>
                <w:color w:val="000000"/>
              </w:rPr>
              <w:t xml:space="preserve"> ор</w:t>
            </w:r>
            <w:r w:rsidRPr="0033282D">
              <w:rPr>
                <w:color w:val="000000"/>
                <w:w w:val="99"/>
              </w:rPr>
              <w:t>и</w:t>
            </w:r>
            <w:r w:rsidRPr="0033282D">
              <w:rPr>
                <w:color w:val="000000"/>
              </w:rPr>
              <w:t>е</w:t>
            </w:r>
            <w:r w:rsidRPr="0033282D">
              <w:rPr>
                <w:color w:val="000000"/>
                <w:spacing w:val="1"/>
                <w:w w:val="99"/>
              </w:rPr>
              <w:t>н</w:t>
            </w:r>
            <w:r w:rsidRPr="0033282D">
              <w:rPr>
                <w:color w:val="000000"/>
              </w:rPr>
              <w:t>т</w:t>
            </w:r>
            <w:r w:rsidRPr="0033282D">
              <w:rPr>
                <w:color w:val="000000"/>
                <w:spacing w:val="1"/>
                <w:w w:val="99"/>
              </w:rPr>
              <w:t>и</w:t>
            </w:r>
            <w:r w:rsidRPr="0033282D">
              <w:rPr>
                <w:color w:val="000000"/>
              </w:rPr>
              <w:t>рова</w:t>
            </w:r>
            <w:r w:rsidRPr="0033282D">
              <w:rPr>
                <w:color w:val="000000"/>
                <w:spacing w:val="-1"/>
                <w:w w:val="99"/>
              </w:rPr>
              <w:t>н</w:t>
            </w:r>
            <w:r w:rsidRPr="0033282D">
              <w:rPr>
                <w:color w:val="000000"/>
                <w:w w:val="99"/>
              </w:rPr>
              <w:t>н</w:t>
            </w:r>
            <w:r w:rsidRPr="0033282D">
              <w:rPr>
                <w:color w:val="000000"/>
                <w:spacing w:val="-2"/>
              </w:rPr>
              <w:t>ы</w:t>
            </w:r>
            <w:r w:rsidRPr="0033282D">
              <w:rPr>
                <w:color w:val="000000"/>
              </w:rPr>
              <w:t>х</w:t>
            </w:r>
            <w:r w:rsidRPr="0033282D">
              <w:rPr>
                <w:color w:val="000000"/>
                <w:spacing w:val="1"/>
              </w:rPr>
              <w:t xml:space="preserve"> </w:t>
            </w:r>
            <w:r w:rsidRPr="0033282D">
              <w:rPr>
                <w:color w:val="000000"/>
                <w:w w:val="99"/>
              </w:rPr>
              <w:t>з</w:t>
            </w:r>
            <w:r w:rsidRPr="0033282D">
              <w:rPr>
                <w:color w:val="000000"/>
                <w:spacing w:val="-1"/>
              </w:rPr>
              <w:t>а</w:t>
            </w:r>
            <w:r w:rsidRPr="0033282D">
              <w:rPr>
                <w:color w:val="000000"/>
              </w:rPr>
              <w:t>да</w:t>
            </w:r>
            <w:r w:rsidRPr="0033282D">
              <w:rPr>
                <w:color w:val="000000"/>
                <w:spacing w:val="-1"/>
              </w:rPr>
              <w:t>ч</w:t>
            </w:r>
            <w:r w:rsidRPr="0033282D">
              <w:rPr>
                <w:color w:val="000000"/>
              </w:rPr>
              <w:t>;</w:t>
            </w:r>
          </w:p>
        </w:tc>
      </w:tr>
    </w:tbl>
    <w:p w:rsidR="00CE4347" w:rsidRPr="0033282D" w:rsidRDefault="00CE4347" w:rsidP="00CE4347">
      <w:pPr>
        <w:spacing w:after="2" w:line="240" w:lineRule="exact"/>
        <w:rPr>
          <w:rFonts w:ascii="Calibri" w:eastAsia="Calibri" w:hAnsi="Calibri" w:cs="Calibri"/>
        </w:rPr>
      </w:pPr>
    </w:p>
    <w:p w:rsidR="00CE4347" w:rsidRPr="0033282D" w:rsidRDefault="00CE4347" w:rsidP="00CE4347">
      <w:pPr>
        <w:rPr>
          <w:rFonts w:ascii="Calibri" w:eastAsia="Calibri" w:hAnsi="Calibri" w:cs="Calibri"/>
        </w:rPr>
      </w:pPr>
      <w:bookmarkStart w:id="62" w:name="_page_46_0"/>
      <w:bookmarkEnd w:id="61"/>
    </w:p>
    <w:tbl>
      <w:tblPr>
        <w:tblW w:w="0" w:type="auto"/>
        <w:tblLayout w:type="fixed"/>
        <w:tblCellMar>
          <w:left w:w="0" w:type="dxa"/>
          <w:right w:w="0" w:type="dxa"/>
        </w:tblCellMar>
        <w:tblLook w:val="04A0" w:firstRow="1" w:lastRow="0" w:firstColumn="1" w:lastColumn="0" w:noHBand="0" w:noVBand="1"/>
      </w:tblPr>
      <w:tblGrid>
        <w:gridCol w:w="3653"/>
        <w:gridCol w:w="5811"/>
        <w:gridCol w:w="5671"/>
      </w:tblGrid>
      <w:tr w:rsidR="00CE4347" w:rsidRPr="0033282D" w:rsidTr="001C10D3">
        <w:trPr>
          <w:cantSplit/>
          <w:trHeight w:hRule="exact" w:val="3046"/>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rPr>
                <w:rFonts w:ascii="Calibri" w:eastAsia="Calibri" w:hAnsi="Calibri" w:cs="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widowControl w:val="0"/>
              <w:tabs>
                <w:tab w:val="left" w:pos="1856"/>
                <w:tab w:val="left" w:pos="2708"/>
                <w:tab w:val="left" w:pos="4597"/>
              </w:tabs>
              <w:spacing w:before="1"/>
              <w:ind w:right="88"/>
              <w:jc w:val="both"/>
              <w:rPr>
                <w:color w:val="000000"/>
              </w:rPr>
            </w:pPr>
            <w:r w:rsidRPr="0033282D">
              <w:rPr>
                <w:color w:val="000000"/>
              </w:rPr>
              <w:t>-</w:t>
            </w:r>
            <w:r w:rsidRPr="0033282D">
              <w:rPr>
                <w:color w:val="000000"/>
                <w:spacing w:val="20"/>
              </w:rPr>
              <w:t xml:space="preserve"> </w:t>
            </w:r>
            <w:r w:rsidRPr="0033282D">
              <w:rPr>
                <w:color w:val="000000"/>
              </w:rPr>
              <w:t>о</w:t>
            </w:r>
            <w:r w:rsidRPr="0033282D">
              <w:rPr>
                <w:color w:val="000000"/>
                <w:spacing w:val="2"/>
              </w:rPr>
              <w:t>с</w:t>
            </w:r>
            <w:r w:rsidRPr="0033282D">
              <w:rPr>
                <w:color w:val="000000"/>
                <w:spacing w:val="-4"/>
              </w:rPr>
              <w:t>у</w:t>
            </w:r>
            <w:r w:rsidRPr="0033282D">
              <w:rPr>
                <w:color w:val="000000"/>
                <w:spacing w:val="1"/>
              </w:rPr>
              <w:t>щ</w:t>
            </w:r>
            <w:r w:rsidRPr="0033282D">
              <w:rPr>
                <w:color w:val="000000"/>
              </w:rPr>
              <w:t>ес</w:t>
            </w:r>
            <w:r w:rsidRPr="0033282D">
              <w:rPr>
                <w:color w:val="000000"/>
                <w:w w:val="99"/>
              </w:rPr>
              <w:t>т</w:t>
            </w:r>
            <w:r w:rsidRPr="0033282D">
              <w:rPr>
                <w:color w:val="000000"/>
              </w:rPr>
              <w:t>вля</w:t>
            </w:r>
            <w:r w:rsidRPr="0033282D">
              <w:rPr>
                <w:color w:val="000000"/>
                <w:w w:val="99"/>
              </w:rPr>
              <w:t>т</w:t>
            </w:r>
            <w:r w:rsidRPr="0033282D">
              <w:rPr>
                <w:color w:val="000000"/>
              </w:rPr>
              <w:t>ь</w:t>
            </w:r>
            <w:r w:rsidRPr="0033282D">
              <w:rPr>
                <w:color w:val="000000"/>
                <w:spacing w:val="22"/>
              </w:rPr>
              <w:t xml:space="preserve"> </w:t>
            </w:r>
            <w:r w:rsidRPr="0033282D">
              <w:rPr>
                <w:color w:val="000000"/>
                <w:spacing w:val="1"/>
              </w:rPr>
              <w:t>п</w:t>
            </w:r>
            <w:r w:rsidRPr="0033282D">
              <w:rPr>
                <w:color w:val="000000"/>
              </w:rPr>
              <w:t>о</w:t>
            </w:r>
            <w:r w:rsidRPr="0033282D">
              <w:rPr>
                <w:color w:val="000000"/>
                <w:w w:val="99"/>
              </w:rPr>
              <w:t>з</w:t>
            </w:r>
            <w:r w:rsidRPr="0033282D">
              <w:rPr>
                <w:color w:val="000000"/>
              </w:rPr>
              <w:t>и</w:t>
            </w:r>
            <w:r w:rsidRPr="0033282D">
              <w:rPr>
                <w:color w:val="000000"/>
                <w:w w:val="99"/>
              </w:rPr>
              <w:t>т</w:t>
            </w:r>
            <w:r w:rsidRPr="0033282D">
              <w:rPr>
                <w:color w:val="000000"/>
              </w:rPr>
              <w:t>ивное</w:t>
            </w:r>
            <w:r w:rsidRPr="0033282D">
              <w:rPr>
                <w:color w:val="000000"/>
                <w:spacing w:val="20"/>
              </w:rPr>
              <w:t xml:space="preserve"> </w:t>
            </w:r>
            <w:r w:rsidRPr="0033282D">
              <w:rPr>
                <w:color w:val="000000"/>
              </w:rPr>
              <w:t>с</w:t>
            </w:r>
            <w:r w:rsidRPr="0033282D">
              <w:rPr>
                <w:color w:val="000000"/>
                <w:w w:val="99"/>
              </w:rPr>
              <w:t>т</w:t>
            </w:r>
            <w:r w:rsidRPr="0033282D">
              <w:rPr>
                <w:color w:val="000000"/>
              </w:rPr>
              <w:t>ра</w:t>
            </w:r>
            <w:r w:rsidRPr="0033282D">
              <w:rPr>
                <w:color w:val="000000"/>
                <w:w w:val="99"/>
              </w:rPr>
              <w:t>т</w:t>
            </w:r>
            <w:r w:rsidRPr="0033282D">
              <w:rPr>
                <w:color w:val="000000"/>
              </w:rPr>
              <w:t>егическое</w:t>
            </w:r>
            <w:r w:rsidRPr="0033282D">
              <w:rPr>
                <w:color w:val="000000"/>
                <w:spacing w:val="21"/>
              </w:rPr>
              <w:t xml:space="preserve"> </w:t>
            </w:r>
            <w:r w:rsidRPr="0033282D">
              <w:rPr>
                <w:color w:val="000000"/>
                <w:spacing w:val="1"/>
              </w:rPr>
              <w:t>п</w:t>
            </w:r>
            <w:r w:rsidRPr="0033282D">
              <w:rPr>
                <w:color w:val="000000"/>
              </w:rPr>
              <w:t>ов</w:t>
            </w:r>
            <w:r w:rsidRPr="0033282D">
              <w:rPr>
                <w:color w:val="000000"/>
                <w:spacing w:val="-1"/>
              </w:rPr>
              <w:t>е</w:t>
            </w:r>
            <w:r w:rsidRPr="0033282D">
              <w:rPr>
                <w:color w:val="000000"/>
              </w:rPr>
              <w:t>ден</w:t>
            </w:r>
            <w:r w:rsidRPr="0033282D">
              <w:rPr>
                <w:color w:val="000000"/>
                <w:spacing w:val="1"/>
              </w:rPr>
              <w:t>и</w:t>
            </w:r>
            <w:r w:rsidRPr="0033282D">
              <w:rPr>
                <w:color w:val="000000"/>
              </w:rPr>
              <w:t>е в</w:t>
            </w:r>
            <w:r w:rsidRPr="0033282D">
              <w:rPr>
                <w:color w:val="000000"/>
                <w:spacing w:val="133"/>
              </w:rPr>
              <w:t xml:space="preserve"> </w:t>
            </w:r>
            <w:r w:rsidRPr="0033282D">
              <w:rPr>
                <w:color w:val="000000"/>
              </w:rPr>
              <w:t>разл</w:t>
            </w:r>
            <w:r w:rsidRPr="0033282D">
              <w:rPr>
                <w:color w:val="000000"/>
                <w:spacing w:val="2"/>
                <w:w w:val="99"/>
              </w:rPr>
              <w:t>и</w:t>
            </w:r>
            <w:r w:rsidRPr="0033282D">
              <w:rPr>
                <w:color w:val="000000"/>
              </w:rPr>
              <w:t>чных</w:t>
            </w:r>
            <w:r w:rsidRPr="0033282D">
              <w:rPr>
                <w:color w:val="000000"/>
                <w:spacing w:val="136"/>
              </w:rPr>
              <w:t xml:space="preserve"> </w:t>
            </w:r>
            <w:r w:rsidRPr="0033282D">
              <w:rPr>
                <w:color w:val="000000"/>
              </w:rPr>
              <w:t>с</w:t>
            </w:r>
            <w:r w:rsidRPr="0033282D">
              <w:rPr>
                <w:color w:val="000000"/>
                <w:spacing w:val="-1"/>
              </w:rPr>
              <w:t>и</w:t>
            </w:r>
            <w:r w:rsidRPr="0033282D">
              <w:rPr>
                <w:color w:val="000000"/>
                <w:spacing w:val="4"/>
                <w:w w:val="99"/>
              </w:rPr>
              <w:t>т</w:t>
            </w:r>
            <w:r w:rsidRPr="0033282D">
              <w:rPr>
                <w:color w:val="000000"/>
                <w:spacing w:val="-3"/>
              </w:rPr>
              <w:t>у</w:t>
            </w:r>
            <w:r w:rsidRPr="0033282D">
              <w:rPr>
                <w:color w:val="000000"/>
                <w:spacing w:val="-1"/>
              </w:rPr>
              <w:t>а</w:t>
            </w:r>
            <w:r w:rsidRPr="0033282D">
              <w:rPr>
                <w:color w:val="000000"/>
              </w:rPr>
              <w:t>ц</w:t>
            </w:r>
            <w:r w:rsidRPr="0033282D">
              <w:rPr>
                <w:color w:val="000000"/>
                <w:spacing w:val="1"/>
              </w:rPr>
              <w:t>и</w:t>
            </w:r>
            <w:r w:rsidRPr="0033282D">
              <w:rPr>
                <w:color w:val="000000"/>
              </w:rPr>
              <w:t>я</w:t>
            </w:r>
            <w:r w:rsidRPr="0033282D">
              <w:rPr>
                <w:color w:val="000000"/>
                <w:spacing w:val="2"/>
              </w:rPr>
              <w:t>х</w:t>
            </w:r>
            <w:r w:rsidRPr="0033282D">
              <w:rPr>
                <w:color w:val="000000"/>
              </w:rPr>
              <w:t>,</w:t>
            </w:r>
            <w:r w:rsidRPr="0033282D">
              <w:rPr>
                <w:color w:val="000000"/>
                <w:spacing w:val="134"/>
              </w:rPr>
              <w:t xml:space="preserve"> </w:t>
            </w:r>
            <w:r w:rsidRPr="0033282D">
              <w:rPr>
                <w:color w:val="000000"/>
                <w:spacing w:val="1"/>
              </w:rPr>
              <w:t>п</w:t>
            </w:r>
            <w:r w:rsidRPr="0033282D">
              <w:rPr>
                <w:color w:val="000000"/>
              </w:rPr>
              <w:t>роявля</w:t>
            </w:r>
            <w:r w:rsidRPr="0033282D">
              <w:rPr>
                <w:color w:val="000000"/>
                <w:w w:val="99"/>
              </w:rPr>
              <w:t>ть</w:t>
            </w:r>
            <w:r w:rsidRPr="0033282D">
              <w:rPr>
                <w:color w:val="000000"/>
                <w:spacing w:val="134"/>
              </w:rPr>
              <w:t xml:space="preserve"> </w:t>
            </w:r>
            <w:r w:rsidRPr="0033282D">
              <w:rPr>
                <w:color w:val="000000"/>
                <w:w w:val="99"/>
              </w:rPr>
              <w:t>т</w:t>
            </w:r>
            <w:r w:rsidRPr="0033282D">
              <w:rPr>
                <w:color w:val="000000"/>
              </w:rPr>
              <w:t>ворче</w:t>
            </w:r>
            <w:r w:rsidRPr="0033282D">
              <w:rPr>
                <w:color w:val="000000"/>
                <w:spacing w:val="-1"/>
              </w:rPr>
              <w:t>с</w:t>
            </w:r>
            <w:r w:rsidRPr="0033282D">
              <w:rPr>
                <w:color w:val="000000"/>
                <w:w w:val="99"/>
              </w:rPr>
              <w:t>т</w:t>
            </w:r>
            <w:r w:rsidRPr="0033282D">
              <w:rPr>
                <w:color w:val="000000"/>
              </w:rPr>
              <w:t>во</w:t>
            </w:r>
            <w:r w:rsidRPr="0033282D">
              <w:rPr>
                <w:color w:val="000000"/>
                <w:spacing w:val="134"/>
              </w:rPr>
              <w:t xml:space="preserve"> </w:t>
            </w:r>
            <w:r w:rsidRPr="0033282D">
              <w:rPr>
                <w:color w:val="000000"/>
              </w:rPr>
              <w:t>и воображ</w:t>
            </w:r>
            <w:r w:rsidRPr="0033282D">
              <w:rPr>
                <w:color w:val="000000"/>
                <w:spacing w:val="-1"/>
              </w:rPr>
              <w:t>е</w:t>
            </w:r>
            <w:r w:rsidRPr="0033282D">
              <w:rPr>
                <w:color w:val="000000"/>
              </w:rPr>
              <w:t>н</w:t>
            </w:r>
            <w:r w:rsidRPr="0033282D">
              <w:rPr>
                <w:color w:val="000000"/>
                <w:spacing w:val="1"/>
              </w:rPr>
              <w:t>и</w:t>
            </w:r>
            <w:r w:rsidRPr="0033282D">
              <w:rPr>
                <w:color w:val="000000"/>
              </w:rPr>
              <w:t>е,</w:t>
            </w:r>
            <w:r w:rsidRPr="0033282D">
              <w:rPr>
                <w:color w:val="000000"/>
              </w:rPr>
              <w:tab/>
              <w:t>бы</w:t>
            </w:r>
            <w:r w:rsidRPr="0033282D">
              <w:rPr>
                <w:color w:val="000000"/>
                <w:w w:val="99"/>
              </w:rPr>
              <w:t>ть</w:t>
            </w:r>
            <w:r w:rsidRPr="0033282D">
              <w:rPr>
                <w:color w:val="000000"/>
              </w:rPr>
              <w:tab/>
              <w:t>и</w:t>
            </w:r>
            <w:r w:rsidRPr="0033282D">
              <w:rPr>
                <w:color w:val="000000"/>
                <w:spacing w:val="1"/>
              </w:rPr>
              <w:t>н</w:t>
            </w:r>
            <w:r w:rsidRPr="0033282D">
              <w:rPr>
                <w:color w:val="000000"/>
              </w:rPr>
              <w:t>иц</w:t>
            </w:r>
            <w:r w:rsidRPr="0033282D">
              <w:rPr>
                <w:color w:val="000000"/>
                <w:spacing w:val="1"/>
              </w:rPr>
              <w:t>и</w:t>
            </w:r>
            <w:r w:rsidRPr="0033282D">
              <w:rPr>
                <w:color w:val="000000"/>
              </w:rPr>
              <w:t>а</w:t>
            </w:r>
            <w:r w:rsidRPr="0033282D">
              <w:rPr>
                <w:color w:val="000000"/>
                <w:w w:val="99"/>
              </w:rPr>
              <w:t>т</w:t>
            </w:r>
            <w:r w:rsidRPr="0033282D">
              <w:rPr>
                <w:color w:val="000000"/>
              </w:rPr>
              <w:t>ивным</w:t>
            </w:r>
            <w:r w:rsidRPr="0033282D">
              <w:rPr>
                <w:color w:val="000000"/>
              </w:rPr>
              <w:tab/>
              <w:t>Овл</w:t>
            </w:r>
            <w:r w:rsidRPr="0033282D">
              <w:rPr>
                <w:color w:val="000000"/>
                <w:spacing w:val="-1"/>
              </w:rPr>
              <w:t>а</w:t>
            </w:r>
            <w:r w:rsidRPr="0033282D">
              <w:rPr>
                <w:color w:val="000000"/>
              </w:rPr>
              <w:t>ден</w:t>
            </w:r>
            <w:r w:rsidRPr="0033282D">
              <w:rPr>
                <w:color w:val="000000"/>
                <w:spacing w:val="1"/>
              </w:rPr>
              <w:t>и</w:t>
            </w:r>
            <w:r w:rsidRPr="0033282D">
              <w:rPr>
                <w:color w:val="000000"/>
              </w:rPr>
              <w:t xml:space="preserve">е </w:t>
            </w:r>
            <w:r w:rsidRPr="0033282D">
              <w:rPr>
                <w:color w:val="000000"/>
                <w:spacing w:val="-4"/>
              </w:rPr>
              <w:t>у</w:t>
            </w:r>
            <w:r w:rsidRPr="0033282D">
              <w:rPr>
                <w:color w:val="000000"/>
                <w:w w:val="99"/>
              </w:rPr>
              <w:t>н</w:t>
            </w:r>
            <w:r w:rsidRPr="0033282D">
              <w:rPr>
                <w:color w:val="000000"/>
                <w:spacing w:val="1"/>
                <w:w w:val="99"/>
              </w:rPr>
              <w:t>и</w:t>
            </w:r>
            <w:r w:rsidRPr="0033282D">
              <w:rPr>
                <w:color w:val="000000"/>
                <w:spacing w:val="1"/>
              </w:rPr>
              <w:t>в</w:t>
            </w:r>
            <w:r w:rsidRPr="0033282D">
              <w:rPr>
                <w:color w:val="000000"/>
              </w:rPr>
              <w:t>ерс</w:t>
            </w:r>
            <w:r w:rsidRPr="0033282D">
              <w:rPr>
                <w:color w:val="000000"/>
                <w:spacing w:val="-1"/>
              </w:rPr>
              <w:t>а</w:t>
            </w:r>
            <w:r w:rsidRPr="0033282D">
              <w:rPr>
                <w:color w:val="000000"/>
              </w:rPr>
              <w:t>ль</w:t>
            </w:r>
            <w:r w:rsidRPr="0033282D">
              <w:rPr>
                <w:color w:val="000000"/>
                <w:spacing w:val="1"/>
              </w:rPr>
              <w:t>н</w:t>
            </w:r>
            <w:r w:rsidRPr="0033282D">
              <w:rPr>
                <w:color w:val="000000"/>
              </w:rPr>
              <w:t>ыми ре</w:t>
            </w:r>
            <w:r w:rsidRPr="0033282D">
              <w:rPr>
                <w:color w:val="000000"/>
                <w:spacing w:val="4"/>
              </w:rPr>
              <w:t>г</w:t>
            </w:r>
            <w:r w:rsidRPr="0033282D">
              <w:rPr>
                <w:color w:val="000000"/>
                <w:spacing w:val="-4"/>
              </w:rPr>
              <w:t>у</w:t>
            </w:r>
            <w:r w:rsidRPr="0033282D">
              <w:rPr>
                <w:color w:val="000000"/>
                <w:spacing w:val="2"/>
              </w:rPr>
              <w:t>л</w:t>
            </w:r>
            <w:r w:rsidRPr="0033282D">
              <w:rPr>
                <w:color w:val="000000"/>
              </w:rPr>
              <w:t>я</w:t>
            </w:r>
            <w:r w:rsidRPr="0033282D">
              <w:rPr>
                <w:color w:val="000000"/>
                <w:w w:val="99"/>
              </w:rPr>
              <w:t>т</w:t>
            </w:r>
            <w:r w:rsidRPr="0033282D">
              <w:rPr>
                <w:color w:val="000000"/>
                <w:spacing w:val="2"/>
              </w:rPr>
              <w:t>и</w:t>
            </w:r>
            <w:r w:rsidRPr="0033282D">
              <w:rPr>
                <w:color w:val="000000"/>
              </w:rPr>
              <w:t>вными дейс</w:t>
            </w:r>
            <w:r w:rsidRPr="0033282D">
              <w:rPr>
                <w:color w:val="000000"/>
                <w:w w:val="99"/>
              </w:rPr>
              <w:t>т</w:t>
            </w:r>
            <w:r w:rsidRPr="0033282D">
              <w:rPr>
                <w:color w:val="000000"/>
              </w:rPr>
              <w:t>в</w:t>
            </w:r>
            <w:r w:rsidRPr="0033282D">
              <w:rPr>
                <w:color w:val="000000"/>
                <w:spacing w:val="1"/>
              </w:rPr>
              <w:t>и</w:t>
            </w:r>
            <w:r w:rsidRPr="0033282D">
              <w:rPr>
                <w:color w:val="000000"/>
              </w:rPr>
              <w:t>я</w:t>
            </w:r>
            <w:r w:rsidRPr="0033282D">
              <w:rPr>
                <w:color w:val="000000"/>
                <w:spacing w:val="-1"/>
              </w:rPr>
              <w:t>м</w:t>
            </w:r>
            <w:r w:rsidRPr="0033282D">
              <w:rPr>
                <w:color w:val="000000"/>
              </w:rPr>
              <w:t>и:</w:t>
            </w:r>
          </w:p>
          <w:p w:rsidR="00CE4347" w:rsidRPr="0033282D" w:rsidRDefault="00CE4347" w:rsidP="001C10D3">
            <w:pPr>
              <w:widowControl w:val="0"/>
              <w:ind w:right="-20"/>
              <w:rPr>
                <w:color w:val="000000"/>
              </w:rPr>
            </w:pPr>
            <w:r w:rsidRPr="0033282D">
              <w:rPr>
                <w:color w:val="000000"/>
                <w:w w:val="99"/>
              </w:rPr>
              <w:t>г</w:t>
            </w:r>
            <w:r w:rsidRPr="0033282D">
              <w:rPr>
                <w:color w:val="000000"/>
              </w:rPr>
              <w:t xml:space="preserve">) </w:t>
            </w:r>
            <w:r w:rsidRPr="0033282D">
              <w:rPr>
                <w:color w:val="000000"/>
                <w:w w:val="99"/>
              </w:rPr>
              <w:t>п</w:t>
            </w:r>
            <w:r w:rsidRPr="0033282D">
              <w:rPr>
                <w:color w:val="000000"/>
              </w:rPr>
              <w:t>р</w:t>
            </w:r>
            <w:r w:rsidRPr="0033282D">
              <w:rPr>
                <w:color w:val="000000"/>
                <w:spacing w:val="1"/>
                <w:w w:val="99"/>
              </w:rPr>
              <w:t>ин</w:t>
            </w:r>
            <w:r w:rsidRPr="0033282D">
              <w:rPr>
                <w:color w:val="000000"/>
              </w:rPr>
              <w:t>я</w:t>
            </w:r>
            <w:r w:rsidRPr="0033282D">
              <w:rPr>
                <w:color w:val="000000"/>
                <w:spacing w:val="-1"/>
              </w:rPr>
              <w:t>т</w:t>
            </w:r>
            <w:r w:rsidRPr="0033282D">
              <w:rPr>
                <w:color w:val="000000"/>
              </w:rPr>
              <w:t>ие с</w:t>
            </w:r>
            <w:r w:rsidRPr="0033282D">
              <w:rPr>
                <w:color w:val="000000"/>
                <w:spacing w:val="-1"/>
              </w:rPr>
              <w:t>е</w:t>
            </w:r>
            <w:r w:rsidRPr="0033282D">
              <w:rPr>
                <w:color w:val="000000"/>
              </w:rPr>
              <w:t>бя и</w:t>
            </w:r>
            <w:r w:rsidRPr="0033282D">
              <w:rPr>
                <w:color w:val="000000"/>
                <w:spacing w:val="1"/>
              </w:rPr>
              <w:t xml:space="preserve"> </w:t>
            </w:r>
            <w:r w:rsidRPr="0033282D">
              <w:rPr>
                <w:color w:val="000000"/>
              </w:rPr>
              <w:t>д</w:t>
            </w:r>
            <w:r w:rsidRPr="0033282D">
              <w:rPr>
                <w:color w:val="000000"/>
                <w:spacing w:val="2"/>
              </w:rPr>
              <w:t>р</w:t>
            </w:r>
            <w:r w:rsidRPr="0033282D">
              <w:rPr>
                <w:color w:val="000000"/>
                <w:spacing w:val="-3"/>
              </w:rPr>
              <w:t>у</w:t>
            </w:r>
            <w:r w:rsidRPr="0033282D">
              <w:rPr>
                <w:color w:val="000000"/>
                <w:spacing w:val="1"/>
              </w:rPr>
              <w:t>ги</w:t>
            </w:r>
            <w:r w:rsidRPr="0033282D">
              <w:rPr>
                <w:color w:val="000000"/>
              </w:rPr>
              <w:t>х л</w:t>
            </w:r>
            <w:r w:rsidRPr="0033282D">
              <w:rPr>
                <w:color w:val="000000"/>
                <w:w w:val="99"/>
              </w:rPr>
              <w:t>ю</w:t>
            </w:r>
            <w:r w:rsidRPr="0033282D">
              <w:rPr>
                <w:color w:val="000000"/>
              </w:rPr>
              <w:t>де</w:t>
            </w:r>
            <w:r w:rsidRPr="0033282D">
              <w:rPr>
                <w:color w:val="000000"/>
                <w:spacing w:val="1"/>
              </w:rPr>
              <w:t>й</w:t>
            </w:r>
            <w:r w:rsidRPr="0033282D">
              <w:rPr>
                <w:color w:val="000000"/>
              </w:rPr>
              <w:t>:</w:t>
            </w:r>
          </w:p>
          <w:p w:rsidR="00CE4347" w:rsidRPr="0033282D" w:rsidRDefault="00CE4347" w:rsidP="001C10D3">
            <w:pPr>
              <w:widowControl w:val="0"/>
              <w:ind w:right="50"/>
              <w:rPr>
                <w:color w:val="000000"/>
              </w:rPr>
            </w:pPr>
            <w:r w:rsidRPr="0033282D">
              <w:rPr>
                <w:color w:val="000000"/>
              </w:rPr>
              <w:t>-</w:t>
            </w:r>
            <w:r w:rsidRPr="0033282D">
              <w:rPr>
                <w:color w:val="000000"/>
                <w:spacing w:val="32"/>
              </w:rPr>
              <w:t xml:space="preserve"> </w:t>
            </w:r>
            <w:r w:rsidRPr="0033282D">
              <w:rPr>
                <w:color w:val="000000"/>
                <w:spacing w:val="1"/>
                <w:w w:val="99"/>
              </w:rPr>
              <w:t>п</w:t>
            </w:r>
            <w:r w:rsidRPr="0033282D">
              <w:rPr>
                <w:color w:val="000000"/>
              </w:rPr>
              <w:t>р</w:t>
            </w:r>
            <w:r w:rsidRPr="0033282D">
              <w:rPr>
                <w:color w:val="000000"/>
                <w:spacing w:val="1"/>
                <w:w w:val="99"/>
              </w:rPr>
              <w:t>ини</w:t>
            </w:r>
            <w:r w:rsidRPr="0033282D">
              <w:rPr>
                <w:color w:val="000000"/>
              </w:rPr>
              <w:t>ма</w:t>
            </w:r>
            <w:r w:rsidRPr="0033282D">
              <w:rPr>
                <w:color w:val="000000"/>
                <w:w w:val="99"/>
              </w:rPr>
              <w:t>ть</w:t>
            </w:r>
            <w:r w:rsidRPr="0033282D">
              <w:rPr>
                <w:color w:val="000000"/>
                <w:spacing w:val="34"/>
              </w:rPr>
              <w:t xml:space="preserve"> </w:t>
            </w:r>
            <w:r w:rsidRPr="0033282D">
              <w:rPr>
                <w:color w:val="000000"/>
              </w:rPr>
              <w:t>мо</w:t>
            </w:r>
            <w:r w:rsidRPr="0033282D">
              <w:rPr>
                <w:color w:val="000000"/>
                <w:w w:val="99"/>
              </w:rPr>
              <w:t>т</w:t>
            </w:r>
            <w:r w:rsidRPr="0033282D">
              <w:rPr>
                <w:color w:val="000000"/>
                <w:spacing w:val="1"/>
              </w:rPr>
              <w:t>и</w:t>
            </w:r>
            <w:r w:rsidRPr="0033282D">
              <w:rPr>
                <w:color w:val="000000"/>
              </w:rPr>
              <w:t>вы</w:t>
            </w:r>
            <w:r w:rsidRPr="0033282D">
              <w:rPr>
                <w:color w:val="000000"/>
                <w:spacing w:val="33"/>
              </w:rPr>
              <w:t xml:space="preserve"> </w:t>
            </w:r>
            <w:r w:rsidRPr="0033282D">
              <w:rPr>
                <w:color w:val="000000"/>
              </w:rPr>
              <w:t>и</w:t>
            </w:r>
            <w:r w:rsidRPr="0033282D">
              <w:rPr>
                <w:color w:val="000000"/>
                <w:spacing w:val="32"/>
              </w:rPr>
              <w:t xml:space="preserve"> </w:t>
            </w:r>
            <w:r w:rsidRPr="0033282D">
              <w:rPr>
                <w:color w:val="000000"/>
              </w:rPr>
              <w:t>ар</w:t>
            </w:r>
            <w:r w:rsidRPr="0033282D">
              <w:rPr>
                <w:color w:val="000000"/>
                <w:spacing w:val="4"/>
              </w:rPr>
              <w:t>г</w:t>
            </w:r>
            <w:r w:rsidRPr="0033282D">
              <w:rPr>
                <w:color w:val="000000"/>
                <w:spacing w:val="-4"/>
              </w:rPr>
              <w:t>у</w:t>
            </w:r>
            <w:r w:rsidRPr="0033282D">
              <w:rPr>
                <w:color w:val="000000"/>
                <w:spacing w:val="-1"/>
              </w:rPr>
              <w:t>ме</w:t>
            </w:r>
            <w:r w:rsidRPr="0033282D">
              <w:rPr>
                <w:color w:val="000000"/>
                <w:spacing w:val="1"/>
              </w:rPr>
              <w:t>н</w:t>
            </w:r>
            <w:r w:rsidRPr="0033282D">
              <w:rPr>
                <w:color w:val="000000"/>
                <w:w w:val="99"/>
              </w:rPr>
              <w:t>т</w:t>
            </w:r>
            <w:r w:rsidRPr="0033282D">
              <w:rPr>
                <w:color w:val="000000"/>
              </w:rPr>
              <w:t>ы</w:t>
            </w:r>
            <w:r w:rsidRPr="0033282D">
              <w:rPr>
                <w:color w:val="000000"/>
                <w:spacing w:val="33"/>
              </w:rPr>
              <w:t xml:space="preserve"> </w:t>
            </w:r>
            <w:r w:rsidRPr="0033282D">
              <w:rPr>
                <w:color w:val="000000"/>
              </w:rPr>
              <w:t>д</w:t>
            </w:r>
            <w:r w:rsidRPr="0033282D">
              <w:rPr>
                <w:color w:val="000000"/>
                <w:spacing w:val="4"/>
              </w:rPr>
              <w:t>р</w:t>
            </w:r>
            <w:r w:rsidRPr="0033282D">
              <w:rPr>
                <w:color w:val="000000"/>
                <w:spacing w:val="-2"/>
              </w:rPr>
              <w:t>у</w:t>
            </w:r>
            <w:r w:rsidRPr="0033282D">
              <w:rPr>
                <w:color w:val="000000"/>
              </w:rPr>
              <w:t>гих</w:t>
            </w:r>
            <w:r w:rsidRPr="0033282D">
              <w:rPr>
                <w:color w:val="000000"/>
                <w:spacing w:val="35"/>
              </w:rPr>
              <w:t xml:space="preserve"> </w:t>
            </w:r>
            <w:r w:rsidRPr="0033282D">
              <w:rPr>
                <w:color w:val="000000"/>
              </w:rPr>
              <w:t>л</w:t>
            </w:r>
            <w:r w:rsidRPr="0033282D">
              <w:rPr>
                <w:color w:val="000000"/>
                <w:spacing w:val="1"/>
                <w:w w:val="99"/>
              </w:rPr>
              <w:t>ю</w:t>
            </w:r>
            <w:r w:rsidRPr="0033282D">
              <w:rPr>
                <w:color w:val="000000"/>
              </w:rPr>
              <w:t>дей</w:t>
            </w:r>
            <w:r w:rsidRPr="0033282D">
              <w:rPr>
                <w:color w:val="000000"/>
                <w:spacing w:val="34"/>
              </w:rPr>
              <w:t xml:space="preserve"> </w:t>
            </w:r>
            <w:r w:rsidRPr="0033282D">
              <w:rPr>
                <w:color w:val="000000"/>
                <w:spacing w:val="1"/>
              </w:rPr>
              <w:t>п</w:t>
            </w:r>
            <w:r w:rsidRPr="0033282D">
              <w:rPr>
                <w:color w:val="000000"/>
              </w:rPr>
              <w:t>ри а</w:t>
            </w:r>
            <w:r w:rsidRPr="0033282D">
              <w:rPr>
                <w:color w:val="000000"/>
                <w:w w:val="99"/>
              </w:rPr>
              <w:t>н</w:t>
            </w:r>
            <w:r w:rsidRPr="0033282D">
              <w:rPr>
                <w:color w:val="000000"/>
              </w:rPr>
              <w:t>ал</w:t>
            </w:r>
            <w:r w:rsidRPr="0033282D">
              <w:rPr>
                <w:color w:val="000000"/>
                <w:w w:val="99"/>
              </w:rPr>
              <w:t>и</w:t>
            </w:r>
            <w:r w:rsidRPr="0033282D">
              <w:rPr>
                <w:color w:val="000000"/>
                <w:spacing w:val="1"/>
              </w:rPr>
              <w:t>з</w:t>
            </w:r>
            <w:r w:rsidRPr="0033282D">
              <w:rPr>
                <w:color w:val="000000"/>
              </w:rPr>
              <w:t>е ре</w:t>
            </w:r>
            <w:r w:rsidRPr="0033282D">
              <w:rPr>
                <w:color w:val="000000"/>
                <w:spacing w:val="2"/>
                <w:w w:val="99"/>
              </w:rPr>
              <w:t>з</w:t>
            </w:r>
            <w:r w:rsidRPr="0033282D">
              <w:rPr>
                <w:color w:val="000000"/>
                <w:spacing w:val="-6"/>
              </w:rPr>
              <w:t>у</w:t>
            </w:r>
            <w:r w:rsidRPr="0033282D">
              <w:rPr>
                <w:color w:val="000000"/>
              </w:rPr>
              <w:t>ль</w:t>
            </w:r>
            <w:r w:rsidRPr="0033282D">
              <w:rPr>
                <w:color w:val="000000"/>
                <w:w w:val="99"/>
              </w:rPr>
              <w:t>т</w:t>
            </w:r>
            <w:r w:rsidRPr="0033282D">
              <w:rPr>
                <w:color w:val="000000"/>
              </w:rPr>
              <w:t>а</w:t>
            </w:r>
            <w:r w:rsidRPr="0033282D">
              <w:rPr>
                <w:color w:val="000000"/>
                <w:w w:val="99"/>
              </w:rPr>
              <w:t>т</w:t>
            </w:r>
            <w:r w:rsidRPr="0033282D">
              <w:rPr>
                <w:color w:val="000000"/>
              </w:rPr>
              <w:t>ов д</w:t>
            </w:r>
            <w:r w:rsidRPr="0033282D">
              <w:rPr>
                <w:color w:val="000000"/>
                <w:spacing w:val="2"/>
              </w:rPr>
              <w:t>е</w:t>
            </w:r>
            <w:r w:rsidRPr="0033282D">
              <w:rPr>
                <w:color w:val="000000"/>
              </w:rPr>
              <w:t>я</w:t>
            </w:r>
            <w:r w:rsidRPr="0033282D">
              <w:rPr>
                <w:color w:val="000000"/>
                <w:w w:val="99"/>
              </w:rPr>
              <w:t>т</w:t>
            </w:r>
            <w:r w:rsidRPr="0033282D">
              <w:rPr>
                <w:color w:val="000000"/>
              </w:rPr>
              <w:t>ел</w:t>
            </w:r>
            <w:r w:rsidRPr="0033282D">
              <w:rPr>
                <w:color w:val="000000"/>
                <w:w w:val="99"/>
              </w:rPr>
              <w:t>ь</w:t>
            </w:r>
            <w:r w:rsidRPr="0033282D">
              <w:rPr>
                <w:color w:val="000000"/>
                <w:spacing w:val="1"/>
              </w:rPr>
              <w:t>н</w:t>
            </w:r>
            <w:r w:rsidRPr="0033282D">
              <w:rPr>
                <w:color w:val="000000"/>
              </w:rPr>
              <w:t>ос</w:t>
            </w:r>
            <w:r w:rsidRPr="0033282D">
              <w:rPr>
                <w:color w:val="000000"/>
                <w:w w:val="99"/>
              </w:rPr>
              <w:t>т</w:t>
            </w:r>
            <w:r w:rsidRPr="0033282D">
              <w:rPr>
                <w:color w:val="000000"/>
                <w:spacing w:val="1"/>
              </w:rPr>
              <w:t>и</w:t>
            </w:r>
            <w:r w:rsidRPr="0033282D">
              <w:rPr>
                <w:color w:val="000000"/>
              </w:rPr>
              <w:t>;</w:t>
            </w:r>
          </w:p>
          <w:p w:rsidR="00CE4347" w:rsidRPr="0033282D" w:rsidRDefault="00CE4347" w:rsidP="001C10D3">
            <w:pPr>
              <w:widowControl w:val="0"/>
              <w:ind w:right="45"/>
              <w:rPr>
                <w:color w:val="000000"/>
              </w:rPr>
            </w:pPr>
            <w:r w:rsidRPr="0033282D">
              <w:rPr>
                <w:color w:val="000000"/>
              </w:rPr>
              <w:t>-</w:t>
            </w:r>
            <w:r w:rsidRPr="0033282D">
              <w:rPr>
                <w:color w:val="000000"/>
                <w:spacing w:val="66"/>
              </w:rPr>
              <w:t xml:space="preserve"> </w:t>
            </w:r>
            <w:r w:rsidRPr="0033282D">
              <w:rPr>
                <w:color w:val="000000"/>
                <w:spacing w:val="1"/>
                <w:w w:val="99"/>
              </w:rPr>
              <w:t>п</w:t>
            </w:r>
            <w:r w:rsidRPr="0033282D">
              <w:rPr>
                <w:color w:val="000000"/>
              </w:rPr>
              <w:t>р</w:t>
            </w:r>
            <w:r w:rsidRPr="0033282D">
              <w:rPr>
                <w:color w:val="000000"/>
                <w:spacing w:val="1"/>
                <w:w w:val="99"/>
              </w:rPr>
              <w:t>и</w:t>
            </w:r>
            <w:r w:rsidRPr="0033282D">
              <w:rPr>
                <w:color w:val="000000"/>
                <w:spacing w:val="1"/>
              </w:rPr>
              <w:t>з</w:t>
            </w:r>
            <w:r w:rsidRPr="0033282D">
              <w:rPr>
                <w:color w:val="000000"/>
                <w:spacing w:val="1"/>
                <w:w w:val="99"/>
              </w:rPr>
              <w:t>н</w:t>
            </w:r>
            <w:r w:rsidRPr="0033282D">
              <w:rPr>
                <w:color w:val="000000"/>
              </w:rPr>
              <w:t>ав</w:t>
            </w:r>
            <w:r w:rsidRPr="0033282D">
              <w:rPr>
                <w:color w:val="000000"/>
                <w:spacing w:val="-1"/>
              </w:rPr>
              <w:t>а</w:t>
            </w:r>
            <w:r w:rsidRPr="0033282D">
              <w:rPr>
                <w:color w:val="000000"/>
                <w:w w:val="99"/>
              </w:rPr>
              <w:t>т</w:t>
            </w:r>
            <w:r w:rsidRPr="0033282D">
              <w:rPr>
                <w:color w:val="000000"/>
              </w:rPr>
              <w:t>ь</w:t>
            </w:r>
            <w:r w:rsidRPr="0033282D">
              <w:rPr>
                <w:color w:val="000000"/>
                <w:spacing w:val="67"/>
              </w:rPr>
              <w:t xml:space="preserve"> </w:t>
            </w:r>
            <w:r w:rsidRPr="0033282D">
              <w:rPr>
                <w:color w:val="000000"/>
              </w:rPr>
              <w:t>свое</w:t>
            </w:r>
            <w:r w:rsidRPr="0033282D">
              <w:rPr>
                <w:color w:val="000000"/>
                <w:spacing w:val="65"/>
              </w:rPr>
              <w:t xml:space="preserve"> </w:t>
            </w:r>
            <w:r w:rsidRPr="0033282D">
              <w:rPr>
                <w:color w:val="000000"/>
                <w:spacing w:val="1"/>
              </w:rPr>
              <w:t>п</w:t>
            </w:r>
            <w:r w:rsidRPr="0033282D">
              <w:rPr>
                <w:color w:val="000000"/>
              </w:rPr>
              <w:t>р</w:t>
            </w:r>
            <w:r w:rsidRPr="0033282D">
              <w:rPr>
                <w:color w:val="000000"/>
                <w:spacing w:val="2"/>
              </w:rPr>
              <w:t>а</w:t>
            </w:r>
            <w:r w:rsidRPr="0033282D">
              <w:rPr>
                <w:color w:val="000000"/>
              </w:rPr>
              <w:t>во</w:t>
            </w:r>
            <w:r w:rsidRPr="0033282D">
              <w:rPr>
                <w:color w:val="000000"/>
                <w:spacing w:val="66"/>
              </w:rPr>
              <w:t xml:space="preserve"> </w:t>
            </w:r>
            <w:r w:rsidRPr="0033282D">
              <w:rPr>
                <w:color w:val="000000"/>
              </w:rPr>
              <w:t>и</w:t>
            </w:r>
            <w:r w:rsidRPr="0033282D">
              <w:rPr>
                <w:color w:val="000000"/>
                <w:spacing w:val="72"/>
              </w:rPr>
              <w:t xml:space="preserve"> </w:t>
            </w:r>
            <w:r w:rsidRPr="0033282D">
              <w:rPr>
                <w:color w:val="000000"/>
                <w:spacing w:val="1"/>
              </w:rPr>
              <w:t>п</w:t>
            </w:r>
            <w:r w:rsidRPr="0033282D">
              <w:rPr>
                <w:color w:val="000000"/>
              </w:rPr>
              <w:t>раво</w:t>
            </w:r>
            <w:r w:rsidRPr="0033282D">
              <w:rPr>
                <w:color w:val="000000"/>
                <w:spacing w:val="65"/>
              </w:rPr>
              <w:t xml:space="preserve"> </w:t>
            </w:r>
            <w:r w:rsidRPr="0033282D">
              <w:rPr>
                <w:color w:val="000000"/>
              </w:rPr>
              <w:t>д</w:t>
            </w:r>
            <w:r w:rsidRPr="0033282D">
              <w:rPr>
                <w:color w:val="000000"/>
                <w:spacing w:val="4"/>
              </w:rPr>
              <w:t>р</w:t>
            </w:r>
            <w:r w:rsidRPr="0033282D">
              <w:rPr>
                <w:color w:val="000000"/>
                <w:spacing w:val="-2"/>
              </w:rPr>
              <w:t>у</w:t>
            </w:r>
            <w:r w:rsidRPr="0033282D">
              <w:rPr>
                <w:color w:val="000000"/>
              </w:rPr>
              <w:t>гих</w:t>
            </w:r>
            <w:r w:rsidRPr="0033282D">
              <w:rPr>
                <w:color w:val="000000"/>
                <w:spacing w:val="69"/>
              </w:rPr>
              <w:t xml:space="preserve"> </w:t>
            </w:r>
            <w:r w:rsidRPr="0033282D">
              <w:rPr>
                <w:color w:val="000000"/>
              </w:rPr>
              <w:t>л</w:t>
            </w:r>
            <w:r w:rsidRPr="0033282D">
              <w:rPr>
                <w:color w:val="000000"/>
                <w:w w:val="99"/>
              </w:rPr>
              <w:t>ю</w:t>
            </w:r>
            <w:r w:rsidRPr="0033282D">
              <w:rPr>
                <w:color w:val="000000"/>
              </w:rPr>
              <w:t>дей</w:t>
            </w:r>
            <w:r w:rsidRPr="0033282D">
              <w:rPr>
                <w:color w:val="000000"/>
                <w:spacing w:val="67"/>
              </w:rPr>
              <w:t xml:space="preserve"> </w:t>
            </w:r>
            <w:r w:rsidRPr="0033282D">
              <w:rPr>
                <w:color w:val="000000"/>
                <w:spacing w:val="1"/>
              </w:rPr>
              <w:t>н</w:t>
            </w:r>
            <w:r w:rsidRPr="0033282D">
              <w:rPr>
                <w:color w:val="000000"/>
              </w:rPr>
              <w:t>а ош</w:t>
            </w:r>
            <w:r w:rsidRPr="0033282D">
              <w:rPr>
                <w:color w:val="000000"/>
                <w:w w:val="99"/>
              </w:rPr>
              <w:t>и</w:t>
            </w:r>
            <w:r w:rsidRPr="0033282D">
              <w:rPr>
                <w:color w:val="000000"/>
              </w:rPr>
              <w:t>б</w:t>
            </w:r>
            <w:r w:rsidRPr="0033282D">
              <w:rPr>
                <w:color w:val="000000"/>
                <w:spacing w:val="1"/>
              </w:rPr>
              <w:t>к</w:t>
            </w:r>
            <w:r w:rsidRPr="0033282D">
              <w:rPr>
                <w:color w:val="000000"/>
                <w:w w:val="99"/>
              </w:rPr>
              <w:t>и</w:t>
            </w:r>
            <w:r w:rsidRPr="0033282D">
              <w:rPr>
                <w:color w:val="000000"/>
              </w:rPr>
              <w:t>;</w:t>
            </w:r>
          </w:p>
          <w:p w:rsidR="00CE4347" w:rsidRPr="0033282D" w:rsidRDefault="00CE4347" w:rsidP="001C10D3">
            <w:pPr>
              <w:widowControl w:val="0"/>
              <w:spacing w:before="1"/>
              <w:ind w:right="49"/>
              <w:rPr>
                <w:color w:val="000000"/>
              </w:rPr>
            </w:pPr>
            <w:r w:rsidRPr="0033282D">
              <w:rPr>
                <w:color w:val="000000"/>
              </w:rPr>
              <w:t>-</w:t>
            </w:r>
            <w:r w:rsidRPr="0033282D">
              <w:rPr>
                <w:color w:val="000000"/>
                <w:spacing w:val="90"/>
              </w:rPr>
              <w:t xml:space="preserve"> </w:t>
            </w:r>
            <w:r w:rsidRPr="0033282D">
              <w:rPr>
                <w:color w:val="000000"/>
              </w:rPr>
              <w:t>разв</w:t>
            </w:r>
            <w:r w:rsidRPr="0033282D">
              <w:rPr>
                <w:color w:val="000000"/>
                <w:spacing w:val="1"/>
                <w:w w:val="99"/>
              </w:rPr>
              <w:t>и</w:t>
            </w:r>
            <w:r w:rsidRPr="0033282D">
              <w:rPr>
                <w:color w:val="000000"/>
                <w:w w:val="99"/>
              </w:rPr>
              <w:t>в</w:t>
            </w:r>
            <w:r w:rsidRPr="0033282D">
              <w:rPr>
                <w:color w:val="000000"/>
                <w:spacing w:val="-1"/>
              </w:rPr>
              <w:t>а</w:t>
            </w:r>
            <w:r w:rsidRPr="0033282D">
              <w:rPr>
                <w:color w:val="000000"/>
                <w:w w:val="99"/>
              </w:rPr>
              <w:t>т</w:t>
            </w:r>
            <w:r w:rsidRPr="0033282D">
              <w:rPr>
                <w:color w:val="000000"/>
              </w:rPr>
              <w:t>ь</w:t>
            </w:r>
            <w:r w:rsidRPr="0033282D">
              <w:rPr>
                <w:color w:val="000000"/>
                <w:spacing w:val="92"/>
              </w:rPr>
              <w:t xml:space="preserve"> </w:t>
            </w:r>
            <w:r w:rsidRPr="0033282D">
              <w:rPr>
                <w:color w:val="000000"/>
              </w:rPr>
              <w:t>способ</w:t>
            </w:r>
            <w:r w:rsidRPr="0033282D">
              <w:rPr>
                <w:color w:val="000000"/>
                <w:spacing w:val="1"/>
              </w:rPr>
              <w:t>н</w:t>
            </w:r>
            <w:r w:rsidRPr="0033282D">
              <w:rPr>
                <w:color w:val="000000"/>
              </w:rPr>
              <w:t>ос</w:t>
            </w:r>
            <w:r w:rsidRPr="0033282D">
              <w:rPr>
                <w:color w:val="000000"/>
                <w:w w:val="99"/>
              </w:rPr>
              <w:t>ть</w:t>
            </w:r>
            <w:r w:rsidRPr="0033282D">
              <w:rPr>
                <w:color w:val="000000"/>
                <w:spacing w:val="92"/>
              </w:rPr>
              <w:t xml:space="preserve"> </w:t>
            </w:r>
            <w:r w:rsidRPr="0033282D">
              <w:rPr>
                <w:color w:val="000000"/>
                <w:spacing w:val="1"/>
              </w:rPr>
              <w:t>п</w:t>
            </w:r>
            <w:r w:rsidRPr="0033282D">
              <w:rPr>
                <w:color w:val="000000"/>
                <w:spacing w:val="-2"/>
              </w:rPr>
              <w:t>о</w:t>
            </w:r>
            <w:r w:rsidRPr="0033282D">
              <w:rPr>
                <w:color w:val="000000"/>
              </w:rPr>
              <w:t>н</w:t>
            </w:r>
            <w:r w:rsidRPr="0033282D">
              <w:rPr>
                <w:color w:val="000000"/>
                <w:spacing w:val="1"/>
              </w:rPr>
              <w:t>и</w:t>
            </w:r>
            <w:r w:rsidRPr="0033282D">
              <w:rPr>
                <w:color w:val="000000"/>
              </w:rPr>
              <w:t>ма</w:t>
            </w:r>
            <w:r w:rsidRPr="0033282D">
              <w:rPr>
                <w:color w:val="000000"/>
                <w:w w:val="99"/>
              </w:rPr>
              <w:t>ть</w:t>
            </w:r>
            <w:r w:rsidRPr="0033282D">
              <w:rPr>
                <w:color w:val="000000"/>
                <w:spacing w:val="89"/>
              </w:rPr>
              <w:t xml:space="preserve"> </w:t>
            </w:r>
            <w:r w:rsidRPr="0033282D">
              <w:rPr>
                <w:color w:val="000000"/>
              </w:rPr>
              <w:t>м</w:t>
            </w:r>
            <w:r w:rsidRPr="0033282D">
              <w:rPr>
                <w:color w:val="000000"/>
                <w:spacing w:val="1"/>
              </w:rPr>
              <w:t>и</w:t>
            </w:r>
            <w:r w:rsidRPr="0033282D">
              <w:rPr>
                <w:color w:val="000000"/>
              </w:rPr>
              <w:t>р</w:t>
            </w:r>
            <w:r w:rsidRPr="0033282D">
              <w:rPr>
                <w:color w:val="000000"/>
                <w:spacing w:val="91"/>
              </w:rPr>
              <w:t xml:space="preserve"> </w:t>
            </w:r>
            <w:r w:rsidRPr="0033282D">
              <w:rPr>
                <w:color w:val="000000"/>
              </w:rPr>
              <w:t>с</w:t>
            </w:r>
            <w:r w:rsidRPr="0033282D">
              <w:rPr>
                <w:color w:val="000000"/>
                <w:spacing w:val="90"/>
              </w:rPr>
              <w:t xml:space="preserve"> </w:t>
            </w:r>
            <w:r w:rsidRPr="0033282D">
              <w:rPr>
                <w:color w:val="000000"/>
              </w:rPr>
              <w:t>по</w:t>
            </w:r>
            <w:r w:rsidRPr="0033282D">
              <w:rPr>
                <w:color w:val="000000"/>
                <w:w w:val="99"/>
              </w:rPr>
              <w:t>з</w:t>
            </w:r>
            <w:r w:rsidRPr="0033282D">
              <w:rPr>
                <w:color w:val="000000"/>
              </w:rPr>
              <w:t>иц</w:t>
            </w:r>
            <w:r w:rsidRPr="0033282D">
              <w:rPr>
                <w:color w:val="000000"/>
                <w:spacing w:val="-1"/>
              </w:rPr>
              <w:t>и</w:t>
            </w:r>
            <w:r w:rsidRPr="0033282D">
              <w:rPr>
                <w:color w:val="000000"/>
              </w:rPr>
              <w:t>и д</w:t>
            </w:r>
            <w:r w:rsidRPr="0033282D">
              <w:rPr>
                <w:color w:val="000000"/>
                <w:spacing w:val="2"/>
              </w:rPr>
              <w:t>р</w:t>
            </w:r>
            <w:r w:rsidRPr="0033282D">
              <w:rPr>
                <w:color w:val="000000"/>
                <w:spacing w:val="-4"/>
              </w:rPr>
              <w:t>у</w:t>
            </w:r>
            <w:r w:rsidRPr="0033282D">
              <w:rPr>
                <w:color w:val="000000"/>
                <w:w w:val="99"/>
              </w:rPr>
              <w:t>г</w:t>
            </w:r>
            <w:r w:rsidRPr="0033282D">
              <w:rPr>
                <w:color w:val="000000"/>
              </w:rPr>
              <w:t>о</w:t>
            </w:r>
            <w:r w:rsidRPr="0033282D">
              <w:rPr>
                <w:color w:val="000000"/>
                <w:w w:val="99"/>
              </w:rPr>
              <w:t>г</w:t>
            </w:r>
            <w:r w:rsidRPr="0033282D">
              <w:rPr>
                <w:color w:val="000000"/>
              </w:rPr>
              <w:t xml:space="preserve">о </w:t>
            </w:r>
            <w:r w:rsidRPr="0033282D">
              <w:rPr>
                <w:color w:val="000000"/>
                <w:spacing w:val="1"/>
              </w:rPr>
              <w:t>ч</w:t>
            </w:r>
            <w:r w:rsidRPr="0033282D">
              <w:rPr>
                <w:color w:val="000000"/>
              </w:rPr>
              <w:t>елов</w:t>
            </w:r>
            <w:r w:rsidRPr="0033282D">
              <w:rPr>
                <w:color w:val="000000"/>
                <w:spacing w:val="-1"/>
              </w:rPr>
              <w:t>е</w:t>
            </w:r>
            <w:r w:rsidRPr="0033282D">
              <w:rPr>
                <w:color w:val="000000"/>
              </w:rPr>
              <w:t>ка;</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rPr>
                <w:rFonts w:ascii="Calibri" w:eastAsia="Calibri" w:hAnsi="Calibri" w:cs="Calibri"/>
              </w:rPr>
            </w:pPr>
          </w:p>
        </w:tc>
      </w:tr>
      <w:tr w:rsidR="00CE4347" w:rsidRPr="0033282D" w:rsidTr="001C10D3">
        <w:trPr>
          <w:cantSplit/>
          <w:trHeight w:hRule="exact" w:val="5806"/>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widowControl w:val="0"/>
              <w:spacing w:before="1"/>
              <w:ind w:right="-20"/>
              <w:rPr>
                <w:color w:val="000000"/>
              </w:rPr>
            </w:pPr>
            <w:r w:rsidRPr="0033282D">
              <w:rPr>
                <w:color w:val="000000"/>
              </w:rPr>
              <w:t>ОК 05.</w:t>
            </w:r>
          </w:p>
          <w:p w:rsidR="00CE4347" w:rsidRPr="0033282D" w:rsidRDefault="00CE4347" w:rsidP="001C10D3">
            <w:pPr>
              <w:widowControl w:val="0"/>
              <w:ind w:right="146"/>
              <w:rPr>
                <w:color w:val="000000"/>
              </w:rPr>
            </w:pPr>
            <w:r w:rsidRPr="0033282D">
              <w:rPr>
                <w:color w:val="000000"/>
              </w:rPr>
              <w:t>О</w:t>
            </w:r>
            <w:r w:rsidRPr="0033282D">
              <w:rPr>
                <w:color w:val="000000"/>
                <w:spacing w:val="3"/>
              </w:rPr>
              <w:t>с</w:t>
            </w:r>
            <w:r w:rsidRPr="0033282D">
              <w:rPr>
                <w:color w:val="000000"/>
                <w:spacing w:val="-4"/>
              </w:rPr>
              <w:t>у</w:t>
            </w:r>
            <w:r w:rsidRPr="0033282D">
              <w:rPr>
                <w:color w:val="000000"/>
                <w:w w:val="99"/>
              </w:rPr>
              <w:t>щ</w:t>
            </w:r>
            <w:r w:rsidRPr="0033282D">
              <w:rPr>
                <w:color w:val="000000"/>
                <w:spacing w:val="-1"/>
              </w:rPr>
              <w:t>ес</w:t>
            </w:r>
            <w:r w:rsidRPr="0033282D">
              <w:rPr>
                <w:color w:val="000000"/>
              </w:rPr>
              <w:t>тв</w:t>
            </w:r>
            <w:r w:rsidRPr="0033282D">
              <w:rPr>
                <w:color w:val="000000"/>
                <w:w w:val="99"/>
              </w:rPr>
              <w:t>л</w:t>
            </w:r>
            <w:r w:rsidRPr="0033282D">
              <w:rPr>
                <w:color w:val="000000"/>
              </w:rPr>
              <w:t>я</w:t>
            </w:r>
            <w:r w:rsidRPr="0033282D">
              <w:rPr>
                <w:color w:val="000000"/>
                <w:spacing w:val="1"/>
              </w:rPr>
              <w:t>т</w:t>
            </w:r>
            <w:r w:rsidRPr="0033282D">
              <w:rPr>
                <w:color w:val="000000"/>
              </w:rPr>
              <w:t>ь</w:t>
            </w:r>
            <w:r w:rsidRPr="0033282D">
              <w:rPr>
                <w:color w:val="000000"/>
                <w:spacing w:val="5"/>
              </w:rPr>
              <w:t xml:space="preserve"> </w:t>
            </w:r>
            <w:r w:rsidRPr="0033282D">
              <w:rPr>
                <w:color w:val="000000"/>
                <w:spacing w:val="-4"/>
              </w:rPr>
              <w:t>у</w:t>
            </w:r>
            <w:r w:rsidRPr="0033282D">
              <w:rPr>
                <w:color w:val="000000"/>
                <w:spacing w:val="-1"/>
              </w:rPr>
              <w:t>с</w:t>
            </w:r>
            <w:r w:rsidRPr="0033282D">
              <w:rPr>
                <w:color w:val="000000"/>
              </w:rPr>
              <w:t>т</w:t>
            </w:r>
            <w:r w:rsidRPr="0033282D">
              <w:rPr>
                <w:color w:val="000000"/>
                <w:spacing w:val="4"/>
                <w:w w:val="99"/>
              </w:rPr>
              <w:t>н</w:t>
            </w:r>
            <w:r w:rsidRPr="0033282D">
              <w:rPr>
                <w:color w:val="000000"/>
                <w:spacing w:val="-4"/>
                <w:w w:val="99"/>
              </w:rPr>
              <w:t>у</w:t>
            </w:r>
            <w:r w:rsidRPr="0033282D">
              <w:rPr>
                <w:color w:val="000000"/>
              </w:rPr>
              <w:t>ю</w:t>
            </w:r>
            <w:r w:rsidRPr="0033282D">
              <w:rPr>
                <w:color w:val="000000"/>
                <w:spacing w:val="2"/>
              </w:rPr>
              <w:t xml:space="preserve"> </w:t>
            </w:r>
            <w:r w:rsidRPr="0033282D">
              <w:rPr>
                <w:color w:val="000000"/>
                <w:w w:val="99"/>
              </w:rPr>
              <w:t>и</w:t>
            </w:r>
            <w:r w:rsidRPr="0033282D">
              <w:rPr>
                <w:color w:val="000000"/>
              </w:rPr>
              <w:t xml:space="preserve"> </w:t>
            </w:r>
            <w:r w:rsidRPr="0033282D">
              <w:rPr>
                <w:color w:val="000000"/>
                <w:w w:val="99"/>
              </w:rPr>
              <w:t>п</w:t>
            </w:r>
            <w:r w:rsidRPr="0033282D">
              <w:rPr>
                <w:color w:val="000000"/>
                <w:spacing w:val="1"/>
              </w:rPr>
              <w:t>и</w:t>
            </w:r>
            <w:r w:rsidRPr="0033282D">
              <w:rPr>
                <w:color w:val="000000"/>
              </w:rPr>
              <w:t>сьме</w:t>
            </w:r>
            <w:r w:rsidRPr="0033282D">
              <w:rPr>
                <w:color w:val="000000"/>
                <w:w w:val="99"/>
              </w:rPr>
              <w:t>н</w:t>
            </w:r>
            <w:r w:rsidRPr="0033282D">
              <w:rPr>
                <w:color w:val="000000"/>
                <w:spacing w:val="4"/>
                <w:w w:val="99"/>
              </w:rPr>
              <w:t>н</w:t>
            </w:r>
            <w:r w:rsidRPr="0033282D">
              <w:rPr>
                <w:color w:val="000000"/>
                <w:spacing w:val="-7"/>
              </w:rPr>
              <w:t>у</w:t>
            </w:r>
            <w:r w:rsidRPr="0033282D">
              <w:rPr>
                <w:color w:val="000000"/>
                <w:w w:val="99"/>
              </w:rPr>
              <w:t>ю</w:t>
            </w:r>
            <w:r w:rsidRPr="0033282D">
              <w:rPr>
                <w:color w:val="000000"/>
              </w:rPr>
              <w:t xml:space="preserve"> </w:t>
            </w:r>
            <w:r w:rsidRPr="0033282D">
              <w:rPr>
                <w:color w:val="000000"/>
                <w:spacing w:val="1"/>
              </w:rPr>
              <w:t>к</w:t>
            </w:r>
            <w:r w:rsidRPr="0033282D">
              <w:rPr>
                <w:color w:val="000000"/>
              </w:rPr>
              <w:t>ом</w:t>
            </w:r>
            <w:r w:rsidRPr="0033282D">
              <w:rPr>
                <w:color w:val="000000"/>
                <w:spacing w:val="3"/>
              </w:rPr>
              <w:t>м</w:t>
            </w:r>
            <w:r w:rsidRPr="0033282D">
              <w:rPr>
                <w:color w:val="000000"/>
                <w:spacing w:val="-6"/>
              </w:rPr>
              <w:t>у</w:t>
            </w:r>
            <w:r w:rsidRPr="0033282D">
              <w:rPr>
                <w:color w:val="000000"/>
                <w:w w:val="99"/>
              </w:rPr>
              <w:t>н</w:t>
            </w:r>
            <w:r w:rsidRPr="0033282D">
              <w:rPr>
                <w:color w:val="000000"/>
                <w:spacing w:val="1"/>
                <w:w w:val="99"/>
              </w:rPr>
              <w:t>и</w:t>
            </w:r>
            <w:r w:rsidRPr="0033282D">
              <w:rPr>
                <w:color w:val="000000"/>
                <w:spacing w:val="1"/>
              </w:rPr>
              <w:t>к</w:t>
            </w:r>
            <w:r w:rsidRPr="0033282D">
              <w:rPr>
                <w:color w:val="000000"/>
              </w:rPr>
              <w:t>а</w:t>
            </w:r>
            <w:r w:rsidRPr="0033282D">
              <w:rPr>
                <w:color w:val="000000"/>
                <w:w w:val="99"/>
              </w:rPr>
              <w:t>ц</w:t>
            </w:r>
            <w:r w:rsidRPr="0033282D">
              <w:rPr>
                <w:color w:val="000000"/>
                <w:spacing w:val="1"/>
                <w:w w:val="99"/>
              </w:rPr>
              <w:t>и</w:t>
            </w:r>
            <w:r w:rsidRPr="0033282D">
              <w:rPr>
                <w:color w:val="000000"/>
              </w:rPr>
              <w:t>ю</w:t>
            </w:r>
            <w:r w:rsidRPr="0033282D">
              <w:rPr>
                <w:color w:val="000000"/>
                <w:spacing w:val="1"/>
              </w:rPr>
              <w:t xml:space="preserve"> </w:t>
            </w:r>
            <w:r w:rsidRPr="0033282D">
              <w:rPr>
                <w:color w:val="000000"/>
                <w:spacing w:val="1"/>
                <w:w w:val="99"/>
              </w:rPr>
              <w:t>н</w:t>
            </w:r>
            <w:r w:rsidRPr="0033282D">
              <w:rPr>
                <w:color w:val="000000"/>
              </w:rPr>
              <w:t xml:space="preserve">а </w:t>
            </w:r>
            <w:r w:rsidRPr="0033282D">
              <w:rPr>
                <w:color w:val="000000"/>
                <w:w w:val="99"/>
              </w:rPr>
              <w:t>г</w:t>
            </w:r>
            <w:r w:rsidRPr="0033282D">
              <w:rPr>
                <w:color w:val="000000"/>
              </w:rPr>
              <w:t>о</w:t>
            </w:r>
            <w:r w:rsidRPr="0033282D">
              <w:rPr>
                <w:color w:val="000000"/>
                <w:spacing w:val="1"/>
              </w:rPr>
              <w:t>с</w:t>
            </w:r>
            <w:r w:rsidRPr="0033282D">
              <w:rPr>
                <w:color w:val="000000"/>
                <w:spacing w:val="-4"/>
              </w:rPr>
              <w:t>у</w:t>
            </w:r>
            <w:r w:rsidRPr="0033282D">
              <w:rPr>
                <w:color w:val="000000"/>
                <w:spacing w:val="2"/>
              </w:rPr>
              <w:t>д</w:t>
            </w:r>
            <w:r w:rsidRPr="0033282D">
              <w:rPr>
                <w:color w:val="000000"/>
              </w:rPr>
              <w:t>ар</w:t>
            </w:r>
            <w:r w:rsidRPr="0033282D">
              <w:rPr>
                <w:color w:val="000000"/>
                <w:spacing w:val="-1"/>
              </w:rPr>
              <w:t>с</w:t>
            </w:r>
            <w:r w:rsidRPr="0033282D">
              <w:rPr>
                <w:color w:val="000000"/>
              </w:rPr>
              <w:t>тве</w:t>
            </w:r>
            <w:r w:rsidRPr="0033282D">
              <w:rPr>
                <w:color w:val="000000"/>
                <w:w w:val="99"/>
              </w:rPr>
              <w:t>н</w:t>
            </w:r>
            <w:r w:rsidRPr="0033282D">
              <w:rPr>
                <w:color w:val="000000"/>
                <w:spacing w:val="1"/>
                <w:w w:val="99"/>
              </w:rPr>
              <w:t>н</w:t>
            </w:r>
            <w:r w:rsidRPr="0033282D">
              <w:rPr>
                <w:color w:val="000000"/>
              </w:rPr>
              <w:t>ом я</w:t>
            </w:r>
            <w:r w:rsidRPr="0033282D">
              <w:rPr>
                <w:color w:val="000000"/>
                <w:w w:val="99"/>
              </w:rPr>
              <w:t>з</w:t>
            </w:r>
            <w:r w:rsidRPr="0033282D">
              <w:rPr>
                <w:color w:val="000000"/>
              </w:rPr>
              <w:t>ыке Росс</w:t>
            </w:r>
            <w:r w:rsidRPr="0033282D">
              <w:rPr>
                <w:color w:val="000000"/>
                <w:w w:val="99"/>
              </w:rPr>
              <w:t>и</w:t>
            </w:r>
            <w:r w:rsidRPr="0033282D">
              <w:rPr>
                <w:color w:val="000000"/>
                <w:spacing w:val="1"/>
              </w:rPr>
              <w:t>й</w:t>
            </w:r>
            <w:r w:rsidRPr="0033282D">
              <w:rPr>
                <w:color w:val="000000"/>
              </w:rPr>
              <w:t>ско</w:t>
            </w:r>
            <w:r w:rsidRPr="0033282D">
              <w:rPr>
                <w:color w:val="000000"/>
                <w:w w:val="99"/>
              </w:rPr>
              <w:t>й</w:t>
            </w:r>
            <w:r w:rsidRPr="0033282D">
              <w:rPr>
                <w:color w:val="000000"/>
                <w:spacing w:val="1"/>
              </w:rPr>
              <w:t xml:space="preserve"> </w:t>
            </w:r>
            <w:r w:rsidRPr="0033282D">
              <w:rPr>
                <w:color w:val="000000"/>
              </w:rPr>
              <w:t>Федер</w:t>
            </w:r>
            <w:r w:rsidRPr="0033282D">
              <w:rPr>
                <w:color w:val="000000"/>
                <w:spacing w:val="-1"/>
              </w:rPr>
              <w:t>а</w:t>
            </w:r>
            <w:r w:rsidRPr="0033282D">
              <w:rPr>
                <w:color w:val="000000"/>
                <w:w w:val="99"/>
              </w:rPr>
              <w:t>ц</w:t>
            </w:r>
            <w:r w:rsidRPr="0033282D">
              <w:rPr>
                <w:color w:val="000000"/>
                <w:spacing w:val="1"/>
                <w:w w:val="99"/>
              </w:rPr>
              <w:t>и</w:t>
            </w:r>
            <w:r w:rsidRPr="0033282D">
              <w:rPr>
                <w:color w:val="000000"/>
                <w:w w:val="99"/>
              </w:rPr>
              <w:t>и</w:t>
            </w:r>
            <w:r w:rsidRPr="0033282D">
              <w:rPr>
                <w:color w:val="000000"/>
              </w:rPr>
              <w:t xml:space="preserve"> с </w:t>
            </w:r>
            <w:r w:rsidRPr="0033282D">
              <w:rPr>
                <w:color w:val="000000"/>
                <w:spacing w:val="-4"/>
              </w:rPr>
              <w:t>у</w:t>
            </w:r>
            <w:r w:rsidRPr="0033282D">
              <w:rPr>
                <w:color w:val="000000"/>
                <w:spacing w:val="1"/>
              </w:rPr>
              <w:t>ч</w:t>
            </w:r>
            <w:r w:rsidRPr="0033282D">
              <w:rPr>
                <w:color w:val="000000"/>
              </w:rPr>
              <w:t>етом особ</w:t>
            </w:r>
            <w:r w:rsidRPr="0033282D">
              <w:rPr>
                <w:color w:val="000000"/>
                <w:spacing w:val="-1"/>
              </w:rPr>
              <w:t>е</w:t>
            </w:r>
            <w:r w:rsidRPr="0033282D">
              <w:rPr>
                <w:color w:val="000000"/>
                <w:spacing w:val="1"/>
                <w:w w:val="99"/>
              </w:rPr>
              <w:t>н</w:t>
            </w:r>
            <w:r w:rsidRPr="0033282D">
              <w:rPr>
                <w:color w:val="000000"/>
              </w:rPr>
              <w:t>носте</w:t>
            </w:r>
            <w:r w:rsidRPr="0033282D">
              <w:rPr>
                <w:color w:val="000000"/>
                <w:w w:val="99"/>
              </w:rPr>
              <w:t>й</w:t>
            </w:r>
            <w:r w:rsidRPr="0033282D">
              <w:rPr>
                <w:color w:val="000000"/>
                <w:spacing w:val="1"/>
              </w:rPr>
              <w:t xml:space="preserve"> </w:t>
            </w:r>
            <w:r w:rsidRPr="0033282D">
              <w:rPr>
                <w:color w:val="000000"/>
              </w:rPr>
              <w:t>со</w:t>
            </w:r>
            <w:r w:rsidRPr="0033282D">
              <w:rPr>
                <w:color w:val="000000"/>
                <w:w w:val="99"/>
              </w:rPr>
              <w:t>ц</w:t>
            </w:r>
            <w:r w:rsidRPr="0033282D">
              <w:rPr>
                <w:color w:val="000000"/>
                <w:spacing w:val="1"/>
                <w:w w:val="99"/>
              </w:rPr>
              <w:t>и</w:t>
            </w:r>
            <w:r w:rsidRPr="0033282D">
              <w:rPr>
                <w:color w:val="000000"/>
              </w:rPr>
              <w:t>аль</w:t>
            </w:r>
            <w:r w:rsidRPr="0033282D">
              <w:rPr>
                <w:color w:val="000000"/>
                <w:w w:val="99"/>
              </w:rPr>
              <w:t>н</w:t>
            </w:r>
            <w:r w:rsidRPr="0033282D">
              <w:rPr>
                <w:color w:val="000000"/>
              </w:rPr>
              <w:t>о</w:t>
            </w:r>
            <w:r w:rsidRPr="0033282D">
              <w:rPr>
                <w:color w:val="000000"/>
                <w:w w:val="99"/>
              </w:rPr>
              <w:t>г</w:t>
            </w:r>
            <w:r w:rsidRPr="0033282D">
              <w:rPr>
                <w:color w:val="000000"/>
              </w:rPr>
              <w:t xml:space="preserve">о </w:t>
            </w:r>
            <w:r w:rsidRPr="0033282D">
              <w:rPr>
                <w:color w:val="000000"/>
                <w:w w:val="99"/>
              </w:rPr>
              <w:t>и</w:t>
            </w:r>
            <w:r w:rsidRPr="0033282D">
              <w:rPr>
                <w:color w:val="000000"/>
              </w:rPr>
              <w:t xml:space="preserve"> </w:t>
            </w:r>
            <w:r w:rsidRPr="0033282D">
              <w:rPr>
                <w:color w:val="000000"/>
                <w:spacing w:val="3"/>
              </w:rPr>
              <w:t>к</w:t>
            </w:r>
            <w:r w:rsidRPr="0033282D">
              <w:rPr>
                <w:color w:val="000000"/>
                <w:spacing w:val="-6"/>
              </w:rPr>
              <w:t>у</w:t>
            </w:r>
            <w:r w:rsidRPr="0033282D">
              <w:rPr>
                <w:color w:val="000000"/>
                <w:w w:val="99"/>
              </w:rPr>
              <w:t>л</w:t>
            </w:r>
            <w:r w:rsidRPr="0033282D">
              <w:rPr>
                <w:color w:val="000000"/>
              </w:rPr>
              <w:t>ь</w:t>
            </w:r>
            <w:r w:rsidRPr="0033282D">
              <w:rPr>
                <w:color w:val="000000"/>
                <w:spacing w:val="5"/>
                <w:w w:val="99"/>
              </w:rPr>
              <w:t>т</w:t>
            </w:r>
            <w:r w:rsidRPr="0033282D">
              <w:rPr>
                <w:color w:val="000000"/>
                <w:spacing w:val="-4"/>
              </w:rPr>
              <w:t>у</w:t>
            </w:r>
            <w:r w:rsidRPr="0033282D">
              <w:rPr>
                <w:color w:val="000000"/>
              </w:rPr>
              <w:t>р</w:t>
            </w:r>
            <w:r w:rsidRPr="0033282D">
              <w:rPr>
                <w:color w:val="000000"/>
                <w:w w:val="99"/>
              </w:rPr>
              <w:t>н</w:t>
            </w:r>
            <w:r w:rsidRPr="0033282D">
              <w:rPr>
                <w:color w:val="000000"/>
              </w:rPr>
              <w:t>о</w:t>
            </w:r>
            <w:r w:rsidRPr="0033282D">
              <w:rPr>
                <w:color w:val="000000"/>
                <w:w w:val="99"/>
              </w:rPr>
              <w:t>г</w:t>
            </w:r>
            <w:r w:rsidRPr="0033282D">
              <w:rPr>
                <w:color w:val="000000"/>
              </w:rPr>
              <w:t xml:space="preserve">о </w:t>
            </w:r>
            <w:r w:rsidRPr="0033282D">
              <w:rPr>
                <w:color w:val="000000"/>
                <w:spacing w:val="1"/>
              </w:rPr>
              <w:t>к</w:t>
            </w:r>
            <w:r w:rsidRPr="0033282D">
              <w:rPr>
                <w:color w:val="000000"/>
              </w:rPr>
              <w:t>о</w:t>
            </w:r>
            <w:r w:rsidRPr="0033282D">
              <w:rPr>
                <w:color w:val="000000"/>
                <w:spacing w:val="1"/>
                <w:w w:val="99"/>
              </w:rPr>
              <w:t>н</w:t>
            </w:r>
            <w:r w:rsidRPr="0033282D">
              <w:rPr>
                <w:color w:val="000000"/>
              </w:rPr>
              <w:t>текста</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widowControl w:val="0"/>
              <w:spacing w:before="1"/>
              <w:ind w:right="-20"/>
              <w:rPr>
                <w:color w:val="000000"/>
              </w:rPr>
            </w:pPr>
            <w:r w:rsidRPr="0033282D">
              <w:rPr>
                <w:color w:val="000000"/>
              </w:rPr>
              <w:t>В</w:t>
            </w:r>
            <w:r w:rsidRPr="0033282D">
              <w:rPr>
                <w:color w:val="000000"/>
                <w:spacing w:val="-1"/>
              </w:rPr>
              <w:t xml:space="preserve"> </w:t>
            </w:r>
            <w:r w:rsidRPr="0033282D">
              <w:rPr>
                <w:color w:val="000000"/>
              </w:rPr>
              <w:t>обла</w:t>
            </w:r>
            <w:r w:rsidRPr="0033282D">
              <w:rPr>
                <w:color w:val="000000"/>
                <w:spacing w:val="-1"/>
              </w:rPr>
              <w:t>с</w:t>
            </w:r>
            <w:r w:rsidRPr="0033282D">
              <w:rPr>
                <w:color w:val="000000"/>
              </w:rPr>
              <w:t>ти</w:t>
            </w:r>
            <w:r w:rsidRPr="0033282D">
              <w:rPr>
                <w:color w:val="000000"/>
                <w:spacing w:val="1"/>
              </w:rPr>
              <w:t xml:space="preserve"> </w:t>
            </w:r>
            <w:r w:rsidRPr="0033282D">
              <w:rPr>
                <w:color w:val="000000"/>
              </w:rPr>
              <w:t>эс</w:t>
            </w:r>
            <w:r w:rsidRPr="0033282D">
              <w:rPr>
                <w:color w:val="000000"/>
                <w:w w:val="99"/>
              </w:rPr>
              <w:t>т</w:t>
            </w:r>
            <w:r w:rsidRPr="0033282D">
              <w:rPr>
                <w:color w:val="000000"/>
              </w:rPr>
              <w:t>е</w:t>
            </w:r>
            <w:r w:rsidRPr="0033282D">
              <w:rPr>
                <w:color w:val="000000"/>
                <w:w w:val="99"/>
              </w:rPr>
              <w:t>т</w:t>
            </w:r>
            <w:r w:rsidRPr="0033282D">
              <w:rPr>
                <w:color w:val="000000"/>
                <w:spacing w:val="1"/>
              </w:rPr>
              <w:t>и</w:t>
            </w:r>
            <w:r w:rsidRPr="0033282D">
              <w:rPr>
                <w:color w:val="000000"/>
              </w:rPr>
              <w:t>че</w:t>
            </w:r>
            <w:r w:rsidRPr="0033282D">
              <w:rPr>
                <w:color w:val="000000"/>
                <w:spacing w:val="-1"/>
              </w:rPr>
              <w:t>с</w:t>
            </w:r>
            <w:r w:rsidRPr="0033282D">
              <w:rPr>
                <w:color w:val="000000"/>
              </w:rPr>
              <w:t>ко</w:t>
            </w:r>
            <w:r w:rsidRPr="0033282D">
              <w:rPr>
                <w:color w:val="000000"/>
                <w:spacing w:val="2"/>
              </w:rPr>
              <w:t>г</w:t>
            </w:r>
            <w:r w:rsidRPr="0033282D">
              <w:rPr>
                <w:color w:val="000000"/>
              </w:rPr>
              <w:t>о восп</w:t>
            </w:r>
            <w:r w:rsidRPr="0033282D">
              <w:rPr>
                <w:color w:val="000000"/>
                <w:spacing w:val="1"/>
              </w:rPr>
              <w:t>и</w:t>
            </w:r>
            <w:r w:rsidRPr="0033282D">
              <w:rPr>
                <w:color w:val="000000"/>
                <w:w w:val="99"/>
              </w:rPr>
              <w:t>т</w:t>
            </w:r>
            <w:r w:rsidRPr="0033282D">
              <w:rPr>
                <w:color w:val="000000"/>
              </w:rPr>
              <w:t>а</w:t>
            </w:r>
            <w:r w:rsidRPr="0033282D">
              <w:rPr>
                <w:color w:val="000000"/>
                <w:spacing w:val="1"/>
              </w:rPr>
              <w:t>ни</w:t>
            </w:r>
            <w:r w:rsidRPr="0033282D">
              <w:rPr>
                <w:color w:val="000000"/>
              </w:rPr>
              <w:t>я:</w:t>
            </w:r>
          </w:p>
          <w:p w:rsidR="00CE4347" w:rsidRPr="0033282D" w:rsidRDefault="00CE4347" w:rsidP="001C10D3">
            <w:pPr>
              <w:widowControl w:val="0"/>
              <w:ind w:right="83"/>
              <w:jc w:val="both"/>
              <w:rPr>
                <w:color w:val="000000"/>
              </w:rPr>
            </w:pPr>
            <w:r w:rsidRPr="0033282D">
              <w:rPr>
                <w:color w:val="000000"/>
              </w:rPr>
              <w:t>-</w:t>
            </w:r>
            <w:r w:rsidRPr="0033282D">
              <w:rPr>
                <w:color w:val="000000"/>
                <w:spacing w:val="40"/>
              </w:rPr>
              <w:t xml:space="preserve"> </w:t>
            </w:r>
            <w:r w:rsidRPr="0033282D">
              <w:rPr>
                <w:color w:val="000000"/>
                <w:w w:val="99"/>
              </w:rPr>
              <w:t>э</w:t>
            </w:r>
            <w:r w:rsidRPr="0033282D">
              <w:rPr>
                <w:color w:val="000000"/>
              </w:rPr>
              <w:t>стет</w:t>
            </w:r>
            <w:r w:rsidRPr="0033282D">
              <w:rPr>
                <w:color w:val="000000"/>
                <w:spacing w:val="1"/>
                <w:w w:val="99"/>
              </w:rPr>
              <w:t>и</w:t>
            </w:r>
            <w:r w:rsidRPr="0033282D">
              <w:rPr>
                <w:color w:val="000000"/>
              </w:rPr>
              <w:t>ч</w:t>
            </w:r>
            <w:r w:rsidRPr="0033282D">
              <w:rPr>
                <w:color w:val="000000"/>
                <w:spacing w:val="-1"/>
              </w:rPr>
              <w:t>е</w:t>
            </w:r>
            <w:r w:rsidRPr="0033282D">
              <w:rPr>
                <w:color w:val="000000"/>
              </w:rPr>
              <w:t>ское</w:t>
            </w:r>
            <w:r w:rsidRPr="0033282D">
              <w:rPr>
                <w:color w:val="000000"/>
                <w:spacing w:val="40"/>
              </w:rPr>
              <w:t xml:space="preserve"> </w:t>
            </w:r>
            <w:r w:rsidRPr="0033282D">
              <w:rPr>
                <w:color w:val="000000"/>
              </w:rPr>
              <w:t>о</w:t>
            </w:r>
            <w:r w:rsidRPr="0033282D">
              <w:rPr>
                <w:color w:val="000000"/>
                <w:w w:val="99"/>
              </w:rPr>
              <w:t>т</w:t>
            </w:r>
            <w:r w:rsidRPr="0033282D">
              <w:rPr>
                <w:color w:val="000000"/>
                <w:spacing w:val="1"/>
              </w:rPr>
              <w:t>н</w:t>
            </w:r>
            <w:r w:rsidRPr="0033282D">
              <w:rPr>
                <w:color w:val="000000"/>
              </w:rPr>
              <w:t>о</w:t>
            </w:r>
            <w:r w:rsidRPr="0033282D">
              <w:rPr>
                <w:color w:val="000000"/>
                <w:w w:val="99"/>
              </w:rPr>
              <w:t>ш</w:t>
            </w:r>
            <w:r w:rsidRPr="0033282D">
              <w:rPr>
                <w:color w:val="000000"/>
              </w:rPr>
              <w:t>е</w:t>
            </w:r>
            <w:r w:rsidRPr="0033282D">
              <w:rPr>
                <w:color w:val="000000"/>
                <w:spacing w:val="1"/>
              </w:rPr>
              <w:t>ни</w:t>
            </w:r>
            <w:r w:rsidRPr="0033282D">
              <w:rPr>
                <w:color w:val="000000"/>
              </w:rPr>
              <w:t>е</w:t>
            </w:r>
            <w:r w:rsidRPr="0033282D">
              <w:rPr>
                <w:color w:val="000000"/>
                <w:spacing w:val="42"/>
              </w:rPr>
              <w:t xml:space="preserve"> </w:t>
            </w:r>
            <w:r w:rsidRPr="0033282D">
              <w:rPr>
                <w:color w:val="000000"/>
              </w:rPr>
              <w:t>к</w:t>
            </w:r>
            <w:r w:rsidRPr="0033282D">
              <w:rPr>
                <w:color w:val="000000"/>
                <w:spacing w:val="41"/>
              </w:rPr>
              <w:t xml:space="preserve"> </w:t>
            </w:r>
            <w:r w:rsidRPr="0033282D">
              <w:rPr>
                <w:color w:val="000000"/>
              </w:rPr>
              <w:t>м</w:t>
            </w:r>
            <w:r w:rsidRPr="0033282D">
              <w:rPr>
                <w:color w:val="000000"/>
                <w:spacing w:val="1"/>
              </w:rPr>
              <w:t>и</w:t>
            </w:r>
            <w:r w:rsidRPr="0033282D">
              <w:rPr>
                <w:color w:val="000000"/>
                <w:spacing w:val="2"/>
              </w:rPr>
              <w:t>р</w:t>
            </w:r>
            <w:r w:rsidRPr="0033282D">
              <w:rPr>
                <w:color w:val="000000"/>
                <w:spacing w:val="-6"/>
              </w:rPr>
              <w:t>у</w:t>
            </w:r>
            <w:r w:rsidRPr="0033282D">
              <w:rPr>
                <w:color w:val="000000"/>
              </w:rPr>
              <w:t>,</w:t>
            </w:r>
            <w:r w:rsidRPr="0033282D">
              <w:rPr>
                <w:color w:val="000000"/>
                <w:spacing w:val="39"/>
              </w:rPr>
              <w:t xml:space="preserve"> </w:t>
            </w:r>
            <w:r w:rsidRPr="0033282D">
              <w:rPr>
                <w:color w:val="000000"/>
              </w:rPr>
              <w:t>вк</w:t>
            </w:r>
            <w:r w:rsidRPr="0033282D">
              <w:rPr>
                <w:color w:val="000000"/>
                <w:spacing w:val="1"/>
              </w:rPr>
              <w:t>л</w:t>
            </w:r>
            <w:r w:rsidRPr="0033282D">
              <w:rPr>
                <w:color w:val="000000"/>
                <w:w w:val="99"/>
              </w:rPr>
              <w:t>ю</w:t>
            </w:r>
            <w:r w:rsidRPr="0033282D">
              <w:rPr>
                <w:color w:val="000000"/>
              </w:rPr>
              <w:t>чая</w:t>
            </w:r>
            <w:r w:rsidRPr="0033282D">
              <w:rPr>
                <w:color w:val="000000"/>
                <w:spacing w:val="40"/>
              </w:rPr>
              <w:t xml:space="preserve"> </w:t>
            </w:r>
            <w:r w:rsidRPr="0033282D">
              <w:rPr>
                <w:color w:val="000000"/>
              </w:rPr>
              <w:t>эс</w:t>
            </w:r>
            <w:r w:rsidRPr="0033282D">
              <w:rPr>
                <w:color w:val="000000"/>
                <w:w w:val="99"/>
              </w:rPr>
              <w:t>т</w:t>
            </w:r>
            <w:r w:rsidRPr="0033282D">
              <w:rPr>
                <w:color w:val="000000"/>
              </w:rPr>
              <w:t>е</w:t>
            </w:r>
            <w:r w:rsidRPr="0033282D">
              <w:rPr>
                <w:color w:val="000000"/>
                <w:w w:val="99"/>
              </w:rPr>
              <w:t>т</w:t>
            </w:r>
            <w:r w:rsidRPr="0033282D">
              <w:rPr>
                <w:color w:val="000000"/>
                <w:spacing w:val="1"/>
              </w:rPr>
              <w:t>и</w:t>
            </w:r>
            <w:r w:rsidRPr="0033282D">
              <w:rPr>
                <w:color w:val="000000"/>
                <w:spacing w:val="6"/>
              </w:rPr>
              <w:t>к</w:t>
            </w:r>
            <w:r w:rsidRPr="0033282D">
              <w:rPr>
                <w:color w:val="000000"/>
              </w:rPr>
              <w:t>у быта,</w:t>
            </w:r>
            <w:r w:rsidRPr="0033282D">
              <w:rPr>
                <w:color w:val="000000"/>
                <w:spacing w:val="74"/>
              </w:rPr>
              <w:t xml:space="preserve"> </w:t>
            </w:r>
            <w:r w:rsidRPr="0033282D">
              <w:rPr>
                <w:color w:val="000000"/>
                <w:spacing w:val="1"/>
                <w:w w:val="99"/>
              </w:rPr>
              <w:t>н</w:t>
            </w:r>
            <w:r w:rsidRPr="0033282D">
              <w:rPr>
                <w:color w:val="000000"/>
                <w:spacing w:val="1"/>
              </w:rPr>
              <w:t>а</w:t>
            </w:r>
            <w:r w:rsidRPr="0033282D">
              <w:rPr>
                <w:color w:val="000000"/>
                <w:spacing w:val="-3"/>
              </w:rPr>
              <w:t>у</w:t>
            </w:r>
            <w:r w:rsidRPr="0033282D">
              <w:rPr>
                <w:color w:val="000000"/>
                <w:spacing w:val="-1"/>
              </w:rPr>
              <w:t>ч</w:t>
            </w:r>
            <w:r w:rsidRPr="0033282D">
              <w:rPr>
                <w:color w:val="000000"/>
              </w:rPr>
              <w:t>ного</w:t>
            </w:r>
            <w:r w:rsidRPr="0033282D">
              <w:rPr>
                <w:color w:val="000000"/>
                <w:spacing w:val="74"/>
              </w:rPr>
              <w:t xml:space="preserve"> </w:t>
            </w:r>
            <w:r w:rsidRPr="0033282D">
              <w:rPr>
                <w:color w:val="000000"/>
              </w:rPr>
              <w:t>и</w:t>
            </w:r>
            <w:r w:rsidRPr="0033282D">
              <w:rPr>
                <w:color w:val="000000"/>
                <w:spacing w:val="75"/>
              </w:rPr>
              <w:t xml:space="preserve"> </w:t>
            </w:r>
            <w:r w:rsidRPr="0033282D">
              <w:rPr>
                <w:color w:val="000000"/>
                <w:w w:val="99"/>
              </w:rPr>
              <w:t>т</w:t>
            </w:r>
            <w:r w:rsidRPr="0033282D">
              <w:rPr>
                <w:color w:val="000000"/>
              </w:rPr>
              <w:t>ехн</w:t>
            </w:r>
            <w:r w:rsidRPr="0033282D">
              <w:rPr>
                <w:color w:val="000000"/>
                <w:spacing w:val="1"/>
              </w:rPr>
              <w:t>и</w:t>
            </w:r>
            <w:r w:rsidRPr="0033282D">
              <w:rPr>
                <w:color w:val="000000"/>
              </w:rPr>
              <w:t>ческого</w:t>
            </w:r>
            <w:r w:rsidRPr="0033282D">
              <w:rPr>
                <w:color w:val="000000"/>
                <w:spacing w:val="74"/>
              </w:rPr>
              <w:t xml:space="preserve"> </w:t>
            </w:r>
            <w:r w:rsidRPr="0033282D">
              <w:rPr>
                <w:color w:val="000000"/>
                <w:w w:val="99"/>
              </w:rPr>
              <w:t>т</w:t>
            </w:r>
            <w:r w:rsidRPr="0033282D">
              <w:rPr>
                <w:color w:val="000000"/>
              </w:rPr>
              <w:t>ворчес</w:t>
            </w:r>
            <w:r w:rsidRPr="0033282D">
              <w:rPr>
                <w:color w:val="000000"/>
                <w:w w:val="99"/>
              </w:rPr>
              <w:t>т</w:t>
            </w:r>
            <w:r w:rsidRPr="0033282D">
              <w:rPr>
                <w:color w:val="000000"/>
              </w:rPr>
              <w:t>ва,</w:t>
            </w:r>
            <w:r w:rsidRPr="0033282D">
              <w:rPr>
                <w:color w:val="000000"/>
                <w:spacing w:val="76"/>
              </w:rPr>
              <w:t xml:space="preserve"> </w:t>
            </w:r>
            <w:r w:rsidRPr="0033282D">
              <w:rPr>
                <w:color w:val="000000"/>
              </w:rPr>
              <w:t>спор</w:t>
            </w:r>
            <w:r w:rsidRPr="0033282D">
              <w:rPr>
                <w:color w:val="000000"/>
                <w:w w:val="99"/>
              </w:rPr>
              <w:t>т</w:t>
            </w:r>
            <w:r w:rsidRPr="0033282D">
              <w:rPr>
                <w:color w:val="000000"/>
              </w:rPr>
              <w:t>а, т</w:t>
            </w:r>
            <w:r w:rsidRPr="0033282D">
              <w:rPr>
                <w:color w:val="000000"/>
                <w:spacing w:val="2"/>
              </w:rPr>
              <w:t>р</w:t>
            </w:r>
            <w:r w:rsidRPr="0033282D">
              <w:rPr>
                <w:color w:val="000000"/>
                <w:spacing w:val="-3"/>
              </w:rPr>
              <w:t>у</w:t>
            </w:r>
            <w:r w:rsidRPr="0033282D">
              <w:rPr>
                <w:color w:val="000000"/>
              </w:rPr>
              <w:t>да</w:t>
            </w:r>
            <w:r w:rsidRPr="0033282D">
              <w:rPr>
                <w:color w:val="000000"/>
                <w:spacing w:val="-1"/>
              </w:rPr>
              <w:t xml:space="preserve"> </w:t>
            </w:r>
            <w:r w:rsidRPr="0033282D">
              <w:rPr>
                <w:color w:val="000000"/>
                <w:w w:val="99"/>
              </w:rPr>
              <w:t>и</w:t>
            </w:r>
            <w:r w:rsidRPr="0033282D">
              <w:rPr>
                <w:color w:val="000000"/>
              </w:rPr>
              <w:t xml:space="preserve"> об</w:t>
            </w:r>
            <w:r w:rsidRPr="0033282D">
              <w:rPr>
                <w:color w:val="000000"/>
                <w:w w:val="99"/>
              </w:rPr>
              <w:t>щ</w:t>
            </w:r>
            <w:r w:rsidRPr="0033282D">
              <w:rPr>
                <w:color w:val="000000"/>
              </w:rPr>
              <w:t>ес</w:t>
            </w:r>
            <w:r w:rsidRPr="0033282D">
              <w:rPr>
                <w:color w:val="000000"/>
                <w:w w:val="99"/>
              </w:rPr>
              <w:t>т</w:t>
            </w:r>
            <w:r w:rsidRPr="0033282D">
              <w:rPr>
                <w:color w:val="000000"/>
              </w:rPr>
              <w:t>венных</w:t>
            </w:r>
            <w:r w:rsidRPr="0033282D">
              <w:rPr>
                <w:color w:val="000000"/>
                <w:spacing w:val="2"/>
              </w:rPr>
              <w:t xml:space="preserve"> </w:t>
            </w:r>
            <w:r w:rsidRPr="0033282D">
              <w:rPr>
                <w:color w:val="000000"/>
              </w:rPr>
              <w:t>о</w:t>
            </w:r>
            <w:r w:rsidRPr="0033282D">
              <w:rPr>
                <w:color w:val="000000"/>
                <w:w w:val="99"/>
              </w:rPr>
              <w:t>т</w:t>
            </w:r>
            <w:r w:rsidRPr="0033282D">
              <w:rPr>
                <w:color w:val="000000"/>
                <w:spacing w:val="1"/>
              </w:rPr>
              <w:t>н</w:t>
            </w:r>
            <w:r w:rsidRPr="0033282D">
              <w:rPr>
                <w:color w:val="000000"/>
              </w:rPr>
              <w:t>о</w:t>
            </w:r>
            <w:r w:rsidRPr="0033282D">
              <w:rPr>
                <w:color w:val="000000"/>
                <w:w w:val="99"/>
              </w:rPr>
              <w:t>ш</w:t>
            </w:r>
            <w:r w:rsidRPr="0033282D">
              <w:rPr>
                <w:color w:val="000000"/>
              </w:rPr>
              <w:t>е</w:t>
            </w:r>
            <w:r w:rsidRPr="0033282D">
              <w:rPr>
                <w:color w:val="000000"/>
                <w:spacing w:val="1"/>
              </w:rPr>
              <w:t>н</w:t>
            </w:r>
            <w:r w:rsidRPr="0033282D">
              <w:rPr>
                <w:color w:val="000000"/>
              </w:rPr>
              <w:t>ий;</w:t>
            </w:r>
          </w:p>
          <w:p w:rsidR="00CE4347" w:rsidRPr="0033282D" w:rsidRDefault="00CE4347" w:rsidP="001C10D3">
            <w:pPr>
              <w:widowControl w:val="0"/>
              <w:tabs>
                <w:tab w:val="left" w:pos="482"/>
                <w:tab w:val="left" w:pos="1317"/>
                <w:tab w:val="left" w:pos="2051"/>
                <w:tab w:val="left" w:pos="2566"/>
                <w:tab w:val="left" w:pos="3796"/>
                <w:tab w:val="left" w:pos="4456"/>
                <w:tab w:val="left" w:pos="5175"/>
              </w:tabs>
              <w:ind w:right="88"/>
              <w:jc w:val="both"/>
              <w:rPr>
                <w:color w:val="000000"/>
              </w:rPr>
            </w:pPr>
            <w:r w:rsidRPr="0033282D">
              <w:rPr>
                <w:color w:val="000000"/>
              </w:rPr>
              <w:t>-</w:t>
            </w:r>
            <w:r w:rsidRPr="0033282D">
              <w:rPr>
                <w:color w:val="000000"/>
              </w:rPr>
              <w:tab/>
              <w:t>с</w:t>
            </w:r>
            <w:r w:rsidRPr="0033282D">
              <w:rPr>
                <w:color w:val="000000"/>
                <w:w w:val="99"/>
              </w:rPr>
              <w:t>п</w:t>
            </w:r>
            <w:r w:rsidRPr="0033282D">
              <w:rPr>
                <w:color w:val="000000"/>
              </w:rPr>
              <w:t>особнос</w:t>
            </w:r>
            <w:r w:rsidRPr="0033282D">
              <w:rPr>
                <w:color w:val="000000"/>
                <w:w w:val="99"/>
              </w:rPr>
              <w:t>т</w:t>
            </w:r>
            <w:r w:rsidRPr="0033282D">
              <w:rPr>
                <w:color w:val="000000"/>
              </w:rPr>
              <w:t>ь</w:t>
            </w:r>
            <w:r w:rsidRPr="0033282D">
              <w:rPr>
                <w:color w:val="000000"/>
              </w:rPr>
              <w:tab/>
              <w:t>во</w:t>
            </w:r>
            <w:r w:rsidRPr="0033282D">
              <w:rPr>
                <w:color w:val="000000"/>
                <w:spacing w:val="-1"/>
              </w:rPr>
              <w:t>с</w:t>
            </w:r>
            <w:r w:rsidRPr="0033282D">
              <w:rPr>
                <w:color w:val="000000"/>
                <w:spacing w:val="3"/>
              </w:rPr>
              <w:t>п</w:t>
            </w:r>
            <w:r w:rsidRPr="0033282D">
              <w:rPr>
                <w:color w:val="000000"/>
              </w:rPr>
              <w:t>р</w:t>
            </w:r>
            <w:r w:rsidRPr="0033282D">
              <w:rPr>
                <w:color w:val="000000"/>
                <w:spacing w:val="1"/>
              </w:rPr>
              <w:t>ини</w:t>
            </w:r>
            <w:r w:rsidRPr="0033282D">
              <w:rPr>
                <w:color w:val="000000"/>
              </w:rPr>
              <w:t>м</w:t>
            </w:r>
            <w:r w:rsidRPr="0033282D">
              <w:rPr>
                <w:color w:val="000000"/>
                <w:spacing w:val="-1"/>
              </w:rPr>
              <w:t>а</w:t>
            </w:r>
            <w:r w:rsidRPr="0033282D">
              <w:rPr>
                <w:color w:val="000000"/>
                <w:w w:val="99"/>
              </w:rPr>
              <w:t>ть</w:t>
            </w:r>
            <w:r w:rsidRPr="0033282D">
              <w:rPr>
                <w:color w:val="000000"/>
              </w:rPr>
              <w:tab/>
              <w:t>ра</w:t>
            </w:r>
            <w:r w:rsidRPr="0033282D">
              <w:rPr>
                <w:color w:val="000000"/>
                <w:w w:val="99"/>
              </w:rPr>
              <w:t>з</w:t>
            </w:r>
            <w:r w:rsidRPr="0033282D">
              <w:rPr>
                <w:color w:val="000000"/>
              </w:rPr>
              <w:t>личные</w:t>
            </w:r>
            <w:r w:rsidRPr="0033282D">
              <w:rPr>
                <w:color w:val="000000"/>
              </w:rPr>
              <w:tab/>
              <w:t xml:space="preserve">виды </w:t>
            </w:r>
            <w:r w:rsidRPr="0033282D">
              <w:rPr>
                <w:color w:val="000000"/>
                <w:w w:val="99"/>
              </w:rPr>
              <w:t>и</w:t>
            </w:r>
            <w:r w:rsidRPr="0033282D">
              <w:rPr>
                <w:color w:val="000000"/>
              </w:rPr>
              <w:t>с</w:t>
            </w:r>
            <w:r w:rsidRPr="0033282D">
              <w:rPr>
                <w:color w:val="000000"/>
                <w:spacing w:val="3"/>
              </w:rPr>
              <w:t>к</w:t>
            </w:r>
            <w:r w:rsidRPr="0033282D">
              <w:rPr>
                <w:color w:val="000000"/>
                <w:spacing w:val="-4"/>
              </w:rPr>
              <w:t>у</w:t>
            </w:r>
            <w:r w:rsidRPr="0033282D">
              <w:rPr>
                <w:color w:val="000000"/>
                <w:spacing w:val="-1"/>
              </w:rPr>
              <w:t>с</w:t>
            </w:r>
            <w:r w:rsidRPr="0033282D">
              <w:rPr>
                <w:color w:val="000000"/>
              </w:rPr>
              <w:t>ст</w:t>
            </w:r>
            <w:r w:rsidRPr="0033282D">
              <w:rPr>
                <w:color w:val="000000"/>
                <w:spacing w:val="1"/>
              </w:rPr>
              <w:t>в</w:t>
            </w:r>
            <w:r w:rsidRPr="0033282D">
              <w:rPr>
                <w:color w:val="000000"/>
              </w:rPr>
              <w:t>а,</w:t>
            </w:r>
            <w:r w:rsidRPr="0033282D">
              <w:rPr>
                <w:color w:val="000000"/>
                <w:spacing w:val="71"/>
              </w:rPr>
              <w:t xml:space="preserve"> </w:t>
            </w:r>
            <w:r w:rsidRPr="0033282D">
              <w:rPr>
                <w:color w:val="000000"/>
                <w:w w:val="99"/>
              </w:rPr>
              <w:t>т</w:t>
            </w:r>
            <w:r w:rsidRPr="0033282D">
              <w:rPr>
                <w:color w:val="000000"/>
              </w:rPr>
              <w:t>рад</w:t>
            </w:r>
            <w:r w:rsidRPr="0033282D">
              <w:rPr>
                <w:color w:val="000000"/>
                <w:spacing w:val="1"/>
              </w:rPr>
              <w:t>ици</w:t>
            </w:r>
            <w:r w:rsidRPr="0033282D">
              <w:rPr>
                <w:color w:val="000000"/>
              </w:rPr>
              <w:t>и</w:t>
            </w:r>
            <w:r w:rsidRPr="0033282D">
              <w:rPr>
                <w:color w:val="000000"/>
                <w:spacing w:val="72"/>
              </w:rPr>
              <w:t xml:space="preserve"> </w:t>
            </w:r>
            <w:r w:rsidRPr="0033282D">
              <w:rPr>
                <w:color w:val="000000"/>
              </w:rPr>
              <w:t>и</w:t>
            </w:r>
            <w:r w:rsidRPr="0033282D">
              <w:rPr>
                <w:color w:val="000000"/>
                <w:spacing w:val="71"/>
              </w:rPr>
              <w:t xml:space="preserve"> </w:t>
            </w:r>
            <w:r w:rsidRPr="0033282D">
              <w:rPr>
                <w:color w:val="000000"/>
                <w:w w:val="99"/>
              </w:rPr>
              <w:t>т</w:t>
            </w:r>
            <w:r w:rsidRPr="0033282D">
              <w:rPr>
                <w:color w:val="000000"/>
              </w:rPr>
              <w:t>ворче</w:t>
            </w:r>
            <w:r w:rsidRPr="0033282D">
              <w:rPr>
                <w:color w:val="000000"/>
                <w:spacing w:val="-1"/>
              </w:rPr>
              <w:t>с</w:t>
            </w:r>
            <w:r w:rsidRPr="0033282D">
              <w:rPr>
                <w:color w:val="000000"/>
                <w:w w:val="99"/>
              </w:rPr>
              <w:t>т</w:t>
            </w:r>
            <w:r w:rsidRPr="0033282D">
              <w:rPr>
                <w:color w:val="000000"/>
              </w:rPr>
              <w:t>во</w:t>
            </w:r>
            <w:r w:rsidRPr="0033282D">
              <w:rPr>
                <w:color w:val="000000"/>
                <w:spacing w:val="73"/>
              </w:rPr>
              <w:t xml:space="preserve"> </w:t>
            </w:r>
            <w:r w:rsidRPr="0033282D">
              <w:rPr>
                <w:color w:val="000000"/>
              </w:rPr>
              <w:t>св</w:t>
            </w:r>
            <w:r w:rsidRPr="0033282D">
              <w:rPr>
                <w:color w:val="000000"/>
                <w:spacing w:val="1"/>
              </w:rPr>
              <w:t>о</w:t>
            </w:r>
            <w:r w:rsidRPr="0033282D">
              <w:rPr>
                <w:color w:val="000000"/>
              </w:rPr>
              <w:t>его</w:t>
            </w:r>
            <w:r w:rsidRPr="0033282D">
              <w:rPr>
                <w:color w:val="000000"/>
                <w:spacing w:val="71"/>
              </w:rPr>
              <w:t xml:space="preserve"> </w:t>
            </w:r>
            <w:r w:rsidRPr="0033282D">
              <w:rPr>
                <w:color w:val="000000"/>
              </w:rPr>
              <w:t>и</w:t>
            </w:r>
            <w:r w:rsidRPr="0033282D">
              <w:rPr>
                <w:color w:val="000000"/>
                <w:spacing w:val="76"/>
              </w:rPr>
              <w:t xml:space="preserve"> </w:t>
            </w:r>
            <w:r w:rsidRPr="0033282D">
              <w:rPr>
                <w:color w:val="000000"/>
              </w:rPr>
              <w:t>д</w:t>
            </w:r>
            <w:r w:rsidRPr="0033282D">
              <w:rPr>
                <w:color w:val="000000"/>
                <w:spacing w:val="2"/>
              </w:rPr>
              <w:t>р</w:t>
            </w:r>
            <w:r w:rsidRPr="0033282D">
              <w:rPr>
                <w:color w:val="000000"/>
                <w:spacing w:val="-4"/>
              </w:rPr>
              <w:t>у</w:t>
            </w:r>
            <w:r w:rsidRPr="0033282D">
              <w:rPr>
                <w:color w:val="000000"/>
              </w:rPr>
              <w:t xml:space="preserve">гих </w:t>
            </w:r>
            <w:r w:rsidRPr="0033282D">
              <w:rPr>
                <w:color w:val="000000"/>
                <w:w w:val="99"/>
              </w:rPr>
              <w:t>н</w:t>
            </w:r>
            <w:r w:rsidRPr="0033282D">
              <w:rPr>
                <w:color w:val="000000"/>
              </w:rPr>
              <w:t>ародов,</w:t>
            </w:r>
            <w:r w:rsidRPr="0033282D">
              <w:rPr>
                <w:color w:val="000000"/>
              </w:rPr>
              <w:tab/>
              <w:t>о</w:t>
            </w:r>
            <w:r w:rsidRPr="0033282D">
              <w:rPr>
                <w:color w:val="000000"/>
                <w:spacing w:val="2"/>
                <w:w w:val="99"/>
              </w:rPr>
              <w:t>щ</w:t>
            </w:r>
            <w:r w:rsidRPr="0033282D">
              <w:rPr>
                <w:color w:val="000000"/>
                <w:spacing w:val="-4"/>
              </w:rPr>
              <w:t>у</w:t>
            </w:r>
            <w:r w:rsidRPr="0033282D">
              <w:rPr>
                <w:color w:val="000000"/>
                <w:spacing w:val="1"/>
                <w:w w:val="99"/>
              </w:rPr>
              <w:t>щ</w:t>
            </w:r>
            <w:r w:rsidRPr="0033282D">
              <w:rPr>
                <w:color w:val="000000"/>
              </w:rPr>
              <w:t>а</w:t>
            </w:r>
            <w:r w:rsidRPr="0033282D">
              <w:rPr>
                <w:color w:val="000000"/>
                <w:w w:val="99"/>
              </w:rPr>
              <w:t>т</w:t>
            </w:r>
            <w:r w:rsidRPr="0033282D">
              <w:rPr>
                <w:color w:val="000000"/>
              </w:rPr>
              <w:t>ь</w:t>
            </w:r>
            <w:r w:rsidRPr="0033282D">
              <w:rPr>
                <w:color w:val="000000"/>
              </w:rPr>
              <w:tab/>
              <w:t>эмоц</w:t>
            </w:r>
            <w:r w:rsidRPr="0033282D">
              <w:rPr>
                <w:color w:val="000000"/>
                <w:spacing w:val="1"/>
              </w:rPr>
              <w:t>и</w:t>
            </w:r>
            <w:r w:rsidRPr="0033282D">
              <w:rPr>
                <w:color w:val="000000"/>
              </w:rPr>
              <w:t>о</w:t>
            </w:r>
            <w:r w:rsidRPr="0033282D">
              <w:rPr>
                <w:color w:val="000000"/>
                <w:spacing w:val="1"/>
              </w:rPr>
              <w:t>н</w:t>
            </w:r>
            <w:r w:rsidRPr="0033282D">
              <w:rPr>
                <w:color w:val="000000"/>
              </w:rPr>
              <w:t>ал</w:t>
            </w:r>
            <w:r w:rsidRPr="0033282D">
              <w:rPr>
                <w:color w:val="000000"/>
                <w:w w:val="99"/>
              </w:rPr>
              <w:t>ь</w:t>
            </w:r>
            <w:r w:rsidRPr="0033282D">
              <w:rPr>
                <w:color w:val="000000"/>
              </w:rPr>
              <w:t>ное</w:t>
            </w:r>
            <w:r w:rsidRPr="0033282D">
              <w:rPr>
                <w:color w:val="000000"/>
              </w:rPr>
              <w:tab/>
              <w:t>во</w:t>
            </w:r>
            <w:r w:rsidRPr="0033282D">
              <w:rPr>
                <w:color w:val="000000"/>
                <w:w w:val="99"/>
              </w:rPr>
              <w:t>з</w:t>
            </w:r>
            <w:r w:rsidRPr="0033282D">
              <w:rPr>
                <w:color w:val="000000"/>
              </w:rPr>
              <w:t>де</w:t>
            </w:r>
            <w:r w:rsidRPr="0033282D">
              <w:rPr>
                <w:color w:val="000000"/>
                <w:spacing w:val="1"/>
              </w:rPr>
              <w:t>й</w:t>
            </w:r>
            <w:r w:rsidRPr="0033282D">
              <w:rPr>
                <w:color w:val="000000"/>
              </w:rPr>
              <w:t>с</w:t>
            </w:r>
            <w:r w:rsidRPr="0033282D">
              <w:rPr>
                <w:color w:val="000000"/>
                <w:w w:val="99"/>
              </w:rPr>
              <w:t>т</w:t>
            </w:r>
            <w:r w:rsidRPr="0033282D">
              <w:rPr>
                <w:color w:val="000000"/>
              </w:rPr>
              <w:t xml:space="preserve">вие </w:t>
            </w:r>
            <w:r w:rsidRPr="0033282D">
              <w:rPr>
                <w:color w:val="000000"/>
                <w:w w:val="99"/>
              </w:rPr>
              <w:t>и</w:t>
            </w:r>
            <w:r w:rsidRPr="0033282D">
              <w:rPr>
                <w:color w:val="000000"/>
              </w:rPr>
              <w:t>с</w:t>
            </w:r>
            <w:r w:rsidRPr="0033282D">
              <w:rPr>
                <w:color w:val="000000"/>
                <w:spacing w:val="3"/>
              </w:rPr>
              <w:t>к</w:t>
            </w:r>
            <w:r w:rsidRPr="0033282D">
              <w:rPr>
                <w:color w:val="000000"/>
                <w:spacing w:val="-4"/>
              </w:rPr>
              <w:t>у</w:t>
            </w:r>
            <w:r w:rsidRPr="0033282D">
              <w:rPr>
                <w:color w:val="000000"/>
                <w:spacing w:val="-1"/>
              </w:rPr>
              <w:t>с</w:t>
            </w:r>
            <w:r w:rsidRPr="0033282D">
              <w:rPr>
                <w:color w:val="000000"/>
              </w:rPr>
              <w:t>ст</w:t>
            </w:r>
            <w:r w:rsidRPr="0033282D">
              <w:rPr>
                <w:color w:val="000000"/>
                <w:spacing w:val="1"/>
              </w:rPr>
              <w:t>в</w:t>
            </w:r>
            <w:r w:rsidRPr="0033282D">
              <w:rPr>
                <w:color w:val="000000"/>
              </w:rPr>
              <w:t>а;</w:t>
            </w:r>
          </w:p>
          <w:p w:rsidR="00CE4347" w:rsidRPr="0033282D" w:rsidRDefault="00CE4347" w:rsidP="001C10D3">
            <w:pPr>
              <w:widowControl w:val="0"/>
              <w:tabs>
                <w:tab w:val="left" w:pos="1534"/>
                <w:tab w:val="left" w:pos="3018"/>
                <w:tab w:val="left" w:pos="4246"/>
                <w:tab w:val="left" w:pos="4637"/>
              </w:tabs>
              <w:ind w:right="88"/>
              <w:jc w:val="both"/>
              <w:rPr>
                <w:color w:val="000000"/>
              </w:rPr>
            </w:pPr>
            <w:r w:rsidRPr="0033282D">
              <w:rPr>
                <w:color w:val="000000"/>
              </w:rPr>
              <w:t>-</w:t>
            </w:r>
            <w:r w:rsidRPr="0033282D">
              <w:rPr>
                <w:color w:val="000000"/>
                <w:spacing w:val="164"/>
              </w:rPr>
              <w:t xml:space="preserve"> </w:t>
            </w:r>
            <w:r w:rsidRPr="0033282D">
              <w:rPr>
                <w:color w:val="000000"/>
                <w:spacing w:val="-3"/>
              </w:rPr>
              <w:t>у</w:t>
            </w:r>
            <w:r w:rsidRPr="0033282D">
              <w:rPr>
                <w:color w:val="000000"/>
              </w:rPr>
              <w:t>б</w:t>
            </w:r>
            <w:r w:rsidRPr="0033282D">
              <w:rPr>
                <w:color w:val="000000"/>
                <w:spacing w:val="-1"/>
              </w:rPr>
              <w:t>е</w:t>
            </w:r>
            <w:r w:rsidRPr="0033282D">
              <w:rPr>
                <w:color w:val="000000"/>
              </w:rPr>
              <w:t>ж</w:t>
            </w:r>
            <w:r w:rsidRPr="0033282D">
              <w:rPr>
                <w:color w:val="000000"/>
                <w:spacing w:val="2"/>
              </w:rPr>
              <w:t>д</w:t>
            </w:r>
            <w:r w:rsidRPr="0033282D">
              <w:rPr>
                <w:color w:val="000000"/>
              </w:rPr>
              <w:t>ен</w:t>
            </w:r>
            <w:r w:rsidRPr="0033282D">
              <w:rPr>
                <w:color w:val="000000"/>
                <w:spacing w:val="1"/>
              </w:rPr>
              <w:t>н</w:t>
            </w:r>
            <w:r w:rsidRPr="0033282D">
              <w:rPr>
                <w:color w:val="000000"/>
              </w:rPr>
              <w:t>ос</w:t>
            </w:r>
            <w:r w:rsidRPr="0033282D">
              <w:rPr>
                <w:color w:val="000000"/>
                <w:w w:val="99"/>
              </w:rPr>
              <w:t>т</w:t>
            </w:r>
            <w:r w:rsidRPr="0033282D">
              <w:rPr>
                <w:color w:val="000000"/>
              </w:rPr>
              <w:t>ь</w:t>
            </w:r>
            <w:r w:rsidRPr="0033282D">
              <w:rPr>
                <w:color w:val="000000"/>
                <w:spacing w:val="164"/>
              </w:rPr>
              <w:t xml:space="preserve"> </w:t>
            </w:r>
            <w:r w:rsidRPr="0033282D">
              <w:rPr>
                <w:color w:val="000000"/>
              </w:rPr>
              <w:t>в</w:t>
            </w:r>
            <w:r w:rsidRPr="0033282D">
              <w:rPr>
                <w:color w:val="000000"/>
                <w:spacing w:val="160"/>
              </w:rPr>
              <w:t xml:space="preserve"> </w:t>
            </w:r>
            <w:r w:rsidRPr="0033282D">
              <w:rPr>
                <w:color w:val="000000"/>
                <w:w w:val="99"/>
              </w:rPr>
              <w:t>з</w:t>
            </w:r>
            <w:r w:rsidRPr="0033282D">
              <w:rPr>
                <w:color w:val="000000"/>
              </w:rPr>
              <w:t>на</w:t>
            </w:r>
            <w:r w:rsidRPr="0033282D">
              <w:rPr>
                <w:color w:val="000000"/>
                <w:spacing w:val="-1"/>
              </w:rPr>
              <w:t>ч</w:t>
            </w:r>
            <w:r w:rsidRPr="0033282D">
              <w:rPr>
                <w:color w:val="000000"/>
              </w:rPr>
              <w:t>имос</w:t>
            </w:r>
            <w:r w:rsidRPr="0033282D">
              <w:rPr>
                <w:color w:val="000000"/>
                <w:w w:val="99"/>
              </w:rPr>
              <w:t>т</w:t>
            </w:r>
            <w:r w:rsidRPr="0033282D">
              <w:rPr>
                <w:color w:val="000000"/>
              </w:rPr>
              <w:t>и</w:t>
            </w:r>
            <w:r w:rsidRPr="0033282D">
              <w:rPr>
                <w:color w:val="000000"/>
                <w:spacing w:val="164"/>
              </w:rPr>
              <w:t xml:space="preserve"> </w:t>
            </w:r>
            <w:r w:rsidRPr="0033282D">
              <w:rPr>
                <w:color w:val="000000"/>
              </w:rPr>
              <w:t>для</w:t>
            </w:r>
            <w:r w:rsidRPr="0033282D">
              <w:rPr>
                <w:color w:val="000000"/>
                <w:spacing w:val="164"/>
              </w:rPr>
              <w:t xml:space="preserve"> </w:t>
            </w:r>
            <w:r w:rsidRPr="0033282D">
              <w:rPr>
                <w:color w:val="000000"/>
                <w:spacing w:val="-1"/>
              </w:rPr>
              <w:t>л</w:t>
            </w:r>
            <w:r w:rsidRPr="0033282D">
              <w:rPr>
                <w:color w:val="000000"/>
              </w:rPr>
              <w:t>ич</w:t>
            </w:r>
            <w:r w:rsidRPr="0033282D">
              <w:rPr>
                <w:color w:val="000000"/>
                <w:spacing w:val="-1"/>
              </w:rPr>
              <w:t>н</w:t>
            </w:r>
            <w:r w:rsidRPr="0033282D">
              <w:rPr>
                <w:color w:val="000000"/>
              </w:rPr>
              <w:t>о</w:t>
            </w:r>
            <w:r w:rsidRPr="0033282D">
              <w:rPr>
                <w:color w:val="000000"/>
                <w:spacing w:val="-1"/>
              </w:rPr>
              <w:t>с</w:t>
            </w:r>
            <w:r w:rsidRPr="0033282D">
              <w:rPr>
                <w:color w:val="000000"/>
                <w:w w:val="99"/>
              </w:rPr>
              <w:t>т</w:t>
            </w:r>
            <w:r w:rsidRPr="0033282D">
              <w:rPr>
                <w:color w:val="000000"/>
              </w:rPr>
              <w:t>и</w:t>
            </w:r>
            <w:r w:rsidRPr="0033282D">
              <w:rPr>
                <w:color w:val="000000"/>
                <w:spacing w:val="164"/>
              </w:rPr>
              <w:t xml:space="preserve"> </w:t>
            </w:r>
            <w:r w:rsidRPr="0033282D">
              <w:rPr>
                <w:color w:val="000000"/>
              </w:rPr>
              <w:t>и обще</w:t>
            </w:r>
            <w:r w:rsidRPr="0033282D">
              <w:rPr>
                <w:color w:val="000000"/>
                <w:spacing w:val="-1"/>
              </w:rPr>
              <w:t>с</w:t>
            </w:r>
            <w:r w:rsidRPr="0033282D">
              <w:rPr>
                <w:color w:val="000000"/>
              </w:rPr>
              <w:t>тва</w:t>
            </w:r>
            <w:r w:rsidRPr="0033282D">
              <w:rPr>
                <w:color w:val="000000"/>
                <w:spacing w:val="157"/>
              </w:rPr>
              <w:t xml:space="preserve"> </w:t>
            </w:r>
            <w:r w:rsidRPr="0033282D">
              <w:rPr>
                <w:color w:val="000000"/>
              </w:rPr>
              <w:t>о</w:t>
            </w:r>
            <w:r w:rsidRPr="0033282D">
              <w:rPr>
                <w:color w:val="000000"/>
                <w:w w:val="99"/>
              </w:rPr>
              <w:t>т</w:t>
            </w:r>
            <w:r w:rsidRPr="0033282D">
              <w:rPr>
                <w:color w:val="000000"/>
                <w:spacing w:val="2"/>
              </w:rPr>
              <w:t>е</w:t>
            </w:r>
            <w:r w:rsidRPr="0033282D">
              <w:rPr>
                <w:color w:val="000000"/>
              </w:rPr>
              <w:t>че</w:t>
            </w:r>
            <w:r w:rsidRPr="0033282D">
              <w:rPr>
                <w:color w:val="000000"/>
                <w:spacing w:val="-1"/>
              </w:rPr>
              <w:t>с</w:t>
            </w:r>
            <w:r w:rsidRPr="0033282D">
              <w:rPr>
                <w:color w:val="000000"/>
                <w:w w:val="99"/>
              </w:rPr>
              <w:t>т</w:t>
            </w:r>
            <w:r w:rsidRPr="0033282D">
              <w:rPr>
                <w:color w:val="000000"/>
                <w:spacing w:val="2"/>
              </w:rPr>
              <w:t>в</w:t>
            </w:r>
            <w:r w:rsidRPr="0033282D">
              <w:rPr>
                <w:color w:val="000000"/>
              </w:rPr>
              <w:t>ен</w:t>
            </w:r>
            <w:r w:rsidRPr="0033282D">
              <w:rPr>
                <w:color w:val="000000"/>
                <w:spacing w:val="1"/>
              </w:rPr>
              <w:t>н</w:t>
            </w:r>
            <w:r w:rsidRPr="0033282D">
              <w:rPr>
                <w:color w:val="000000"/>
              </w:rPr>
              <w:t>ого</w:t>
            </w:r>
            <w:r w:rsidRPr="0033282D">
              <w:rPr>
                <w:color w:val="000000"/>
                <w:spacing w:val="158"/>
              </w:rPr>
              <w:t xml:space="preserve"> </w:t>
            </w:r>
            <w:r w:rsidRPr="0033282D">
              <w:rPr>
                <w:color w:val="000000"/>
              </w:rPr>
              <w:t>и</w:t>
            </w:r>
            <w:r w:rsidRPr="0033282D">
              <w:rPr>
                <w:color w:val="000000"/>
                <w:spacing w:val="159"/>
              </w:rPr>
              <w:t xml:space="preserve"> </w:t>
            </w:r>
            <w:r w:rsidRPr="0033282D">
              <w:rPr>
                <w:color w:val="000000"/>
              </w:rPr>
              <w:t>м</w:t>
            </w:r>
            <w:r w:rsidRPr="0033282D">
              <w:rPr>
                <w:color w:val="000000"/>
                <w:spacing w:val="1"/>
              </w:rPr>
              <w:t>и</w:t>
            </w:r>
            <w:r w:rsidRPr="0033282D">
              <w:rPr>
                <w:color w:val="000000"/>
              </w:rPr>
              <w:t>рового</w:t>
            </w:r>
            <w:r w:rsidRPr="0033282D">
              <w:rPr>
                <w:color w:val="000000"/>
                <w:spacing w:val="158"/>
              </w:rPr>
              <w:t xml:space="preserve"> </w:t>
            </w:r>
            <w:r w:rsidRPr="0033282D">
              <w:rPr>
                <w:color w:val="000000"/>
              </w:rPr>
              <w:t>иск</w:t>
            </w:r>
            <w:r w:rsidRPr="0033282D">
              <w:rPr>
                <w:color w:val="000000"/>
                <w:spacing w:val="-3"/>
              </w:rPr>
              <w:t>у</w:t>
            </w:r>
            <w:r w:rsidRPr="0033282D">
              <w:rPr>
                <w:color w:val="000000"/>
              </w:rPr>
              <w:t>сс</w:t>
            </w:r>
            <w:r w:rsidRPr="0033282D">
              <w:rPr>
                <w:color w:val="000000"/>
                <w:spacing w:val="2"/>
                <w:w w:val="99"/>
              </w:rPr>
              <w:t>т</w:t>
            </w:r>
            <w:r w:rsidRPr="0033282D">
              <w:rPr>
                <w:color w:val="000000"/>
              </w:rPr>
              <w:t xml:space="preserve">ва, </w:t>
            </w:r>
            <w:r w:rsidRPr="0033282D">
              <w:rPr>
                <w:color w:val="000000"/>
                <w:w w:val="99"/>
              </w:rPr>
              <w:t>э</w:t>
            </w:r>
            <w:r w:rsidRPr="0033282D">
              <w:rPr>
                <w:color w:val="000000"/>
              </w:rPr>
              <w:t>т</w:t>
            </w:r>
            <w:r w:rsidRPr="0033282D">
              <w:rPr>
                <w:color w:val="000000"/>
                <w:spacing w:val="1"/>
                <w:w w:val="99"/>
              </w:rPr>
              <w:t>ни</w:t>
            </w:r>
            <w:r w:rsidRPr="0033282D">
              <w:rPr>
                <w:color w:val="000000"/>
              </w:rPr>
              <w:t>че</w:t>
            </w:r>
            <w:r w:rsidRPr="0033282D">
              <w:rPr>
                <w:color w:val="000000"/>
                <w:spacing w:val="-1"/>
              </w:rPr>
              <w:t>с</w:t>
            </w:r>
            <w:r w:rsidRPr="0033282D">
              <w:rPr>
                <w:color w:val="000000"/>
              </w:rPr>
              <w:t>ких</w:t>
            </w:r>
            <w:r w:rsidRPr="0033282D">
              <w:rPr>
                <w:color w:val="000000"/>
              </w:rPr>
              <w:tab/>
            </w:r>
            <w:r w:rsidRPr="0033282D">
              <w:rPr>
                <w:color w:val="000000"/>
                <w:spacing w:val="3"/>
              </w:rPr>
              <w:t>к</w:t>
            </w:r>
            <w:r w:rsidRPr="0033282D">
              <w:rPr>
                <w:color w:val="000000"/>
                <w:spacing w:val="-6"/>
              </w:rPr>
              <w:t>у</w:t>
            </w:r>
            <w:r w:rsidRPr="0033282D">
              <w:rPr>
                <w:color w:val="000000"/>
              </w:rPr>
              <w:t>л</w:t>
            </w:r>
            <w:r w:rsidRPr="0033282D">
              <w:rPr>
                <w:color w:val="000000"/>
                <w:w w:val="99"/>
              </w:rPr>
              <w:t>ь</w:t>
            </w:r>
            <w:r w:rsidRPr="0033282D">
              <w:rPr>
                <w:color w:val="000000"/>
                <w:spacing w:val="3"/>
                <w:w w:val="99"/>
              </w:rPr>
              <w:t>т</w:t>
            </w:r>
            <w:r w:rsidRPr="0033282D">
              <w:rPr>
                <w:color w:val="000000"/>
                <w:spacing w:val="-4"/>
              </w:rPr>
              <w:t>у</w:t>
            </w:r>
            <w:r w:rsidRPr="0033282D">
              <w:rPr>
                <w:color w:val="000000"/>
              </w:rPr>
              <w:t>р</w:t>
            </w:r>
            <w:r w:rsidRPr="0033282D">
              <w:rPr>
                <w:color w:val="000000"/>
                <w:spacing w:val="2"/>
              </w:rPr>
              <w:t>н</w:t>
            </w:r>
            <w:r w:rsidRPr="0033282D">
              <w:rPr>
                <w:color w:val="000000"/>
              </w:rPr>
              <w:t>ых</w:t>
            </w:r>
            <w:r w:rsidRPr="0033282D">
              <w:rPr>
                <w:color w:val="000000"/>
              </w:rPr>
              <w:tab/>
            </w:r>
            <w:r w:rsidRPr="0033282D">
              <w:rPr>
                <w:color w:val="000000"/>
                <w:w w:val="99"/>
              </w:rPr>
              <w:t>т</w:t>
            </w:r>
            <w:r w:rsidRPr="0033282D">
              <w:rPr>
                <w:color w:val="000000"/>
              </w:rPr>
              <w:t>ра</w:t>
            </w:r>
            <w:r w:rsidRPr="0033282D">
              <w:rPr>
                <w:color w:val="000000"/>
                <w:spacing w:val="-2"/>
              </w:rPr>
              <w:t>д</w:t>
            </w:r>
            <w:r w:rsidRPr="0033282D">
              <w:rPr>
                <w:color w:val="000000"/>
                <w:spacing w:val="1"/>
              </w:rPr>
              <w:t>и</w:t>
            </w:r>
            <w:r w:rsidRPr="0033282D">
              <w:rPr>
                <w:color w:val="000000"/>
                <w:spacing w:val="-1"/>
              </w:rPr>
              <w:t>ц</w:t>
            </w:r>
            <w:r w:rsidRPr="0033282D">
              <w:rPr>
                <w:color w:val="000000"/>
              </w:rPr>
              <w:t>ий</w:t>
            </w:r>
            <w:r w:rsidRPr="0033282D">
              <w:rPr>
                <w:color w:val="000000"/>
              </w:rPr>
              <w:tab/>
              <w:t>и</w:t>
            </w:r>
            <w:r w:rsidRPr="0033282D">
              <w:rPr>
                <w:color w:val="000000"/>
              </w:rPr>
              <w:tab/>
              <w:t>народ</w:t>
            </w:r>
            <w:r w:rsidRPr="0033282D">
              <w:rPr>
                <w:color w:val="000000"/>
                <w:spacing w:val="1"/>
              </w:rPr>
              <w:t>н</w:t>
            </w:r>
            <w:r w:rsidRPr="0033282D">
              <w:rPr>
                <w:color w:val="000000"/>
              </w:rPr>
              <w:t>ого творч</w:t>
            </w:r>
            <w:r w:rsidRPr="0033282D">
              <w:rPr>
                <w:color w:val="000000"/>
                <w:spacing w:val="-1"/>
              </w:rPr>
              <w:t>е</w:t>
            </w:r>
            <w:r w:rsidRPr="0033282D">
              <w:rPr>
                <w:color w:val="000000"/>
              </w:rPr>
              <w:t>ст</w:t>
            </w:r>
            <w:r w:rsidRPr="0033282D">
              <w:rPr>
                <w:color w:val="000000"/>
                <w:w w:val="99"/>
              </w:rPr>
              <w:t>в</w:t>
            </w:r>
            <w:r w:rsidRPr="0033282D">
              <w:rPr>
                <w:color w:val="000000"/>
                <w:spacing w:val="-1"/>
              </w:rPr>
              <w:t>а</w:t>
            </w:r>
            <w:r w:rsidRPr="0033282D">
              <w:rPr>
                <w:color w:val="000000"/>
              </w:rPr>
              <w:t>;</w:t>
            </w:r>
          </w:p>
          <w:p w:rsidR="00CE4347" w:rsidRPr="0033282D" w:rsidRDefault="00CE4347" w:rsidP="001C10D3">
            <w:pPr>
              <w:widowControl w:val="0"/>
              <w:ind w:right="90"/>
              <w:jc w:val="both"/>
              <w:rPr>
                <w:color w:val="000000"/>
              </w:rPr>
            </w:pPr>
            <w:r w:rsidRPr="0033282D">
              <w:rPr>
                <w:color w:val="000000"/>
              </w:rPr>
              <w:t>-</w:t>
            </w:r>
            <w:r w:rsidRPr="0033282D">
              <w:rPr>
                <w:color w:val="000000"/>
                <w:spacing w:val="128"/>
              </w:rPr>
              <w:t xml:space="preserve"> </w:t>
            </w:r>
            <w:r w:rsidRPr="0033282D">
              <w:rPr>
                <w:color w:val="000000"/>
                <w:w w:val="99"/>
              </w:rPr>
              <w:t>г</w:t>
            </w:r>
            <w:r w:rsidRPr="0033282D">
              <w:rPr>
                <w:color w:val="000000"/>
              </w:rPr>
              <w:t>отов</w:t>
            </w:r>
            <w:r w:rsidRPr="0033282D">
              <w:rPr>
                <w:color w:val="000000"/>
                <w:spacing w:val="2"/>
                <w:w w:val="99"/>
              </w:rPr>
              <w:t>н</w:t>
            </w:r>
            <w:r w:rsidRPr="0033282D">
              <w:rPr>
                <w:color w:val="000000"/>
              </w:rPr>
              <w:t>ос</w:t>
            </w:r>
            <w:r w:rsidRPr="0033282D">
              <w:rPr>
                <w:color w:val="000000"/>
                <w:w w:val="99"/>
              </w:rPr>
              <w:t>т</w:t>
            </w:r>
            <w:r w:rsidRPr="0033282D">
              <w:rPr>
                <w:color w:val="000000"/>
              </w:rPr>
              <w:t>ь</w:t>
            </w:r>
            <w:r w:rsidRPr="0033282D">
              <w:rPr>
                <w:color w:val="000000"/>
                <w:spacing w:val="130"/>
              </w:rPr>
              <w:t xml:space="preserve"> </w:t>
            </w:r>
            <w:r w:rsidRPr="0033282D">
              <w:rPr>
                <w:color w:val="000000"/>
              </w:rPr>
              <w:t>к</w:t>
            </w:r>
            <w:r w:rsidRPr="0033282D">
              <w:rPr>
                <w:color w:val="000000"/>
                <w:spacing w:val="130"/>
              </w:rPr>
              <w:t xml:space="preserve"> </w:t>
            </w:r>
            <w:r w:rsidRPr="0033282D">
              <w:rPr>
                <w:color w:val="000000"/>
              </w:rPr>
              <w:t>сам</w:t>
            </w:r>
            <w:r w:rsidRPr="0033282D">
              <w:rPr>
                <w:color w:val="000000"/>
                <w:spacing w:val="1"/>
              </w:rPr>
              <w:t>о</w:t>
            </w:r>
            <w:r w:rsidRPr="0033282D">
              <w:rPr>
                <w:color w:val="000000"/>
              </w:rPr>
              <w:t>выражени</w:t>
            </w:r>
            <w:r w:rsidRPr="0033282D">
              <w:rPr>
                <w:color w:val="000000"/>
                <w:w w:val="99"/>
              </w:rPr>
              <w:t>ю</w:t>
            </w:r>
            <w:r w:rsidRPr="0033282D">
              <w:rPr>
                <w:color w:val="000000"/>
                <w:spacing w:val="130"/>
              </w:rPr>
              <w:t xml:space="preserve"> </w:t>
            </w:r>
            <w:r w:rsidRPr="0033282D">
              <w:rPr>
                <w:color w:val="000000"/>
              </w:rPr>
              <w:t>в</w:t>
            </w:r>
            <w:r w:rsidRPr="0033282D">
              <w:rPr>
                <w:color w:val="000000"/>
                <w:spacing w:val="129"/>
              </w:rPr>
              <w:t xml:space="preserve"> </w:t>
            </w:r>
            <w:r w:rsidRPr="0033282D">
              <w:rPr>
                <w:color w:val="000000"/>
                <w:spacing w:val="2"/>
              </w:rPr>
              <w:t>р</w:t>
            </w:r>
            <w:r w:rsidRPr="0033282D">
              <w:rPr>
                <w:color w:val="000000"/>
              </w:rPr>
              <w:t>а</w:t>
            </w:r>
            <w:r w:rsidRPr="0033282D">
              <w:rPr>
                <w:color w:val="000000"/>
                <w:w w:val="99"/>
              </w:rPr>
              <w:t>з</w:t>
            </w:r>
            <w:r w:rsidRPr="0033282D">
              <w:rPr>
                <w:color w:val="000000"/>
                <w:spacing w:val="1"/>
              </w:rPr>
              <w:t>н</w:t>
            </w:r>
            <w:r w:rsidRPr="0033282D">
              <w:rPr>
                <w:color w:val="000000"/>
              </w:rPr>
              <w:t>ых</w:t>
            </w:r>
            <w:r w:rsidRPr="0033282D">
              <w:rPr>
                <w:color w:val="000000"/>
                <w:spacing w:val="129"/>
              </w:rPr>
              <w:t xml:space="preserve"> </w:t>
            </w:r>
            <w:r w:rsidRPr="0033282D">
              <w:rPr>
                <w:color w:val="000000"/>
              </w:rPr>
              <w:t>в</w:t>
            </w:r>
            <w:r w:rsidRPr="0033282D">
              <w:rPr>
                <w:color w:val="000000"/>
                <w:spacing w:val="1"/>
              </w:rPr>
              <w:t>и</w:t>
            </w:r>
            <w:r w:rsidRPr="0033282D">
              <w:rPr>
                <w:color w:val="000000"/>
              </w:rPr>
              <w:t xml:space="preserve">дах </w:t>
            </w:r>
            <w:r w:rsidRPr="0033282D">
              <w:rPr>
                <w:color w:val="000000"/>
                <w:w w:val="99"/>
              </w:rPr>
              <w:t>и</w:t>
            </w:r>
            <w:r w:rsidRPr="0033282D">
              <w:rPr>
                <w:color w:val="000000"/>
              </w:rPr>
              <w:t>с</w:t>
            </w:r>
            <w:r w:rsidRPr="0033282D">
              <w:rPr>
                <w:color w:val="000000"/>
                <w:spacing w:val="3"/>
              </w:rPr>
              <w:t>к</w:t>
            </w:r>
            <w:r w:rsidRPr="0033282D">
              <w:rPr>
                <w:color w:val="000000"/>
                <w:spacing w:val="-4"/>
              </w:rPr>
              <w:t>у</w:t>
            </w:r>
            <w:r w:rsidRPr="0033282D">
              <w:rPr>
                <w:color w:val="000000"/>
                <w:spacing w:val="-1"/>
              </w:rPr>
              <w:t>с</w:t>
            </w:r>
            <w:r w:rsidRPr="0033282D">
              <w:rPr>
                <w:color w:val="000000"/>
              </w:rPr>
              <w:t>ст</w:t>
            </w:r>
            <w:r w:rsidRPr="0033282D">
              <w:rPr>
                <w:color w:val="000000"/>
                <w:spacing w:val="1"/>
              </w:rPr>
              <w:t>в</w:t>
            </w:r>
            <w:r w:rsidRPr="0033282D">
              <w:rPr>
                <w:color w:val="000000"/>
              </w:rPr>
              <w:t>а,</w:t>
            </w:r>
            <w:r w:rsidRPr="0033282D">
              <w:rPr>
                <w:color w:val="000000"/>
                <w:spacing w:val="6"/>
              </w:rPr>
              <w:t xml:space="preserve"> </w:t>
            </w:r>
            <w:r w:rsidRPr="0033282D">
              <w:rPr>
                <w:color w:val="000000"/>
              </w:rPr>
              <w:t>с</w:t>
            </w:r>
            <w:r w:rsidRPr="0033282D">
              <w:rPr>
                <w:color w:val="000000"/>
                <w:w w:val="99"/>
              </w:rPr>
              <w:t>т</w:t>
            </w:r>
            <w:r w:rsidRPr="0033282D">
              <w:rPr>
                <w:color w:val="000000"/>
              </w:rPr>
              <w:t>р</w:t>
            </w:r>
            <w:r w:rsidRPr="0033282D">
              <w:rPr>
                <w:color w:val="000000"/>
                <w:spacing w:val="2"/>
              </w:rPr>
              <w:t>е</w:t>
            </w:r>
            <w:r w:rsidRPr="0033282D">
              <w:rPr>
                <w:color w:val="000000"/>
              </w:rPr>
              <w:t>млен</w:t>
            </w:r>
            <w:r w:rsidRPr="0033282D">
              <w:rPr>
                <w:color w:val="000000"/>
                <w:spacing w:val="1"/>
              </w:rPr>
              <w:t>и</w:t>
            </w:r>
            <w:r w:rsidRPr="0033282D">
              <w:rPr>
                <w:color w:val="000000"/>
              </w:rPr>
              <w:t>е</w:t>
            </w:r>
            <w:r w:rsidRPr="0033282D">
              <w:rPr>
                <w:color w:val="000000"/>
                <w:spacing w:val="9"/>
              </w:rPr>
              <w:t xml:space="preserve"> </w:t>
            </w:r>
            <w:r w:rsidRPr="0033282D">
              <w:rPr>
                <w:color w:val="000000"/>
                <w:spacing w:val="1"/>
              </w:rPr>
              <w:t>п</w:t>
            </w:r>
            <w:r w:rsidRPr="0033282D">
              <w:rPr>
                <w:color w:val="000000"/>
              </w:rPr>
              <w:t>роявля</w:t>
            </w:r>
            <w:r w:rsidRPr="0033282D">
              <w:rPr>
                <w:color w:val="000000"/>
                <w:w w:val="99"/>
              </w:rPr>
              <w:t>ть</w:t>
            </w:r>
            <w:r w:rsidRPr="0033282D">
              <w:rPr>
                <w:color w:val="000000"/>
                <w:spacing w:val="8"/>
              </w:rPr>
              <w:t xml:space="preserve"> </w:t>
            </w:r>
            <w:r w:rsidRPr="0033282D">
              <w:rPr>
                <w:color w:val="000000"/>
                <w:spacing w:val="1"/>
              </w:rPr>
              <w:t>к</w:t>
            </w:r>
            <w:r w:rsidRPr="0033282D">
              <w:rPr>
                <w:color w:val="000000"/>
              </w:rPr>
              <w:t>ач</w:t>
            </w:r>
            <w:r w:rsidRPr="0033282D">
              <w:rPr>
                <w:color w:val="000000"/>
                <w:spacing w:val="-1"/>
              </w:rPr>
              <w:t>ес</w:t>
            </w:r>
            <w:r w:rsidRPr="0033282D">
              <w:rPr>
                <w:color w:val="000000"/>
                <w:w w:val="99"/>
              </w:rPr>
              <w:t>т</w:t>
            </w:r>
            <w:r w:rsidRPr="0033282D">
              <w:rPr>
                <w:color w:val="000000"/>
              </w:rPr>
              <w:t>ва</w:t>
            </w:r>
            <w:r w:rsidRPr="0033282D">
              <w:rPr>
                <w:color w:val="000000"/>
                <w:spacing w:val="6"/>
              </w:rPr>
              <w:t xml:space="preserve"> </w:t>
            </w:r>
            <w:r w:rsidRPr="0033282D">
              <w:rPr>
                <w:color w:val="000000"/>
                <w:w w:val="99"/>
              </w:rPr>
              <w:t>т</w:t>
            </w:r>
            <w:r w:rsidRPr="0033282D">
              <w:rPr>
                <w:color w:val="000000"/>
              </w:rPr>
              <w:t>в</w:t>
            </w:r>
            <w:r w:rsidRPr="0033282D">
              <w:rPr>
                <w:color w:val="000000"/>
                <w:spacing w:val="2"/>
              </w:rPr>
              <w:t>о</w:t>
            </w:r>
            <w:r w:rsidRPr="0033282D">
              <w:rPr>
                <w:color w:val="000000"/>
              </w:rPr>
              <w:t>рче</w:t>
            </w:r>
            <w:r w:rsidRPr="0033282D">
              <w:rPr>
                <w:color w:val="000000"/>
                <w:spacing w:val="-1"/>
              </w:rPr>
              <w:t>с</w:t>
            </w:r>
            <w:r w:rsidRPr="0033282D">
              <w:rPr>
                <w:color w:val="000000"/>
              </w:rPr>
              <w:t>кой л</w:t>
            </w:r>
            <w:r w:rsidRPr="0033282D">
              <w:rPr>
                <w:color w:val="000000"/>
                <w:spacing w:val="1"/>
                <w:w w:val="99"/>
              </w:rPr>
              <w:t>и</w:t>
            </w:r>
            <w:r w:rsidRPr="0033282D">
              <w:rPr>
                <w:color w:val="000000"/>
              </w:rPr>
              <w:t>ч</w:t>
            </w:r>
            <w:r w:rsidRPr="0033282D">
              <w:rPr>
                <w:color w:val="000000"/>
                <w:w w:val="99"/>
              </w:rPr>
              <w:t>н</w:t>
            </w:r>
            <w:r w:rsidRPr="0033282D">
              <w:rPr>
                <w:color w:val="000000"/>
              </w:rPr>
              <w:t>ост</w:t>
            </w:r>
            <w:r w:rsidRPr="0033282D">
              <w:rPr>
                <w:color w:val="000000"/>
                <w:spacing w:val="1"/>
              </w:rPr>
              <w:t>и</w:t>
            </w:r>
            <w:r w:rsidRPr="0033282D">
              <w:rPr>
                <w:color w:val="000000"/>
              </w:rPr>
              <w:t>;</w:t>
            </w:r>
          </w:p>
          <w:p w:rsidR="00CE4347" w:rsidRPr="0033282D" w:rsidRDefault="00CE4347" w:rsidP="001C10D3">
            <w:pPr>
              <w:widowControl w:val="0"/>
              <w:tabs>
                <w:tab w:val="left" w:pos="1566"/>
                <w:tab w:val="left" w:pos="3648"/>
              </w:tabs>
              <w:ind w:right="49"/>
              <w:rPr>
                <w:color w:val="000000"/>
              </w:rPr>
            </w:pPr>
            <w:r w:rsidRPr="0033282D">
              <w:rPr>
                <w:color w:val="000000"/>
              </w:rPr>
              <w:t>Овл</w:t>
            </w:r>
            <w:r w:rsidRPr="0033282D">
              <w:rPr>
                <w:color w:val="000000"/>
                <w:spacing w:val="-1"/>
              </w:rPr>
              <w:t>а</w:t>
            </w:r>
            <w:r w:rsidRPr="0033282D">
              <w:rPr>
                <w:color w:val="000000"/>
              </w:rPr>
              <w:t>де</w:t>
            </w:r>
            <w:r w:rsidRPr="0033282D">
              <w:rPr>
                <w:color w:val="000000"/>
                <w:w w:val="99"/>
              </w:rPr>
              <w:t>н</w:t>
            </w:r>
            <w:r w:rsidRPr="0033282D">
              <w:rPr>
                <w:color w:val="000000"/>
                <w:spacing w:val="1"/>
                <w:w w:val="99"/>
              </w:rPr>
              <w:t>и</w:t>
            </w:r>
            <w:r w:rsidRPr="0033282D">
              <w:rPr>
                <w:color w:val="000000"/>
              </w:rPr>
              <w:t>е</w:t>
            </w:r>
            <w:r w:rsidRPr="0033282D">
              <w:rPr>
                <w:color w:val="000000"/>
              </w:rPr>
              <w:tab/>
            </w:r>
            <w:r w:rsidRPr="0033282D">
              <w:rPr>
                <w:color w:val="000000"/>
                <w:spacing w:val="-4"/>
              </w:rPr>
              <w:t>у</w:t>
            </w:r>
            <w:r w:rsidRPr="0033282D">
              <w:rPr>
                <w:color w:val="000000"/>
              </w:rPr>
              <w:t>н</w:t>
            </w:r>
            <w:r w:rsidRPr="0033282D">
              <w:rPr>
                <w:color w:val="000000"/>
                <w:spacing w:val="1"/>
              </w:rPr>
              <w:t>и</w:t>
            </w:r>
            <w:r w:rsidRPr="0033282D">
              <w:rPr>
                <w:color w:val="000000"/>
              </w:rPr>
              <w:t>в</w:t>
            </w:r>
            <w:r w:rsidRPr="0033282D">
              <w:rPr>
                <w:color w:val="000000"/>
                <w:spacing w:val="-1"/>
              </w:rPr>
              <w:t>е</w:t>
            </w:r>
            <w:r w:rsidRPr="0033282D">
              <w:rPr>
                <w:color w:val="000000"/>
              </w:rPr>
              <w:t>р</w:t>
            </w:r>
            <w:r w:rsidRPr="0033282D">
              <w:rPr>
                <w:color w:val="000000"/>
                <w:spacing w:val="1"/>
              </w:rPr>
              <w:t>са</w:t>
            </w:r>
            <w:r w:rsidRPr="0033282D">
              <w:rPr>
                <w:color w:val="000000"/>
              </w:rPr>
              <w:t>л</w:t>
            </w:r>
            <w:r w:rsidRPr="0033282D">
              <w:rPr>
                <w:color w:val="000000"/>
                <w:spacing w:val="1"/>
              </w:rPr>
              <w:t>ьн</w:t>
            </w:r>
            <w:r w:rsidRPr="0033282D">
              <w:rPr>
                <w:color w:val="000000"/>
              </w:rPr>
              <w:t>ыми</w:t>
            </w:r>
            <w:r w:rsidRPr="0033282D">
              <w:rPr>
                <w:color w:val="000000"/>
              </w:rPr>
              <w:tab/>
              <w:t>ком</w:t>
            </w:r>
            <w:r w:rsidRPr="0033282D">
              <w:rPr>
                <w:color w:val="000000"/>
                <w:spacing w:val="1"/>
              </w:rPr>
              <w:t>м</w:t>
            </w:r>
            <w:r w:rsidRPr="0033282D">
              <w:rPr>
                <w:color w:val="000000"/>
                <w:spacing w:val="-6"/>
              </w:rPr>
              <w:t>у</w:t>
            </w:r>
            <w:r w:rsidRPr="0033282D">
              <w:rPr>
                <w:color w:val="000000"/>
              </w:rPr>
              <w:t>ника</w:t>
            </w:r>
            <w:r w:rsidRPr="0033282D">
              <w:rPr>
                <w:color w:val="000000"/>
                <w:w w:val="99"/>
              </w:rPr>
              <w:t>т</w:t>
            </w:r>
            <w:r w:rsidRPr="0033282D">
              <w:rPr>
                <w:color w:val="000000"/>
                <w:spacing w:val="1"/>
              </w:rPr>
              <w:t>и</w:t>
            </w:r>
            <w:r w:rsidRPr="0033282D">
              <w:rPr>
                <w:color w:val="000000"/>
              </w:rPr>
              <w:t>в</w:t>
            </w:r>
            <w:r w:rsidRPr="0033282D">
              <w:rPr>
                <w:color w:val="000000"/>
                <w:spacing w:val="1"/>
              </w:rPr>
              <w:t>н</w:t>
            </w:r>
            <w:r w:rsidRPr="0033282D">
              <w:rPr>
                <w:color w:val="000000"/>
              </w:rPr>
              <w:t>ыми де</w:t>
            </w:r>
            <w:r w:rsidRPr="0033282D">
              <w:rPr>
                <w:color w:val="000000"/>
                <w:w w:val="99"/>
              </w:rPr>
              <w:t>й</w:t>
            </w:r>
            <w:r w:rsidRPr="0033282D">
              <w:rPr>
                <w:color w:val="000000"/>
              </w:rPr>
              <w:t>ств</w:t>
            </w:r>
            <w:r w:rsidRPr="0033282D">
              <w:rPr>
                <w:color w:val="000000"/>
                <w:spacing w:val="1"/>
                <w:w w:val="99"/>
              </w:rPr>
              <w:t>и</w:t>
            </w:r>
            <w:r w:rsidRPr="0033282D">
              <w:rPr>
                <w:color w:val="000000"/>
              </w:rPr>
              <w:t>ями:</w:t>
            </w:r>
          </w:p>
          <w:p w:rsidR="00CE4347" w:rsidRPr="0033282D" w:rsidRDefault="00CE4347" w:rsidP="001C10D3">
            <w:pPr>
              <w:widowControl w:val="0"/>
              <w:ind w:right="-20"/>
              <w:rPr>
                <w:color w:val="000000"/>
              </w:rPr>
            </w:pPr>
            <w:r w:rsidRPr="0033282D">
              <w:rPr>
                <w:color w:val="000000"/>
              </w:rPr>
              <w:t>а) общ</w:t>
            </w:r>
            <w:r w:rsidRPr="0033282D">
              <w:rPr>
                <w:color w:val="000000"/>
                <w:spacing w:val="-1"/>
              </w:rPr>
              <w:t>е</w:t>
            </w:r>
            <w:r w:rsidRPr="0033282D">
              <w:rPr>
                <w:color w:val="000000"/>
                <w:w w:val="99"/>
              </w:rPr>
              <w:t>н</w:t>
            </w:r>
            <w:r w:rsidRPr="0033282D">
              <w:rPr>
                <w:color w:val="000000"/>
                <w:spacing w:val="1"/>
              </w:rPr>
              <w:t>и</w:t>
            </w:r>
            <w:r w:rsidRPr="0033282D">
              <w:rPr>
                <w:color w:val="000000"/>
              </w:rPr>
              <w:t>е:</w:t>
            </w:r>
          </w:p>
          <w:p w:rsidR="00CE4347" w:rsidRPr="0033282D" w:rsidRDefault="00CE4347" w:rsidP="001C10D3">
            <w:pPr>
              <w:widowControl w:val="0"/>
              <w:spacing w:line="239" w:lineRule="auto"/>
              <w:ind w:right="87"/>
              <w:jc w:val="both"/>
              <w:rPr>
                <w:color w:val="000000"/>
              </w:rPr>
            </w:pPr>
            <w:r w:rsidRPr="0033282D">
              <w:rPr>
                <w:color w:val="000000"/>
              </w:rPr>
              <w:t>-</w:t>
            </w:r>
            <w:r w:rsidRPr="0033282D">
              <w:rPr>
                <w:color w:val="000000"/>
                <w:spacing w:val="18"/>
              </w:rPr>
              <w:t xml:space="preserve"> </w:t>
            </w:r>
            <w:r w:rsidRPr="0033282D">
              <w:rPr>
                <w:color w:val="000000"/>
              </w:rPr>
              <w:t>о</w:t>
            </w:r>
            <w:r w:rsidRPr="0033282D">
              <w:rPr>
                <w:color w:val="000000"/>
                <w:spacing w:val="4"/>
              </w:rPr>
              <w:t>с</w:t>
            </w:r>
            <w:r w:rsidRPr="0033282D">
              <w:rPr>
                <w:color w:val="000000"/>
                <w:spacing w:val="-4"/>
              </w:rPr>
              <w:t>у</w:t>
            </w:r>
            <w:r w:rsidRPr="0033282D">
              <w:rPr>
                <w:color w:val="000000"/>
              </w:rPr>
              <w:t>щес</w:t>
            </w:r>
            <w:r w:rsidRPr="0033282D">
              <w:rPr>
                <w:color w:val="000000"/>
                <w:w w:val="99"/>
              </w:rPr>
              <w:t>т</w:t>
            </w:r>
            <w:r w:rsidRPr="0033282D">
              <w:rPr>
                <w:color w:val="000000"/>
              </w:rPr>
              <w:t>вля</w:t>
            </w:r>
            <w:r w:rsidRPr="0033282D">
              <w:rPr>
                <w:color w:val="000000"/>
                <w:spacing w:val="1"/>
                <w:w w:val="99"/>
              </w:rPr>
              <w:t>т</w:t>
            </w:r>
            <w:r w:rsidRPr="0033282D">
              <w:rPr>
                <w:color w:val="000000"/>
              </w:rPr>
              <w:t>ь</w:t>
            </w:r>
            <w:r w:rsidRPr="0033282D">
              <w:rPr>
                <w:color w:val="000000"/>
                <w:spacing w:val="20"/>
              </w:rPr>
              <w:t xml:space="preserve"> </w:t>
            </w:r>
            <w:r w:rsidRPr="0033282D">
              <w:rPr>
                <w:color w:val="000000"/>
              </w:rPr>
              <w:t>ком</w:t>
            </w:r>
            <w:r w:rsidRPr="0033282D">
              <w:rPr>
                <w:color w:val="000000"/>
                <w:spacing w:val="1"/>
              </w:rPr>
              <w:t>м</w:t>
            </w:r>
            <w:r w:rsidRPr="0033282D">
              <w:rPr>
                <w:color w:val="000000"/>
                <w:spacing w:val="-5"/>
              </w:rPr>
              <w:t>у</w:t>
            </w:r>
            <w:r w:rsidRPr="0033282D">
              <w:rPr>
                <w:color w:val="000000"/>
                <w:spacing w:val="1"/>
              </w:rPr>
              <w:t>ник</w:t>
            </w:r>
            <w:r w:rsidRPr="0033282D">
              <w:rPr>
                <w:color w:val="000000"/>
              </w:rPr>
              <w:t>ации</w:t>
            </w:r>
            <w:r w:rsidRPr="0033282D">
              <w:rPr>
                <w:color w:val="000000"/>
                <w:spacing w:val="19"/>
              </w:rPr>
              <w:t xml:space="preserve"> </w:t>
            </w:r>
            <w:r w:rsidRPr="0033282D">
              <w:rPr>
                <w:color w:val="000000"/>
              </w:rPr>
              <w:t>во</w:t>
            </w:r>
            <w:r w:rsidRPr="0033282D">
              <w:rPr>
                <w:color w:val="000000"/>
                <w:spacing w:val="18"/>
              </w:rPr>
              <w:t xml:space="preserve"> </w:t>
            </w:r>
            <w:r w:rsidRPr="0033282D">
              <w:rPr>
                <w:color w:val="000000"/>
              </w:rPr>
              <w:t>вс</w:t>
            </w:r>
            <w:r w:rsidRPr="0033282D">
              <w:rPr>
                <w:color w:val="000000"/>
                <w:spacing w:val="-1"/>
              </w:rPr>
              <w:t>е</w:t>
            </w:r>
            <w:r w:rsidRPr="0033282D">
              <w:rPr>
                <w:color w:val="000000"/>
              </w:rPr>
              <w:t>х</w:t>
            </w:r>
            <w:r w:rsidRPr="0033282D">
              <w:rPr>
                <w:color w:val="000000"/>
                <w:spacing w:val="21"/>
              </w:rPr>
              <w:t xml:space="preserve"> </w:t>
            </w:r>
            <w:r w:rsidRPr="0033282D">
              <w:rPr>
                <w:color w:val="000000"/>
              </w:rPr>
              <w:t>сфер</w:t>
            </w:r>
            <w:r w:rsidRPr="0033282D">
              <w:rPr>
                <w:color w:val="000000"/>
                <w:spacing w:val="-1"/>
              </w:rPr>
              <w:t>а</w:t>
            </w:r>
            <w:r w:rsidRPr="0033282D">
              <w:rPr>
                <w:color w:val="000000"/>
              </w:rPr>
              <w:t>х</w:t>
            </w:r>
            <w:r w:rsidRPr="0033282D">
              <w:rPr>
                <w:color w:val="000000"/>
                <w:spacing w:val="18"/>
              </w:rPr>
              <w:t xml:space="preserve"> </w:t>
            </w:r>
            <w:r w:rsidRPr="0033282D">
              <w:rPr>
                <w:color w:val="000000"/>
              </w:rPr>
              <w:t>ж</w:t>
            </w:r>
            <w:r w:rsidRPr="0033282D">
              <w:rPr>
                <w:color w:val="000000"/>
                <w:spacing w:val="1"/>
              </w:rPr>
              <w:t>и</w:t>
            </w:r>
            <w:r w:rsidRPr="0033282D">
              <w:rPr>
                <w:color w:val="000000"/>
                <w:spacing w:val="1"/>
                <w:w w:val="99"/>
              </w:rPr>
              <w:t>з</w:t>
            </w:r>
            <w:r w:rsidRPr="0033282D">
              <w:rPr>
                <w:color w:val="000000"/>
              </w:rPr>
              <w:t>ни; -</w:t>
            </w:r>
            <w:r w:rsidRPr="0033282D">
              <w:rPr>
                <w:color w:val="000000"/>
                <w:spacing w:val="162"/>
              </w:rPr>
              <w:t xml:space="preserve"> </w:t>
            </w:r>
            <w:r w:rsidRPr="0033282D">
              <w:rPr>
                <w:color w:val="000000"/>
              </w:rPr>
              <w:t>ра</w:t>
            </w:r>
            <w:r w:rsidRPr="0033282D">
              <w:rPr>
                <w:color w:val="000000"/>
                <w:spacing w:val="-1"/>
              </w:rPr>
              <w:t>с</w:t>
            </w:r>
            <w:r w:rsidRPr="0033282D">
              <w:rPr>
                <w:color w:val="000000"/>
                <w:spacing w:val="1"/>
                <w:w w:val="99"/>
              </w:rPr>
              <w:t>п</w:t>
            </w:r>
            <w:r w:rsidRPr="0033282D">
              <w:rPr>
                <w:color w:val="000000"/>
              </w:rPr>
              <w:t>оз</w:t>
            </w:r>
            <w:r w:rsidRPr="0033282D">
              <w:rPr>
                <w:color w:val="000000"/>
                <w:spacing w:val="1"/>
              </w:rPr>
              <w:t>н</w:t>
            </w:r>
            <w:r w:rsidRPr="0033282D">
              <w:rPr>
                <w:color w:val="000000"/>
              </w:rPr>
              <w:t>ав</w:t>
            </w:r>
            <w:r w:rsidRPr="0033282D">
              <w:rPr>
                <w:color w:val="000000"/>
                <w:spacing w:val="-1"/>
              </w:rPr>
              <w:t>а</w:t>
            </w:r>
            <w:r w:rsidRPr="0033282D">
              <w:rPr>
                <w:color w:val="000000"/>
                <w:w w:val="99"/>
              </w:rPr>
              <w:t>т</w:t>
            </w:r>
            <w:r w:rsidRPr="0033282D">
              <w:rPr>
                <w:color w:val="000000"/>
              </w:rPr>
              <w:t>ь</w:t>
            </w:r>
            <w:r w:rsidRPr="0033282D">
              <w:rPr>
                <w:color w:val="000000"/>
                <w:spacing w:val="164"/>
              </w:rPr>
              <w:t xml:space="preserve"> </w:t>
            </w:r>
            <w:r w:rsidRPr="0033282D">
              <w:rPr>
                <w:color w:val="000000"/>
                <w:spacing w:val="1"/>
              </w:rPr>
              <w:t>н</w:t>
            </w:r>
            <w:r w:rsidRPr="0033282D">
              <w:rPr>
                <w:color w:val="000000"/>
              </w:rPr>
              <w:t>ев</w:t>
            </w:r>
            <w:r w:rsidRPr="0033282D">
              <w:rPr>
                <w:color w:val="000000"/>
                <w:spacing w:val="-1"/>
              </w:rPr>
              <w:t>е</w:t>
            </w:r>
            <w:r w:rsidRPr="0033282D">
              <w:rPr>
                <w:color w:val="000000"/>
                <w:spacing w:val="1"/>
              </w:rPr>
              <w:t>р</w:t>
            </w:r>
            <w:r w:rsidRPr="0033282D">
              <w:rPr>
                <w:color w:val="000000"/>
              </w:rPr>
              <w:t>бал</w:t>
            </w:r>
            <w:r w:rsidRPr="0033282D">
              <w:rPr>
                <w:color w:val="000000"/>
                <w:spacing w:val="1"/>
                <w:w w:val="99"/>
              </w:rPr>
              <w:t>ь</w:t>
            </w:r>
            <w:r w:rsidRPr="0033282D">
              <w:rPr>
                <w:color w:val="000000"/>
                <w:spacing w:val="1"/>
              </w:rPr>
              <w:t>н</w:t>
            </w:r>
            <w:r w:rsidRPr="0033282D">
              <w:rPr>
                <w:color w:val="000000"/>
              </w:rPr>
              <w:t>ые</w:t>
            </w:r>
            <w:r w:rsidRPr="0033282D">
              <w:rPr>
                <w:color w:val="000000"/>
                <w:spacing w:val="162"/>
              </w:rPr>
              <w:t xml:space="preserve"> </w:t>
            </w:r>
            <w:r w:rsidRPr="0033282D">
              <w:rPr>
                <w:color w:val="000000"/>
              </w:rPr>
              <w:t>ср</w:t>
            </w:r>
            <w:r w:rsidRPr="0033282D">
              <w:rPr>
                <w:color w:val="000000"/>
                <w:spacing w:val="-1"/>
              </w:rPr>
              <w:t>е</w:t>
            </w:r>
            <w:r w:rsidRPr="0033282D">
              <w:rPr>
                <w:color w:val="000000"/>
              </w:rPr>
              <w:t>дс</w:t>
            </w:r>
            <w:r w:rsidRPr="0033282D">
              <w:rPr>
                <w:color w:val="000000"/>
                <w:w w:val="99"/>
              </w:rPr>
              <w:t>т</w:t>
            </w:r>
            <w:r w:rsidRPr="0033282D">
              <w:rPr>
                <w:color w:val="000000"/>
              </w:rPr>
              <w:t>ва</w:t>
            </w:r>
            <w:r w:rsidRPr="0033282D">
              <w:rPr>
                <w:color w:val="000000"/>
                <w:spacing w:val="164"/>
              </w:rPr>
              <w:t xml:space="preserve"> </w:t>
            </w:r>
            <w:r w:rsidRPr="0033282D">
              <w:rPr>
                <w:color w:val="000000"/>
              </w:rPr>
              <w:t>о</w:t>
            </w:r>
            <w:r w:rsidRPr="0033282D">
              <w:rPr>
                <w:color w:val="000000"/>
                <w:spacing w:val="2"/>
              </w:rPr>
              <w:t>б</w:t>
            </w:r>
            <w:r w:rsidRPr="0033282D">
              <w:rPr>
                <w:color w:val="000000"/>
                <w:w w:val="99"/>
              </w:rPr>
              <w:t>щ</w:t>
            </w:r>
            <w:r w:rsidRPr="0033282D">
              <w:rPr>
                <w:color w:val="000000"/>
              </w:rPr>
              <w:t>е</w:t>
            </w:r>
            <w:r w:rsidRPr="0033282D">
              <w:rPr>
                <w:color w:val="000000"/>
                <w:spacing w:val="1"/>
              </w:rPr>
              <w:t>ни</w:t>
            </w:r>
            <w:r w:rsidRPr="0033282D">
              <w:rPr>
                <w:color w:val="000000"/>
              </w:rPr>
              <w:t xml:space="preserve">я, </w:t>
            </w:r>
            <w:r w:rsidRPr="0033282D">
              <w:rPr>
                <w:color w:val="000000"/>
                <w:w w:val="99"/>
              </w:rPr>
              <w:t>п</w:t>
            </w:r>
            <w:r w:rsidRPr="0033282D">
              <w:rPr>
                <w:color w:val="000000"/>
              </w:rPr>
              <w:t>о</w:t>
            </w:r>
            <w:r w:rsidRPr="0033282D">
              <w:rPr>
                <w:color w:val="000000"/>
                <w:spacing w:val="1"/>
                <w:w w:val="99"/>
              </w:rPr>
              <w:t>ни</w:t>
            </w:r>
            <w:r w:rsidRPr="0033282D">
              <w:rPr>
                <w:color w:val="000000"/>
              </w:rPr>
              <w:t>мать</w:t>
            </w:r>
            <w:r w:rsidRPr="0033282D">
              <w:rPr>
                <w:color w:val="000000"/>
                <w:spacing w:val="34"/>
              </w:rPr>
              <w:t xml:space="preserve"> </w:t>
            </w:r>
            <w:r w:rsidRPr="0033282D">
              <w:rPr>
                <w:color w:val="000000"/>
                <w:spacing w:val="1"/>
                <w:w w:val="99"/>
              </w:rPr>
              <w:t>з</w:t>
            </w:r>
            <w:r w:rsidRPr="0033282D">
              <w:rPr>
                <w:color w:val="000000"/>
                <w:spacing w:val="1"/>
              </w:rPr>
              <w:t>н</w:t>
            </w:r>
            <w:r w:rsidRPr="0033282D">
              <w:rPr>
                <w:color w:val="000000"/>
              </w:rPr>
              <w:t>а</w:t>
            </w:r>
            <w:r w:rsidRPr="0033282D">
              <w:rPr>
                <w:color w:val="000000"/>
                <w:spacing w:val="-1"/>
              </w:rPr>
              <w:t>ч</w:t>
            </w:r>
            <w:r w:rsidRPr="0033282D">
              <w:rPr>
                <w:color w:val="000000"/>
              </w:rPr>
              <w:t>ен</w:t>
            </w:r>
            <w:r w:rsidRPr="0033282D">
              <w:rPr>
                <w:color w:val="000000"/>
                <w:spacing w:val="1"/>
              </w:rPr>
              <w:t>и</w:t>
            </w:r>
            <w:r w:rsidRPr="0033282D">
              <w:rPr>
                <w:color w:val="000000"/>
              </w:rPr>
              <w:t>е</w:t>
            </w:r>
            <w:r w:rsidRPr="0033282D">
              <w:rPr>
                <w:color w:val="000000"/>
                <w:spacing w:val="35"/>
              </w:rPr>
              <w:t xml:space="preserve"> </w:t>
            </w:r>
            <w:r w:rsidRPr="0033282D">
              <w:rPr>
                <w:color w:val="000000"/>
              </w:rPr>
              <w:t>со</w:t>
            </w:r>
            <w:r w:rsidRPr="0033282D">
              <w:rPr>
                <w:color w:val="000000"/>
                <w:spacing w:val="-1"/>
              </w:rPr>
              <w:t>ц</w:t>
            </w:r>
            <w:r w:rsidRPr="0033282D">
              <w:rPr>
                <w:color w:val="000000"/>
              </w:rPr>
              <w:t>иаль</w:t>
            </w:r>
            <w:r w:rsidRPr="0033282D">
              <w:rPr>
                <w:color w:val="000000"/>
                <w:spacing w:val="1"/>
              </w:rPr>
              <w:t>н</w:t>
            </w:r>
            <w:r w:rsidRPr="0033282D">
              <w:rPr>
                <w:color w:val="000000"/>
                <w:spacing w:val="-2"/>
              </w:rPr>
              <w:t>ы</w:t>
            </w:r>
            <w:r w:rsidRPr="0033282D">
              <w:rPr>
                <w:color w:val="000000"/>
              </w:rPr>
              <w:t>х</w:t>
            </w:r>
            <w:r w:rsidRPr="0033282D">
              <w:rPr>
                <w:color w:val="000000"/>
                <w:spacing w:val="37"/>
              </w:rPr>
              <w:t xml:space="preserve"> </w:t>
            </w:r>
            <w:r w:rsidRPr="0033282D">
              <w:rPr>
                <w:color w:val="000000"/>
                <w:w w:val="99"/>
              </w:rPr>
              <w:t>з</w:t>
            </w:r>
            <w:r w:rsidRPr="0033282D">
              <w:rPr>
                <w:color w:val="000000"/>
              </w:rPr>
              <w:t>наков,</w:t>
            </w:r>
            <w:r w:rsidRPr="0033282D">
              <w:rPr>
                <w:color w:val="000000"/>
                <w:spacing w:val="36"/>
              </w:rPr>
              <w:t xml:space="preserve"> </w:t>
            </w:r>
            <w:r w:rsidRPr="0033282D">
              <w:rPr>
                <w:color w:val="000000"/>
              </w:rPr>
              <w:t>ра</w:t>
            </w:r>
            <w:r w:rsidRPr="0033282D">
              <w:rPr>
                <w:color w:val="000000"/>
                <w:spacing w:val="-1"/>
              </w:rPr>
              <w:t>с</w:t>
            </w:r>
            <w:r w:rsidRPr="0033282D">
              <w:rPr>
                <w:color w:val="000000"/>
              </w:rPr>
              <w:t>по</w:t>
            </w:r>
            <w:r w:rsidRPr="0033282D">
              <w:rPr>
                <w:color w:val="000000"/>
                <w:spacing w:val="1"/>
                <w:w w:val="99"/>
              </w:rPr>
              <w:t>з</w:t>
            </w:r>
            <w:r w:rsidRPr="0033282D">
              <w:rPr>
                <w:color w:val="000000"/>
                <w:spacing w:val="1"/>
              </w:rPr>
              <w:t>н</w:t>
            </w:r>
            <w:r w:rsidRPr="0033282D">
              <w:rPr>
                <w:color w:val="000000"/>
              </w:rPr>
              <w:t>ав</w:t>
            </w:r>
            <w:r w:rsidRPr="0033282D">
              <w:rPr>
                <w:color w:val="000000"/>
                <w:spacing w:val="-1"/>
              </w:rPr>
              <w:t>а</w:t>
            </w:r>
            <w:r w:rsidRPr="0033282D">
              <w:rPr>
                <w:color w:val="000000"/>
                <w:w w:val="99"/>
              </w:rPr>
              <w:t>ть</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widowControl w:val="0"/>
              <w:tabs>
                <w:tab w:val="left" w:pos="1698"/>
                <w:tab w:val="left" w:pos="2379"/>
                <w:tab w:val="left" w:pos="3057"/>
                <w:tab w:val="left" w:pos="3919"/>
                <w:tab w:val="left" w:pos="4595"/>
                <w:tab w:val="left" w:pos="5433"/>
              </w:tabs>
              <w:spacing w:before="1"/>
              <w:ind w:right="85"/>
              <w:jc w:val="both"/>
              <w:rPr>
                <w:color w:val="000000"/>
              </w:rPr>
            </w:pPr>
            <w:r w:rsidRPr="0033282D">
              <w:rPr>
                <w:color w:val="000000"/>
              </w:rPr>
              <w:t>-</w:t>
            </w:r>
            <w:r w:rsidRPr="0033282D">
              <w:rPr>
                <w:color w:val="000000"/>
                <w:spacing w:val="150"/>
              </w:rPr>
              <w:t xml:space="preserve"> </w:t>
            </w:r>
            <w:r w:rsidRPr="0033282D">
              <w:rPr>
                <w:color w:val="000000"/>
              </w:rPr>
              <w:t>осво</w:t>
            </w:r>
            <w:r w:rsidRPr="0033282D">
              <w:rPr>
                <w:color w:val="000000"/>
                <w:w w:val="99"/>
              </w:rPr>
              <w:t>и</w:t>
            </w:r>
            <w:r w:rsidRPr="0033282D">
              <w:rPr>
                <w:color w:val="000000"/>
              </w:rPr>
              <w:t>т</w:t>
            </w:r>
            <w:r w:rsidRPr="0033282D">
              <w:rPr>
                <w:color w:val="000000"/>
                <w:w w:val="99"/>
              </w:rPr>
              <w:t>ь</w:t>
            </w:r>
            <w:r w:rsidRPr="0033282D">
              <w:rPr>
                <w:color w:val="000000"/>
                <w:spacing w:val="152"/>
              </w:rPr>
              <w:t xml:space="preserve"> </w:t>
            </w:r>
            <w:r w:rsidRPr="0033282D">
              <w:rPr>
                <w:color w:val="000000"/>
                <w:w w:val="99"/>
              </w:rPr>
              <w:t>и</w:t>
            </w:r>
            <w:r w:rsidRPr="0033282D">
              <w:rPr>
                <w:color w:val="000000"/>
                <w:spacing w:val="150"/>
              </w:rPr>
              <w:t xml:space="preserve"> </w:t>
            </w:r>
            <w:r w:rsidRPr="0033282D">
              <w:rPr>
                <w:color w:val="000000"/>
                <w:spacing w:val="1"/>
                <w:w w:val="99"/>
              </w:rPr>
              <w:t>п</w:t>
            </w:r>
            <w:r w:rsidRPr="0033282D">
              <w:rPr>
                <w:color w:val="000000"/>
                <w:spacing w:val="-2"/>
              </w:rPr>
              <w:t>р</w:t>
            </w:r>
            <w:r w:rsidRPr="0033282D">
              <w:rPr>
                <w:color w:val="000000"/>
                <w:w w:val="99"/>
              </w:rPr>
              <w:t>и</w:t>
            </w:r>
            <w:r w:rsidRPr="0033282D">
              <w:rPr>
                <w:color w:val="000000"/>
              </w:rPr>
              <w:t>ме</w:t>
            </w:r>
            <w:r w:rsidRPr="0033282D">
              <w:rPr>
                <w:color w:val="000000"/>
                <w:w w:val="99"/>
              </w:rPr>
              <w:t>н</w:t>
            </w:r>
            <w:r w:rsidRPr="0033282D">
              <w:rPr>
                <w:color w:val="000000"/>
                <w:spacing w:val="1"/>
                <w:w w:val="99"/>
              </w:rPr>
              <w:t>и</w:t>
            </w:r>
            <w:r w:rsidRPr="0033282D">
              <w:rPr>
                <w:color w:val="000000"/>
              </w:rPr>
              <w:t>т</w:t>
            </w:r>
            <w:r w:rsidRPr="0033282D">
              <w:rPr>
                <w:color w:val="000000"/>
                <w:w w:val="99"/>
              </w:rPr>
              <w:t>ь</w:t>
            </w:r>
            <w:r w:rsidRPr="0033282D">
              <w:rPr>
                <w:color w:val="000000"/>
                <w:spacing w:val="150"/>
              </w:rPr>
              <w:t xml:space="preserve"> </w:t>
            </w:r>
            <w:r w:rsidRPr="0033282D">
              <w:rPr>
                <w:color w:val="000000"/>
                <w:spacing w:val="1"/>
                <w:w w:val="99"/>
              </w:rPr>
              <w:t>зн</w:t>
            </w:r>
            <w:r w:rsidRPr="0033282D">
              <w:rPr>
                <w:color w:val="000000"/>
                <w:spacing w:val="-2"/>
              </w:rPr>
              <w:t>а</w:t>
            </w:r>
            <w:r w:rsidRPr="0033282D">
              <w:rPr>
                <w:color w:val="000000"/>
                <w:w w:val="99"/>
              </w:rPr>
              <w:t>н</w:t>
            </w:r>
            <w:r w:rsidRPr="0033282D">
              <w:rPr>
                <w:color w:val="000000"/>
                <w:spacing w:val="1"/>
                <w:w w:val="99"/>
              </w:rPr>
              <w:t>и</w:t>
            </w:r>
            <w:r w:rsidRPr="0033282D">
              <w:rPr>
                <w:color w:val="000000"/>
              </w:rPr>
              <w:t>я</w:t>
            </w:r>
            <w:r w:rsidRPr="0033282D">
              <w:rPr>
                <w:color w:val="000000"/>
                <w:spacing w:val="151"/>
              </w:rPr>
              <w:t xml:space="preserve"> </w:t>
            </w:r>
            <w:r w:rsidRPr="0033282D">
              <w:rPr>
                <w:color w:val="000000"/>
              </w:rPr>
              <w:t>о</w:t>
            </w:r>
            <w:r w:rsidRPr="0033282D">
              <w:rPr>
                <w:color w:val="000000"/>
                <w:spacing w:val="149"/>
              </w:rPr>
              <w:t xml:space="preserve"> </w:t>
            </w:r>
            <w:r w:rsidRPr="0033282D">
              <w:rPr>
                <w:color w:val="000000"/>
              </w:rPr>
              <w:t>ра</w:t>
            </w:r>
            <w:r w:rsidRPr="0033282D">
              <w:rPr>
                <w:color w:val="000000"/>
                <w:w w:val="99"/>
              </w:rPr>
              <w:t>з</w:t>
            </w:r>
            <w:r w:rsidRPr="0033282D">
              <w:rPr>
                <w:color w:val="000000"/>
              </w:rPr>
              <w:t>м</w:t>
            </w:r>
            <w:r w:rsidRPr="0033282D">
              <w:rPr>
                <w:color w:val="000000"/>
                <w:spacing w:val="-1"/>
              </w:rPr>
              <w:t>е</w:t>
            </w:r>
            <w:r w:rsidRPr="0033282D">
              <w:rPr>
                <w:color w:val="000000"/>
                <w:w w:val="99"/>
              </w:rPr>
              <w:t>щ</w:t>
            </w:r>
            <w:r w:rsidRPr="0033282D">
              <w:rPr>
                <w:color w:val="000000"/>
              </w:rPr>
              <w:t>е</w:t>
            </w:r>
            <w:r w:rsidRPr="0033282D">
              <w:rPr>
                <w:color w:val="000000"/>
                <w:w w:val="99"/>
              </w:rPr>
              <w:t>нии</w:t>
            </w:r>
            <w:r w:rsidRPr="0033282D">
              <w:rPr>
                <w:color w:val="000000"/>
              </w:rPr>
              <w:t xml:space="preserve"> ос</w:t>
            </w:r>
            <w:r w:rsidRPr="0033282D">
              <w:rPr>
                <w:color w:val="000000"/>
                <w:w w:val="99"/>
              </w:rPr>
              <w:t>н</w:t>
            </w:r>
            <w:r w:rsidRPr="0033282D">
              <w:rPr>
                <w:color w:val="000000"/>
              </w:rPr>
              <w:t>ов</w:t>
            </w:r>
            <w:r w:rsidRPr="0033282D">
              <w:rPr>
                <w:color w:val="000000"/>
                <w:w w:val="99"/>
              </w:rPr>
              <w:t>н</w:t>
            </w:r>
            <w:r w:rsidRPr="0033282D">
              <w:rPr>
                <w:color w:val="000000"/>
              </w:rPr>
              <w:t>ых</w:t>
            </w:r>
            <w:r w:rsidRPr="0033282D">
              <w:rPr>
                <w:color w:val="000000"/>
              </w:rPr>
              <w:tab/>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rPr>
              <w:tab/>
              <w:t>об</w:t>
            </w:r>
            <w:r w:rsidRPr="0033282D">
              <w:rPr>
                <w:color w:val="000000"/>
                <w:w w:val="99"/>
              </w:rPr>
              <w:t>ъ</w:t>
            </w:r>
            <w:r w:rsidRPr="0033282D">
              <w:rPr>
                <w:color w:val="000000"/>
              </w:rPr>
              <w:t>е</w:t>
            </w:r>
            <w:r w:rsidRPr="0033282D">
              <w:rPr>
                <w:color w:val="000000"/>
                <w:spacing w:val="-1"/>
              </w:rPr>
              <w:t>к</w:t>
            </w:r>
            <w:r w:rsidRPr="0033282D">
              <w:rPr>
                <w:color w:val="000000"/>
              </w:rPr>
              <w:t>тов</w:t>
            </w:r>
            <w:r w:rsidRPr="0033282D">
              <w:rPr>
                <w:color w:val="000000"/>
              </w:rPr>
              <w:tab/>
            </w:r>
            <w:r w:rsidRPr="0033282D">
              <w:rPr>
                <w:color w:val="000000"/>
                <w:w w:val="99"/>
              </w:rPr>
              <w:t>и</w:t>
            </w:r>
            <w:r w:rsidRPr="0033282D">
              <w:rPr>
                <w:color w:val="000000"/>
              </w:rPr>
              <w:t xml:space="preserve"> </w:t>
            </w:r>
            <w:r w:rsidRPr="0033282D">
              <w:rPr>
                <w:color w:val="000000"/>
                <w:w w:val="99"/>
              </w:rPr>
              <w:t>т</w:t>
            </w:r>
            <w:r w:rsidRPr="0033282D">
              <w:rPr>
                <w:color w:val="000000"/>
              </w:rPr>
              <w:t>ерр</w:t>
            </w:r>
            <w:r w:rsidRPr="0033282D">
              <w:rPr>
                <w:color w:val="000000"/>
                <w:w w:val="99"/>
              </w:rPr>
              <w:t>и</w:t>
            </w:r>
            <w:r w:rsidRPr="0033282D">
              <w:rPr>
                <w:color w:val="000000"/>
              </w:rPr>
              <w:t>тор</w:t>
            </w:r>
            <w:r w:rsidRPr="0033282D">
              <w:rPr>
                <w:color w:val="000000"/>
                <w:spacing w:val="2"/>
                <w:w w:val="99"/>
              </w:rPr>
              <w:t>и</w:t>
            </w:r>
            <w:r w:rsidRPr="0033282D">
              <w:rPr>
                <w:color w:val="000000"/>
              </w:rPr>
              <w:t>а</w:t>
            </w:r>
            <w:r w:rsidRPr="0033282D">
              <w:rPr>
                <w:color w:val="000000"/>
                <w:w w:val="99"/>
              </w:rPr>
              <w:t>л</w:t>
            </w:r>
            <w:r w:rsidRPr="0033282D">
              <w:rPr>
                <w:color w:val="000000"/>
                <w:spacing w:val="-1"/>
                <w:w w:val="99"/>
              </w:rPr>
              <w:t>ь</w:t>
            </w:r>
            <w:r w:rsidRPr="0033282D">
              <w:rPr>
                <w:color w:val="000000"/>
                <w:w w:val="99"/>
              </w:rPr>
              <w:t>н</w:t>
            </w:r>
            <w:r w:rsidRPr="0033282D">
              <w:rPr>
                <w:color w:val="000000"/>
              </w:rPr>
              <w:t>о</w:t>
            </w:r>
            <w:r w:rsidRPr="0033282D">
              <w:rPr>
                <w:color w:val="000000"/>
                <w:w w:val="99"/>
              </w:rPr>
              <w:t>й</w:t>
            </w:r>
            <w:r w:rsidRPr="0033282D">
              <w:rPr>
                <w:color w:val="000000"/>
                <w:spacing w:val="42"/>
              </w:rPr>
              <w:t xml:space="preserve"> </w:t>
            </w:r>
            <w:r w:rsidRPr="0033282D">
              <w:rPr>
                <w:color w:val="000000"/>
              </w:rPr>
              <w:t>ор</w:t>
            </w:r>
            <w:r w:rsidRPr="0033282D">
              <w:rPr>
                <w:color w:val="000000"/>
                <w:w w:val="99"/>
              </w:rPr>
              <w:t>г</w:t>
            </w:r>
            <w:r w:rsidRPr="0033282D">
              <w:rPr>
                <w:color w:val="000000"/>
              </w:rPr>
              <w:t>а</w:t>
            </w:r>
            <w:r w:rsidRPr="0033282D">
              <w:rPr>
                <w:color w:val="000000"/>
                <w:spacing w:val="-1"/>
                <w:w w:val="99"/>
              </w:rPr>
              <w:t>н</w:t>
            </w:r>
            <w:r w:rsidRPr="0033282D">
              <w:rPr>
                <w:color w:val="000000"/>
                <w:w w:val="99"/>
              </w:rPr>
              <w:t>и</w:t>
            </w:r>
            <w:r w:rsidRPr="0033282D">
              <w:rPr>
                <w:color w:val="000000"/>
                <w:spacing w:val="1"/>
                <w:w w:val="99"/>
              </w:rPr>
              <w:t>з</w:t>
            </w:r>
            <w:r w:rsidRPr="0033282D">
              <w:rPr>
                <w:color w:val="000000"/>
              </w:rPr>
              <w:t>а</w:t>
            </w:r>
            <w:r w:rsidRPr="0033282D">
              <w:rPr>
                <w:color w:val="000000"/>
                <w:spacing w:val="-1"/>
                <w:w w:val="99"/>
              </w:rPr>
              <w:t>ц</w:t>
            </w:r>
            <w:r w:rsidRPr="0033282D">
              <w:rPr>
                <w:color w:val="000000"/>
                <w:w w:val="99"/>
              </w:rPr>
              <w:t>ии</w:t>
            </w:r>
            <w:r w:rsidRPr="0033282D">
              <w:rPr>
                <w:color w:val="000000"/>
                <w:spacing w:val="41"/>
              </w:rPr>
              <w:t xml:space="preserve"> </w:t>
            </w:r>
            <w:r w:rsidRPr="0033282D">
              <w:rPr>
                <w:color w:val="000000"/>
                <w:spacing w:val="1"/>
                <w:w w:val="99"/>
              </w:rPr>
              <w:t>п</w:t>
            </w:r>
            <w:r w:rsidRPr="0033282D">
              <w:rPr>
                <w:color w:val="000000"/>
                <w:spacing w:val="-1"/>
              </w:rPr>
              <w:t>р</w:t>
            </w:r>
            <w:r w:rsidRPr="0033282D">
              <w:rPr>
                <w:color w:val="000000"/>
                <w:w w:val="99"/>
              </w:rPr>
              <w:t>и</w:t>
            </w:r>
            <w:r w:rsidRPr="0033282D">
              <w:rPr>
                <w:color w:val="000000"/>
              </w:rPr>
              <w:t>роды</w:t>
            </w:r>
            <w:r w:rsidRPr="0033282D">
              <w:rPr>
                <w:color w:val="000000"/>
                <w:spacing w:val="41"/>
              </w:rPr>
              <w:t xml:space="preserve"> </w:t>
            </w:r>
            <w:r w:rsidRPr="0033282D">
              <w:rPr>
                <w:color w:val="000000"/>
                <w:w w:val="99"/>
              </w:rPr>
              <w:t>и</w:t>
            </w:r>
            <w:r w:rsidRPr="0033282D">
              <w:rPr>
                <w:color w:val="000000"/>
                <w:spacing w:val="41"/>
              </w:rPr>
              <w:t xml:space="preserve"> </w:t>
            </w:r>
            <w:r w:rsidRPr="0033282D">
              <w:rPr>
                <w:color w:val="000000"/>
              </w:rPr>
              <w:t>об</w:t>
            </w:r>
            <w:r w:rsidRPr="0033282D">
              <w:rPr>
                <w:color w:val="000000"/>
                <w:w w:val="99"/>
              </w:rPr>
              <w:t>щ</w:t>
            </w:r>
            <w:r w:rsidRPr="0033282D">
              <w:rPr>
                <w:color w:val="000000"/>
              </w:rPr>
              <w:t>ества (</w:t>
            </w:r>
            <w:r w:rsidRPr="0033282D">
              <w:rPr>
                <w:color w:val="000000"/>
                <w:w w:val="99"/>
              </w:rPr>
              <w:t>п</w:t>
            </w:r>
            <w:r w:rsidRPr="0033282D">
              <w:rPr>
                <w:color w:val="000000"/>
              </w:rPr>
              <w:t>о</w:t>
            </w:r>
            <w:r w:rsidRPr="0033282D">
              <w:rPr>
                <w:color w:val="000000"/>
                <w:spacing w:val="1"/>
                <w:w w:val="99"/>
              </w:rPr>
              <w:t>н</w:t>
            </w:r>
            <w:r w:rsidRPr="0033282D">
              <w:rPr>
                <w:color w:val="000000"/>
              </w:rPr>
              <w:t>ят</w:t>
            </w:r>
            <w:r w:rsidRPr="0033282D">
              <w:rPr>
                <w:color w:val="000000"/>
                <w:spacing w:val="2"/>
                <w:w w:val="99"/>
              </w:rPr>
              <w:t>и</w:t>
            </w:r>
            <w:r w:rsidRPr="0033282D">
              <w:rPr>
                <w:color w:val="000000"/>
              </w:rPr>
              <w:t xml:space="preserve">я    </w:t>
            </w:r>
            <w:r w:rsidRPr="0033282D">
              <w:rPr>
                <w:color w:val="000000"/>
                <w:spacing w:val="-38"/>
              </w:rPr>
              <w:t xml:space="preserve"> </w:t>
            </w:r>
            <w:r w:rsidRPr="0033282D">
              <w:rPr>
                <w:color w:val="000000"/>
                <w:w w:val="99"/>
              </w:rPr>
              <w:t>и</w:t>
            </w:r>
            <w:r w:rsidRPr="0033282D">
              <w:rPr>
                <w:color w:val="000000"/>
              </w:rPr>
              <w:t xml:space="preserve">    </w:t>
            </w:r>
            <w:r w:rsidRPr="0033282D">
              <w:rPr>
                <w:color w:val="000000"/>
                <w:spacing w:val="-37"/>
              </w:rPr>
              <w:t xml:space="preserve"> </w:t>
            </w:r>
            <w:r w:rsidRPr="0033282D">
              <w:rPr>
                <w:color w:val="000000"/>
              </w:rPr>
              <w:t>ко</w:t>
            </w:r>
            <w:r w:rsidRPr="0033282D">
              <w:rPr>
                <w:color w:val="000000"/>
                <w:w w:val="99"/>
              </w:rPr>
              <w:t>нц</w:t>
            </w:r>
            <w:r w:rsidRPr="0033282D">
              <w:rPr>
                <w:color w:val="000000"/>
              </w:rPr>
              <w:t>е</w:t>
            </w:r>
            <w:r w:rsidRPr="0033282D">
              <w:rPr>
                <w:color w:val="000000"/>
                <w:w w:val="99"/>
              </w:rPr>
              <w:t>пции</w:t>
            </w:r>
            <w:r w:rsidRPr="0033282D">
              <w:rPr>
                <w:color w:val="000000"/>
              </w:rPr>
              <w:tab/>
            </w:r>
            <w:r w:rsidRPr="0033282D">
              <w:rPr>
                <w:color w:val="000000"/>
                <w:spacing w:val="-7"/>
              </w:rPr>
              <w:t>у</w:t>
            </w:r>
            <w:r w:rsidRPr="0033282D">
              <w:rPr>
                <w:color w:val="000000"/>
                <w:spacing w:val="-1"/>
              </w:rPr>
              <w:t>с</w:t>
            </w:r>
            <w:r w:rsidRPr="0033282D">
              <w:rPr>
                <w:color w:val="000000"/>
              </w:rPr>
              <w:t>то</w:t>
            </w:r>
            <w:r w:rsidRPr="0033282D">
              <w:rPr>
                <w:color w:val="000000"/>
                <w:spacing w:val="1"/>
                <w:w w:val="99"/>
              </w:rPr>
              <w:t>й</w:t>
            </w:r>
            <w:r w:rsidRPr="0033282D">
              <w:rPr>
                <w:color w:val="000000"/>
              </w:rPr>
              <w:t>ч</w:t>
            </w:r>
            <w:r w:rsidRPr="0033282D">
              <w:rPr>
                <w:color w:val="000000"/>
                <w:spacing w:val="1"/>
                <w:w w:val="99"/>
              </w:rPr>
              <w:t>и</w:t>
            </w:r>
            <w:r w:rsidRPr="0033282D">
              <w:rPr>
                <w:color w:val="000000"/>
              </w:rPr>
              <w:t>во</w:t>
            </w:r>
            <w:r w:rsidRPr="0033282D">
              <w:rPr>
                <w:color w:val="000000"/>
                <w:w w:val="99"/>
              </w:rPr>
              <w:t>г</w:t>
            </w:r>
            <w:r w:rsidRPr="0033282D">
              <w:rPr>
                <w:color w:val="000000"/>
              </w:rPr>
              <w:t>о</w:t>
            </w:r>
            <w:r w:rsidRPr="0033282D">
              <w:rPr>
                <w:color w:val="000000"/>
              </w:rPr>
              <w:tab/>
              <w:t>ра</w:t>
            </w:r>
            <w:r w:rsidRPr="0033282D">
              <w:rPr>
                <w:color w:val="000000"/>
                <w:w w:val="99"/>
              </w:rPr>
              <w:t>з</w:t>
            </w:r>
            <w:r w:rsidRPr="0033282D">
              <w:rPr>
                <w:color w:val="000000"/>
              </w:rPr>
              <w:t>в</w:t>
            </w:r>
            <w:r w:rsidRPr="0033282D">
              <w:rPr>
                <w:color w:val="000000"/>
                <w:w w:val="99"/>
              </w:rPr>
              <w:t>и</w:t>
            </w:r>
            <w:r w:rsidRPr="0033282D">
              <w:rPr>
                <w:color w:val="000000"/>
              </w:rPr>
              <w:t>т</w:t>
            </w:r>
            <w:r w:rsidRPr="0033282D">
              <w:rPr>
                <w:color w:val="000000"/>
                <w:spacing w:val="7"/>
                <w:w w:val="99"/>
              </w:rPr>
              <w:t>и</w:t>
            </w:r>
            <w:r w:rsidRPr="0033282D">
              <w:rPr>
                <w:color w:val="000000"/>
                <w:spacing w:val="-2"/>
              </w:rPr>
              <w:t>я</w:t>
            </w:r>
            <w:r w:rsidRPr="0033282D">
              <w:rPr>
                <w:color w:val="000000"/>
              </w:rPr>
              <w:t xml:space="preserve">, </w:t>
            </w:r>
            <w:r w:rsidRPr="0033282D">
              <w:rPr>
                <w:color w:val="000000"/>
                <w:w w:val="99"/>
              </w:rPr>
              <w:t>з</w:t>
            </w:r>
            <w:r w:rsidRPr="0033282D">
              <w:rPr>
                <w:color w:val="000000"/>
              </w:rPr>
              <w:t>еле</w:t>
            </w:r>
            <w:r w:rsidRPr="0033282D">
              <w:rPr>
                <w:color w:val="000000"/>
                <w:w w:val="99"/>
              </w:rPr>
              <w:t>н</w:t>
            </w:r>
            <w:r w:rsidRPr="0033282D">
              <w:rPr>
                <w:color w:val="000000"/>
              </w:rPr>
              <w:t>о</w:t>
            </w:r>
            <w:r w:rsidRPr="0033282D">
              <w:rPr>
                <w:color w:val="000000"/>
                <w:w w:val="99"/>
              </w:rPr>
              <w:t>й</w:t>
            </w:r>
            <w:r w:rsidRPr="0033282D">
              <w:rPr>
                <w:color w:val="000000"/>
                <w:spacing w:val="176"/>
              </w:rPr>
              <w:t xml:space="preserve"> </w:t>
            </w:r>
            <w:r w:rsidRPr="0033282D">
              <w:rPr>
                <w:color w:val="000000"/>
              </w:rPr>
              <w:t>э</w:t>
            </w:r>
            <w:r w:rsidRPr="0033282D">
              <w:rPr>
                <w:color w:val="000000"/>
                <w:spacing w:val="1"/>
                <w:w w:val="99"/>
              </w:rPr>
              <w:t>н</w:t>
            </w:r>
            <w:r w:rsidRPr="0033282D">
              <w:rPr>
                <w:color w:val="000000"/>
              </w:rPr>
              <w:t>ер</w:t>
            </w:r>
            <w:r w:rsidRPr="0033282D">
              <w:rPr>
                <w:color w:val="000000"/>
                <w:w w:val="99"/>
              </w:rPr>
              <w:t>г</w:t>
            </w:r>
            <w:r w:rsidRPr="0033282D">
              <w:rPr>
                <w:color w:val="000000"/>
              </w:rPr>
              <w:t>ет</w:t>
            </w:r>
            <w:r w:rsidRPr="0033282D">
              <w:rPr>
                <w:color w:val="000000"/>
                <w:spacing w:val="1"/>
                <w:w w:val="99"/>
              </w:rPr>
              <w:t>и</w:t>
            </w:r>
            <w:r w:rsidRPr="0033282D">
              <w:rPr>
                <w:color w:val="000000"/>
                <w:spacing w:val="-1"/>
              </w:rPr>
              <w:t>к</w:t>
            </w:r>
            <w:r w:rsidRPr="0033282D">
              <w:rPr>
                <w:color w:val="000000"/>
                <w:w w:val="99"/>
              </w:rPr>
              <w:t>и</w:t>
            </w:r>
            <w:r w:rsidRPr="0033282D">
              <w:rPr>
                <w:color w:val="000000"/>
              </w:rPr>
              <w:t>,</w:t>
            </w:r>
            <w:r w:rsidRPr="0033282D">
              <w:rPr>
                <w:color w:val="000000"/>
                <w:spacing w:val="173"/>
              </w:rPr>
              <w:t xml:space="preserve"> </w:t>
            </w:r>
            <w:r w:rsidRPr="0033282D">
              <w:rPr>
                <w:color w:val="000000"/>
                <w:w w:val="99"/>
              </w:rPr>
              <w:t>гл</w:t>
            </w:r>
            <w:r w:rsidRPr="0033282D">
              <w:rPr>
                <w:color w:val="000000"/>
              </w:rPr>
              <w:t>оба</w:t>
            </w:r>
            <w:r w:rsidRPr="0033282D">
              <w:rPr>
                <w:color w:val="000000"/>
                <w:w w:val="99"/>
              </w:rPr>
              <w:t>л</w:t>
            </w:r>
            <w:r w:rsidRPr="0033282D">
              <w:rPr>
                <w:color w:val="000000"/>
                <w:spacing w:val="1"/>
                <w:w w:val="99"/>
              </w:rPr>
              <w:t>из</w:t>
            </w:r>
            <w:r w:rsidRPr="0033282D">
              <w:rPr>
                <w:color w:val="000000"/>
              </w:rPr>
              <w:t>а</w:t>
            </w:r>
            <w:r w:rsidRPr="0033282D">
              <w:rPr>
                <w:color w:val="000000"/>
                <w:w w:val="99"/>
              </w:rPr>
              <w:t>ции</w:t>
            </w:r>
            <w:r w:rsidRPr="0033282D">
              <w:rPr>
                <w:color w:val="000000"/>
                <w:spacing w:val="175"/>
              </w:rPr>
              <w:t xml:space="preserve"> </w:t>
            </w:r>
            <w:r w:rsidRPr="0033282D">
              <w:rPr>
                <w:color w:val="000000"/>
                <w:w w:val="99"/>
              </w:rPr>
              <w:t>и</w:t>
            </w:r>
            <w:r w:rsidRPr="0033282D">
              <w:rPr>
                <w:color w:val="000000"/>
                <w:spacing w:val="176"/>
              </w:rPr>
              <w:t xml:space="preserve"> </w:t>
            </w:r>
            <w:r w:rsidRPr="0033282D">
              <w:rPr>
                <w:color w:val="000000"/>
                <w:w w:val="99"/>
              </w:rPr>
              <w:t>п</w:t>
            </w:r>
            <w:r w:rsidRPr="0033282D">
              <w:rPr>
                <w:color w:val="000000"/>
              </w:rPr>
              <w:t>роб</w:t>
            </w:r>
            <w:r w:rsidRPr="0033282D">
              <w:rPr>
                <w:color w:val="000000"/>
                <w:w w:val="99"/>
              </w:rPr>
              <w:t>л</w:t>
            </w:r>
            <w:r w:rsidRPr="0033282D">
              <w:rPr>
                <w:color w:val="000000"/>
              </w:rPr>
              <w:t>е</w:t>
            </w:r>
            <w:r w:rsidRPr="0033282D">
              <w:rPr>
                <w:color w:val="000000"/>
                <w:spacing w:val="-1"/>
              </w:rPr>
              <w:t>м</w:t>
            </w:r>
            <w:r w:rsidRPr="0033282D">
              <w:rPr>
                <w:color w:val="000000"/>
              </w:rPr>
              <w:t>а народо</w:t>
            </w:r>
            <w:r w:rsidRPr="0033282D">
              <w:rPr>
                <w:color w:val="000000"/>
                <w:spacing w:val="1"/>
                <w:w w:val="99"/>
              </w:rPr>
              <w:t>н</w:t>
            </w:r>
            <w:r w:rsidRPr="0033282D">
              <w:rPr>
                <w:color w:val="000000"/>
              </w:rPr>
              <w:t>асе</w:t>
            </w:r>
            <w:r w:rsidRPr="0033282D">
              <w:rPr>
                <w:color w:val="000000"/>
                <w:w w:val="99"/>
              </w:rPr>
              <w:t>л</w:t>
            </w:r>
            <w:r w:rsidRPr="0033282D">
              <w:rPr>
                <w:color w:val="000000"/>
                <w:spacing w:val="-1"/>
              </w:rPr>
              <w:t>е</w:t>
            </w:r>
            <w:r w:rsidRPr="0033282D">
              <w:rPr>
                <w:color w:val="000000"/>
                <w:w w:val="99"/>
              </w:rPr>
              <w:t>ни</w:t>
            </w:r>
            <w:r w:rsidRPr="0033282D">
              <w:rPr>
                <w:color w:val="000000"/>
              </w:rPr>
              <w:t>я</w:t>
            </w:r>
            <w:r w:rsidRPr="0033282D">
              <w:rPr>
                <w:color w:val="000000"/>
                <w:w w:val="99"/>
              </w:rPr>
              <w:t>)</w:t>
            </w:r>
            <w:r w:rsidRPr="0033282D">
              <w:rPr>
                <w:color w:val="000000"/>
              </w:rPr>
              <w:t>;</w:t>
            </w:r>
            <w:r w:rsidRPr="0033282D">
              <w:rPr>
                <w:color w:val="000000"/>
              </w:rPr>
              <w:tab/>
              <w:t>выб</w:t>
            </w:r>
            <w:r w:rsidRPr="0033282D">
              <w:rPr>
                <w:color w:val="000000"/>
                <w:w w:val="99"/>
              </w:rPr>
              <w:t>и</w:t>
            </w:r>
            <w:r w:rsidRPr="0033282D">
              <w:rPr>
                <w:color w:val="000000"/>
              </w:rPr>
              <w:t>рат</w:t>
            </w:r>
            <w:r w:rsidRPr="0033282D">
              <w:rPr>
                <w:color w:val="000000"/>
                <w:w w:val="99"/>
              </w:rPr>
              <w:t>ь</w:t>
            </w:r>
            <w:r w:rsidRPr="0033282D">
              <w:rPr>
                <w:color w:val="000000"/>
              </w:rPr>
              <w:t xml:space="preserve">      </w:t>
            </w:r>
            <w:r w:rsidRPr="0033282D">
              <w:rPr>
                <w:color w:val="000000"/>
                <w:spacing w:val="-53"/>
              </w:rPr>
              <w:t xml:space="preserve"> </w:t>
            </w:r>
            <w:r w:rsidRPr="0033282D">
              <w:rPr>
                <w:color w:val="000000"/>
                <w:w w:val="99"/>
              </w:rPr>
              <w:t>и</w:t>
            </w:r>
            <w:r w:rsidRPr="0033282D">
              <w:rPr>
                <w:color w:val="000000"/>
              </w:rPr>
              <w:t xml:space="preserve">      </w:t>
            </w:r>
            <w:r w:rsidRPr="0033282D">
              <w:rPr>
                <w:color w:val="000000"/>
                <w:spacing w:val="-57"/>
              </w:rPr>
              <w:t xml:space="preserve"> </w:t>
            </w:r>
            <w:r w:rsidRPr="0033282D">
              <w:rPr>
                <w:color w:val="000000"/>
                <w:w w:val="99"/>
              </w:rPr>
              <w:t>и</w:t>
            </w:r>
            <w:r w:rsidRPr="0033282D">
              <w:rPr>
                <w:color w:val="000000"/>
              </w:rPr>
              <w:t>с</w:t>
            </w:r>
            <w:r w:rsidRPr="0033282D">
              <w:rPr>
                <w:color w:val="000000"/>
                <w:w w:val="99"/>
              </w:rPr>
              <w:t>п</w:t>
            </w:r>
            <w:r w:rsidRPr="0033282D">
              <w:rPr>
                <w:color w:val="000000"/>
              </w:rPr>
              <w:t>о</w:t>
            </w:r>
            <w:r w:rsidRPr="0033282D">
              <w:rPr>
                <w:color w:val="000000"/>
                <w:spacing w:val="-1"/>
                <w:w w:val="99"/>
              </w:rPr>
              <w:t>л</w:t>
            </w:r>
            <w:r w:rsidRPr="0033282D">
              <w:rPr>
                <w:color w:val="000000"/>
                <w:spacing w:val="-2"/>
                <w:w w:val="99"/>
              </w:rPr>
              <w:t>ь</w:t>
            </w:r>
            <w:r w:rsidRPr="0033282D">
              <w:rPr>
                <w:color w:val="000000"/>
                <w:w w:val="99"/>
              </w:rPr>
              <w:t>з</w:t>
            </w:r>
            <w:r w:rsidRPr="0033282D">
              <w:rPr>
                <w:color w:val="000000"/>
              </w:rPr>
              <w:t>оват</w:t>
            </w:r>
            <w:r w:rsidRPr="0033282D">
              <w:rPr>
                <w:color w:val="000000"/>
                <w:w w:val="99"/>
              </w:rPr>
              <w:t>ь</w:t>
            </w:r>
            <w:r w:rsidRPr="0033282D">
              <w:rPr>
                <w:color w:val="000000"/>
              </w:rPr>
              <w:t xml:space="preserve"> источ</w:t>
            </w:r>
            <w:r w:rsidRPr="0033282D">
              <w:rPr>
                <w:color w:val="000000"/>
                <w:spacing w:val="1"/>
                <w:w w:val="99"/>
              </w:rPr>
              <w:t>ни</w:t>
            </w:r>
            <w:r w:rsidRPr="0033282D">
              <w:rPr>
                <w:color w:val="000000"/>
                <w:spacing w:val="-1"/>
              </w:rPr>
              <w:t>к</w:t>
            </w:r>
            <w:r w:rsidRPr="0033282D">
              <w:rPr>
                <w:color w:val="000000"/>
                <w:w w:val="99"/>
              </w:rPr>
              <w:t>и</w:t>
            </w:r>
            <w:r w:rsidRPr="0033282D">
              <w:rPr>
                <w:color w:val="000000"/>
              </w:rPr>
              <w:t xml:space="preserve">      </w:t>
            </w:r>
            <w:r w:rsidRPr="0033282D">
              <w:rPr>
                <w:color w:val="000000"/>
                <w:spacing w:val="-56"/>
              </w:rPr>
              <w:t xml:space="preserve"> </w:t>
            </w:r>
            <w:r w:rsidRPr="0033282D">
              <w:rPr>
                <w:color w:val="000000"/>
                <w:w w:val="99"/>
              </w:rPr>
              <w:t>г</w:t>
            </w:r>
            <w:r w:rsidRPr="0033282D">
              <w:rPr>
                <w:color w:val="000000"/>
                <w:spacing w:val="-1"/>
              </w:rPr>
              <w:t>е</w:t>
            </w:r>
            <w:r w:rsidRPr="0033282D">
              <w:rPr>
                <w:color w:val="000000"/>
              </w:rPr>
              <w:t>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че</w:t>
            </w:r>
            <w:r w:rsidRPr="0033282D">
              <w:rPr>
                <w:color w:val="000000"/>
                <w:spacing w:val="-1"/>
              </w:rPr>
              <w:t>с</w:t>
            </w:r>
            <w:r w:rsidRPr="0033282D">
              <w:rPr>
                <w:color w:val="000000"/>
              </w:rPr>
              <w:t>ко</w:t>
            </w:r>
            <w:r w:rsidRPr="0033282D">
              <w:rPr>
                <w:color w:val="000000"/>
                <w:w w:val="99"/>
              </w:rPr>
              <w:t>й</w:t>
            </w:r>
            <w:r w:rsidRPr="0033282D">
              <w:rPr>
                <w:color w:val="000000"/>
              </w:rPr>
              <w:t xml:space="preserve">      </w:t>
            </w:r>
            <w:r w:rsidRPr="0033282D">
              <w:rPr>
                <w:color w:val="000000"/>
                <w:spacing w:val="-56"/>
              </w:rPr>
              <w:t xml:space="preserve"> </w:t>
            </w:r>
            <w:r w:rsidRPr="0033282D">
              <w:rPr>
                <w:color w:val="000000"/>
                <w:w w:val="99"/>
              </w:rPr>
              <w:t>и</w:t>
            </w:r>
            <w:r w:rsidRPr="0033282D">
              <w:rPr>
                <w:color w:val="000000"/>
                <w:spacing w:val="1"/>
                <w:w w:val="99"/>
              </w:rPr>
              <w:t>н</w:t>
            </w:r>
            <w:r w:rsidRPr="0033282D">
              <w:rPr>
                <w:color w:val="000000"/>
              </w:rPr>
              <w:t>форма</w:t>
            </w:r>
            <w:r w:rsidRPr="0033282D">
              <w:rPr>
                <w:color w:val="000000"/>
                <w:w w:val="99"/>
              </w:rPr>
              <w:t>ции</w:t>
            </w:r>
            <w:r w:rsidRPr="0033282D">
              <w:rPr>
                <w:color w:val="000000"/>
              </w:rPr>
              <w:t xml:space="preserve">      </w:t>
            </w:r>
            <w:r w:rsidRPr="0033282D">
              <w:rPr>
                <w:color w:val="000000"/>
                <w:spacing w:val="-58"/>
              </w:rPr>
              <w:t xml:space="preserve"> </w:t>
            </w:r>
            <w:r w:rsidRPr="0033282D">
              <w:rPr>
                <w:color w:val="000000"/>
              </w:rPr>
              <w:t>д</w:t>
            </w:r>
            <w:r w:rsidRPr="0033282D">
              <w:rPr>
                <w:color w:val="000000"/>
                <w:w w:val="99"/>
              </w:rPr>
              <w:t>л</w:t>
            </w:r>
            <w:r w:rsidRPr="0033282D">
              <w:rPr>
                <w:color w:val="000000"/>
              </w:rPr>
              <w:t>я опреде</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rPr>
              <w:t xml:space="preserve">я    </w:t>
            </w:r>
            <w:r w:rsidRPr="0033282D">
              <w:rPr>
                <w:color w:val="000000"/>
                <w:spacing w:val="-57"/>
              </w:rPr>
              <w:t xml:space="preserve"> </w:t>
            </w:r>
            <w:r w:rsidRPr="0033282D">
              <w:rPr>
                <w:color w:val="000000"/>
                <w:w w:val="99"/>
              </w:rPr>
              <w:t>п</w:t>
            </w:r>
            <w:r w:rsidRPr="0033282D">
              <w:rPr>
                <w:color w:val="000000"/>
              </w:rPr>
              <w:t>о</w:t>
            </w:r>
            <w:r w:rsidRPr="0033282D">
              <w:rPr>
                <w:color w:val="000000"/>
                <w:w w:val="99"/>
              </w:rPr>
              <w:t>л</w:t>
            </w:r>
            <w:r w:rsidRPr="0033282D">
              <w:rPr>
                <w:color w:val="000000"/>
              </w:rPr>
              <w:t>оже</w:t>
            </w:r>
            <w:r w:rsidRPr="0033282D">
              <w:rPr>
                <w:color w:val="000000"/>
                <w:w w:val="99"/>
              </w:rPr>
              <w:t>ни</w:t>
            </w:r>
            <w:r w:rsidRPr="0033282D">
              <w:rPr>
                <w:color w:val="000000"/>
              </w:rPr>
              <w:t xml:space="preserve">я    </w:t>
            </w:r>
            <w:r w:rsidRPr="0033282D">
              <w:rPr>
                <w:color w:val="000000"/>
                <w:spacing w:val="-57"/>
              </w:rPr>
              <w:t xml:space="preserve"> </w:t>
            </w:r>
            <w:r w:rsidRPr="0033282D">
              <w:rPr>
                <w:color w:val="000000"/>
                <w:w w:val="99"/>
              </w:rPr>
              <w:t>и</w:t>
            </w:r>
            <w:r w:rsidRPr="0033282D">
              <w:rPr>
                <w:color w:val="000000"/>
              </w:rPr>
              <w:t xml:space="preserve">    </w:t>
            </w:r>
            <w:r w:rsidRPr="0033282D">
              <w:rPr>
                <w:color w:val="000000"/>
                <w:spacing w:val="-59"/>
              </w:rPr>
              <w:t xml:space="preserve"> </w:t>
            </w:r>
            <w:r w:rsidRPr="0033282D">
              <w:rPr>
                <w:color w:val="000000"/>
              </w:rPr>
              <w:t>в</w:t>
            </w:r>
            <w:r w:rsidRPr="0033282D">
              <w:rPr>
                <w:color w:val="000000"/>
                <w:w w:val="99"/>
              </w:rPr>
              <w:t>з</w:t>
            </w:r>
            <w:r w:rsidRPr="0033282D">
              <w:rPr>
                <w:color w:val="000000"/>
                <w:spacing w:val="-1"/>
              </w:rPr>
              <w:t>а</w:t>
            </w:r>
            <w:r w:rsidRPr="0033282D">
              <w:rPr>
                <w:color w:val="000000"/>
                <w:spacing w:val="1"/>
                <w:w w:val="99"/>
              </w:rPr>
              <w:t>и</w:t>
            </w:r>
            <w:r w:rsidRPr="0033282D">
              <w:rPr>
                <w:color w:val="000000"/>
              </w:rPr>
              <w:t>мор</w:t>
            </w:r>
            <w:r w:rsidRPr="0033282D">
              <w:rPr>
                <w:color w:val="000000"/>
                <w:spacing w:val="-1"/>
              </w:rPr>
              <w:t>ас</w:t>
            </w:r>
            <w:r w:rsidRPr="0033282D">
              <w:rPr>
                <w:color w:val="000000"/>
                <w:spacing w:val="1"/>
                <w:w w:val="99"/>
              </w:rPr>
              <w:t>п</w:t>
            </w:r>
            <w:r w:rsidRPr="0033282D">
              <w:rPr>
                <w:color w:val="000000"/>
              </w:rPr>
              <w:t>о</w:t>
            </w:r>
            <w:r w:rsidRPr="0033282D">
              <w:rPr>
                <w:color w:val="000000"/>
                <w:w w:val="99"/>
              </w:rPr>
              <w:t>л</w:t>
            </w:r>
            <w:r w:rsidRPr="0033282D">
              <w:rPr>
                <w:color w:val="000000"/>
              </w:rPr>
              <w:t>оже</w:t>
            </w:r>
            <w:r w:rsidRPr="0033282D">
              <w:rPr>
                <w:color w:val="000000"/>
                <w:w w:val="99"/>
              </w:rPr>
              <w:t>ни</w:t>
            </w:r>
            <w:r w:rsidRPr="0033282D">
              <w:rPr>
                <w:color w:val="000000"/>
              </w:rPr>
              <w:t>я об</w:t>
            </w:r>
            <w:r w:rsidRPr="0033282D">
              <w:rPr>
                <w:color w:val="000000"/>
                <w:w w:val="99"/>
              </w:rPr>
              <w:t>ъ</w:t>
            </w:r>
            <w:r w:rsidRPr="0033282D">
              <w:rPr>
                <w:color w:val="000000"/>
              </w:rPr>
              <w:t>ектов</w:t>
            </w:r>
            <w:r w:rsidRPr="0033282D">
              <w:rPr>
                <w:color w:val="000000"/>
                <w:spacing w:val="69"/>
              </w:rPr>
              <w:t xml:space="preserve"> </w:t>
            </w:r>
            <w:r w:rsidRPr="0033282D">
              <w:rPr>
                <w:color w:val="000000"/>
              </w:rPr>
              <w:t>в</w:t>
            </w:r>
            <w:r w:rsidRPr="0033282D">
              <w:rPr>
                <w:color w:val="000000"/>
                <w:spacing w:val="69"/>
              </w:rPr>
              <w:t xml:space="preserve"> </w:t>
            </w:r>
            <w:r w:rsidRPr="0033282D">
              <w:rPr>
                <w:color w:val="000000"/>
                <w:spacing w:val="1"/>
                <w:w w:val="99"/>
              </w:rPr>
              <w:t>п</w:t>
            </w:r>
            <w:r w:rsidRPr="0033282D">
              <w:rPr>
                <w:color w:val="000000"/>
              </w:rPr>
              <w:t>ростра</w:t>
            </w:r>
            <w:r w:rsidRPr="0033282D">
              <w:rPr>
                <w:color w:val="000000"/>
                <w:w w:val="99"/>
              </w:rPr>
              <w:t>н</w:t>
            </w:r>
            <w:r w:rsidRPr="0033282D">
              <w:rPr>
                <w:color w:val="000000"/>
              </w:rPr>
              <w:t>стве;</w:t>
            </w:r>
            <w:r w:rsidRPr="0033282D">
              <w:rPr>
                <w:color w:val="000000"/>
                <w:spacing w:val="69"/>
              </w:rPr>
              <w:t xml:space="preserve"> </w:t>
            </w:r>
            <w:r w:rsidRPr="0033282D">
              <w:rPr>
                <w:color w:val="000000"/>
              </w:rPr>
              <w:t>о</w:t>
            </w:r>
            <w:r w:rsidRPr="0033282D">
              <w:rPr>
                <w:color w:val="000000"/>
                <w:spacing w:val="1"/>
                <w:w w:val="99"/>
              </w:rPr>
              <w:t>пи</w:t>
            </w:r>
            <w:r w:rsidRPr="0033282D">
              <w:rPr>
                <w:color w:val="000000"/>
              </w:rPr>
              <w:t>сыв</w:t>
            </w:r>
            <w:r w:rsidRPr="0033282D">
              <w:rPr>
                <w:color w:val="000000"/>
                <w:spacing w:val="-1"/>
              </w:rPr>
              <w:t>а</w:t>
            </w:r>
            <w:r w:rsidRPr="0033282D">
              <w:rPr>
                <w:color w:val="000000"/>
              </w:rPr>
              <w:t>т</w:t>
            </w:r>
            <w:r w:rsidRPr="0033282D">
              <w:rPr>
                <w:color w:val="000000"/>
                <w:w w:val="99"/>
              </w:rPr>
              <w:t>ь</w:t>
            </w:r>
            <w:r w:rsidRPr="0033282D">
              <w:rPr>
                <w:color w:val="000000"/>
                <w:spacing w:val="70"/>
              </w:rPr>
              <w:t xml:space="preserve"> </w:t>
            </w:r>
            <w:r w:rsidRPr="0033282D">
              <w:rPr>
                <w:color w:val="000000"/>
                <w:spacing w:val="1"/>
                <w:w w:val="99"/>
              </w:rPr>
              <w:t>п</w:t>
            </w:r>
            <w:r w:rsidRPr="0033282D">
              <w:rPr>
                <w:color w:val="000000"/>
              </w:rPr>
              <w:t>о</w:t>
            </w:r>
            <w:r w:rsidRPr="0033282D">
              <w:rPr>
                <w:color w:val="000000"/>
                <w:w w:val="99"/>
              </w:rPr>
              <w:t>л</w:t>
            </w:r>
            <w:r w:rsidRPr="0033282D">
              <w:rPr>
                <w:color w:val="000000"/>
              </w:rPr>
              <w:t>оже</w:t>
            </w:r>
            <w:r w:rsidRPr="0033282D">
              <w:rPr>
                <w:color w:val="000000"/>
                <w:w w:val="99"/>
              </w:rPr>
              <w:t>н</w:t>
            </w:r>
            <w:r w:rsidRPr="0033282D">
              <w:rPr>
                <w:color w:val="000000"/>
                <w:spacing w:val="1"/>
                <w:w w:val="99"/>
              </w:rPr>
              <w:t>и</w:t>
            </w:r>
            <w:r w:rsidRPr="0033282D">
              <w:rPr>
                <w:color w:val="000000"/>
              </w:rPr>
              <w:t>е</w:t>
            </w:r>
            <w:r w:rsidRPr="0033282D">
              <w:rPr>
                <w:color w:val="000000"/>
                <w:spacing w:val="66"/>
              </w:rPr>
              <w:t xml:space="preserve"> </w:t>
            </w:r>
            <w:r w:rsidRPr="0033282D">
              <w:rPr>
                <w:color w:val="000000"/>
                <w:w w:val="99"/>
              </w:rPr>
              <w:t>и</w:t>
            </w:r>
            <w:r w:rsidRPr="0033282D">
              <w:rPr>
                <w:color w:val="000000"/>
              </w:rPr>
              <w:t xml:space="preserve"> вза</w:t>
            </w:r>
            <w:r w:rsidRPr="0033282D">
              <w:rPr>
                <w:color w:val="000000"/>
                <w:w w:val="99"/>
              </w:rPr>
              <w:t>и</w:t>
            </w:r>
            <w:r w:rsidRPr="0033282D">
              <w:rPr>
                <w:color w:val="000000"/>
              </w:rPr>
              <w:t>мора</w:t>
            </w:r>
            <w:r w:rsidRPr="0033282D">
              <w:rPr>
                <w:color w:val="000000"/>
                <w:spacing w:val="-1"/>
              </w:rPr>
              <w:t>с</w:t>
            </w:r>
            <w:r w:rsidRPr="0033282D">
              <w:rPr>
                <w:color w:val="000000"/>
                <w:w w:val="99"/>
              </w:rPr>
              <w:t>п</w:t>
            </w:r>
            <w:r w:rsidRPr="0033282D">
              <w:rPr>
                <w:color w:val="000000"/>
              </w:rPr>
              <w:t>о</w:t>
            </w:r>
            <w:r w:rsidRPr="0033282D">
              <w:rPr>
                <w:color w:val="000000"/>
                <w:w w:val="99"/>
              </w:rPr>
              <w:t>л</w:t>
            </w:r>
            <w:r w:rsidRPr="0033282D">
              <w:rPr>
                <w:color w:val="000000"/>
              </w:rPr>
              <w:t>оже</w:t>
            </w:r>
            <w:r w:rsidRPr="0033282D">
              <w:rPr>
                <w:color w:val="000000"/>
                <w:spacing w:val="1"/>
                <w:w w:val="99"/>
              </w:rPr>
              <w:t>ни</w:t>
            </w:r>
            <w:r w:rsidRPr="0033282D">
              <w:rPr>
                <w:color w:val="000000"/>
              </w:rPr>
              <w:t>е</w:t>
            </w:r>
            <w:r w:rsidRPr="0033282D">
              <w:rPr>
                <w:color w:val="000000"/>
                <w:spacing w:val="143"/>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че</w:t>
            </w:r>
            <w:r w:rsidRPr="0033282D">
              <w:rPr>
                <w:color w:val="000000"/>
                <w:spacing w:val="-1"/>
              </w:rPr>
              <w:t>с</w:t>
            </w:r>
            <w:r w:rsidRPr="0033282D">
              <w:rPr>
                <w:color w:val="000000"/>
              </w:rPr>
              <w:t>к</w:t>
            </w:r>
            <w:r w:rsidRPr="0033282D">
              <w:rPr>
                <w:color w:val="000000"/>
                <w:spacing w:val="1"/>
                <w:w w:val="99"/>
              </w:rPr>
              <w:t>и</w:t>
            </w:r>
            <w:r w:rsidRPr="0033282D">
              <w:rPr>
                <w:color w:val="000000"/>
              </w:rPr>
              <w:t>х</w:t>
            </w:r>
            <w:r w:rsidRPr="0033282D">
              <w:rPr>
                <w:color w:val="000000"/>
                <w:spacing w:val="146"/>
              </w:rPr>
              <w:t xml:space="preserve"> </w:t>
            </w:r>
            <w:r w:rsidRPr="0033282D">
              <w:rPr>
                <w:color w:val="000000"/>
              </w:rPr>
              <w:t>о</w:t>
            </w:r>
            <w:r w:rsidRPr="0033282D">
              <w:rPr>
                <w:color w:val="000000"/>
                <w:spacing w:val="-1"/>
              </w:rPr>
              <w:t>б</w:t>
            </w:r>
            <w:r w:rsidRPr="0033282D">
              <w:rPr>
                <w:color w:val="000000"/>
                <w:spacing w:val="3"/>
                <w:w w:val="99"/>
              </w:rPr>
              <w:t>ъ</w:t>
            </w:r>
            <w:r w:rsidRPr="0033282D">
              <w:rPr>
                <w:color w:val="000000"/>
              </w:rPr>
              <w:t>е</w:t>
            </w:r>
            <w:r w:rsidRPr="0033282D">
              <w:rPr>
                <w:color w:val="000000"/>
                <w:spacing w:val="-1"/>
              </w:rPr>
              <w:t>к</w:t>
            </w:r>
            <w:r w:rsidRPr="0033282D">
              <w:rPr>
                <w:color w:val="000000"/>
              </w:rPr>
              <w:t>тов</w:t>
            </w:r>
            <w:r w:rsidRPr="0033282D">
              <w:rPr>
                <w:color w:val="000000"/>
                <w:spacing w:val="143"/>
              </w:rPr>
              <w:t xml:space="preserve"> </w:t>
            </w:r>
            <w:r w:rsidRPr="0033282D">
              <w:rPr>
                <w:color w:val="000000"/>
              </w:rPr>
              <w:t>в простра</w:t>
            </w:r>
            <w:r w:rsidRPr="0033282D">
              <w:rPr>
                <w:color w:val="000000"/>
                <w:spacing w:val="1"/>
                <w:w w:val="99"/>
              </w:rPr>
              <w:t>н</w:t>
            </w:r>
            <w:r w:rsidRPr="0033282D">
              <w:rPr>
                <w:color w:val="000000"/>
              </w:rPr>
              <w:t>ств</w:t>
            </w:r>
            <w:r w:rsidRPr="0033282D">
              <w:rPr>
                <w:color w:val="000000"/>
                <w:spacing w:val="-1"/>
              </w:rPr>
              <w:t>е</w:t>
            </w:r>
            <w:r w:rsidRPr="0033282D">
              <w:rPr>
                <w:color w:val="000000"/>
              </w:rPr>
              <w:t>;</w:t>
            </w:r>
          </w:p>
          <w:p w:rsidR="00CE4347" w:rsidRPr="0033282D" w:rsidRDefault="00CE4347" w:rsidP="001C10D3">
            <w:pPr>
              <w:widowControl w:val="0"/>
              <w:tabs>
                <w:tab w:val="left" w:pos="1787"/>
                <w:tab w:val="left" w:pos="2329"/>
                <w:tab w:val="left" w:pos="2753"/>
                <w:tab w:val="left" w:pos="3393"/>
                <w:tab w:val="left" w:pos="4343"/>
                <w:tab w:val="left" w:pos="5442"/>
              </w:tabs>
              <w:spacing w:line="239" w:lineRule="auto"/>
              <w:ind w:right="89"/>
              <w:jc w:val="both"/>
              <w:rPr>
                <w:color w:val="000000"/>
              </w:rPr>
            </w:pPr>
            <w:r w:rsidRPr="0033282D">
              <w:rPr>
                <w:color w:val="000000"/>
              </w:rPr>
              <w:t>-</w:t>
            </w:r>
            <w:r w:rsidRPr="0033282D">
              <w:rPr>
                <w:color w:val="000000"/>
                <w:spacing w:val="102"/>
              </w:rPr>
              <w:t xml:space="preserve"> </w:t>
            </w:r>
            <w:r w:rsidRPr="0033282D">
              <w:rPr>
                <w:color w:val="000000"/>
              </w:rPr>
              <w:t>сформ</w:t>
            </w:r>
            <w:r w:rsidRPr="0033282D">
              <w:rPr>
                <w:color w:val="000000"/>
                <w:w w:val="99"/>
              </w:rPr>
              <w:t>и</w:t>
            </w:r>
            <w:r w:rsidRPr="0033282D">
              <w:rPr>
                <w:color w:val="000000"/>
              </w:rPr>
              <w:t>роват</w:t>
            </w:r>
            <w:r w:rsidRPr="0033282D">
              <w:rPr>
                <w:color w:val="000000"/>
                <w:w w:val="99"/>
              </w:rPr>
              <w:t>ь</w:t>
            </w:r>
            <w:r w:rsidRPr="0033282D">
              <w:rPr>
                <w:color w:val="000000"/>
                <w:spacing w:val="104"/>
              </w:rPr>
              <w:t xml:space="preserve"> </w:t>
            </w:r>
            <w:r w:rsidRPr="0033282D">
              <w:rPr>
                <w:color w:val="000000"/>
              </w:rPr>
              <w:t>с</w:t>
            </w:r>
            <w:r w:rsidRPr="0033282D">
              <w:rPr>
                <w:color w:val="000000"/>
                <w:w w:val="99"/>
              </w:rPr>
              <w:t>и</w:t>
            </w:r>
            <w:r w:rsidRPr="0033282D">
              <w:rPr>
                <w:color w:val="000000"/>
              </w:rPr>
              <w:t>сте</w:t>
            </w:r>
            <w:r w:rsidRPr="0033282D">
              <w:rPr>
                <w:color w:val="000000"/>
                <w:spacing w:val="1"/>
              </w:rPr>
              <w:t>м</w:t>
            </w:r>
            <w:r w:rsidRPr="0033282D">
              <w:rPr>
                <w:color w:val="000000"/>
              </w:rPr>
              <w:t>у</w:t>
            </w:r>
            <w:r w:rsidRPr="0033282D">
              <w:rPr>
                <w:color w:val="000000"/>
                <w:spacing w:val="98"/>
              </w:rPr>
              <w:t xml:space="preserve"> </w:t>
            </w:r>
            <w:r w:rsidRPr="0033282D">
              <w:rPr>
                <w:color w:val="000000"/>
                <w:spacing w:val="1"/>
              </w:rPr>
              <w:t>к</w:t>
            </w:r>
            <w:r w:rsidRPr="0033282D">
              <w:rPr>
                <w:color w:val="000000"/>
              </w:rPr>
              <w:t>ом</w:t>
            </w:r>
            <w:r w:rsidRPr="0033282D">
              <w:rPr>
                <w:color w:val="000000"/>
                <w:w w:val="99"/>
              </w:rPr>
              <w:t>пл</w:t>
            </w:r>
            <w:r w:rsidRPr="0033282D">
              <w:rPr>
                <w:color w:val="000000"/>
              </w:rPr>
              <w:t>е</w:t>
            </w:r>
            <w:r w:rsidRPr="0033282D">
              <w:rPr>
                <w:color w:val="000000"/>
                <w:spacing w:val="1"/>
              </w:rPr>
              <w:t>к</w:t>
            </w:r>
            <w:r w:rsidRPr="0033282D">
              <w:rPr>
                <w:color w:val="000000"/>
              </w:rPr>
              <w:t>с</w:t>
            </w:r>
            <w:r w:rsidRPr="0033282D">
              <w:rPr>
                <w:color w:val="000000"/>
                <w:w w:val="99"/>
              </w:rPr>
              <w:t>н</w:t>
            </w:r>
            <w:r w:rsidRPr="0033282D">
              <w:rPr>
                <w:color w:val="000000"/>
              </w:rPr>
              <w:t>ых</w:t>
            </w:r>
            <w:r w:rsidRPr="0033282D">
              <w:rPr>
                <w:color w:val="000000"/>
                <w:spacing w:val="105"/>
              </w:rPr>
              <w:t xml:space="preserve"> </w:t>
            </w:r>
            <w:r w:rsidRPr="0033282D">
              <w:rPr>
                <w:color w:val="000000"/>
              </w:rPr>
              <w:t>со</w:t>
            </w:r>
            <w:r w:rsidRPr="0033282D">
              <w:rPr>
                <w:color w:val="000000"/>
                <w:spacing w:val="-1"/>
                <w:w w:val="99"/>
              </w:rPr>
              <w:t>ци</w:t>
            </w:r>
            <w:r w:rsidRPr="0033282D">
              <w:rPr>
                <w:color w:val="000000"/>
                <w:spacing w:val="-1"/>
              </w:rPr>
              <w:t>а</w:t>
            </w:r>
            <w:r w:rsidRPr="0033282D">
              <w:rPr>
                <w:color w:val="000000"/>
                <w:w w:val="99"/>
              </w:rPr>
              <w:t>ль</w:t>
            </w:r>
            <w:r w:rsidRPr="0033282D">
              <w:rPr>
                <w:color w:val="000000"/>
                <w:spacing w:val="1"/>
                <w:w w:val="99"/>
              </w:rPr>
              <w:t>н</w:t>
            </w:r>
            <w:r w:rsidRPr="0033282D">
              <w:rPr>
                <w:color w:val="000000"/>
              </w:rPr>
              <w:t>о ор</w:t>
            </w:r>
            <w:r w:rsidRPr="0033282D">
              <w:rPr>
                <w:color w:val="000000"/>
                <w:w w:val="99"/>
              </w:rPr>
              <w:t>и</w:t>
            </w:r>
            <w:r w:rsidRPr="0033282D">
              <w:rPr>
                <w:color w:val="000000"/>
              </w:rPr>
              <w:t>е</w:t>
            </w:r>
            <w:r w:rsidRPr="0033282D">
              <w:rPr>
                <w:color w:val="000000"/>
                <w:spacing w:val="1"/>
                <w:w w:val="99"/>
              </w:rPr>
              <w:t>н</w:t>
            </w:r>
            <w:r w:rsidRPr="0033282D">
              <w:rPr>
                <w:color w:val="000000"/>
              </w:rPr>
              <w:t>т</w:t>
            </w:r>
            <w:r w:rsidRPr="0033282D">
              <w:rPr>
                <w:color w:val="000000"/>
                <w:spacing w:val="1"/>
                <w:w w:val="99"/>
              </w:rPr>
              <w:t>и</w:t>
            </w:r>
            <w:r w:rsidRPr="0033282D">
              <w:rPr>
                <w:color w:val="000000"/>
              </w:rPr>
              <w:t>рова</w:t>
            </w:r>
            <w:r w:rsidRPr="0033282D">
              <w:rPr>
                <w:color w:val="000000"/>
                <w:spacing w:val="-1"/>
                <w:w w:val="99"/>
              </w:rPr>
              <w:t>н</w:t>
            </w:r>
            <w:r w:rsidRPr="0033282D">
              <w:rPr>
                <w:color w:val="000000"/>
                <w:w w:val="99"/>
              </w:rPr>
              <w:t>н</w:t>
            </w:r>
            <w:r w:rsidRPr="0033282D">
              <w:rPr>
                <w:color w:val="000000"/>
              </w:rPr>
              <w:t>ых</w:t>
            </w:r>
            <w:r w:rsidRPr="0033282D">
              <w:rPr>
                <w:color w:val="000000"/>
              </w:rPr>
              <w:tab/>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rPr>
              <w:tab/>
            </w:r>
            <w:r w:rsidRPr="0033282D">
              <w:rPr>
                <w:color w:val="000000"/>
                <w:w w:val="99"/>
              </w:rPr>
              <w:t>з</w:t>
            </w:r>
            <w:r w:rsidRPr="0033282D">
              <w:rPr>
                <w:color w:val="000000"/>
                <w:spacing w:val="1"/>
                <w:w w:val="99"/>
              </w:rPr>
              <w:t>н</w:t>
            </w:r>
            <w:r w:rsidRPr="0033282D">
              <w:rPr>
                <w:color w:val="000000"/>
              </w:rPr>
              <w:t>а</w:t>
            </w:r>
            <w:r w:rsidRPr="0033282D">
              <w:rPr>
                <w:color w:val="000000"/>
                <w:spacing w:val="-1"/>
                <w:w w:val="99"/>
              </w:rPr>
              <w:t>ни</w:t>
            </w:r>
            <w:r w:rsidRPr="0033282D">
              <w:rPr>
                <w:color w:val="000000"/>
                <w:w w:val="99"/>
              </w:rPr>
              <w:t>й</w:t>
            </w:r>
            <w:r w:rsidRPr="0033282D">
              <w:rPr>
                <w:color w:val="000000"/>
              </w:rPr>
              <w:tab/>
              <w:t xml:space="preserve">о </w:t>
            </w:r>
            <w:r w:rsidRPr="0033282D">
              <w:rPr>
                <w:color w:val="000000"/>
                <w:w w:val="99"/>
              </w:rPr>
              <w:t>з</w:t>
            </w:r>
            <w:r w:rsidRPr="0033282D">
              <w:rPr>
                <w:color w:val="000000"/>
              </w:rPr>
              <w:t>ако</w:t>
            </w:r>
            <w:r w:rsidRPr="0033282D">
              <w:rPr>
                <w:color w:val="000000"/>
                <w:spacing w:val="1"/>
                <w:w w:val="99"/>
              </w:rPr>
              <w:t>н</w:t>
            </w:r>
            <w:r w:rsidRPr="0033282D">
              <w:rPr>
                <w:color w:val="000000"/>
              </w:rPr>
              <w:t>омер</w:t>
            </w:r>
            <w:r w:rsidRPr="0033282D">
              <w:rPr>
                <w:color w:val="000000"/>
                <w:w w:val="99"/>
              </w:rPr>
              <w:t>н</w:t>
            </w:r>
            <w:r w:rsidRPr="0033282D">
              <w:rPr>
                <w:color w:val="000000"/>
              </w:rPr>
              <w:t>ост</w:t>
            </w:r>
            <w:r w:rsidRPr="0033282D">
              <w:rPr>
                <w:color w:val="000000"/>
                <w:spacing w:val="-1"/>
              </w:rPr>
              <w:t>я</w:t>
            </w:r>
            <w:r w:rsidRPr="0033282D">
              <w:rPr>
                <w:color w:val="000000"/>
              </w:rPr>
              <w:t>х</w:t>
            </w:r>
            <w:r w:rsidRPr="0033282D">
              <w:rPr>
                <w:color w:val="000000"/>
                <w:spacing w:val="138"/>
              </w:rPr>
              <w:t xml:space="preserve"> </w:t>
            </w:r>
            <w:r w:rsidRPr="0033282D">
              <w:rPr>
                <w:color w:val="000000"/>
              </w:rPr>
              <w:t>ра</w:t>
            </w:r>
            <w:r w:rsidRPr="0033282D">
              <w:rPr>
                <w:color w:val="000000"/>
                <w:w w:val="99"/>
              </w:rPr>
              <w:t>з</w:t>
            </w:r>
            <w:r w:rsidRPr="0033282D">
              <w:rPr>
                <w:color w:val="000000"/>
              </w:rPr>
              <w:t>в</w:t>
            </w:r>
            <w:r w:rsidRPr="0033282D">
              <w:rPr>
                <w:color w:val="000000"/>
                <w:spacing w:val="1"/>
                <w:w w:val="99"/>
              </w:rPr>
              <w:t>и</w:t>
            </w:r>
            <w:r w:rsidRPr="0033282D">
              <w:rPr>
                <w:color w:val="000000"/>
              </w:rPr>
              <w:t>т</w:t>
            </w:r>
            <w:r w:rsidRPr="0033282D">
              <w:rPr>
                <w:color w:val="000000"/>
                <w:spacing w:val="1"/>
                <w:w w:val="99"/>
              </w:rPr>
              <w:t>и</w:t>
            </w:r>
            <w:r w:rsidRPr="0033282D">
              <w:rPr>
                <w:color w:val="000000"/>
              </w:rPr>
              <w:t>я</w:t>
            </w:r>
            <w:r w:rsidRPr="0033282D">
              <w:rPr>
                <w:color w:val="000000"/>
                <w:spacing w:val="136"/>
              </w:rPr>
              <w:t xml:space="preserve"> </w:t>
            </w:r>
            <w:r w:rsidRPr="0033282D">
              <w:rPr>
                <w:color w:val="000000"/>
                <w:spacing w:val="1"/>
                <w:w w:val="99"/>
              </w:rPr>
              <w:t>п</w:t>
            </w:r>
            <w:r w:rsidRPr="0033282D">
              <w:rPr>
                <w:color w:val="000000"/>
                <w:spacing w:val="-1"/>
              </w:rPr>
              <w:t>р</w:t>
            </w:r>
            <w:r w:rsidRPr="0033282D">
              <w:rPr>
                <w:color w:val="000000"/>
                <w:w w:val="99"/>
              </w:rPr>
              <w:t>и</w:t>
            </w:r>
            <w:r w:rsidRPr="0033282D">
              <w:rPr>
                <w:color w:val="000000"/>
              </w:rPr>
              <w:t>роды,</w:t>
            </w:r>
            <w:r w:rsidRPr="0033282D">
              <w:rPr>
                <w:color w:val="000000"/>
                <w:spacing w:val="136"/>
              </w:rPr>
              <w:t xml:space="preserve"> </w:t>
            </w:r>
            <w:r w:rsidRPr="0033282D">
              <w:rPr>
                <w:color w:val="000000"/>
              </w:rPr>
              <w:t>ра</w:t>
            </w:r>
            <w:r w:rsidRPr="0033282D">
              <w:rPr>
                <w:color w:val="000000"/>
                <w:spacing w:val="1"/>
                <w:w w:val="99"/>
              </w:rPr>
              <w:t>з</w:t>
            </w:r>
            <w:r w:rsidRPr="0033282D">
              <w:rPr>
                <w:color w:val="000000"/>
              </w:rPr>
              <w:t>м</w:t>
            </w:r>
            <w:r w:rsidRPr="0033282D">
              <w:rPr>
                <w:color w:val="000000"/>
                <w:spacing w:val="-1"/>
              </w:rPr>
              <w:t>е</w:t>
            </w:r>
            <w:r w:rsidRPr="0033282D">
              <w:rPr>
                <w:color w:val="000000"/>
                <w:w w:val="99"/>
              </w:rPr>
              <w:t>щ</w:t>
            </w:r>
            <w:r w:rsidRPr="0033282D">
              <w:rPr>
                <w:color w:val="000000"/>
              </w:rPr>
              <w:t>е</w:t>
            </w:r>
            <w:r w:rsidRPr="0033282D">
              <w:rPr>
                <w:color w:val="000000"/>
                <w:w w:val="99"/>
              </w:rPr>
              <w:t>н</w:t>
            </w:r>
            <w:r w:rsidRPr="0033282D">
              <w:rPr>
                <w:color w:val="000000"/>
                <w:spacing w:val="1"/>
                <w:w w:val="99"/>
              </w:rPr>
              <w:t>и</w:t>
            </w:r>
            <w:r w:rsidRPr="0033282D">
              <w:rPr>
                <w:color w:val="000000"/>
              </w:rPr>
              <w:t>я нас</w:t>
            </w:r>
            <w:r w:rsidRPr="0033282D">
              <w:rPr>
                <w:color w:val="000000"/>
                <w:spacing w:val="-1"/>
              </w:rPr>
              <w:t>е</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rPr>
              <w:t>я</w:t>
            </w:r>
            <w:r w:rsidRPr="0033282D">
              <w:rPr>
                <w:color w:val="000000"/>
                <w:spacing w:val="86"/>
              </w:rPr>
              <w:t xml:space="preserve"> </w:t>
            </w:r>
            <w:r w:rsidRPr="0033282D">
              <w:rPr>
                <w:color w:val="000000"/>
                <w:w w:val="99"/>
              </w:rPr>
              <w:t>и</w:t>
            </w:r>
            <w:r w:rsidRPr="0033282D">
              <w:rPr>
                <w:color w:val="000000"/>
                <w:spacing w:val="85"/>
              </w:rPr>
              <w:t xml:space="preserve"> </w:t>
            </w:r>
            <w:r w:rsidRPr="0033282D">
              <w:rPr>
                <w:color w:val="000000"/>
                <w:spacing w:val="2"/>
              </w:rPr>
              <w:t>х</w:t>
            </w:r>
            <w:r w:rsidRPr="0033282D">
              <w:rPr>
                <w:color w:val="000000"/>
                <w:spacing w:val="-1"/>
              </w:rPr>
              <w:t>о</w:t>
            </w:r>
            <w:r w:rsidRPr="0033282D">
              <w:rPr>
                <w:color w:val="000000"/>
                <w:w w:val="99"/>
              </w:rPr>
              <w:t>з</w:t>
            </w:r>
            <w:r w:rsidRPr="0033282D">
              <w:rPr>
                <w:color w:val="000000"/>
              </w:rPr>
              <w:t>я</w:t>
            </w:r>
            <w:r w:rsidRPr="0033282D">
              <w:rPr>
                <w:color w:val="000000"/>
                <w:spacing w:val="1"/>
                <w:w w:val="99"/>
              </w:rPr>
              <w:t>й</w:t>
            </w:r>
            <w:r w:rsidRPr="0033282D">
              <w:rPr>
                <w:color w:val="000000"/>
              </w:rPr>
              <w:t>ст</w:t>
            </w:r>
            <w:r w:rsidRPr="0033282D">
              <w:rPr>
                <w:color w:val="000000"/>
                <w:spacing w:val="-2"/>
              </w:rPr>
              <w:t>в</w:t>
            </w:r>
            <w:r w:rsidRPr="0033282D">
              <w:rPr>
                <w:color w:val="000000"/>
                <w:spacing w:val="-1"/>
              </w:rPr>
              <w:t>а</w:t>
            </w:r>
            <w:r w:rsidRPr="0033282D">
              <w:rPr>
                <w:color w:val="000000"/>
              </w:rPr>
              <w:t>:</w:t>
            </w:r>
            <w:r w:rsidRPr="0033282D">
              <w:rPr>
                <w:color w:val="000000"/>
                <w:spacing w:val="86"/>
              </w:rPr>
              <w:t xml:space="preserve"> </w:t>
            </w:r>
            <w:r w:rsidRPr="0033282D">
              <w:rPr>
                <w:color w:val="000000"/>
              </w:rPr>
              <w:t>ра</w:t>
            </w:r>
            <w:r w:rsidRPr="0033282D">
              <w:rPr>
                <w:color w:val="000000"/>
                <w:w w:val="99"/>
              </w:rPr>
              <w:t>зл</w:t>
            </w:r>
            <w:r w:rsidRPr="0033282D">
              <w:rPr>
                <w:color w:val="000000"/>
                <w:spacing w:val="1"/>
                <w:w w:val="99"/>
              </w:rPr>
              <w:t>и</w:t>
            </w:r>
            <w:r w:rsidRPr="0033282D">
              <w:rPr>
                <w:color w:val="000000"/>
              </w:rPr>
              <w:t>чат</w:t>
            </w:r>
            <w:r w:rsidRPr="0033282D">
              <w:rPr>
                <w:color w:val="000000"/>
                <w:w w:val="99"/>
              </w:rPr>
              <w:t>ь</w:t>
            </w:r>
            <w:r w:rsidRPr="0033282D">
              <w:rPr>
                <w:color w:val="000000"/>
                <w:spacing w:val="87"/>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w w:val="99"/>
              </w:rPr>
              <w:t>и</w:t>
            </w:r>
            <w:r w:rsidRPr="0033282D">
              <w:rPr>
                <w:color w:val="000000"/>
                <w:spacing w:val="-1"/>
              </w:rPr>
              <w:t>ч</w:t>
            </w:r>
            <w:r w:rsidRPr="0033282D">
              <w:rPr>
                <w:color w:val="000000"/>
              </w:rPr>
              <w:t>е</w:t>
            </w:r>
            <w:r w:rsidRPr="0033282D">
              <w:rPr>
                <w:color w:val="000000"/>
                <w:spacing w:val="-1"/>
              </w:rPr>
              <w:t>с</w:t>
            </w:r>
            <w:r w:rsidRPr="0033282D">
              <w:rPr>
                <w:color w:val="000000"/>
              </w:rPr>
              <w:t>к</w:t>
            </w:r>
            <w:r w:rsidRPr="0033282D">
              <w:rPr>
                <w:color w:val="000000"/>
                <w:spacing w:val="1"/>
                <w:w w:val="99"/>
              </w:rPr>
              <w:t>и</w:t>
            </w:r>
            <w:r w:rsidRPr="0033282D">
              <w:rPr>
                <w:color w:val="000000"/>
              </w:rPr>
              <w:t>е про</w:t>
            </w:r>
            <w:r w:rsidRPr="0033282D">
              <w:rPr>
                <w:color w:val="000000"/>
                <w:spacing w:val="1"/>
                <w:w w:val="99"/>
              </w:rPr>
              <w:t>ц</w:t>
            </w:r>
            <w:r w:rsidRPr="0033282D">
              <w:rPr>
                <w:color w:val="000000"/>
              </w:rPr>
              <w:t>ес</w:t>
            </w:r>
            <w:r w:rsidRPr="0033282D">
              <w:rPr>
                <w:color w:val="000000"/>
                <w:spacing w:val="-1"/>
              </w:rPr>
              <w:t>с</w:t>
            </w:r>
            <w:r w:rsidRPr="0033282D">
              <w:rPr>
                <w:color w:val="000000"/>
              </w:rPr>
              <w:t>ы</w:t>
            </w:r>
            <w:r w:rsidRPr="0033282D">
              <w:rPr>
                <w:color w:val="000000"/>
                <w:spacing w:val="11"/>
              </w:rPr>
              <w:t xml:space="preserve"> </w:t>
            </w:r>
            <w:r w:rsidRPr="0033282D">
              <w:rPr>
                <w:color w:val="000000"/>
                <w:w w:val="99"/>
              </w:rPr>
              <w:t>и</w:t>
            </w:r>
            <w:r w:rsidRPr="0033282D">
              <w:rPr>
                <w:color w:val="000000"/>
                <w:spacing w:val="13"/>
              </w:rPr>
              <w:t xml:space="preserve"> </w:t>
            </w:r>
            <w:r w:rsidRPr="0033282D">
              <w:rPr>
                <w:color w:val="000000"/>
              </w:rPr>
              <w:t>яв</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rPr>
              <w:t>я</w:t>
            </w:r>
            <w:r w:rsidRPr="0033282D">
              <w:rPr>
                <w:color w:val="000000"/>
                <w:spacing w:val="12"/>
              </w:rPr>
              <w:t xml:space="preserve"> </w:t>
            </w:r>
            <w:r w:rsidRPr="0033282D">
              <w:rPr>
                <w:color w:val="000000"/>
                <w:w w:val="99"/>
              </w:rPr>
              <w:t>и</w:t>
            </w:r>
            <w:r w:rsidRPr="0033282D">
              <w:rPr>
                <w:color w:val="000000"/>
                <w:spacing w:val="12"/>
              </w:rPr>
              <w:t xml:space="preserve"> </w:t>
            </w:r>
            <w:r w:rsidRPr="0033282D">
              <w:rPr>
                <w:color w:val="000000"/>
              </w:rPr>
              <w:t>рас</w:t>
            </w:r>
            <w:r w:rsidRPr="0033282D">
              <w:rPr>
                <w:color w:val="000000"/>
                <w:w w:val="99"/>
              </w:rPr>
              <w:t>п</w:t>
            </w:r>
            <w:r w:rsidRPr="0033282D">
              <w:rPr>
                <w:color w:val="000000"/>
              </w:rPr>
              <w:t>о</w:t>
            </w:r>
            <w:r w:rsidRPr="0033282D">
              <w:rPr>
                <w:color w:val="000000"/>
                <w:spacing w:val="1"/>
                <w:w w:val="99"/>
              </w:rPr>
              <w:t>зн</w:t>
            </w:r>
            <w:r w:rsidRPr="0033282D">
              <w:rPr>
                <w:color w:val="000000"/>
              </w:rPr>
              <w:t>ав</w:t>
            </w:r>
            <w:r w:rsidRPr="0033282D">
              <w:rPr>
                <w:color w:val="000000"/>
                <w:spacing w:val="-1"/>
              </w:rPr>
              <w:t>а</w:t>
            </w:r>
            <w:r w:rsidRPr="0033282D">
              <w:rPr>
                <w:color w:val="000000"/>
              </w:rPr>
              <w:t>т</w:t>
            </w:r>
            <w:r w:rsidRPr="0033282D">
              <w:rPr>
                <w:color w:val="000000"/>
                <w:w w:val="99"/>
              </w:rPr>
              <w:t>ь</w:t>
            </w:r>
            <w:r w:rsidRPr="0033282D">
              <w:rPr>
                <w:color w:val="000000"/>
                <w:spacing w:val="12"/>
              </w:rPr>
              <w:t xml:space="preserve"> </w:t>
            </w:r>
            <w:r w:rsidRPr="0033282D">
              <w:rPr>
                <w:color w:val="000000"/>
                <w:w w:val="99"/>
              </w:rPr>
              <w:t>и</w:t>
            </w:r>
            <w:r w:rsidRPr="0033282D">
              <w:rPr>
                <w:color w:val="000000"/>
              </w:rPr>
              <w:t>х</w:t>
            </w:r>
            <w:r w:rsidRPr="0033282D">
              <w:rPr>
                <w:color w:val="000000"/>
                <w:spacing w:val="13"/>
              </w:rPr>
              <w:t xml:space="preserve"> </w:t>
            </w:r>
            <w:r w:rsidRPr="0033282D">
              <w:rPr>
                <w:color w:val="000000"/>
                <w:spacing w:val="1"/>
                <w:w w:val="99"/>
              </w:rPr>
              <w:t>п</w:t>
            </w:r>
            <w:r w:rsidRPr="0033282D">
              <w:rPr>
                <w:color w:val="000000"/>
              </w:rPr>
              <w:t>рояв</w:t>
            </w:r>
            <w:r w:rsidRPr="0033282D">
              <w:rPr>
                <w:color w:val="000000"/>
                <w:spacing w:val="-2"/>
                <w:w w:val="99"/>
              </w:rPr>
              <w:t>л</w:t>
            </w:r>
            <w:r w:rsidRPr="0033282D">
              <w:rPr>
                <w:color w:val="000000"/>
                <w:spacing w:val="-1"/>
              </w:rPr>
              <w:t>е</w:t>
            </w:r>
            <w:r w:rsidRPr="0033282D">
              <w:rPr>
                <w:color w:val="000000"/>
                <w:spacing w:val="1"/>
                <w:w w:val="99"/>
              </w:rPr>
              <w:t>ни</w:t>
            </w:r>
            <w:r w:rsidRPr="0033282D">
              <w:rPr>
                <w:color w:val="000000"/>
              </w:rPr>
              <w:t>я</w:t>
            </w:r>
            <w:r w:rsidRPr="0033282D">
              <w:rPr>
                <w:color w:val="000000"/>
                <w:spacing w:val="12"/>
              </w:rPr>
              <w:t xml:space="preserve"> </w:t>
            </w:r>
            <w:r w:rsidRPr="0033282D">
              <w:rPr>
                <w:color w:val="000000"/>
              </w:rPr>
              <w:t>в повсед</w:t>
            </w:r>
            <w:r w:rsidRPr="0033282D">
              <w:rPr>
                <w:color w:val="000000"/>
                <w:w w:val="99"/>
              </w:rPr>
              <w:t>н</w:t>
            </w:r>
            <w:r w:rsidRPr="0033282D">
              <w:rPr>
                <w:color w:val="000000"/>
              </w:rPr>
              <w:t>ев</w:t>
            </w:r>
            <w:r w:rsidRPr="0033282D">
              <w:rPr>
                <w:color w:val="000000"/>
                <w:w w:val="99"/>
              </w:rPr>
              <w:t>н</w:t>
            </w:r>
            <w:r w:rsidRPr="0033282D">
              <w:rPr>
                <w:color w:val="000000"/>
              </w:rPr>
              <w:t>о</w:t>
            </w:r>
            <w:r w:rsidRPr="0033282D">
              <w:rPr>
                <w:color w:val="000000"/>
                <w:w w:val="99"/>
              </w:rPr>
              <w:t>й</w:t>
            </w:r>
            <w:r w:rsidRPr="0033282D">
              <w:rPr>
                <w:color w:val="000000"/>
              </w:rPr>
              <w:tab/>
              <w:t>ж</w:t>
            </w:r>
            <w:r w:rsidRPr="0033282D">
              <w:rPr>
                <w:color w:val="000000"/>
                <w:w w:val="99"/>
              </w:rPr>
              <w:t>изн</w:t>
            </w:r>
            <w:r w:rsidRPr="0033282D">
              <w:rPr>
                <w:color w:val="000000"/>
                <w:spacing w:val="1"/>
                <w:w w:val="99"/>
              </w:rPr>
              <w:t>и</w:t>
            </w:r>
            <w:r w:rsidRPr="0033282D">
              <w:rPr>
                <w:color w:val="000000"/>
              </w:rPr>
              <w:t>;</w:t>
            </w:r>
            <w:r w:rsidRPr="0033282D">
              <w:rPr>
                <w:color w:val="000000"/>
              </w:rPr>
              <w:tab/>
            </w:r>
            <w:r w:rsidRPr="0033282D">
              <w:rPr>
                <w:color w:val="000000"/>
                <w:w w:val="99"/>
              </w:rPr>
              <w:t>и</w:t>
            </w:r>
            <w:r w:rsidRPr="0033282D">
              <w:rPr>
                <w:color w:val="000000"/>
              </w:rPr>
              <w:t>с</w:t>
            </w:r>
            <w:r w:rsidRPr="0033282D">
              <w:rPr>
                <w:color w:val="000000"/>
                <w:spacing w:val="1"/>
                <w:w w:val="99"/>
              </w:rPr>
              <w:t>п</w:t>
            </w:r>
            <w:r w:rsidRPr="0033282D">
              <w:rPr>
                <w:color w:val="000000"/>
              </w:rPr>
              <w:t>о</w:t>
            </w:r>
            <w:r w:rsidRPr="0033282D">
              <w:rPr>
                <w:color w:val="000000"/>
                <w:w w:val="99"/>
              </w:rPr>
              <w:t>л</w:t>
            </w:r>
            <w:r w:rsidRPr="0033282D">
              <w:rPr>
                <w:color w:val="000000"/>
                <w:spacing w:val="1"/>
                <w:w w:val="99"/>
              </w:rPr>
              <w:t>ьз</w:t>
            </w:r>
            <w:r w:rsidRPr="0033282D">
              <w:rPr>
                <w:color w:val="000000"/>
              </w:rPr>
              <w:t>ов</w:t>
            </w:r>
            <w:r w:rsidRPr="0033282D">
              <w:rPr>
                <w:color w:val="000000"/>
                <w:spacing w:val="-1"/>
              </w:rPr>
              <w:t>ат</w:t>
            </w:r>
            <w:r w:rsidRPr="0033282D">
              <w:rPr>
                <w:color w:val="000000"/>
                <w:w w:val="99"/>
              </w:rPr>
              <w:t>ь</w:t>
            </w:r>
            <w:r w:rsidRPr="0033282D">
              <w:rPr>
                <w:color w:val="000000"/>
              </w:rPr>
              <w:t xml:space="preserve">    </w:t>
            </w:r>
            <w:r w:rsidRPr="0033282D">
              <w:rPr>
                <w:color w:val="000000"/>
                <w:spacing w:val="-45"/>
              </w:rPr>
              <w:t xml:space="preserve"> </w:t>
            </w:r>
            <w:r w:rsidRPr="0033282D">
              <w:rPr>
                <w:color w:val="000000"/>
                <w:w w:val="99"/>
              </w:rPr>
              <w:t>з</w:t>
            </w:r>
            <w:r w:rsidRPr="0033282D">
              <w:rPr>
                <w:color w:val="000000"/>
                <w:spacing w:val="1"/>
                <w:w w:val="99"/>
              </w:rPr>
              <w:t>н</w:t>
            </w:r>
            <w:r w:rsidRPr="0033282D">
              <w:rPr>
                <w:color w:val="000000"/>
              </w:rPr>
              <w:t>а</w:t>
            </w:r>
            <w:r w:rsidRPr="0033282D">
              <w:rPr>
                <w:color w:val="000000"/>
                <w:spacing w:val="-1"/>
                <w:w w:val="99"/>
              </w:rPr>
              <w:t>н</w:t>
            </w:r>
            <w:r w:rsidRPr="0033282D">
              <w:rPr>
                <w:color w:val="000000"/>
                <w:w w:val="99"/>
              </w:rPr>
              <w:t>и</w:t>
            </w:r>
            <w:r w:rsidRPr="0033282D">
              <w:rPr>
                <w:color w:val="000000"/>
              </w:rPr>
              <w:t xml:space="preserve">я    </w:t>
            </w:r>
            <w:r w:rsidRPr="0033282D">
              <w:rPr>
                <w:color w:val="000000"/>
                <w:spacing w:val="-45"/>
              </w:rPr>
              <w:t xml:space="preserve"> </w:t>
            </w:r>
            <w:r w:rsidRPr="0033282D">
              <w:rPr>
                <w:color w:val="000000"/>
                <w:spacing w:val="-2"/>
              </w:rPr>
              <w:t>о</w:t>
            </w:r>
            <w:r w:rsidRPr="0033282D">
              <w:rPr>
                <w:color w:val="000000"/>
              </w:rPr>
              <w:t>б ос</w:t>
            </w:r>
            <w:r w:rsidRPr="0033282D">
              <w:rPr>
                <w:color w:val="000000"/>
                <w:w w:val="99"/>
              </w:rPr>
              <w:t>н</w:t>
            </w:r>
            <w:r w:rsidRPr="0033282D">
              <w:rPr>
                <w:color w:val="000000"/>
              </w:rPr>
              <w:t>ов</w:t>
            </w:r>
            <w:r w:rsidRPr="0033282D">
              <w:rPr>
                <w:color w:val="000000"/>
                <w:w w:val="99"/>
              </w:rPr>
              <w:t>н</w:t>
            </w:r>
            <w:r w:rsidRPr="0033282D">
              <w:rPr>
                <w:color w:val="000000"/>
              </w:rPr>
              <w:t>ых</w:t>
            </w:r>
            <w:r w:rsidRPr="0033282D">
              <w:rPr>
                <w:color w:val="000000"/>
                <w:spacing w:val="179"/>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раф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w w:val="99"/>
              </w:rPr>
              <w:t>и</w:t>
            </w:r>
            <w:r w:rsidRPr="0033282D">
              <w:rPr>
                <w:color w:val="000000"/>
              </w:rPr>
              <w:t>х</w:t>
            </w:r>
            <w:r w:rsidRPr="0033282D">
              <w:rPr>
                <w:color w:val="000000"/>
                <w:spacing w:val="178"/>
              </w:rPr>
              <w:t xml:space="preserve"> </w:t>
            </w:r>
            <w:r w:rsidRPr="0033282D">
              <w:rPr>
                <w:color w:val="000000"/>
                <w:spacing w:val="1"/>
                <w:w w:val="99"/>
              </w:rPr>
              <w:t>з</w:t>
            </w:r>
            <w:r w:rsidRPr="0033282D">
              <w:rPr>
                <w:color w:val="000000"/>
              </w:rPr>
              <w:t>ако</w:t>
            </w:r>
            <w:r w:rsidRPr="0033282D">
              <w:rPr>
                <w:color w:val="000000"/>
                <w:spacing w:val="1"/>
                <w:w w:val="99"/>
              </w:rPr>
              <w:t>н</w:t>
            </w:r>
            <w:r w:rsidRPr="0033282D">
              <w:rPr>
                <w:color w:val="000000"/>
              </w:rPr>
              <w:t>омер</w:t>
            </w:r>
            <w:r w:rsidRPr="0033282D">
              <w:rPr>
                <w:color w:val="000000"/>
                <w:w w:val="99"/>
              </w:rPr>
              <w:t>н</w:t>
            </w:r>
            <w:r w:rsidRPr="0033282D">
              <w:rPr>
                <w:color w:val="000000"/>
              </w:rPr>
              <w:t>ост</w:t>
            </w:r>
            <w:r w:rsidRPr="0033282D">
              <w:rPr>
                <w:color w:val="000000"/>
                <w:spacing w:val="-1"/>
              </w:rPr>
              <w:t>я</w:t>
            </w:r>
            <w:r w:rsidRPr="0033282D">
              <w:rPr>
                <w:color w:val="000000"/>
              </w:rPr>
              <w:t>х</w:t>
            </w:r>
            <w:r w:rsidRPr="0033282D">
              <w:rPr>
                <w:color w:val="000000"/>
                <w:spacing w:val="178"/>
              </w:rPr>
              <w:t xml:space="preserve"> </w:t>
            </w:r>
            <w:r w:rsidRPr="0033282D">
              <w:rPr>
                <w:color w:val="000000"/>
              </w:rPr>
              <w:t>д</w:t>
            </w:r>
            <w:r w:rsidRPr="0033282D">
              <w:rPr>
                <w:color w:val="000000"/>
                <w:w w:val="99"/>
              </w:rPr>
              <w:t>л</w:t>
            </w:r>
            <w:r w:rsidRPr="0033282D">
              <w:rPr>
                <w:color w:val="000000"/>
                <w:spacing w:val="1"/>
              </w:rPr>
              <w:t>я</w:t>
            </w:r>
            <w:r w:rsidRPr="0033282D">
              <w:rPr>
                <w:color w:val="000000"/>
              </w:rPr>
              <w:t xml:space="preserve"> опреде</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rPr>
              <w:t xml:space="preserve">я    </w:t>
            </w:r>
            <w:r w:rsidRPr="0033282D">
              <w:rPr>
                <w:color w:val="000000"/>
                <w:spacing w:val="-30"/>
              </w:rPr>
              <w:t xml:space="preserve"> </w:t>
            </w:r>
            <w:r w:rsidRPr="0033282D">
              <w:rPr>
                <w:color w:val="000000"/>
                <w:w w:val="99"/>
              </w:rPr>
              <w:t>и</w:t>
            </w:r>
            <w:r w:rsidRPr="0033282D">
              <w:rPr>
                <w:color w:val="000000"/>
              </w:rPr>
              <w:t xml:space="preserve">    </w:t>
            </w:r>
            <w:r w:rsidRPr="0033282D">
              <w:rPr>
                <w:color w:val="000000"/>
                <w:spacing w:val="-31"/>
              </w:rPr>
              <w:t xml:space="preserve"> </w:t>
            </w:r>
            <w:r w:rsidRPr="0033282D">
              <w:rPr>
                <w:color w:val="000000"/>
                <w:spacing w:val="-1"/>
              </w:rPr>
              <w:t>с</w:t>
            </w:r>
            <w:r w:rsidRPr="0033282D">
              <w:rPr>
                <w:color w:val="000000"/>
              </w:rPr>
              <w:t>рав</w:t>
            </w:r>
            <w:r w:rsidRPr="0033282D">
              <w:rPr>
                <w:color w:val="000000"/>
                <w:spacing w:val="1"/>
                <w:w w:val="99"/>
              </w:rPr>
              <w:t>н</w:t>
            </w:r>
            <w:r w:rsidRPr="0033282D">
              <w:rPr>
                <w:color w:val="000000"/>
              </w:rPr>
              <w:t>е</w:t>
            </w:r>
            <w:r w:rsidRPr="0033282D">
              <w:rPr>
                <w:color w:val="000000"/>
                <w:spacing w:val="1"/>
                <w:w w:val="99"/>
              </w:rPr>
              <w:t>ни</w:t>
            </w:r>
            <w:r w:rsidRPr="0033282D">
              <w:rPr>
                <w:color w:val="000000"/>
              </w:rPr>
              <w:t>я</w:t>
            </w:r>
            <w:r w:rsidRPr="0033282D">
              <w:rPr>
                <w:color w:val="000000"/>
              </w:rPr>
              <w:tab/>
              <w:t>сво</w:t>
            </w:r>
            <w:r w:rsidRPr="0033282D">
              <w:rPr>
                <w:color w:val="000000"/>
                <w:w w:val="99"/>
              </w:rPr>
              <w:t>й</w:t>
            </w:r>
            <w:r w:rsidRPr="0033282D">
              <w:rPr>
                <w:color w:val="000000"/>
                <w:spacing w:val="-1"/>
              </w:rPr>
              <w:t>с</w:t>
            </w:r>
            <w:r w:rsidRPr="0033282D">
              <w:rPr>
                <w:color w:val="000000"/>
              </w:rPr>
              <w:t xml:space="preserve">тв    </w:t>
            </w:r>
            <w:r w:rsidRPr="0033282D">
              <w:rPr>
                <w:color w:val="000000"/>
                <w:spacing w:val="-31"/>
              </w:rPr>
              <w:t xml:space="preserve"> </w:t>
            </w:r>
            <w:r w:rsidRPr="0033282D">
              <w:rPr>
                <w:color w:val="000000"/>
                <w:w w:val="99"/>
              </w:rPr>
              <w:t>и</w:t>
            </w:r>
            <w:r w:rsidRPr="0033282D">
              <w:rPr>
                <w:color w:val="000000"/>
                <w:spacing w:val="4"/>
                <w:w w:val="99"/>
              </w:rPr>
              <w:t>з</w:t>
            </w:r>
            <w:r w:rsidRPr="0033282D">
              <w:rPr>
                <w:color w:val="000000"/>
                <w:spacing w:val="-7"/>
              </w:rPr>
              <w:t>у</w:t>
            </w:r>
            <w:r w:rsidRPr="0033282D">
              <w:rPr>
                <w:color w:val="000000"/>
                <w:spacing w:val="1"/>
              </w:rPr>
              <w:t>ч</w:t>
            </w:r>
            <w:r w:rsidRPr="0033282D">
              <w:rPr>
                <w:color w:val="000000"/>
              </w:rPr>
              <w:t>е</w:t>
            </w:r>
            <w:r w:rsidRPr="0033282D">
              <w:rPr>
                <w:color w:val="000000"/>
                <w:w w:val="99"/>
              </w:rPr>
              <w:t>н</w:t>
            </w:r>
            <w:r w:rsidRPr="0033282D">
              <w:rPr>
                <w:color w:val="000000"/>
                <w:spacing w:val="1"/>
                <w:w w:val="99"/>
              </w:rPr>
              <w:t>н</w:t>
            </w:r>
            <w:r w:rsidRPr="0033282D">
              <w:rPr>
                <w:color w:val="000000"/>
                <w:spacing w:val="-2"/>
              </w:rPr>
              <w:t>ы</w:t>
            </w:r>
            <w:r w:rsidRPr="0033282D">
              <w:rPr>
                <w:color w:val="000000"/>
              </w:rPr>
              <w:t>х ге</w:t>
            </w:r>
            <w:r w:rsidRPr="0033282D">
              <w:rPr>
                <w:color w:val="000000"/>
                <w:w w:val="99"/>
              </w:rPr>
              <w:t>ог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spacing w:val="131"/>
              </w:rPr>
              <w:t xml:space="preserve"> </w:t>
            </w:r>
            <w:r w:rsidRPr="0033282D">
              <w:rPr>
                <w:color w:val="000000"/>
              </w:rPr>
              <w:t>о</w:t>
            </w:r>
            <w:r w:rsidRPr="0033282D">
              <w:rPr>
                <w:color w:val="000000"/>
                <w:spacing w:val="-1"/>
              </w:rPr>
              <w:t>б</w:t>
            </w:r>
            <w:r w:rsidRPr="0033282D">
              <w:rPr>
                <w:color w:val="000000"/>
                <w:w w:val="99"/>
              </w:rPr>
              <w:t>ъ</w:t>
            </w:r>
            <w:r w:rsidRPr="0033282D">
              <w:rPr>
                <w:color w:val="000000"/>
              </w:rPr>
              <w:t>е</w:t>
            </w:r>
            <w:r w:rsidRPr="0033282D">
              <w:rPr>
                <w:color w:val="000000"/>
                <w:spacing w:val="-1"/>
              </w:rPr>
              <w:t>к</w:t>
            </w:r>
            <w:r w:rsidRPr="0033282D">
              <w:rPr>
                <w:color w:val="000000"/>
              </w:rPr>
              <w:t>тов,</w:t>
            </w:r>
            <w:r w:rsidRPr="0033282D">
              <w:rPr>
                <w:color w:val="000000"/>
                <w:spacing w:val="129"/>
              </w:rPr>
              <w:t xml:space="preserve"> </w:t>
            </w:r>
            <w:r w:rsidRPr="0033282D">
              <w:rPr>
                <w:color w:val="000000"/>
              </w:rPr>
              <w:t>яв</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w w:val="99"/>
              </w:rPr>
              <w:t>й</w:t>
            </w:r>
            <w:r w:rsidRPr="0033282D">
              <w:rPr>
                <w:color w:val="000000"/>
                <w:spacing w:val="128"/>
              </w:rPr>
              <w:t xml:space="preserve"> </w:t>
            </w:r>
            <w:r w:rsidRPr="0033282D">
              <w:rPr>
                <w:color w:val="000000"/>
                <w:w w:val="99"/>
              </w:rPr>
              <w:t>и</w:t>
            </w:r>
            <w:r w:rsidRPr="0033282D">
              <w:rPr>
                <w:color w:val="000000"/>
                <w:spacing w:val="128"/>
              </w:rPr>
              <w:t xml:space="preserve"> </w:t>
            </w:r>
            <w:r w:rsidRPr="0033282D">
              <w:rPr>
                <w:color w:val="000000"/>
                <w:spacing w:val="1"/>
                <w:w w:val="99"/>
              </w:rPr>
              <w:t>п</w:t>
            </w:r>
            <w:r w:rsidRPr="0033282D">
              <w:rPr>
                <w:color w:val="000000"/>
              </w:rPr>
              <w:t>р</w:t>
            </w:r>
            <w:r w:rsidRPr="0033282D">
              <w:rPr>
                <w:color w:val="000000"/>
                <w:spacing w:val="-1"/>
              </w:rPr>
              <w:t>о</w:t>
            </w:r>
            <w:r w:rsidRPr="0033282D">
              <w:rPr>
                <w:color w:val="000000"/>
                <w:spacing w:val="-1"/>
                <w:w w:val="99"/>
              </w:rPr>
              <w:t>ц</w:t>
            </w:r>
            <w:r w:rsidRPr="0033282D">
              <w:rPr>
                <w:color w:val="000000"/>
                <w:spacing w:val="-1"/>
              </w:rPr>
              <w:t>есс</w:t>
            </w:r>
            <w:r w:rsidRPr="0033282D">
              <w:rPr>
                <w:color w:val="000000"/>
              </w:rPr>
              <w:t>ов; провод</w:t>
            </w:r>
            <w:r w:rsidRPr="0033282D">
              <w:rPr>
                <w:color w:val="000000"/>
                <w:w w:val="99"/>
              </w:rPr>
              <w:t>и</w:t>
            </w:r>
            <w:r w:rsidRPr="0033282D">
              <w:rPr>
                <w:color w:val="000000"/>
              </w:rPr>
              <w:t>т</w:t>
            </w:r>
            <w:r w:rsidRPr="0033282D">
              <w:rPr>
                <w:color w:val="000000"/>
                <w:w w:val="99"/>
              </w:rPr>
              <w:t>ь</w:t>
            </w:r>
            <w:r w:rsidRPr="0033282D">
              <w:rPr>
                <w:color w:val="000000"/>
              </w:rPr>
              <w:t xml:space="preserve">         </w:t>
            </w:r>
            <w:r w:rsidRPr="0033282D">
              <w:rPr>
                <w:color w:val="000000"/>
                <w:spacing w:val="-36"/>
              </w:rPr>
              <w:t xml:space="preserve"> </w:t>
            </w:r>
            <w:r w:rsidRPr="0033282D">
              <w:rPr>
                <w:color w:val="000000"/>
              </w:rPr>
              <w:t>к</w:t>
            </w:r>
            <w:r w:rsidRPr="0033282D">
              <w:rPr>
                <w:color w:val="000000"/>
                <w:w w:val="99"/>
              </w:rPr>
              <w:t>л</w:t>
            </w:r>
            <w:r w:rsidRPr="0033282D">
              <w:rPr>
                <w:color w:val="000000"/>
              </w:rPr>
              <w:t>асс</w:t>
            </w:r>
            <w:r w:rsidRPr="0033282D">
              <w:rPr>
                <w:color w:val="000000"/>
                <w:spacing w:val="-1"/>
                <w:w w:val="99"/>
              </w:rPr>
              <w:t>и</w:t>
            </w:r>
            <w:r w:rsidRPr="0033282D">
              <w:rPr>
                <w:color w:val="000000"/>
              </w:rPr>
              <w:t>ф</w:t>
            </w:r>
            <w:r w:rsidRPr="0033282D">
              <w:rPr>
                <w:color w:val="000000"/>
                <w:w w:val="99"/>
              </w:rPr>
              <w:t>и</w:t>
            </w:r>
            <w:r w:rsidRPr="0033282D">
              <w:rPr>
                <w:color w:val="000000"/>
              </w:rPr>
              <w:t>ка</w:t>
            </w:r>
            <w:r w:rsidRPr="0033282D">
              <w:rPr>
                <w:color w:val="000000"/>
                <w:w w:val="99"/>
              </w:rPr>
              <w:t>цию</w:t>
            </w:r>
            <w:r w:rsidRPr="0033282D">
              <w:rPr>
                <w:color w:val="000000"/>
              </w:rPr>
              <w:t xml:space="preserve">         </w:t>
            </w:r>
            <w:r w:rsidRPr="0033282D">
              <w:rPr>
                <w:color w:val="000000"/>
                <w:spacing w:val="-35"/>
              </w:rPr>
              <w:t xml:space="preserve"> </w:t>
            </w:r>
            <w:r w:rsidRPr="0033282D">
              <w:rPr>
                <w:color w:val="000000"/>
                <w:w w:val="99"/>
              </w:rPr>
              <w:t>г</w:t>
            </w:r>
            <w:r w:rsidRPr="0033282D">
              <w:rPr>
                <w:color w:val="000000"/>
                <w:spacing w:val="-1"/>
              </w:rPr>
              <w:t>е</w:t>
            </w:r>
            <w:r w:rsidRPr="0033282D">
              <w:rPr>
                <w:color w:val="000000"/>
              </w:rPr>
              <w:t>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w w:val="99"/>
              </w:rPr>
              <w:t>и</w:t>
            </w:r>
            <w:r w:rsidRPr="0033282D">
              <w:rPr>
                <w:color w:val="000000"/>
                <w:spacing w:val="-1"/>
              </w:rPr>
              <w:t>ч</w:t>
            </w:r>
            <w:r w:rsidRPr="0033282D">
              <w:rPr>
                <w:color w:val="000000"/>
              </w:rPr>
              <w:t>е</w:t>
            </w:r>
            <w:r w:rsidRPr="0033282D">
              <w:rPr>
                <w:color w:val="000000"/>
                <w:spacing w:val="-1"/>
              </w:rPr>
              <w:t>с</w:t>
            </w:r>
            <w:r w:rsidRPr="0033282D">
              <w:rPr>
                <w:color w:val="000000"/>
              </w:rPr>
              <w:t>к</w:t>
            </w:r>
            <w:r w:rsidRPr="0033282D">
              <w:rPr>
                <w:color w:val="000000"/>
                <w:spacing w:val="1"/>
                <w:w w:val="99"/>
              </w:rPr>
              <w:t>и</w:t>
            </w:r>
            <w:r w:rsidRPr="0033282D">
              <w:rPr>
                <w:color w:val="000000"/>
              </w:rPr>
              <w:t>х</w:t>
            </w:r>
          </w:p>
        </w:tc>
      </w:tr>
    </w:tbl>
    <w:p w:rsidR="00CE4347" w:rsidRPr="0033282D" w:rsidRDefault="00CE4347" w:rsidP="00CE4347">
      <w:pPr>
        <w:spacing w:after="2" w:line="240" w:lineRule="exact"/>
        <w:rPr>
          <w:rFonts w:ascii="Calibri" w:eastAsia="Calibri" w:hAnsi="Calibri" w:cs="Calibri"/>
        </w:rPr>
      </w:pPr>
    </w:p>
    <w:bookmarkEnd w:id="62"/>
    <w:p w:rsidR="00CE4347" w:rsidRPr="0033282D" w:rsidRDefault="00CE4347" w:rsidP="00CE4347">
      <w:pPr>
        <w:widowControl w:val="0"/>
        <w:ind w:right="-20"/>
        <w:rPr>
          <w:color w:val="000000"/>
        </w:rPr>
        <w:sectPr w:rsidR="00CE4347" w:rsidRPr="0033282D">
          <w:pgSz w:w="16838" w:h="11906" w:orient="landscape"/>
          <w:pgMar w:top="1262" w:right="566" w:bottom="850" w:left="458" w:header="0" w:footer="0" w:gutter="0"/>
          <w:cols w:space="708"/>
        </w:sectPr>
      </w:pPr>
    </w:p>
    <w:p w:rsidR="00CE4347" w:rsidRPr="0033282D" w:rsidRDefault="00CE4347" w:rsidP="00CE4347">
      <w:pPr>
        <w:rPr>
          <w:rFonts w:ascii="Calibri" w:eastAsia="Calibri" w:hAnsi="Calibri" w:cs="Calibri"/>
        </w:rPr>
      </w:pPr>
      <w:bookmarkStart w:id="63" w:name="_page_48_0"/>
    </w:p>
    <w:tbl>
      <w:tblPr>
        <w:tblW w:w="0" w:type="auto"/>
        <w:tblLayout w:type="fixed"/>
        <w:tblCellMar>
          <w:left w:w="0" w:type="dxa"/>
          <w:right w:w="0" w:type="dxa"/>
        </w:tblCellMar>
        <w:tblLook w:val="04A0" w:firstRow="1" w:lastRow="0" w:firstColumn="1" w:lastColumn="0" w:noHBand="0" w:noVBand="1"/>
      </w:tblPr>
      <w:tblGrid>
        <w:gridCol w:w="3653"/>
        <w:gridCol w:w="5811"/>
        <w:gridCol w:w="5671"/>
      </w:tblGrid>
      <w:tr w:rsidR="00CE4347" w:rsidRPr="0033282D" w:rsidTr="001C10D3">
        <w:trPr>
          <w:cantSplit/>
          <w:trHeight w:hRule="exact" w:val="2494"/>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rPr>
                <w:rFonts w:ascii="Calibri" w:eastAsia="Calibri" w:hAnsi="Calibri" w:cs="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widowControl w:val="0"/>
              <w:spacing w:before="1"/>
              <w:ind w:right="55"/>
              <w:rPr>
                <w:color w:val="000000"/>
              </w:rPr>
            </w:pPr>
            <w:r w:rsidRPr="0033282D">
              <w:rPr>
                <w:color w:val="000000"/>
                <w:w w:val="99"/>
              </w:rPr>
              <w:t>п</w:t>
            </w:r>
            <w:r w:rsidRPr="0033282D">
              <w:rPr>
                <w:color w:val="000000"/>
              </w:rPr>
              <w:t>ред</w:t>
            </w:r>
            <w:r w:rsidRPr="0033282D">
              <w:rPr>
                <w:color w:val="000000"/>
                <w:spacing w:val="1"/>
                <w:w w:val="99"/>
              </w:rPr>
              <w:t>п</w:t>
            </w:r>
            <w:r w:rsidRPr="0033282D">
              <w:rPr>
                <w:color w:val="000000"/>
              </w:rPr>
              <w:t>осылки</w:t>
            </w:r>
            <w:r w:rsidRPr="0033282D">
              <w:rPr>
                <w:color w:val="000000"/>
                <w:spacing w:val="152"/>
              </w:rPr>
              <w:t xml:space="preserve"> </w:t>
            </w:r>
            <w:r w:rsidRPr="0033282D">
              <w:rPr>
                <w:color w:val="000000"/>
                <w:spacing w:val="1"/>
              </w:rPr>
              <w:t>к</w:t>
            </w:r>
            <w:r w:rsidRPr="0033282D">
              <w:rPr>
                <w:color w:val="000000"/>
                <w:spacing w:val="-1"/>
              </w:rPr>
              <w:t>о</w:t>
            </w:r>
            <w:r w:rsidRPr="0033282D">
              <w:rPr>
                <w:color w:val="000000"/>
              </w:rPr>
              <w:t>нф</w:t>
            </w:r>
            <w:r w:rsidRPr="0033282D">
              <w:rPr>
                <w:color w:val="000000"/>
                <w:spacing w:val="1"/>
              </w:rPr>
              <w:t>л</w:t>
            </w:r>
            <w:r w:rsidRPr="0033282D">
              <w:rPr>
                <w:color w:val="000000"/>
                <w:spacing w:val="-1"/>
              </w:rPr>
              <w:t>ик</w:t>
            </w:r>
            <w:r w:rsidRPr="0033282D">
              <w:rPr>
                <w:color w:val="000000"/>
                <w:w w:val="99"/>
              </w:rPr>
              <w:t>т</w:t>
            </w:r>
            <w:r w:rsidRPr="0033282D">
              <w:rPr>
                <w:color w:val="000000"/>
                <w:spacing w:val="1"/>
              </w:rPr>
              <w:t>н</w:t>
            </w:r>
            <w:r w:rsidRPr="0033282D">
              <w:rPr>
                <w:color w:val="000000"/>
                <w:spacing w:val="-2"/>
              </w:rPr>
              <w:t>ы</w:t>
            </w:r>
            <w:r w:rsidRPr="0033282D">
              <w:rPr>
                <w:color w:val="000000"/>
              </w:rPr>
              <w:t>х</w:t>
            </w:r>
            <w:r w:rsidRPr="0033282D">
              <w:rPr>
                <w:color w:val="000000"/>
                <w:spacing w:val="152"/>
              </w:rPr>
              <w:t xml:space="preserve"> </w:t>
            </w:r>
            <w:r w:rsidRPr="0033282D">
              <w:rPr>
                <w:color w:val="000000"/>
              </w:rPr>
              <w:t>с</w:t>
            </w:r>
            <w:r w:rsidRPr="0033282D">
              <w:rPr>
                <w:color w:val="000000"/>
                <w:spacing w:val="1"/>
              </w:rPr>
              <w:t>и</w:t>
            </w:r>
            <w:r w:rsidRPr="0033282D">
              <w:rPr>
                <w:color w:val="000000"/>
                <w:spacing w:val="2"/>
                <w:w w:val="99"/>
              </w:rPr>
              <w:t>т</w:t>
            </w:r>
            <w:r w:rsidRPr="0033282D">
              <w:rPr>
                <w:color w:val="000000"/>
                <w:spacing w:val="-3"/>
              </w:rPr>
              <w:t>у</w:t>
            </w:r>
            <w:r w:rsidRPr="0033282D">
              <w:rPr>
                <w:color w:val="000000"/>
                <w:spacing w:val="-1"/>
              </w:rPr>
              <w:t>а</w:t>
            </w:r>
            <w:r w:rsidRPr="0033282D">
              <w:rPr>
                <w:color w:val="000000"/>
              </w:rPr>
              <w:t>ц</w:t>
            </w:r>
            <w:r w:rsidRPr="0033282D">
              <w:rPr>
                <w:color w:val="000000"/>
                <w:spacing w:val="1"/>
              </w:rPr>
              <w:t>и</w:t>
            </w:r>
            <w:r w:rsidRPr="0033282D">
              <w:rPr>
                <w:color w:val="000000"/>
              </w:rPr>
              <w:t>й</w:t>
            </w:r>
            <w:r w:rsidRPr="0033282D">
              <w:rPr>
                <w:color w:val="000000"/>
                <w:spacing w:val="152"/>
              </w:rPr>
              <w:t xml:space="preserve"> </w:t>
            </w:r>
            <w:r w:rsidRPr="0033282D">
              <w:rPr>
                <w:color w:val="000000"/>
              </w:rPr>
              <w:t>и</w:t>
            </w:r>
            <w:r w:rsidRPr="0033282D">
              <w:rPr>
                <w:color w:val="000000"/>
                <w:spacing w:val="152"/>
              </w:rPr>
              <w:t xml:space="preserve"> </w:t>
            </w:r>
            <w:r w:rsidRPr="0033282D">
              <w:rPr>
                <w:color w:val="000000"/>
              </w:rPr>
              <w:t>с</w:t>
            </w:r>
            <w:r w:rsidRPr="0033282D">
              <w:rPr>
                <w:color w:val="000000"/>
                <w:spacing w:val="-1"/>
              </w:rPr>
              <w:t>м</w:t>
            </w:r>
            <w:r w:rsidRPr="0033282D">
              <w:rPr>
                <w:color w:val="000000"/>
              </w:rPr>
              <w:t>ягч</w:t>
            </w:r>
            <w:r w:rsidRPr="0033282D">
              <w:rPr>
                <w:color w:val="000000"/>
                <w:spacing w:val="-1"/>
              </w:rPr>
              <w:t>а</w:t>
            </w:r>
            <w:r w:rsidRPr="0033282D">
              <w:rPr>
                <w:color w:val="000000"/>
                <w:w w:val="99"/>
              </w:rPr>
              <w:t>т</w:t>
            </w:r>
            <w:r w:rsidRPr="0033282D">
              <w:rPr>
                <w:color w:val="000000"/>
              </w:rPr>
              <w:t>ь ко</w:t>
            </w:r>
            <w:r w:rsidRPr="0033282D">
              <w:rPr>
                <w:color w:val="000000"/>
                <w:spacing w:val="1"/>
                <w:w w:val="99"/>
              </w:rPr>
              <w:t>н</w:t>
            </w:r>
            <w:r w:rsidRPr="0033282D">
              <w:rPr>
                <w:color w:val="000000"/>
              </w:rPr>
              <w:t>фл</w:t>
            </w:r>
            <w:r w:rsidRPr="0033282D">
              <w:rPr>
                <w:color w:val="000000"/>
                <w:w w:val="99"/>
              </w:rPr>
              <w:t>и</w:t>
            </w:r>
            <w:r w:rsidRPr="0033282D">
              <w:rPr>
                <w:color w:val="000000"/>
                <w:spacing w:val="1"/>
              </w:rPr>
              <w:t>к</w:t>
            </w:r>
            <w:r w:rsidRPr="0033282D">
              <w:rPr>
                <w:color w:val="000000"/>
              </w:rPr>
              <w:t>ты;</w:t>
            </w:r>
          </w:p>
          <w:p w:rsidR="00CE4347" w:rsidRPr="0033282D" w:rsidRDefault="00CE4347" w:rsidP="001C10D3">
            <w:pPr>
              <w:widowControl w:val="0"/>
              <w:ind w:right="50"/>
              <w:rPr>
                <w:color w:val="000000"/>
              </w:rPr>
            </w:pPr>
            <w:r w:rsidRPr="0033282D">
              <w:rPr>
                <w:color w:val="000000"/>
              </w:rPr>
              <w:t>-</w:t>
            </w:r>
            <w:r w:rsidRPr="0033282D">
              <w:rPr>
                <w:color w:val="000000"/>
                <w:spacing w:val="20"/>
              </w:rPr>
              <w:t xml:space="preserve"> </w:t>
            </w:r>
            <w:r w:rsidRPr="0033282D">
              <w:rPr>
                <w:color w:val="000000"/>
              </w:rPr>
              <w:t>ра</w:t>
            </w:r>
            <w:r w:rsidRPr="0033282D">
              <w:rPr>
                <w:color w:val="000000"/>
                <w:spacing w:val="1"/>
              </w:rPr>
              <w:t>з</w:t>
            </w:r>
            <w:r w:rsidRPr="0033282D">
              <w:rPr>
                <w:color w:val="000000"/>
              </w:rPr>
              <w:t>в</w:t>
            </w:r>
            <w:r w:rsidRPr="0033282D">
              <w:rPr>
                <w:color w:val="000000"/>
                <w:spacing w:val="-1"/>
              </w:rPr>
              <w:t>е</w:t>
            </w:r>
            <w:r w:rsidRPr="0033282D">
              <w:rPr>
                <w:color w:val="000000"/>
              </w:rPr>
              <w:t>р</w:t>
            </w:r>
            <w:r w:rsidRPr="0033282D">
              <w:rPr>
                <w:color w:val="000000"/>
                <w:spacing w:val="3"/>
                <w:w w:val="99"/>
              </w:rPr>
              <w:t>н</w:t>
            </w:r>
            <w:r w:rsidRPr="0033282D">
              <w:rPr>
                <w:color w:val="000000"/>
                <w:spacing w:val="-4"/>
              </w:rPr>
              <w:t>у</w:t>
            </w:r>
            <w:r w:rsidRPr="0033282D">
              <w:rPr>
                <w:color w:val="000000"/>
                <w:w w:val="99"/>
              </w:rPr>
              <w:t>т</w:t>
            </w:r>
            <w:r w:rsidRPr="0033282D">
              <w:rPr>
                <w:color w:val="000000"/>
              </w:rPr>
              <w:t>о</w:t>
            </w:r>
            <w:r w:rsidRPr="0033282D">
              <w:rPr>
                <w:color w:val="000000"/>
                <w:spacing w:val="21"/>
              </w:rPr>
              <w:t xml:space="preserve"> </w:t>
            </w:r>
            <w:r w:rsidRPr="0033282D">
              <w:rPr>
                <w:color w:val="000000"/>
              </w:rPr>
              <w:t>и</w:t>
            </w:r>
            <w:r w:rsidRPr="0033282D">
              <w:rPr>
                <w:color w:val="000000"/>
                <w:spacing w:val="22"/>
              </w:rPr>
              <w:t xml:space="preserve"> </w:t>
            </w:r>
            <w:r w:rsidRPr="0033282D">
              <w:rPr>
                <w:color w:val="000000"/>
              </w:rPr>
              <w:t>лог</w:t>
            </w:r>
            <w:r w:rsidRPr="0033282D">
              <w:rPr>
                <w:color w:val="000000"/>
                <w:spacing w:val="2"/>
              </w:rPr>
              <w:t>и</w:t>
            </w:r>
            <w:r w:rsidRPr="0033282D">
              <w:rPr>
                <w:color w:val="000000"/>
              </w:rPr>
              <w:t>чно</w:t>
            </w:r>
            <w:r w:rsidRPr="0033282D">
              <w:rPr>
                <w:color w:val="000000"/>
                <w:spacing w:val="21"/>
              </w:rPr>
              <w:t xml:space="preserve"> </w:t>
            </w:r>
            <w:r w:rsidRPr="0033282D">
              <w:rPr>
                <w:color w:val="000000"/>
                <w:spacing w:val="1"/>
              </w:rPr>
              <w:t>и</w:t>
            </w:r>
            <w:r w:rsidRPr="0033282D">
              <w:rPr>
                <w:color w:val="000000"/>
                <w:spacing w:val="1"/>
                <w:w w:val="99"/>
              </w:rPr>
              <w:t>з</w:t>
            </w:r>
            <w:r w:rsidRPr="0033282D">
              <w:rPr>
                <w:color w:val="000000"/>
              </w:rPr>
              <w:t>лага</w:t>
            </w:r>
            <w:r w:rsidRPr="0033282D">
              <w:rPr>
                <w:color w:val="000000"/>
                <w:w w:val="99"/>
              </w:rPr>
              <w:t>т</w:t>
            </w:r>
            <w:r w:rsidRPr="0033282D">
              <w:rPr>
                <w:color w:val="000000"/>
              </w:rPr>
              <w:t>ь</w:t>
            </w:r>
            <w:r w:rsidRPr="0033282D">
              <w:rPr>
                <w:color w:val="000000"/>
                <w:spacing w:val="22"/>
              </w:rPr>
              <w:t xml:space="preserve"> </w:t>
            </w:r>
            <w:r w:rsidRPr="0033282D">
              <w:rPr>
                <w:color w:val="000000"/>
              </w:rPr>
              <w:t>сво</w:t>
            </w:r>
            <w:r w:rsidRPr="0033282D">
              <w:rPr>
                <w:color w:val="000000"/>
                <w:w w:val="99"/>
              </w:rPr>
              <w:t>ю</w:t>
            </w:r>
            <w:r w:rsidRPr="0033282D">
              <w:rPr>
                <w:color w:val="000000"/>
                <w:spacing w:val="21"/>
              </w:rPr>
              <w:t xml:space="preserve"> </w:t>
            </w:r>
            <w:r w:rsidRPr="0033282D">
              <w:rPr>
                <w:color w:val="000000"/>
                <w:w w:val="99"/>
              </w:rPr>
              <w:t>т</w:t>
            </w:r>
            <w:r w:rsidRPr="0033282D">
              <w:rPr>
                <w:color w:val="000000"/>
              </w:rPr>
              <w:t>оч</w:t>
            </w:r>
            <w:r w:rsidRPr="0033282D">
              <w:rPr>
                <w:color w:val="000000"/>
                <w:spacing w:val="3"/>
              </w:rPr>
              <w:t>к</w:t>
            </w:r>
            <w:r w:rsidRPr="0033282D">
              <w:rPr>
                <w:color w:val="000000"/>
              </w:rPr>
              <w:t>у</w:t>
            </w:r>
            <w:r w:rsidRPr="0033282D">
              <w:rPr>
                <w:color w:val="000000"/>
                <w:spacing w:val="15"/>
              </w:rPr>
              <w:t xml:space="preserve"> </w:t>
            </w:r>
            <w:r w:rsidRPr="0033282D">
              <w:rPr>
                <w:color w:val="000000"/>
                <w:spacing w:val="1"/>
                <w:w w:val="99"/>
              </w:rPr>
              <w:t>з</w:t>
            </w:r>
            <w:r w:rsidRPr="0033282D">
              <w:rPr>
                <w:color w:val="000000"/>
              </w:rPr>
              <w:t>рен</w:t>
            </w:r>
            <w:r w:rsidRPr="0033282D">
              <w:rPr>
                <w:color w:val="000000"/>
                <w:spacing w:val="1"/>
              </w:rPr>
              <w:t>и</w:t>
            </w:r>
            <w:r w:rsidRPr="0033282D">
              <w:rPr>
                <w:color w:val="000000"/>
              </w:rPr>
              <w:t>я</w:t>
            </w:r>
            <w:r w:rsidRPr="0033282D">
              <w:rPr>
                <w:color w:val="000000"/>
                <w:spacing w:val="21"/>
              </w:rPr>
              <w:t xml:space="preserve"> </w:t>
            </w:r>
            <w:r w:rsidRPr="0033282D">
              <w:rPr>
                <w:color w:val="000000"/>
                <w:spacing w:val="1"/>
              </w:rPr>
              <w:t>с</w:t>
            </w:r>
            <w:r w:rsidRPr="0033282D">
              <w:rPr>
                <w:color w:val="000000"/>
              </w:rPr>
              <w:t xml:space="preserve"> </w:t>
            </w:r>
            <w:r w:rsidRPr="0033282D">
              <w:rPr>
                <w:color w:val="000000"/>
                <w:w w:val="99"/>
              </w:rPr>
              <w:t>и</w:t>
            </w:r>
            <w:r w:rsidRPr="0033282D">
              <w:rPr>
                <w:color w:val="000000"/>
              </w:rPr>
              <w:t>с</w:t>
            </w:r>
            <w:r w:rsidRPr="0033282D">
              <w:rPr>
                <w:color w:val="000000"/>
                <w:spacing w:val="1"/>
                <w:w w:val="99"/>
              </w:rPr>
              <w:t>п</w:t>
            </w:r>
            <w:r w:rsidRPr="0033282D">
              <w:rPr>
                <w:color w:val="000000"/>
              </w:rPr>
              <w:t>ользов</w:t>
            </w:r>
            <w:r w:rsidRPr="0033282D">
              <w:rPr>
                <w:color w:val="000000"/>
                <w:spacing w:val="-1"/>
              </w:rPr>
              <w:t>а</w:t>
            </w:r>
            <w:r w:rsidRPr="0033282D">
              <w:rPr>
                <w:color w:val="000000"/>
              </w:rPr>
              <w:t>н</w:t>
            </w:r>
            <w:r w:rsidRPr="0033282D">
              <w:rPr>
                <w:color w:val="000000"/>
                <w:spacing w:val="1"/>
              </w:rPr>
              <w:t>и</w:t>
            </w:r>
            <w:r w:rsidRPr="0033282D">
              <w:rPr>
                <w:color w:val="000000"/>
              </w:rPr>
              <w:t>ем я</w:t>
            </w:r>
            <w:r w:rsidRPr="0033282D">
              <w:rPr>
                <w:color w:val="000000"/>
                <w:w w:val="99"/>
              </w:rPr>
              <w:t>з</w:t>
            </w:r>
            <w:r w:rsidRPr="0033282D">
              <w:rPr>
                <w:color w:val="000000"/>
              </w:rPr>
              <w:t>ыко</w:t>
            </w:r>
            <w:r w:rsidRPr="0033282D">
              <w:rPr>
                <w:color w:val="000000"/>
                <w:spacing w:val="-1"/>
              </w:rPr>
              <w:t>в</w:t>
            </w:r>
            <w:r w:rsidRPr="0033282D">
              <w:rPr>
                <w:color w:val="000000"/>
              </w:rPr>
              <w:t>ых</w:t>
            </w:r>
            <w:r w:rsidRPr="0033282D">
              <w:rPr>
                <w:color w:val="000000"/>
                <w:spacing w:val="1"/>
              </w:rPr>
              <w:t xml:space="preserve"> </w:t>
            </w:r>
            <w:r w:rsidRPr="0033282D">
              <w:rPr>
                <w:color w:val="000000"/>
              </w:rPr>
              <w:t>сред</w:t>
            </w:r>
            <w:r w:rsidRPr="0033282D">
              <w:rPr>
                <w:color w:val="000000"/>
                <w:spacing w:val="-1"/>
              </w:rPr>
              <w:t>с</w:t>
            </w:r>
            <w:r w:rsidRPr="0033282D">
              <w:rPr>
                <w:color w:val="000000"/>
                <w:w w:val="99"/>
              </w:rPr>
              <w:t>т</w:t>
            </w:r>
            <w:r w:rsidRPr="0033282D">
              <w:rPr>
                <w:color w:val="000000"/>
              </w:rPr>
              <w:t>в;</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widowControl w:val="0"/>
              <w:tabs>
                <w:tab w:val="left" w:pos="1069"/>
                <w:tab w:val="left" w:pos="1667"/>
                <w:tab w:val="left" w:pos="2676"/>
                <w:tab w:val="left" w:pos="4067"/>
                <w:tab w:val="left" w:pos="4492"/>
              </w:tabs>
              <w:spacing w:before="1"/>
              <w:ind w:right="84"/>
              <w:jc w:val="both"/>
              <w:rPr>
                <w:color w:val="000000"/>
              </w:rPr>
            </w:pPr>
            <w:r w:rsidRPr="0033282D">
              <w:rPr>
                <w:color w:val="000000"/>
              </w:rPr>
              <w:t>об</w:t>
            </w:r>
            <w:r w:rsidRPr="0033282D">
              <w:rPr>
                <w:color w:val="000000"/>
                <w:w w:val="99"/>
              </w:rPr>
              <w:t>ъ</w:t>
            </w:r>
            <w:r w:rsidRPr="0033282D">
              <w:rPr>
                <w:color w:val="000000"/>
              </w:rPr>
              <w:t>ектов,</w:t>
            </w:r>
            <w:r w:rsidRPr="0033282D">
              <w:rPr>
                <w:color w:val="000000"/>
                <w:spacing w:val="170"/>
              </w:rPr>
              <w:t xml:space="preserve"> </w:t>
            </w:r>
            <w:r w:rsidRPr="0033282D">
              <w:rPr>
                <w:color w:val="000000"/>
                <w:spacing w:val="1"/>
                <w:w w:val="99"/>
              </w:rPr>
              <w:t>п</w:t>
            </w:r>
            <w:r w:rsidRPr="0033282D">
              <w:rPr>
                <w:color w:val="000000"/>
              </w:rPr>
              <w:t>р</w:t>
            </w:r>
            <w:r w:rsidRPr="0033282D">
              <w:rPr>
                <w:color w:val="000000"/>
                <w:spacing w:val="-1"/>
              </w:rPr>
              <w:t>о</w:t>
            </w:r>
            <w:r w:rsidRPr="0033282D">
              <w:rPr>
                <w:color w:val="000000"/>
                <w:w w:val="99"/>
              </w:rPr>
              <w:t>ц</w:t>
            </w:r>
            <w:r w:rsidRPr="0033282D">
              <w:rPr>
                <w:color w:val="000000"/>
              </w:rPr>
              <w:t>е</w:t>
            </w:r>
            <w:r w:rsidRPr="0033282D">
              <w:rPr>
                <w:color w:val="000000"/>
                <w:spacing w:val="-1"/>
              </w:rPr>
              <w:t>сс</w:t>
            </w:r>
            <w:r w:rsidRPr="0033282D">
              <w:rPr>
                <w:color w:val="000000"/>
              </w:rPr>
              <w:t>ов</w:t>
            </w:r>
            <w:r w:rsidRPr="0033282D">
              <w:rPr>
                <w:color w:val="000000"/>
                <w:spacing w:val="171"/>
              </w:rPr>
              <w:t xml:space="preserve"> </w:t>
            </w:r>
            <w:r w:rsidRPr="0033282D">
              <w:rPr>
                <w:color w:val="000000"/>
                <w:w w:val="99"/>
              </w:rPr>
              <w:t>и</w:t>
            </w:r>
            <w:r w:rsidRPr="0033282D">
              <w:rPr>
                <w:color w:val="000000"/>
                <w:spacing w:val="171"/>
              </w:rPr>
              <w:t xml:space="preserve"> </w:t>
            </w:r>
            <w:r w:rsidRPr="0033282D">
              <w:rPr>
                <w:color w:val="000000"/>
              </w:rPr>
              <w:t>яв</w:t>
            </w:r>
            <w:r w:rsidRPr="0033282D">
              <w:rPr>
                <w:color w:val="000000"/>
                <w:w w:val="99"/>
              </w:rPr>
              <w:t>л</w:t>
            </w:r>
            <w:r w:rsidRPr="0033282D">
              <w:rPr>
                <w:color w:val="000000"/>
              </w:rPr>
              <w:t>е</w:t>
            </w:r>
            <w:r w:rsidRPr="0033282D">
              <w:rPr>
                <w:color w:val="000000"/>
                <w:spacing w:val="-1"/>
                <w:w w:val="99"/>
              </w:rPr>
              <w:t>н</w:t>
            </w:r>
            <w:r w:rsidRPr="0033282D">
              <w:rPr>
                <w:color w:val="000000"/>
                <w:w w:val="99"/>
              </w:rPr>
              <w:t>и</w:t>
            </w:r>
            <w:r w:rsidRPr="0033282D">
              <w:rPr>
                <w:color w:val="000000"/>
                <w:spacing w:val="1"/>
                <w:w w:val="99"/>
              </w:rPr>
              <w:t>й</w:t>
            </w:r>
            <w:r w:rsidRPr="0033282D">
              <w:rPr>
                <w:color w:val="000000"/>
              </w:rPr>
              <w:t>;</w:t>
            </w:r>
            <w:r w:rsidRPr="0033282D">
              <w:rPr>
                <w:color w:val="000000"/>
                <w:spacing w:val="170"/>
              </w:rPr>
              <w:t xml:space="preserve"> </w:t>
            </w:r>
            <w:r w:rsidRPr="0033282D">
              <w:rPr>
                <w:color w:val="000000"/>
                <w:spacing w:val="-4"/>
              </w:rPr>
              <w:t>у</w:t>
            </w:r>
            <w:r w:rsidRPr="0033282D">
              <w:rPr>
                <w:color w:val="000000"/>
              </w:rPr>
              <w:t>ста</w:t>
            </w:r>
            <w:r w:rsidRPr="0033282D">
              <w:rPr>
                <w:color w:val="000000"/>
                <w:w w:val="99"/>
              </w:rPr>
              <w:t>н</w:t>
            </w:r>
            <w:r w:rsidRPr="0033282D">
              <w:rPr>
                <w:color w:val="000000"/>
                <w:spacing w:val="1"/>
              </w:rPr>
              <w:t>а</w:t>
            </w:r>
            <w:r w:rsidRPr="0033282D">
              <w:rPr>
                <w:color w:val="000000"/>
              </w:rPr>
              <w:t>в</w:t>
            </w:r>
            <w:r w:rsidRPr="0033282D">
              <w:rPr>
                <w:color w:val="000000"/>
                <w:w w:val="99"/>
              </w:rPr>
              <w:t>л</w:t>
            </w:r>
            <w:r w:rsidRPr="0033282D">
              <w:rPr>
                <w:color w:val="000000"/>
                <w:spacing w:val="1"/>
                <w:w w:val="99"/>
              </w:rPr>
              <w:t>и</w:t>
            </w:r>
            <w:r w:rsidRPr="0033282D">
              <w:rPr>
                <w:color w:val="000000"/>
              </w:rPr>
              <w:t>в</w:t>
            </w:r>
            <w:r w:rsidRPr="0033282D">
              <w:rPr>
                <w:color w:val="000000"/>
                <w:spacing w:val="-1"/>
              </w:rPr>
              <w:t>ат</w:t>
            </w:r>
            <w:r w:rsidRPr="0033282D">
              <w:rPr>
                <w:color w:val="000000"/>
                <w:w w:val="99"/>
              </w:rPr>
              <w:t>ь</w:t>
            </w:r>
            <w:r w:rsidRPr="0033282D">
              <w:rPr>
                <w:color w:val="000000"/>
              </w:rPr>
              <w:t xml:space="preserve"> вза</w:t>
            </w:r>
            <w:r w:rsidRPr="0033282D">
              <w:rPr>
                <w:color w:val="000000"/>
                <w:w w:val="99"/>
              </w:rPr>
              <w:t>и</w:t>
            </w:r>
            <w:r w:rsidRPr="0033282D">
              <w:rPr>
                <w:color w:val="000000"/>
              </w:rPr>
              <w:t>мосвя</w:t>
            </w:r>
            <w:r w:rsidRPr="0033282D">
              <w:rPr>
                <w:color w:val="000000"/>
                <w:w w:val="99"/>
              </w:rPr>
              <w:t>зи</w:t>
            </w:r>
            <w:r w:rsidRPr="0033282D">
              <w:rPr>
                <w:color w:val="000000"/>
                <w:spacing w:val="113"/>
              </w:rPr>
              <w:t xml:space="preserve"> </w:t>
            </w:r>
            <w:r w:rsidRPr="0033282D">
              <w:rPr>
                <w:color w:val="000000"/>
              </w:rPr>
              <w:t>меж</w:t>
            </w:r>
            <w:r w:rsidRPr="0033282D">
              <w:rPr>
                <w:color w:val="000000"/>
                <w:spacing w:val="2"/>
              </w:rPr>
              <w:t>д</w:t>
            </w:r>
            <w:r w:rsidRPr="0033282D">
              <w:rPr>
                <w:color w:val="000000"/>
              </w:rPr>
              <w:t>у</w:t>
            </w:r>
            <w:r w:rsidRPr="0033282D">
              <w:rPr>
                <w:color w:val="000000"/>
                <w:spacing w:val="108"/>
              </w:rPr>
              <w:t xml:space="preserve"> </w:t>
            </w:r>
            <w:r w:rsidRPr="0033282D">
              <w:rPr>
                <w:color w:val="000000"/>
                <w:spacing w:val="1"/>
              </w:rPr>
              <w:t>с</w:t>
            </w:r>
            <w:r w:rsidRPr="0033282D">
              <w:rPr>
                <w:color w:val="000000"/>
              </w:rPr>
              <w:t>о</w:t>
            </w:r>
            <w:r w:rsidRPr="0033282D">
              <w:rPr>
                <w:color w:val="000000"/>
                <w:spacing w:val="1"/>
                <w:w w:val="99"/>
              </w:rPr>
              <w:t>ци</w:t>
            </w:r>
            <w:r w:rsidRPr="0033282D">
              <w:rPr>
                <w:color w:val="000000"/>
              </w:rPr>
              <w:t>а</w:t>
            </w:r>
            <w:r w:rsidRPr="0033282D">
              <w:rPr>
                <w:color w:val="000000"/>
                <w:w w:val="99"/>
              </w:rPr>
              <w:t>льн</w:t>
            </w:r>
            <w:r w:rsidRPr="0033282D">
              <w:rPr>
                <w:color w:val="000000"/>
                <w:spacing w:val="2"/>
              </w:rPr>
              <w:t>о</w:t>
            </w:r>
            <w:r w:rsidRPr="0033282D">
              <w:rPr>
                <w:color w:val="000000"/>
                <w:w w:val="99"/>
              </w:rPr>
              <w:t>-</w:t>
            </w:r>
            <w:r w:rsidRPr="0033282D">
              <w:rPr>
                <w:color w:val="000000"/>
              </w:rPr>
              <w:t>эко</w:t>
            </w:r>
            <w:r w:rsidRPr="0033282D">
              <w:rPr>
                <w:color w:val="000000"/>
                <w:spacing w:val="1"/>
                <w:w w:val="99"/>
              </w:rPr>
              <w:t>н</w:t>
            </w:r>
            <w:r w:rsidRPr="0033282D">
              <w:rPr>
                <w:color w:val="000000"/>
              </w:rPr>
              <w:t>ом</w:t>
            </w:r>
            <w:r w:rsidRPr="0033282D">
              <w:rPr>
                <w:color w:val="000000"/>
                <w:w w:val="99"/>
              </w:rPr>
              <w:t>и</w:t>
            </w:r>
            <w:r w:rsidRPr="0033282D">
              <w:rPr>
                <w:color w:val="000000"/>
              </w:rPr>
              <w:t>ческ</w:t>
            </w:r>
            <w:r w:rsidRPr="0033282D">
              <w:rPr>
                <w:color w:val="000000"/>
                <w:w w:val="99"/>
              </w:rPr>
              <w:t>и</w:t>
            </w:r>
            <w:r w:rsidRPr="0033282D">
              <w:rPr>
                <w:color w:val="000000"/>
              </w:rPr>
              <w:t>м</w:t>
            </w:r>
            <w:r w:rsidRPr="0033282D">
              <w:rPr>
                <w:color w:val="000000"/>
                <w:w w:val="99"/>
              </w:rPr>
              <w:t>и</w:t>
            </w:r>
            <w:r w:rsidRPr="0033282D">
              <w:rPr>
                <w:color w:val="000000"/>
                <w:spacing w:val="110"/>
              </w:rPr>
              <w:t xml:space="preserve"> </w:t>
            </w:r>
            <w:r w:rsidRPr="0033282D">
              <w:rPr>
                <w:color w:val="000000"/>
                <w:w w:val="99"/>
              </w:rPr>
              <w:t>и</w:t>
            </w:r>
            <w:r w:rsidRPr="0033282D">
              <w:rPr>
                <w:color w:val="000000"/>
              </w:rPr>
              <w:t xml:space="preserve"> ге</w:t>
            </w:r>
            <w:r w:rsidRPr="0033282D">
              <w:rPr>
                <w:color w:val="000000"/>
                <w:w w:val="99"/>
              </w:rPr>
              <w:t>о</w:t>
            </w:r>
            <w:r w:rsidRPr="0033282D">
              <w:rPr>
                <w:color w:val="000000"/>
              </w:rPr>
              <w:t>эко</w:t>
            </w:r>
            <w:r w:rsidRPr="0033282D">
              <w:rPr>
                <w:color w:val="000000"/>
                <w:w w:val="99"/>
              </w:rPr>
              <w:t>л</w:t>
            </w:r>
            <w:r w:rsidRPr="0033282D">
              <w:rPr>
                <w:color w:val="000000"/>
              </w:rPr>
              <w:t>о</w:t>
            </w:r>
            <w:r w:rsidRPr="0033282D">
              <w:rPr>
                <w:color w:val="000000"/>
                <w:w w:val="99"/>
              </w:rPr>
              <w:t>г</w:t>
            </w:r>
            <w:r w:rsidRPr="0033282D">
              <w:rPr>
                <w:color w:val="000000"/>
                <w:spacing w:val="1"/>
                <w:w w:val="99"/>
              </w:rPr>
              <w:t>и</w:t>
            </w:r>
            <w:r w:rsidRPr="0033282D">
              <w:rPr>
                <w:color w:val="000000"/>
              </w:rPr>
              <w:t>че</w:t>
            </w:r>
            <w:r w:rsidRPr="0033282D">
              <w:rPr>
                <w:color w:val="000000"/>
                <w:spacing w:val="-1"/>
              </w:rPr>
              <w:t>с</w:t>
            </w:r>
            <w:r w:rsidRPr="0033282D">
              <w:rPr>
                <w:color w:val="000000"/>
              </w:rPr>
              <w:t>к</w:t>
            </w:r>
            <w:r w:rsidRPr="0033282D">
              <w:rPr>
                <w:color w:val="000000"/>
                <w:spacing w:val="1"/>
                <w:w w:val="99"/>
              </w:rPr>
              <w:t>и</w:t>
            </w:r>
            <w:r w:rsidRPr="0033282D">
              <w:rPr>
                <w:color w:val="000000"/>
              </w:rPr>
              <w:t>м</w:t>
            </w:r>
            <w:r w:rsidRPr="0033282D">
              <w:rPr>
                <w:color w:val="000000"/>
                <w:w w:val="99"/>
              </w:rPr>
              <w:t>и</w:t>
            </w:r>
            <w:r w:rsidRPr="0033282D">
              <w:rPr>
                <w:color w:val="000000"/>
                <w:spacing w:val="15"/>
              </w:rPr>
              <w:t xml:space="preserve"> </w:t>
            </w:r>
            <w:r w:rsidRPr="0033282D">
              <w:rPr>
                <w:color w:val="000000"/>
                <w:spacing w:val="1"/>
                <w:w w:val="99"/>
              </w:rPr>
              <w:t>п</w:t>
            </w:r>
            <w:r w:rsidRPr="0033282D">
              <w:rPr>
                <w:color w:val="000000"/>
              </w:rPr>
              <w:t>р</w:t>
            </w:r>
            <w:r w:rsidRPr="0033282D">
              <w:rPr>
                <w:color w:val="000000"/>
                <w:spacing w:val="-2"/>
              </w:rPr>
              <w:t>о</w:t>
            </w:r>
            <w:r w:rsidRPr="0033282D">
              <w:rPr>
                <w:color w:val="000000"/>
                <w:w w:val="99"/>
              </w:rPr>
              <w:t>ц</w:t>
            </w:r>
            <w:r w:rsidRPr="0033282D">
              <w:rPr>
                <w:color w:val="000000"/>
              </w:rPr>
              <w:t>ес</w:t>
            </w:r>
            <w:r w:rsidRPr="0033282D">
              <w:rPr>
                <w:color w:val="000000"/>
                <w:spacing w:val="-1"/>
              </w:rPr>
              <w:t>са</w:t>
            </w:r>
            <w:r w:rsidRPr="0033282D">
              <w:rPr>
                <w:color w:val="000000"/>
              </w:rPr>
              <w:t>м</w:t>
            </w:r>
            <w:r w:rsidRPr="0033282D">
              <w:rPr>
                <w:color w:val="000000"/>
                <w:w w:val="99"/>
              </w:rPr>
              <w:t>и</w:t>
            </w:r>
            <w:r w:rsidRPr="0033282D">
              <w:rPr>
                <w:color w:val="000000"/>
                <w:spacing w:val="14"/>
              </w:rPr>
              <w:t xml:space="preserve"> </w:t>
            </w:r>
            <w:r w:rsidRPr="0033282D">
              <w:rPr>
                <w:color w:val="000000"/>
                <w:w w:val="99"/>
              </w:rPr>
              <w:t>и</w:t>
            </w:r>
            <w:r w:rsidRPr="0033282D">
              <w:rPr>
                <w:color w:val="000000"/>
                <w:spacing w:val="15"/>
              </w:rPr>
              <w:t xml:space="preserve"> </w:t>
            </w:r>
            <w:r w:rsidRPr="0033282D">
              <w:rPr>
                <w:color w:val="000000"/>
              </w:rPr>
              <w:t>яв</w:t>
            </w:r>
            <w:r w:rsidRPr="0033282D">
              <w:rPr>
                <w:color w:val="000000"/>
                <w:spacing w:val="2"/>
                <w:w w:val="99"/>
              </w:rPr>
              <w:t>л</w:t>
            </w:r>
            <w:r w:rsidRPr="0033282D">
              <w:rPr>
                <w:color w:val="000000"/>
              </w:rPr>
              <w:t>е</w:t>
            </w:r>
            <w:r w:rsidRPr="0033282D">
              <w:rPr>
                <w:color w:val="000000"/>
                <w:spacing w:val="1"/>
                <w:w w:val="99"/>
              </w:rPr>
              <w:t>ни</w:t>
            </w:r>
            <w:r w:rsidRPr="0033282D">
              <w:rPr>
                <w:color w:val="000000"/>
              </w:rPr>
              <w:t>ям</w:t>
            </w:r>
            <w:r w:rsidRPr="0033282D">
              <w:rPr>
                <w:color w:val="000000"/>
                <w:w w:val="99"/>
              </w:rPr>
              <w:t>и</w:t>
            </w:r>
            <w:r w:rsidRPr="0033282D">
              <w:rPr>
                <w:color w:val="000000"/>
              </w:rPr>
              <w:t>;</w:t>
            </w:r>
            <w:r w:rsidRPr="0033282D">
              <w:rPr>
                <w:color w:val="000000"/>
                <w:spacing w:val="14"/>
              </w:rPr>
              <w:t xml:space="preserve"> </w:t>
            </w:r>
            <w:r w:rsidRPr="0033282D">
              <w:rPr>
                <w:color w:val="000000"/>
              </w:rPr>
              <w:t>меж</w:t>
            </w:r>
            <w:r w:rsidRPr="0033282D">
              <w:rPr>
                <w:color w:val="000000"/>
                <w:spacing w:val="4"/>
              </w:rPr>
              <w:t>д</w:t>
            </w:r>
            <w:r w:rsidRPr="0033282D">
              <w:rPr>
                <w:color w:val="000000"/>
              </w:rPr>
              <w:t>у пр</w:t>
            </w:r>
            <w:r w:rsidRPr="0033282D">
              <w:rPr>
                <w:color w:val="000000"/>
                <w:spacing w:val="1"/>
                <w:w w:val="99"/>
              </w:rPr>
              <w:t>и</w:t>
            </w:r>
            <w:r w:rsidRPr="0033282D">
              <w:rPr>
                <w:color w:val="000000"/>
              </w:rPr>
              <w:t>род</w:t>
            </w:r>
            <w:r w:rsidRPr="0033282D">
              <w:rPr>
                <w:color w:val="000000"/>
                <w:w w:val="99"/>
              </w:rPr>
              <w:t>н</w:t>
            </w:r>
            <w:r w:rsidRPr="0033282D">
              <w:rPr>
                <w:color w:val="000000"/>
              </w:rPr>
              <w:t>ы</w:t>
            </w:r>
            <w:r w:rsidRPr="0033282D">
              <w:rPr>
                <w:color w:val="000000"/>
                <w:spacing w:val="-1"/>
              </w:rPr>
              <w:t>м</w:t>
            </w:r>
            <w:r w:rsidRPr="0033282D">
              <w:rPr>
                <w:color w:val="000000"/>
                <w:w w:val="99"/>
              </w:rPr>
              <w:t>и</w:t>
            </w:r>
            <w:r w:rsidRPr="0033282D">
              <w:rPr>
                <w:color w:val="000000"/>
                <w:spacing w:val="51"/>
              </w:rPr>
              <w:t xml:space="preserve"> </w:t>
            </w:r>
            <w:r w:rsidRPr="0033282D">
              <w:rPr>
                <w:color w:val="000000"/>
                <w:spacing w:val="-4"/>
              </w:rPr>
              <w:t>у</w:t>
            </w:r>
            <w:r w:rsidRPr="0033282D">
              <w:rPr>
                <w:color w:val="000000"/>
                <w:spacing w:val="-1"/>
              </w:rPr>
              <w:t>с</w:t>
            </w:r>
            <w:r w:rsidRPr="0033282D">
              <w:rPr>
                <w:color w:val="000000"/>
                <w:w w:val="99"/>
              </w:rPr>
              <w:t>л</w:t>
            </w:r>
            <w:r w:rsidRPr="0033282D">
              <w:rPr>
                <w:color w:val="000000"/>
              </w:rPr>
              <w:t>ов</w:t>
            </w:r>
            <w:r w:rsidRPr="0033282D">
              <w:rPr>
                <w:color w:val="000000"/>
                <w:w w:val="99"/>
              </w:rPr>
              <w:t>и</w:t>
            </w:r>
            <w:r w:rsidRPr="0033282D">
              <w:rPr>
                <w:color w:val="000000"/>
              </w:rPr>
              <w:t>я</w:t>
            </w:r>
            <w:r w:rsidRPr="0033282D">
              <w:rPr>
                <w:color w:val="000000"/>
                <w:spacing w:val="2"/>
              </w:rPr>
              <w:t>м</w:t>
            </w:r>
            <w:r w:rsidRPr="0033282D">
              <w:rPr>
                <w:color w:val="000000"/>
                <w:w w:val="99"/>
              </w:rPr>
              <w:t>и</w:t>
            </w:r>
            <w:r w:rsidRPr="0033282D">
              <w:rPr>
                <w:color w:val="000000"/>
                <w:spacing w:val="49"/>
              </w:rPr>
              <w:t xml:space="preserve"> </w:t>
            </w:r>
            <w:r w:rsidRPr="0033282D">
              <w:rPr>
                <w:color w:val="000000"/>
                <w:w w:val="99"/>
              </w:rPr>
              <w:t>и</w:t>
            </w:r>
            <w:r w:rsidRPr="0033282D">
              <w:rPr>
                <w:color w:val="000000"/>
                <w:spacing w:val="48"/>
              </w:rPr>
              <w:t xml:space="preserve"> </w:t>
            </w:r>
            <w:r w:rsidRPr="0033282D">
              <w:rPr>
                <w:color w:val="000000"/>
              </w:rPr>
              <w:t>ра</w:t>
            </w:r>
            <w:r w:rsidRPr="0033282D">
              <w:rPr>
                <w:color w:val="000000"/>
                <w:spacing w:val="1"/>
                <w:w w:val="99"/>
              </w:rPr>
              <w:t>з</w:t>
            </w:r>
            <w:r w:rsidRPr="0033282D">
              <w:rPr>
                <w:color w:val="000000"/>
              </w:rPr>
              <w:t>м</w:t>
            </w:r>
            <w:r w:rsidRPr="0033282D">
              <w:rPr>
                <w:color w:val="000000"/>
                <w:spacing w:val="-1"/>
              </w:rPr>
              <w:t>е</w:t>
            </w:r>
            <w:r w:rsidRPr="0033282D">
              <w:rPr>
                <w:color w:val="000000"/>
                <w:w w:val="99"/>
              </w:rPr>
              <w:t>щ</w:t>
            </w:r>
            <w:r w:rsidRPr="0033282D">
              <w:rPr>
                <w:color w:val="000000"/>
                <w:spacing w:val="-1"/>
              </w:rPr>
              <w:t>е</w:t>
            </w:r>
            <w:r w:rsidRPr="0033282D">
              <w:rPr>
                <w:color w:val="000000"/>
                <w:spacing w:val="1"/>
                <w:w w:val="99"/>
              </w:rPr>
              <w:t>ни</w:t>
            </w:r>
            <w:r w:rsidRPr="0033282D">
              <w:rPr>
                <w:color w:val="000000"/>
              </w:rPr>
              <w:t>ем</w:t>
            </w:r>
            <w:r w:rsidRPr="0033282D">
              <w:rPr>
                <w:color w:val="000000"/>
                <w:spacing w:val="46"/>
              </w:rPr>
              <w:t xml:space="preserve"> </w:t>
            </w:r>
            <w:r w:rsidRPr="0033282D">
              <w:rPr>
                <w:color w:val="000000"/>
                <w:spacing w:val="1"/>
                <w:w w:val="99"/>
              </w:rPr>
              <w:t>н</w:t>
            </w:r>
            <w:r w:rsidRPr="0033282D">
              <w:rPr>
                <w:color w:val="000000"/>
              </w:rPr>
              <w:t>а</w:t>
            </w:r>
            <w:r w:rsidRPr="0033282D">
              <w:rPr>
                <w:color w:val="000000"/>
                <w:spacing w:val="-1"/>
              </w:rPr>
              <w:t>с</w:t>
            </w:r>
            <w:r w:rsidRPr="0033282D">
              <w:rPr>
                <w:color w:val="000000"/>
              </w:rPr>
              <w:t>е</w:t>
            </w:r>
            <w:r w:rsidRPr="0033282D">
              <w:rPr>
                <w:color w:val="000000"/>
                <w:w w:val="99"/>
              </w:rPr>
              <w:t>л</w:t>
            </w:r>
            <w:r w:rsidRPr="0033282D">
              <w:rPr>
                <w:color w:val="000000"/>
                <w:spacing w:val="-1"/>
              </w:rPr>
              <w:t>е</w:t>
            </w:r>
            <w:r w:rsidRPr="0033282D">
              <w:rPr>
                <w:color w:val="000000"/>
                <w:w w:val="99"/>
              </w:rPr>
              <w:t>н</w:t>
            </w:r>
            <w:r w:rsidRPr="0033282D">
              <w:rPr>
                <w:color w:val="000000"/>
                <w:spacing w:val="1"/>
                <w:w w:val="99"/>
              </w:rPr>
              <w:t>и</w:t>
            </w:r>
            <w:r w:rsidRPr="0033282D">
              <w:rPr>
                <w:color w:val="000000"/>
                <w:spacing w:val="-1"/>
              </w:rPr>
              <w:t>я</w:t>
            </w:r>
            <w:r w:rsidRPr="0033282D">
              <w:rPr>
                <w:color w:val="000000"/>
              </w:rPr>
              <w:t>, м</w:t>
            </w:r>
            <w:r w:rsidRPr="0033282D">
              <w:rPr>
                <w:color w:val="000000"/>
                <w:spacing w:val="-1"/>
              </w:rPr>
              <w:t>е</w:t>
            </w:r>
            <w:r w:rsidRPr="0033282D">
              <w:rPr>
                <w:color w:val="000000"/>
              </w:rPr>
              <w:t>ж</w:t>
            </w:r>
            <w:r w:rsidRPr="0033282D">
              <w:rPr>
                <w:color w:val="000000"/>
                <w:spacing w:val="4"/>
              </w:rPr>
              <w:t>д</w:t>
            </w:r>
            <w:r w:rsidRPr="0033282D">
              <w:rPr>
                <w:color w:val="000000"/>
              </w:rPr>
              <w:t>у</w:t>
            </w:r>
            <w:r w:rsidRPr="0033282D">
              <w:rPr>
                <w:color w:val="000000"/>
              </w:rPr>
              <w:tab/>
            </w:r>
            <w:r w:rsidRPr="0033282D">
              <w:rPr>
                <w:color w:val="000000"/>
                <w:w w:val="99"/>
              </w:rPr>
              <w:t>п</w:t>
            </w:r>
            <w:r w:rsidRPr="0033282D">
              <w:rPr>
                <w:color w:val="000000"/>
              </w:rPr>
              <w:t>р</w:t>
            </w:r>
            <w:r w:rsidRPr="0033282D">
              <w:rPr>
                <w:color w:val="000000"/>
                <w:spacing w:val="1"/>
                <w:w w:val="99"/>
              </w:rPr>
              <w:t>и</w:t>
            </w:r>
            <w:r w:rsidRPr="0033282D">
              <w:rPr>
                <w:color w:val="000000"/>
              </w:rPr>
              <w:t>род</w:t>
            </w:r>
            <w:r w:rsidRPr="0033282D">
              <w:rPr>
                <w:color w:val="000000"/>
                <w:spacing w:val="1"/>
                <w:w w:val="99"/>
              </w:rPr>
              <w:t>н</w:t>
            </w:r>
            <w:r w:rsidRPr="0033282D">
              <w:rPr>
                <w:color w:val="000000"/>
              </w:rPr>
              <w:t>ым</w:t>
            </w:r>
            <w:r w:rsidRPr="0033282D">
              <w:rPr>
                <w:color w:val="000000"/>
                <w:w w:val="99"/>
              </w:rPr>
              <w:t>и</w:t>
            </w:r>
            <w:r w:rsidRPr="0033282D">
              <w:rPr>
                <w:color w:val="000000"/>
              </w:rPr>
              <w:tab/>
            </w:r>
            <w:r w:rsidRPr="0033282D">
              <w:rPr>
                <w:color w:val="000000"/>
                <w:spacing w:val="-4"/>
              </w:rPr>
              <w:t>у</w:t>
            </w:r>
            <w:r w:rsidRPr="0033282D">
              <w:rPr>
                <w:color w:val="000000"/>
              </w:rPr>
              <w:t>с</w:t>
            </w:r>
            <w:r w:rsidRPr="0033282D">
              <w:rPr>
                <w:color w:val="000000"/>
                <w:w w:val="99"/>
              </w:rPr>
              <w:t>л</w:t>
            </w:r>
            <w:r w:rsidRPr="0033282D">
              <w:rPr>
                <w:color w:val="000000"/>
              </w:rPr>
              <w:t>ов</w:t>
            </w:r>
            <w:r w:rsidRPr="0033282D">
              <w:rPr>
                <w:color w:val="000000"/>
                <w:spacing w:val="1"/>
                <w:w w:val="99"/>
              </w:rPr>
              <w:t>и</w:t>
            </w:r>
            <w:r w:rsidRPr="0033282D">
              <w:rPr>
                <w:color w:val="000000"/>
              </w:rPr>
              <w:t>ям</w:t>
            </w:r>
            <w:r w:rsidRPr="0033282D">
              <w:rPr>
                <w:color w:val="000000"/>
                <w:w w:val="99"/>
              </w:rPr>
              <w:t>и</w:t>
            </w:r>
            <w:r w:rsidRPr="0033282D">
              <w:rPr>
                <w:color w:val="000000"/>
              </w:rPr>
              <w:tab/>
            </w:r>
            <w:r w:rsidRPr="0033282D">
              <w:rPr>
                <w:color w:val="000000"/>
                <w:w w:val="99"/>
              </w:rPr>
              <w:t>и</w:t>
            </w:r>
            <w:r w:rsidRPr="0033282D">
              <w:rPr>
                <w:color w:val="000000"/>
              </w:rPr>
              <w:tab/>
            </w:r>
            <w:r w:rsidRPr="0033282D">
              <w:rPr>
                <w:color w:val="000000"/>
                <w:w w:val="99"/>
              </w:rPr>
              <w:t>п</w:t>
            </w:r>
            <w:r w:rsidRPr="0033282D">
              <w:rPr>
                <w:color w:val="000000"/>
              </w:rPr>
              <w:t>р</w:t>
            </w:r>
            <w:r w:rsidRPr="0033282D">
              <w:rPr>
                <w:color w:val="000000"/>
                <w:spacing w:val="1"/>
                <w:w w:val="99"/>
              </w:rPr>
              <w:t>и</w:t>
            </w:r>
            <w:r w:rsidRPr="0033282D">
              <w:rPr>
                <w:color w:val="000000"/>
              </w:rPr>
              <w:t>род</w:t>
            </w:r>
            <w:r w:rsidRPr="0033282D">
              <w:rPr>
                <w:color w:val="000000"/>
                <w:spacing w:val="1"/>
                <w:w w:val="99"/>
              </w:rPr>
              <w:t>н</w:t>
            </w:r>
            <w:r w:rsidRPr="0033282D">
              <w:rPr>
                <w:color w:val="000000"/>
                <w:spacing w:val="5"/>
              </w:rPr>
              <w:t>о</w:t>
            </w:r>
            <w:r w:rsidRPr="0033282D">
              <w:rPr>
                <w:color w:val="000000"/>
                <w:w w:val="99"/>
              </w:rPr>
              <w:t>-</w:t>
            </w:r>
            <w:r w:rsidRPr="0033282D">
              <w:rPr>
                <w:color w:val="000000"/>
              </w:rPr>
              <w:t>ре</w:t>
            </w:r>
            <w:r w:rsidRPr="0033282D">
              <w:rPr>
                <w:color w:val="000000"/>
                <w:spacing w:val="2"/>
              </w:rPr>
              <w:t>с</w:t>
            </w:r>
            <w:r w:rsidRPr="0033282D">
              <w:rPr>
                <w:color w:val="000000"/>
                <w:spacing w:val="-3"/>
              </w:rPr>
              <w:t>у</w:t>
            </w:r>
            <w:r w:rsidRPr="0033282D">
              <w:rPr>
                <w:color w:val="000000"/>
              </w:rPr>
              <w:t>р</w:t>
            </w:r>
            <w:r w:rsidRPr="0033282D">
              <w:rPr>
                <w:color w:val="000000"/>
                <w:spacing w:val="-1"/>
              </w:rPr>
              <w:t>с</w:t>
            </w:r>
            <w:r w:rsidRPr="0033282D">
              <w:rPr>
                <w:color w:val="000000"/>
                <w:w w:val="99"/>
              </w:rPr>
              <w:t>н</w:t>
            </w:r>
            <w:r w:rsidRPr="0033282D">
              <w:rPr>
                <w:color w:val="000000"/>
              </w:rPr>
              <w:t>ым</w:t>
            </w:r>
            <w:r w:rsidRPr="0033282D">
              <w:rPr>
                <w:color w:val="000000"/>
                <w:spacing w:val="142"/>
              </w:rPr>
              <w:t xml:space="preserve"> </w:t>
            </w:r>
            <w:r w:rsidRPr="0033282D">
              <w:rPr>
                <w:color w:val="000000"/>
                <w:spacing w:val="1"/>
              </w:rPr>
              <w:t>к</w:t>
            </w:r>
            <w:r w:rsidRPr="0033282D">
              <w:rPr>
                <w:color w:val="000000"/>
              </w:rPr>
              <w:t>а</w:t>
            </w:r>
            <w:r w:rsidRPr="0033282D">
              <w:rPr>
                <w:color w:val="000000"/>
                <w:w w:val="99"/>
              </w:rPr>
              <w:t>п</w:t>
            </w:r>
            <w:r w:rsidRPr="0033282D">
              <w:rPr>
                <w:color w:val="000000"/>
                <w:spacing w:val="1"/>
                <w:w w:val="99"/>
              </w:rPr>
              <w:t>и</w:t>
            </w:r>
            <w:r w:rsidRPr="0033282D">
              <w:rPr>
                <w:color w:val="000000"/>
              </w:rPr>
              <w:t>та</w:t>
            </w:r>
            <w:r w:rsidRPr="0033282D">
              <w:rPr>
                <w:color w:val="000000"/>
                <w:w w:val="99"/>
              </w:rPr>
              <w:t>л</w:t>
            </w:r>
            <w:r w:rsidRPr="0033282D">
              <w:rPr>
                <w:color w:val="000000"/>
              </w:rPr>
              <w:t>ом</w:t>
            </w:r>
            <w:r w:rsidRPr="0033282D">
              <w:rPr>
                <w:color w:val="000000"/>
                <w:spacing w:val="143"/>
              </w:rPr>
              <w:t xml:space="preserve"> </w:t>
            </w:r>
            <w:r w:rsidRPr="0033282D">
              <w:rPr>
                <w:color w:val="000000"/>
                <w:w w:val="99"/>
              </w:rPr>
              <w:t>и</w:t>
            </w:r>
            <w:r w:rsidRPr="0033282D">
              <w:rPr>
                <w:color w:val="000000"/>
                <w:spacing w:val="144"/>
              </w:rPr>
              <w:t xml:space="preserve"> </w:t>
            </w:r>
            <w:r w:rsidRPr="0033282D">
              <w:rPr>
                <w:color w:val="000000"/>
              </w:rPr>
              <w:t>отрас</w:t>
            </w:r>
            <w:r w:rsidRPr="0033282D">
              <w:rPr>
                <w:color w:val="000000"/>
                <w:w w:val="99"/>
              </w:rPr>
              <w:t>л</w:t>
            </w:r>
            <w:r w:rsidRPr="0033282D">
              <w:rPr>
                <w:color w:val="000000"/>
              </w:rPr>
              <w:t>ево</w:t>
            </w:r>
            <w:r w:rsidRPr="0033282D">
              <w:rPr>
                <w:color w:val="000000"/>
                <w:w w:val="99"/>
              </w:rPr>
              <w:t>й</w:t>
            </w:r>
            <w:r w:rsidRPr="0033282D">
              <w:rPr>
                <w:color w:val="000000"/>
                <w:spacing w:val="144"/>
              </w:rPr>
              <w:t xml:space="preserve"> </w:t>
            </w:r>
            <w:r w:rsidRPr="0033282D">
              <w:rPr>
                <w:color w:val="000000"/>
              </w:rPr>
              <w:t>ст</w:t>
            </w:r>
            <w:r w:rsidRPr="0033282D">
              <w:rPr>
                <w:color w:val="000000"/>
                <w:spacing w:val="2"/>
              </w:rPr>
              <w:t>р</w:t>
            </w:r>
            <w:r w:rsidRPr="0033282D">
              <w:rPr>
                <w:color w:val="000000"/>
                <w:spacing w:val="-7"/>
              </w:rPr>
              <w:t>у</w:t>
            </w:r>
            <w:r w:rsidRPr="0033282D">
              <w:rPr>
                <w:color w:val="000000"/>
                <w:spacing w:val="3"/>
              </w:rPr>
              <w:t>кт</w:t>
            </w:r>
            <w:r w:rsidRPr="0033282D">
              <w:rPr>
                <w:color w:val="000000"/>
                <w:spacing w:val="-4"/>
              </w:rPr>
              <w:t>у</w:t>
            </w:r>
            <w:r w:rsidRPr="0033282D">
              <w:rPr>
                <w:color w:val="000000"/>
              </w:rPr>
              <w:t>ро</w:t>
            </w:r>
            <w:r w:rsidRPr="0033282D">
              <w:rPr>
                <w:color w:val="000000"/>
                <w:w w:val="99"/>
              </w:rPr>
              <w:t>й</w:t>
            </w:r>
            <w:r w:rsidRPr="0033282D">
              <w:rPr>
                <w:color w:val="000000"/>
              </w:rPr>
              <w:t xml:space="preserve"> </w:t>
            </w:r>
            <w:r w:rsidRPr="0033282D">
              <w:rPr>
                <w:color w:val="000000"/>
                <w:spacing w:val="2"/>
              </w:rPr>
              <w:t>х</w:t>
            </w:r>
            <w:r w:rsidRPr="0033282D">
              <w:rPr>
                <w:color w:val="000000"/>
              </w:rPr>
              <w:t>о</w:t>
            </w:r>
            <w:r w:rsidRPr="0033282D">
              <w:rPr>
                <w:color w:val="000000"/>
                <w:spacing w:val="1"/>
                <w:w w:val="99"/>
              </w:rPr>
              <w:t>з</w:t>
            </w:r>
            <w:r w:rsidRPr="0033282D">
              <w:rPr>
                <w:color w:val="000000"/>
                <w:spacing w:val="-2"/>
              </w:rPr>
              <w:t>я</w:t>
            </w:r>
            <w:r w:rsidRPr="0033282D">
              <w:rPr>
                <w:color w:val="000000"/>
                <w:w w:val="99"/>
              </w:rPr>
              <w:t>й</w:t>
            </w:r>
            <w:r w:rsidRPr="0033282D">
              <w:rPr>
                <w:color w:val="000000"/>
              </w:rPr>
              <w:t>ства</w:t>
            </w:r>
            <w:r w:rsidRPr="0033282D">
              <w:rPr>
                <w:color w:val="000000"/>
              </w:rPr>
              <w:tab/>
              <w:t>стра</w:t>
            </w:r>
            <w:r w:rsidRPr="0033282D">
              <w:rPr>
                <w:color w:val="000000"/>
                <w:w w:val="99"/>
              </w:rPr>
              <w:t>н</w:t>
            </w:r>
            <w:r w:rsidRPr="0033282D">
              <w:rPr>
                <w:color w:val="000000"/>
              </w:rPr>
              <w:t xml:space="preserve">;         </w:t>
            </w:r>
            <w:r w:rsidRPr="0033282D">
              <w:rPr>
                <w:color w:val="000000"/>
                <w:spacing w:val="-49"/>
              </w:rPr>
              <w:t xml:space="preserve"> </w:t>
            </w:r>
            <w:r w:rsidRPr="0033282D">
              <w:rPr>
                <w:color w:val="000000"/>
              </w:rPr>
              <w:t>фор</w:t>
            </w:r>
            <w:r w:rsidRPr="0033282D">
              <w:rPr>
                <w:color w:val="000000"/>
                <w:spacing w:val="1"/>
              </w:rPr>
              <w:t>м</w:t>
            </w:r>
            <w:r w:rsidRPr="0033282D">
              <w:rPr>
                <w:color w:val="000000"/>
                <w:spacing w:val="-4"/>
              </w:rPr>
              <w:t>у</w:t>
            </w:r>
            <w:r w:rsidRPr="0033282D">
              <w:rPr>
                <w:color w:val="000000"/>
                <w:w w:val="99"/>
              </w:rPr>
              <w:t>л</w:t>
            </w:r>
            <w:r w:rsidRPr="0033282D">
              <w:rPr>
                <w:color w:val="000000"/>
                <w:spacing w:val="1"/>
                <w:w w:val="99"/>
              </w:rPr>
              <w:t>и</w:t>
            </w:r>
            <w:r w:rsidRPr="0033282D">
              <w:rPr>
                <w:color w:val="000000"/>
              </w:rPr>
              <w:t>ров</w:t>
            </w:r>
            <w:r w:rsidRPr="0033282D">
              <w:rPr>
                <w:color w:val="000000"/>
                <w:spacing w:val="-1"/>
              </w:rPr>
              <w:t>а</w:t>
            </w:r>
            <w:r w:rsidRPr="0033282D">
              <w:rPr>
                <w:color w:val="000000"/>
              </w:rPr>
              <w:t>т</w:t>
            </w:r>
            <w:r w:rsidRPr="0033282D">
              <w:rPr>
                <w:color w:val="000000"/>
                <w:w w:val="99"/>
              </w:rPr>
              <w:t>ь</w:t>
            </w:r>
            <w:r w:rsidRPr="0033282D">
              <w:rPr>
                <w:color w:val="000000"/>
              </w:rPr>
              <w:t xml:space="preserve">         </w:t>
            </w:r>
            <w:r w:rsidRPr="0033282D">
              <w:rPr>
                <w:color w:val="000000"/>
                <w:spacing w:val="-46"/>
              </w:rPr>
              <w:t xml:space="preserve"> </w:t>
            </w:r>
            <w:r w:rsidRPr="0033282D">
              <w:rPr>
                <w:color w:val="000000"/>
                <w:w w:val="99"/>
              </w:rPr>
              <w:t>и</w:t>
            </w:r>
            <w:r w:rsidRPr="0033282D">
              <w:rPr>
                <w:color w:val="000000"/>
              </w:rPr>
              <w:t>/</w:t>
            </w:r>
            <w:r w:rsidRPr="0033282D">
              <w:rPr>
                <w:color w:val="000000"/>
                <w:spacing w:val="1"/>
                <w:w w:val="99"/>
              </w:rPr>
              <w:t>и</w:t>
            </w:r>
            <w:r w:rsidRPr="0033282D">
              <w:rPr>
                <w:color w:val="000000"/>
                <w:spacing w:val="-1"/>
                <w:w w:val="99"/>
              </w:rPr>
              <w:t>л</w:t>
            </w:r>
            <w:r w:rsidRPr="0033282D">
              <w:rPr>
                <w:color w:val="000000"/>
                <w:w w:val="99"/>
              </w:rPr>
              <w:t>и</w:t>
            </w:r>
            <w:r w:rsidRPr="0033282D">
              <w:rPr>
                <w:color w:val="000000"/>
              </w:rPr>
              <w:t xml:space="preserve"> обос</w:t>
            </w:r>
            <w:r w:rsidRPr="0033282D">
              <w:rPr>
                <w:color w:val="000000"/>
                <w:w w:val="99"/>
              </w:rPr>
              <w:t>н</w:t>
            </w:r>
            <w:r w:rsidRPr="0033282D">
              <w:rPr>
                <w:color w:val="000000"/>
              </w:rPr>
              <w:t>овыв</w:t>
            </w:r>
            <w:r w:rsidRPr="0033282D">
              <w:rPr>
                <w:color w:val="000000"/>
                <w:spacing w:val="-1"/>
              </w:rPr>
              <w:t>а</w:t>
            </w:r>
            <w:r w:rsidRPr="0033282D">
              <w:rPr>
                <w:color w:val="000000"/>
              </w:rPr>
              <w:t>т</w:t>
            </w:r>
            <w:r w:rsidRPr="0033282D">
              <w:rPr>
                <w:color w:val="000000"/>
                <w:w w:val="99"/>
              </w:rPr>
              <w:t>ь</w:t>
            </w:r>
            <w:r w:rsidRPr="0033282D">
              <w:rPr>
                <w:color w:val="000000"/>
                <w:spacing w:val="140"/>
              </w:rPr>
              <w:t xml:space="preserve"> </w:t>
            </w:r>
            <w:r w:rsidRPr="0033282D">
              <w:rPr>
                <w:color w:val="000000"/>
              </w:rPr>
              <w:t>выводы</w:t>
            </w:r>
            <w:r w:rsidRPr="0033282D">
              <w:rPr>
                <w:color w:val="000000"/>
                <w:spacing w:val="138"/>
              </w:rPr>
              <w:t xml:space="preserve"> </w:t>
            </w:r>
            <w:r w:rsidRPr="0033282D">
              <w:rPr>
                <w:color w:val="000000"/>
                <w:spacing w:val="1"/>
                <w:w w:val="99"/>
              </w:rPr>
              <w:t>н</w:t>
            </w:r>
            <w:r w:rsidRPr="0033282D">
              <w:rPr>
                <w:color w:val="000000"/>
              </w:rPr>
              <w:t>а</w:t>
            </w:r>
            <w:r w:rsidRPr="0033282D">
              <w:rPr>
                <w:color w:val="000000"/>
                <w:spacing w:val="138"/>
              </w:rPr>
              <w:t xml:space="preserve"> </w:t>
            </w:r>
            <w:r w:rsidRPr="0033282D">
              <w:rPr>
                <w:color w:val="000000"/>
              </w:rPr>
              <w:t>ос</w:t>
            </w:r>
            <w:r w:rsidRPr="0033282D">
              <w:rPr>
                <w:color w:val="000000"/>
                <w:w w:val="99"/>
              </w:rPr>
              <w:t>н</w:t>
            </w:r>
            <w:r w:rsidRPr="0033282D">
              <w:rPr>
                <w:color w:val="000000"/>
              </w:rPr>
              <w:t>ове</w:t>
            </w:r>
            <w:r w:rsidRPr="0033282D">
              <w:rPr>
                <w:color w:val="000000"/>
                <w:spacing w:val="138"/>
              </w:rPr>
              <w:t xml:space="preserve"> </w:t>
            </w:r>
            <w:r w:rsidRPr="0033282D">
              <w:rPr>
                <w:color w:val="000000"/>
                <w:spacing w:val="1"/>
                <w:w w:val="99"/>
              </w:rPr>
              <w:t>и</w:t>
            </w:r>
            <w:r w:rsidRPr="0033282D">
              <w:rPr>
                <w:color w:val="000000"/>
              </w:rPr>
              <w:t>с</w:t>
            </w:r>
            <w:r w:rsidRPr="0033282D">
              <w:rPr>
                <w:color w:val="000000"/>
                <w:w w:val="99"/>
              </w:rPr>
              <w:t>п</w:t>
            </w:r>
            <w:r w:rsidRPr="0033282D">
              <w:rPr>
                <w:color w:val="000000"/>
                <w:spacing w:val="-1"/>
              </w:rPr>
              <w:t>о</w:t>
            </w:r>
            <w:r w:rsidRPr="0033282D">
              <w:rPr>
                <w:color w:val="000000"/>
                <w:w w:val="99"/>
              </w:rPr>
              <w:t>ль</w:t>
            </w:r>
            <w:r w:rsidRPr="0033282D">
              <w:rPr>
                <w:color w:val="000000"/>
                <w:spacing w:val="1"/>
                <w:w w:val="99"/>
              </w:rPr>
              <w:t>з</w:t>
            </w:r>
            <w:r w:rsidRPr="0033282D">
              <w:rPr>
                <w:color w:val="000000"/>
                <w:spacing w:val="-2"/>
              </w:rPr>
              <w:t>о</w:t>
            </w:r>
            <w:r w:rsidRPr="0033282D">
              <w:rPr>
                <w:color w:val="000000"/>
              </w:rPr>
              <w:t>в</w:t>
            </w:r>
            <w:r w:rsidRPr="0033282D">
              <w:rPr>
                <w:color w:val="000000"/>
                <w:spacing w:val="-1"/>
              </w:rPr>
              <w:t>а</w:t>
            </w:r>
            <w:r w:rsidRPr="0033282D">
              <w:rPr>
                <w:color w:val="000000"/>
                <w:w w:val="99"/>
              </w:rPr>
              <w:t>н</w:t>
            </w:r>
            <w:r w:rsidRPr="0033282D">
              <w:rPr>
                <w:color w:val="000000"/>
                <w:spacing w:val="1"/>
                <w:w w:val="99"/>
              </w:rPr>
              <w:t>и</w:t>
            </w:r>
            <w:r w:rsidRPr="0033282D">
              <w:rPr>
                <w:color w:val="000000"/>
              </w:rPr>
              <w:t>я ге</w:t>
            </w:r>
            <w:r w:rsidRPr="0033282D">
              <w:rPr>
                <w:color w:val="000000"/>
                <w:w w:val="99"/>
              </w:rPr>
              <w:t>ог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spacing w:val="2"/>
              </w:rPr>
              <w:t xml:space="preserve"> </w:t>
            </w:r>
            <w:r w:rsidRPr="0033282D">
              <w:rPr>
                <w:color w:val="000000"/>
                <w:w w:val="99"/>
              </w:rPr>
              <w:t>зн</w:t>
            </w:r>
            <w:r w:rsidRPr="0033282D">
              <w:rPr>
                <w:color w:val="000000"/>
              </w:rPr>
              <w:t>а</w:t>
            </w:r>
            <w:r w:rsidRPr="0033282D">
              <w:rPr>
                <w:color w:val="000000"/>
                <w:w w:val="99"/>
              </w:rPr>
              <w:t>ни</w:t>
            </w:r>
            <w:r w:rsidRPr="0033282D">
              <w:rPr>
                <w:color w:val="000000"/>
                <w:spacing w:val="-2"/>
                <w:w w:val="99"/>
              </w:rPr>
              <w:t>й</w:t>
            </w:r>
            <w:r w:rsidRPr="0033282D">
              <w:rPr>
                <w:color w:val="000000"/>
              </w:rPr>
              <w:t>;</w:t>
            </w:r>
          </w:p>
        </w:tc>
      </w:tr>
      <w:tr w:rsidR="00CE4347" w:rsidRPr="0033282D" w:rsidTr="001C10D3">
        <w:trPr>
          <w:cantSplit/>
          <w:trHeight w:hRule="exact" w:val="6358"/>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widowControl w:val="0"/>
              <w:spacing w:before="1"/>
              <w:ind w:right="-20"/>
              <w:rPr>
                <w:color w:val="000000"/>
              </w:rPr>
            </w:pPr>
            <w:r w:rsidRPr="0033282D">
              <w:rPr>
                <w:color w:val="000000"/>
              </w:rPr>
              <w:t>ОК 06.</w:t>
            </w:r>
          </w:p>
          <w:p w:rsidR="00CE4347" w:rsidRPr="0033282D" w:rsidRDefault="00CE4347" w:rsidP="001C10D3">
            <w:pPr>
              <w:widowControl w:val="0"/>
              <w:ind w:right="74"/>
              <w:rPr>
                <w:color w:val="000000"/>
              </w:rPr>
            </w:pPr>
            <w:r w:rsidRPr="0033282D">
              <w:rPr>
                <w:color w:val="000000"/>
              </w:rPr>
              <w:t>Прояв</w:t>
            </w:r>
            <w:r w:rsidRPr="0033282D">
              <w:rPr>
                <w:color w:val="000000"/>
                <w:w w:val="99"/>
              </w:rPr>
              <w:t>л</w:t>
            </w:r>
            <w:r w:rsidRPr="0033282D">
              <w:rPr>
                <w:color w:val="000000"/>
              </w:rPr>
              <w:t xml:space="preserve">ять </w:t>
            </w:r>
            <w:r w:rsidRPr="0033282D">
              <w:rPr>
                <w:color w:val="000000"/>
                <w:w w:val="99"/>
              </w:rPr>
              <w:t>г</w:t>
            </w:r>
            <w:r w:rsidRPr="0033282D">
              <w:rPr>
                <w:color w:val="000000"/>
              </w:rPr>
              <w:t>ражда</w:t>
            </w:r>
            <w:r w:rsidRPr="0033282D">
              <w:rPr>
                <w:color w:val="000000"/>
                <w:w w:val="99"/>
              </w:rPr>
              <w:t>н</w:t>
            </w:r>
            <w:r w:rsidRPr="0033282D">
              <w:rPr>
                <w:color w:val="000000"/>
              </w:rPr>
              <w:t>ск</w:t>
            </w:r>
            <w:r w:rsidRPr="0033282D">
              <w:rPr>
                <w:color w:val="000000"/>
                <w:spacing w:val="1"/>
              </w:rPr>
              <w:t>о</w:t>
            </w:r>
            <w:r w:rsidRPr="0033282D">
              <w:rPr>
                <w:color w:val="000000"/>
              </w:rPr>
              <w:t>-</w:t>
            </w:r>
            <w:r w:rsidRPr="0033282D">
              <w:rPr>
                <w:color w:val="000000"/>
                <w:w w:val="99"/>
              </w:rPr>
              <w:t>п</w:t>
            </w:r>
            <w:r w:rsidRPr="0033282D">
              <w:rPr>
                <w:color w:val="000000"/>
              </w:rPr>
              <w:t>а</w:t>
            </w:r>
            <w:r w:rsidRPr="0033282D">
              <w:rPr>
                <w:color w:val="000000"/>
                <w:w w:val="99"/>
              </w:rPr>
              <w:t>т</w:t>
            </w:r>
            <w:r w:rsidRPr="0033282D">
              <w:rPr>
                <w:color w:val="000000"/>
              </w:rPr>
              <w:t>р</w:t>
            </w:r>
            <w:r w:rsidRPr="0033282D">
              <w:rPr>
                <w:color w:val="000000"/>
                <w:spacing w:val="1"/>
                <w:w w:val="99"/>
              </w:rPr>
              <w:t>и</w:t>
            </w:r>
            <w:r w:rsidRPr="0033282D">
              <w:rPr>
                <w:color w:val="000000"/>
              </w:rPr>
              <w:t>от</w:t>
            </w:r>
            <w:r w:rsidRPr="0033282D">
              <w:rPr>
                <w:color w:val="000000"/>
                <w:w w:val="99"/>
              </w:rPr>
              <w:t>и</w:t>
            </w:r>
            <w:r w:rsidRPr="0033282D">
              <w:rPr>
                <w:color w:val="000000"/>
              </w:rPr>
              <w:t>чес</w:t>
            </w:r>
            <w:r w:rsidRPr="0033282D">
              <w:rPr>
                <w:color w:val="000000"/>
                <w:spacing w:val="1"/>
              </w:rPr>
              <w:t>к</w:t>
            </w:r>
            <w:r w:rsidRPr="0033282D">
              <w:rPr>
                <w:color w:val="000000"/>
                <w:spacing w:val="-3"/>
              </w:rPr>
              <w:t>у</w:t>
            </w:r>
            <w:r w:rsidRPr="0033282D">
              <w:rPr>
                <w:color w:val="000000"/>
                <w:w w:val="99"/>
              </w:rPr>
              <w:t>ю</w:t>
            </w:r>
            <w:r w:rsidRPr="0033282D">
              <w:rPr>
                <w:color w:val="000000"/>
              </w:rPr>
              <w:t xml:space="preserve"> </w:t>
            </w:r>
            <w:r w:rsidRPr="0033282D">
              <w:rPr>
                <w:color w:val="000000"/>
                <w:spacing w:val="1"/>
                <w:w w:val="99"/>
              </w:rPr>
              <w:t>п</w:t>
            </w:r>
            <w:r w:rsidRPr="0033282D">
              <w:rPr>
                <w:color w:val="000000"/>
              </w:rPr>
              <w:t>о</w:t>
            </w:r>
            <w:r w:rsidRPr="0033282D">
              <w:rPr>
                <w:color w:val="000000"/>
                <w:spacing w:val="1"/>
              </w:rPr>
              <w:t>з</w:t>
            </w:r>
            <w:r w:rsidRPr="0033282D">
              <w:rPr>
                <w:color w:val="000000"/>
                <w:spacing w:val="1"/>
                <w:w w:val="99"/>
              </w:rPr>
              <w:t>и</w:t>
            </w:r>
            <w:r w:rsidRPr="0033282D">
              <w:rPr>
                <w:color w:val="000000"/>
                <w:w w:val="99"/>
              </w:rPr>
              <w:t>ци</w:t>
            </w:r>
            <w:r w:rsidRPr="0033282D">
              <w:rPr>
                <w:color w:val="000000"/>
              </w:rPr>
              <w:t>ю, демонстр</w:t>
            </w:r>
            <w:r w:rsidRPr="0033282D">
              <w:rPr>
                <w:color w:val="000000"/>
                <w:spacing w:val="1"/>
                <w:w w:val="99"/>
              </w:rPr>
              <w:t>и</w:t>
            </w:r>
            <w:r w:rsidRPr="0033282D">
              <w:rPr>
                <w:color w:val="000000"/>
              </w:rPr>
              <w:t>ров</w:t>
            </w:r>
            <w:r w:rsidRPr="0033282D">
              <w:rPr>
                <w:color w:val="000000"/>
                <w:spacing w:val="-1"/>
              </w:rPr>
              <w:t>а</w:t>
            </w:r>
            <w:r w:rsidRPr="0033282D">
              <w:rPr>
                <w:color w:val="000000"/>
              </w:rPr>
              <w:t>ть</w:t>
            </w:r>
            <w:r w:rsidRPr="0033282D">
              <w:rPr>
                <w:color w:val="000000"/>
                <w:spacing w:val="1"/>
              </w:rPr>
              <w:t xml:space="preserve"> </w:t>
            </w:r>
            <w:r w:rsidRPr="0033282D">
              <w:rPr>
                <w:color w:val="000000"/>
              </w:rPr>
              <w:t>осоз</w:t>
            </w:r>
            <w:r w:rsidRPr="0033282D">
              <w:rPr>
                <w:color w:val="000000"/>
                <w:w w:val="99"/>
              </w:rPr>
              <w:t>н</w:t>
            </w:r>
            <w:r w:rsidRPr="0033282D">
              <w:rPr>
                <w:color w:val="000000"/>
                <w:spacing w:val="-1"/>
              </w:rPr>
              <w:t>а</w:t>
            </w:r>
            <w:r w:rsidRPr="0033282D">
              <w:rPr>
                <w:color w:val="000000"/>
                <w:w w:val="99"/>
              </w:rPr>
              <w:t>н</w:t>
            </w:r>
            <w:r w:rsidRPr="0033282D">
              <w:rPr>
                <w:color w:val="000000"/>
                <w:spacing w:val="1"/>
                <w:w w:val="99"/>
              </w:rPr>
              <w:t>н</w:t>
            </w:r>
            <w:r w:rsidRPr="0033282D">
              <w:rPr>
                <w:color w:val="000000"/>
              </w:rPr>
              <w:t xml:space="preserve">ое </w:t>
            </w:r>
            <w:r w:rsidRPr="0033282D">
              <w:rPr>
                <w:color w:val="000000"/>
                <w:w w:val="99"/>
              </w:rPr>
              <w:t>п</w:t>
            </w:r>
            <w:r w:rsidRPr="0033282D">
              <w:rPr>
                <w:color w:val="000000"/>
              </w:rPr>
              <w:t>оведе</w:t>
            </w:r>
            <w:r w:rsidRPr="0033282D">
              <w:rPr>
                <w:color w:val="000000"/>
                <w:w w:val="99"/>
              </w:rPr>
              <w:t>н</w:t>
            </w:r>
            <w:r w:rsidRPr="0033282D">
              <w:rPr>
                <w:color w:val="000000"/>
                <w:spacing w:val="1"/>
                <w:w w:val="99"/>
              </w:rPr>
              <w:t>и</w:t>
            </w:r>
            <w:r w:rsidRPr="0033282D">
              <w:rPr>
                <w:color w:val="000000"/>
              </w:rPr>
              <w:t xml:space="preserve">е </w:t>
            </w:r>
            <w:r w:rsidRPr="0033282D">
              <w:rPr>
                <w:color w:val="000000"/>
                <w:w w:val="99"/>
              </w:rPr>
              <w:t>н</w:t>
            </w:r>
            <w:r w:rsidRPr="0033282D">
              <w:rPr>
                <w:color w:val="000000"/>
              </w:rPr>
              <w:t>а ос</w:t>
            </w:r>
            <w:r w:rsidRPr="0033282D">
              <w:rPr>
                <w:color w:val="000000"/>
                <w:w w:val="99"/>
              </w:rPr>
              <w:t>н</w:t>
            </w:r>
            <w:r w:rsidRPr="0033282D">
              <w:rPr>
                <w:color w:val="000000"/>
              </w:rPr>
              <w:t>о</w:t>
            </w:r>
            <w:r w:rsidRPr="0033282D">
              <w:rPr>
                <w:color w:val="000000"/>
                <w:w w:val="99"/>
              </w:rPr>
              <w:t>в</w:t>
            </w:r>
            <w:r w:rsidRPr="0033282D">
              <w:rPr>
                <w:color w:val="000000"/>
              </w:rPr>
              <w:t xml:space="preserve">е </w:t>
            </w:r>
            <w:r w:rsidRPr="0033282D">
              <w:rPr>
                <w:color w:val="000000"/>
                <w:w w:val="99"/>
              </w:rPr>
              <w:t>т</w:t>
            </w:r>
            <w:r w:rsidRPr="0033282D">
              <w:rPr>
                <w:color w:val="000000"/>
              </w:rPr>
              <w:t>рад</w:t>
            </w:r>
            <w:r w:rsidRPr="0033282D">
              <w:rPr>
                <w:color w:val="000000"/>
                <w:spacing w:val="1"/>
                <w:w w:val="99"/>
              </w:rPr>
              <w:t>и</w:t>
            </w:r>
            <w:r w:rsidRPr="0033282D">
              <w:rPr>
                <w:color w:val="000000"/>
                <w:spacing w:val="1"/>
              </w:rPr>
              <w:t>ци</w:t>
            </w:r>
            <w:r w:rsidRPr="0033282D">
              <w:rPr>
                <w:color w:val="000000"/>
                <w:spacing w:val="-2"/>
              </w:rPr>
              <w:t>о</w:t>
            </w:r>
            <w:r w:rsidRPr="0033282D">
              <w:rPr>
                <w:color w:val="000000"/>
                <w:w w:val="99"/>
              </w:rPr>
              <w:t>н</w:t>
            </w:r>
            <w:r w:rsidRPr="0033282D">
              <w:rPr>
                <w:color w:val="000000"/>
                <w:spacing w:val="1"/>
                <w:w w:val="99"/>
              </w:rPr>
              <w:t>н</w:t>
            </w:r>
            <w:r w:rsidRPr="0033282D">
              <w:rPr>
                <w:color w:val="000000"/>
                <w:spacing w:val="-2"/>
              </w:rPr>
              <w:t>ы</w:t>
            </w:r>
            <w:r w:rsidRPr="0033282D">
              <w:rPr>
                <w:color w:val="000000"/>
              </w:rPr>
              <w:t>х</w:t>
            </w:r>
            <w:r w:rsidRPr="0033282D">
              <w:rPr>
                <w:color w:val="000000"/>
                <w:spacing w:val="55"/>
              </w:rPr>
              <w:t xml:space="preserve"> </w:t>
            </w:r>
            <w:r w:rsidRPr="0033282D">
              <w:rPr>
                <w:color w:val="000000"/>
              </w:rPr>
              <w:t>об</w:t>
            </w:r>
            <w:r w:rsidRPr="0033282D">
              <w:rPr>
                <w:color w:val="000000"/>
                <w:w w:val="99"/>
              </w:rPr>
              <w:t>щ</w:t>
            </w:r>
            <w:r w:rsidRPr="0033282D">
              <w:rPr>
                <w:color w:val="000000"/>
              </w:rPr>
              <w:t>еч</w:t>
            </w:r>
            <w:r w:rsidRPr="0033282D">
              <w:rPr>
                <w:color w:val="000000"/>
                <w:spacing w:val="-1"/>
              </w:rPr>
              <w:t>е</w:t>
            </w:r>
            <w:r w:rsidRPr="0033282D">
              <w:rPr>
                <w:color w:val="000000"/>
                <w:w w:val="99"/>
              </w:rPr>
              <w:t>л</w:t>
            </w:r>
            <w:r w:rsidRPr="0033282D">
              <w:rPr>
                <w:color w:val="000000"/>
              </w:rPr>
              <w:t>овеч</w:t>
            </w:r>
            <w:r w:rsidRPr="0033282D">
              <w:rPr>
                <w:color w:val="000000"/>
                <w:spacing w:val="1"/>
              </w:rPr>
              <w:t>е</w:t>
            </w:r>
            <w:r w:rsidRPr="0033282D">
              <w:rPr>
                <w:color w:val="000000"/>
              </w:rPr>
              <w:t>ск</w:t>
            </w:r>
            <w:r w:rsidRPr="0033282D">
              <w:rPr>
                <w:color w:val="000000"/>
                <w:spacing w:val="1"/>
                <w:w w:val="99"/>
              </w:rPr>
              <w:t>и</w:t>
            </w:r>
            <w:r w:rsidRPr="0033282D">
              <w:rPr>
                <w:color w:val="000000"/>
              </w:rPr>
              <w:t xml:space="preserve">х </w:t>
            </w:r>
            <w:r w:rsidRPr="0033282D">
              <w:rPr>
                <w:color w:val="000000"/>
                <w:spacing w:val="1"/>
                <w:w w:val="99"/>
              </w:rPr>
              <w:t>ц</w:t>
            </w:r>
            <w:r w:rsidRPr="0033282D">
              <w:rPr>
                <w:color w:val="000000"/>
              </w:rPr>
              <w:t>е</w:t>
            </w:r>
            <w:r w:rsidRPr="0033282D">
              <w:rPr>
                <w:color w:val="000000"/>
                <w:spacing w:val="-1"/>
                <w:w w:val="99"/>
              </w:rPr>
              <w:t>н</w:t>
            </w:r>
            <w:r w:rsidRPr="0033282D">
              <w:rPr>
                <w:color w:val="000000"/>
                <w:w w:val="99"/>
              </w:rPr>
              <w:t>н</w:t>
            </w:r>
            <w:r w:rsidRPr="0033282D">
              <w:rPr>
                <w:color w:val="000000"/>
              </w:rPr>
              <w:t>осте</w:t>
            </w:r>
            <w:r w:rsidRPr="0033282D">
              <w:rPr>
                <w:color w:val="000000"/>
                <w:w w:val="99"/>
              </w:rPr>
              <w:t>й</w:t>
            </w:r>
            <w:r w:rsidRPr="0033282D">
              <w:rPr>
                <w:color w:val="000000"/>
              </w:rPr>
              <w:t>,</w:t>
            </w:r>
            <w:r w:rsidRPr="0033282D">
              <w:rPr>
                <w:color w:val="000000"/>
                <w:spacing w:val="3"/>
              </w:rPr>
              <w:t xml:space="preserve"> </w:t>
            </w:r>
            <w:r w:rsidRPr="0033282D">
              <w:rPr>
                <w:color w:val="000000"/>
              </w:rPr>
              <w:t xml:space="preserve">в </w:t>
            </w:r>
            <w:r w:rsidRPr="0033282D">
              <w:rPr>
                <w:color w:val="000000"/>
                <w:w w:val="99"/>
              </w:rPr>
              <w:t>т</w:t>
            </w:r>
            <w:r w:rsidRPr="0033282D">
              <w:rPr>
                <w:color w:val="000000"/>
              </w:rPr>
              <w:t>ом чис</w:t>
            </w:r>
            <w:r w:rsidRPr="0033282D">
              <w:rPr>
                <w:color w:val="000000"/>
                <w:w w:val="99"/>
              </w:rPr>
              <w:t>л</w:t>
            </w:r>
            <w:r w:rsidRPr="0033282D">
              <w:rPr>
                <w:color w:val="000000"/>
              </w:rPr>
              <w:t>е с</w:t>
            </w:r>
            <w:r w:rsidRPr="0033282D">
              <w:rPr>
                <w:color w:val="000000"/>
                <w:spacing w:val="3"/>
              </w:rPr>
              <w:t xml:space="preserve"> </w:t>
            </w:r>
            <w:r w:rsidRPr="0033282D">
              <w:rPr>
                <w:color w:val="000000"/>
                <w:spacing w:val="-4"/>
              </w:rPr>
              <w:t>у</w:t>
            </w:r>
            <w:r w:rsidRPr="0033282D">
              <w:rPr>
                <w:color w:val="000000"/>
                <w:spacing w:val="1"/>
              </w:rPr>
              <w:t>ч</w:t>
            </w:r>
            <w:r w:rsidRPr="0033282D">
              <w:rPr>
                <w:color w:val="000000"/>
              </w:rPr>
              <w:t>етом</w:t>
            </w:r>
            <w:r w:rsidRPr="0033282D">
              <w:rPr>
                <w:color w:val="000000"/>
                <w:spacing w:val="63"/>
              </w:rPr>
              <w:t xml:space="preserve"> </w:t>
            </w:r>
            <w:r w:rsidRPr="0033282D">
              <w:rPr>
                <w:color w:val="000000"/>
                <w:w w:val="99"/>
              </w:rPr>
              <w:t>г</w:t>
            </w:r>
            <w:r w:rsidRPr="0033282D">
              <w:rPr>
                <w:color w:val="000000"/>
              </w:rPr>
              <w:t>ар</w:t>
            </w:r>
            <w:r w:rsidRPr="0033282D">
              <w:rPr>
                <w:color w:val="000000"/>
                <w:spacing w:val="-1"/>
              </w:rPr>
              <w:t>м</w:t>
            </w:r>
            <w:r w:rsidRPr="0033282D">
              <w:rPr>
                <w:color w:val="000000"/>
              </w:rPr>
              <w:t>он</w:t>
            </w:r>
            <w:r w:rsidRPr="0033282D">
              <w:rPr>
                <w:color w:val="000000"/>
                <w:spacing w:val="1"/>
                <w:w w:val="99"/>
              </w:rPr>
              <w:t>из</w:t>
            </w:r>
            <w:r w:rsidRPr="0033282D">
              <w:rPr>
                <w:color w:val="000000"/>
              </w:rPr>
              <w:t>а</w:t>
            </w:r>
            <w:r w:rsidRPr="0033282D">
              <w:rPr>
                <w:color w:val="000000"/>
                <w:w w:val="99"/>
              </w:rPr>
              <w:t>ции</w:t>
            </w:r>
            <w:r w:rsidRPr="0033282D">
              <w:rPr>
                <w:color w:val="000000"/>
              </w:rPr>
              <w:t xml:space="preserve"> межна</w:t>
            </w:r>
            <w:r w:rsidRPr="0033282D">
              <w:rPr>
                <w:color w:val="000000"/>
                <w:w w:val="99"/>
              </w:rPr>
              <w:t>ци</w:t>
            </w:r>
            <w:r w:rsidRPr="0033282D">
              <w:rPr>
                <w:color w:val="000000"/>
              </w:rPr>
              <w:t>о</w:t>
            </w:r>
            <w:r w:rsidRPr="0033282D">
              <w:rPr>
                <w:color w:val="000000"/>
                <w:w w:val="99"/>
              </w:rPr>
              <w:t>н</w:t>
            </w:r>
            <w:r w:rsidRPr="0033282D">
              <w:rPr>
                <w:color w:val="000000"/>
              </w:rPr>
              <w:t>аль</w:t>
            </w:r>
            <w:r w:rsidRPr="0033282D">
              <w:rPr>
                <w:color w:val="000000"/>
                <w:spacing w:val="4"/>
                <w:w w:val="99"/>
              </w:rPr>
              <w:t>н</w:t>
            </w:r>
            <w:r w:rsidRPr="0033282D">
              <w:rPr>
                <w:color w:val="000000"/>
                <w:spacing w:val="-2"/>
              </w:rPr>
              <w:t>ы</w:t>
            </w:r>
            <w:r w:rsidRPr="0033282D">
              <w:rPr>
                <w:color w:val="000000"/>
              </w:rPr>
              <w:t xml:space="preserve">х </w:t>
            </w:r>
            <w:r w:rsidRPr="0033282D">
              <w:rPr>
                <w:color w:val="000000"/>
                <w:w w:val="99"/>
              </w:rPr>
              <w:t>и</w:t>
            </w:r>
            <w:r w:rsidRPr="0033282D">
              <w:rPr>
                <w:color w:val="000000"/>
              </w:rPr>
              <w:t xml:space="preserve"> межр</w:t>
            </w:r>
            <w:r w:rsidRPr="0033282D">
              <w:rPr>
                <w:color w:val="000000"/>
                <w:spacing w:val="-1"/>
              </w:rPr>
              <w:t>е</w:t>
            </w:r>
            <w:r w:rsidRPr="0033282D">
              <w:rPr>
                <w:color w:val="000000"/>
                <w:w w:val="99"/>
              </w:rPr>
              <w:t>л</w:t>
            </w:r>
            <w:r w:rsidRPr="0033282D">
              <w:rPr>
                <w:color w:val="000000"/>
                <w:spacing w:val="1"/>
                <w:w w:val="99"/>
              </w:rPr>
              <w:t>и</w:t>
            </w:r>
            <w:r w:rsidRPr="0033282D">
              <w:rPr>
                <w:color w:val="000000"/>
                <w:w w:val="99"/>
              </w:rPr>
              <w:t>г</w:t>
            </w:r>
            <w:r w:rsidRPr="0033282D">
              <w:rPr>
                <w:color w:val="000000"/>
                <w:spacing w:val="1"/>
                <w:w w:val="99"/>
              </w:rPr>
              <w:t>и</w:t>
            </w:r>
            <w:r w:rsidRPr="0033282D">
              <w:rPr>
                <w:color w:val="000000"/>
              </w:rPr>
              <w:t>о</w:t>
            </w:r>
            <w:r w:rsidRPr="0033282D">
              <w:rPr>
                <w:color w:val="000000"/>
                <w:spacing w:val="1"/>
                <w:w w:val="99"/>
              </w:rPr>
              <w:t>зн</w:t>
            </w:r>
            <w:r w:rsidRPr="0033282D">
              <w:rPr>
                <w:color w:val="000000"/>
                <w:spacing w:val="-2"/>
              </w:rPr>
              <w:t>ы</w:t>
            </w:r>
            <w:r w:rsidRPr="0033282D">
              <w:rPr>
                <w:color w:val="000000"/>
              </w:rPr>
              <w:t>х</w:t>
            </w:r>
            <w:r w:rsidRPr="0033282D">
              <w:rPr>
                <w:color w:val="000000"/>
                <w:spacing w:val="1"/>
              </w:rPr>
              <w:t xml:space="preserve"> </w:t>
            </w:r>
            <w:r w:rsidRPr="0033282D">
              <w:rPr>
                <w:color w:val="000000"/>
              </w:rPr>
              <w:t>о</w:t>
            </w:r>
            <w:r w:rsidRPr="0033282D">
              <w:rPr>
                <w:color w:val="000000"/>
                <w:spacing w:val="-1"/>
              </w:rPr>
              <w:t>т</w:t>
            </w:r>
            <w:r w:rsidRPr="0033282D">
              <w:rPr>
                <w:color w:val="000000"/>
                <w:spacing w:val="-1"/>
                <w:w w:val="99"/>
              </w:rPr>
              <w:t>н</w:t>
            </w:r>
            <w:r w:rsidRPr="0033282D">
              <w:rPr>
                <w:color w:val="000000"/>
              </w:rPr>
              <w:t>ош</w:t>
            </w:r>
            <w:r w:rsidRPr="0033282D">
              <w:rPr>
                <w:color w:val="000000"/>
                <w:spacing w:val="-1"/>
              </w:rPr>
              <w:t>е</w:t>
            </w:r>
            <w:r w:rsidRPr="0033282D">
              <w:rPr>
                <w:color w:val="000000"/>
                <w:spacing w:val="1"/>
                <w:w w:val="99"/>
              </w:rPr>
              <w:t>н</w:t>
            </w:r>
            <w:r w:rsidRPr="0033282D">
              <w:rPr>
                <w:color w:val="000000"/>
                <w:w w:val="99"/>
              </w:rPr>
              <w:t>и</w:t>
            </w:r>
            <w:r w:rsidRPr="0033282D">
              <w:rPr>
                <w:color w:val="000000"/>
                <w:spacing w:val="1"/>
                <w:w w:val="99"/>
              </w:rPr>
              <w:t>й</w:t>
            </w:r>
            <w:r w:rsidRPr="0033282D">
              <w:rPr>
                <w:color w:val="000000"/>
              </w:rPr>
              <w:t xml:space="preserve">, </w:t>
            </w:r>
            <w:r w:rsidRPr="0033282D">
              <w:rPr>
                <w:color w:val="000000"/>
                <w:w w:val="99"/>
              </w:rPr>
              <w:t>п</w:t>
            </w:r>
            <w:r w:rsidRPr="0033282D">
              <w:rPr>
                <w:color w:val="000000"/>
              </w:rPr>
              <w:t>р</w:t>
            </w:r>
            <w:r w:rsidRPr="0033282D">
              <w:rPr>
                <w:color w:val="000000"/>
                <w:spacing w:val="1"/>
              </w:rPr>
              <w:t>и</w:t>
            </w:r>
            <w:r w:rsidRPr="0033282D">
              <w:rPr>
                <w:color w:val="000000"/>
              </w:rPr>
              <w:t>ме</w:t>
            </w:r>
            <w:r w:rsidRPr="0033282D">
              <w:rPr>
                <w:color w:val="000000"/>
                <w:w w:val="99"/>
              </w:rPr>
              <w:t>н</w:t>
            </w:r>
            <w:r w:rsidRPr="0033282D">
              <w:rPr>
                <w:color w:val="000000"/>
              </w:rPr>
              <w:t>ять</w:t>
            </w:r>
            <w:r w:rsidRPr="0033282D">
              <w:rPr>
                <w:color w:val="000000"/>
                <w:spacing w:val="2"/>
              </w:rPr>
              <w:t xml:space="preserve"> </w:t>
            </w:r>
            <w:r w:rsidRPr="0033282D">
              <w:rPr>
                <w:color w:val="000000"/>
              </w:rPr>
              <w:t>ста</w:t>
            </w:r>
            <w:r w:rsidRPr="0033282D">
              <w:rPr>
                <w:color w:val="000000"/>
                <w:spacing w:val="-1"/>
                <w:w w:val="99"/>
              </w:rPr>
              <w:t>н</w:t>
            </w:r>
            <w:r w:rsidRPr="0033282D">
              <w:rPr>
                <w:color w:val="000000"/>
              </w:rPr>
              <w:t>д</w:t>
            </w:r>
            <w:r w:rsidRPr="0033282D">
              <w:rPr>
                <w:color w:val="000000"/>
                <w:spacing w:val="-1"/>
              </w:rPr>
              <w:t>а</w:t>
            </w:r>
            <w:r w:rsidRPr="0033282D">
              <w:rPr>
                <w:color w:val="000000"/>
              </w:rPr>
              <w:t>р</w:t>
            </w:r>
            <w:r w:rsidRPr="0033282D">
              <w:rPr>
                <w:color w:val="000000"/>
                <w:w w:val="99"/>
              </w:rPr>
              <w:t>т</w:t>
            </w:r>
            <w:r w:rsidRPr="0033282D">
              <w:rPr>
                <w:color w:val="000000"/>
              </w:rPr>
              <w:t>ы а</w:t>
            </w:r>
            <w:r w:rsidRPr="0033282D">
              <w:rPr>
                <w:color w:val="000000"/>
                <w:w w:val="99"/>
              </w:rPr>
              <w:t>нт</w:t>
            </w:r>
            <w:r w:rsidRPr="0033282D">
              <w:rPr>
                <w:color w:val="000000"/>
                <w:spacing w:val="1"/>
                <w:w w:val="99"/>
              </w:rPr>
              <w:t>и</w:t>
            </w:r>
            <w:r w:rsidRPr="0033282D">
              <w:rPr>
                <w:color w:val="000000"/>
                <w:spacing w:val="1"/>
              </w:rPr>
              <w:t>к</w:t>
            </w:r>
            <w:r w:rsidRPr="0033282D">
              <w:rPr>
                <w:color w:val="000000"/>
              </w:rPr>
              <w:t>о</w:t>
            </w:r>
            <w:r w:rsidRPr="0033282D">
              <w:rPr>
                <w:color w:val="000000"/>
                <w:w w:val="99"/>
              </w:rPr>
              <w:t>р</w:t>
            </w:r>
            <w:r w:rsidRPr="0033282D">
              <w:rPr>
                <w:color w:val="000000"/>
                <w:spacing w:val="3"/>
              </w:rPr>
              <w:t>р</w:t>
            </w:r>
            <w:r w:rsidRPr="0033282D">
              <w:rPr>
                <w:color w:val="000000"/>
                <w:spacing w:val="-7"/>
              </w:rPr>
              <w:t>у</w:t>
            </w:r>
            <w:r w:rsidRPr="0033282D">
              <w:rPr>
                <w:color w:val="000000"/>
                <w:w w:val="99"/>
              </w:rPr>
              <w:t>п</w:t>
            </w:r>
            <w:r w:rsidRPr="0033282D">
              <w:rPr>
                <w:color w:val="000000"/>
                <w:spacing w:val="1"/>
                <w:w w:val="99"/>
              </w:rPr>
              <w:t>ци</w:t>
            </w:r>
            <w:r w:rsidRPr="0033282D">
              <w:rPr>
                <w:color w:val="000000"/>
              </w:rPr>
              <w:t>о</w:t>
            </w:r>
            <w:r w:rsidRPr="0033282D">
              <w:rPr>
                <w:color w:val="000000"/>
                <w:w w:val="99"/>
              </w:rPr>
              <w:t>нн</w:t>
            </w:r>
            <w:r w:rsidRPr="0033282D">
              <w:rPr>
                <w:color w:val="000000"/>
              </w:rPr>
              <w:t>о</w:t>
            </w:r>
            <w:r w:rsidRPr="0033282D">
              <w:rPr>
                <w:color w:val="000000"/>
                <w:w w:val="99"/>
              </w:rPr>
              <w:t>г</w:t>
            </w:r>
            <w:r w:rsidRPr="0033282D">
              <w:rPr>
                <w:color w:val="000000"/>
              </w:rPr>
              <w:t xml:space="preserve">о </w:t>
            </w:r>
            <w:r w:rsidRPr="0033282D">
              <w:rPr>
                <w:color w:val="000000"/>
                <w:w w:val="99"/>
              </w:rPr>
              <w:t>п</w:t>
            </w:r>
            <w:r w:rsidRPr="0033282D">
              <w:rPr>
                <w:color w:val="000000"/>
              </w:rPr>
              <w:t>ов</w:t>
            </w:r>
            <w:r w:rsidRPr="0033282D">
              <w:rPr>
                <w:color w:val="000000"/>
                <w:spacing w:val="-2"/>
              </w:rPr>
              <w:t>е</w:t>
            </w:r>
            <w:r w:rsidRPr="0033282D">
              <w:rPr>
                <w:color w:val="000000"/>
              </w:rPr>
              <w:t>де</w:t>
            </w:r>
            <w:r w:rsidRPr="0033282D">
              <w:rPr>
                <w:color w:val="000000"/>
                <w:w w:val="99"/>
              </w:rPr>
              <w:t>н</w:t>
            </w:r>
            <w:r w:rsidRPr="0033282D">
              <w:rPr>
                <w:color w:val="000000"/>
                <w:spacing w:val="1"/>
                <w:w w:val="99"/>
              </w:rPr>
              <w:t>и</w:t>
            </w:r>
            <w:r w:rsidRPr="0033282D">
              <w:rPr>
                <w:color w:val="000000"/>
              </w:rPr>
              <w:t>я</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widowControl w:val="0"/>
              <w:spacing w:before="1"/>
              <w:ind w:right="49"/>
              <w:rPr>
                <w:color w:val="000000"/>
              </w:rPr>
            </w:pPr>
            <w:r w:rsidRPr="0033282D">
              <w:rPr>
                <w:color w:val="000000"/>
              </w:rPr>
              <w:t>-</w:t>
            </w:r>
            <w:r w:rsidRPr="0033282D">
              <w:rPr>
                <w:color w:val="000000"/>
                <w:spacing w:val="37"/>
              </w:rPr>
              <w:t xml:space="preserve"> </w:t>
            </w:r>
            <w:r w:rsidRPr="0033282D">
              <w:rPr>
                <w:color w:val="000000"/>
              </w:rPr>
              <w:t>осоз</w:t>
            </w:r>
            <w:r w:rsidRPr="0033282D">
              <w:rPr>
                <w:color w:val="000000"/>
                <w:spacing w:val="1"/>
                <w:w w:val="99"/>
              </w:rPr>
              <w:t>н</w:t>
            </w:r>
            <w:r w:rsidRPr="0033282D">
              <w:rPr>
                <w:color w:val="000000"/>
              </w:rPr>
              <w:t>а</w:t>
            </w:r>
            <w:r w:rsidRPr="0033282D">
              <w:rPr>
                <w:color w:val="000000"/>
                <w:spacing w:val="1"/>
                <w:w w:val="99"/>
              </w:rPr>
              <w:t>н</w:t>
            </w:r>
            <w:r w:rsidRPr="0033282D">
              <w:rPr>
                <w:color w:val="000000"/>
                <w:spacing w:val="1"/>
              </w:rPr>
              <w:t>и</w:t>
            </w:r>
            <w:r w:rsidRPr="0033282D">
              <w:rPr>
                <w:color w:val="000000"/>
              </w:rPr>
              <w:t>е</w:t>
            </w:r>
            <w:r w:rsidRPr="0033282D">
              <w:rPr>
                <w:color w:val="000000"/>
                <w:spacing w:val="37"/>
              </w:rPr>
              <w:t xml:space="preserve"> </w:t>
            </w:r>
            <w:r w:rsidRPr="0033282D">
              <w:rPr>
                <w:color w:val="000000"/>
              </w:rPr>
              <w:t>о</w:t>
            </w:r>
            <w:r w:rsidRPr="0033282D">
              <w:rPr>
                <w:color w:val="000000"/>
                <w:spacing w:val="2"/>
              </w:rPr>
              <w:t>б</w:t>
            </w:r>
            <w:r w:rsidRPr="0033282D">
              <w:rPr>
                <w:color w:val="000000"/>
                <w:spacing w:val="-3"/>
              </w:rPr>
              <w:t>у</w:t>
            </w:r>
            <w:r w:rsidRPr="0033282D">
              <w:rPr>
                <w:color w:val="000000"/>
              </w:rPr>
              <w:t>ча</w:t>
            </w:r>
            <w:r w:rsidRPr="0033282D">
              <w:rPr>
                <w:color w:val="000000"/>
                <w:w w:val="99"/>
              </w:rPr>
              <w:t>ющ</w:t>
            </w:r>
            <w:r w:rsidRPr="0033282D">
              <w:rPr>
                <w:color w:val="000000"/>
              </w:rPr>
              <w:t>им</w:t>
            </w:r>
            <w:r w:rsidRPr="0033282D">
              <w:rPr>
                <w:color w:val="000000"/>
                <w:spacing w:val="1"/>
              </w:rPr>
              <w:t>и</w:t>
            </w:r>
            <w:r w:rsidRPr="0033282D">
              <w:rPr>
                <w:color w:val="000000"/>
              </w:rPr>
              <w:t>ся</w:t>
            </w:r>
            <w:r w:rsidRPr="0033282D">
              <w:rPr>
                <w:color w:val="000000"/>
                <w:spacing w:val="37"/>
              </w:rPr>
              <w:t xml:space="preserve"> </w:t>
            </w:r>
            <w:r w:rsidRPr="0033282D">
              <w:rPr>
                <w:color w:val="000000"/>
              </w:rPr>
              <w:t>росси</w:t>
            </w:r>
            <w:r w:rsidRPr="0033282D">
              <w:rPr>
                <w:color w:val="000000"/>
                <w:spacing w:val="1"/>
              </w:rPr>
              <w:t>й</w:t>
            </w:r>
            <w:r w:rsidRPr="0033282D">
              <w:rPr>
                <w:color w:val="000000"/>
              </w:rPr>
              <w:t>ской</w:t>
            </w:r>
            <w:r w:rsidRPr="0033282D">
              <w:rPr>
                <w:color w:val="000000"/>
                <w:spacing w:val="39"/>
              </w:rPr>
              <w:t xml:space="preserve"> </w:t>
            </w:r>
            <w:r w:rsidRPr="0033282D">
              <w:rPr>
                <w:color w:val="000000"/>
              </w:rPr>
              <w:t>гра</w:t>
            </w:r>
            <w:r w:rsidRPr="0033282D">
              <w:rPr>
                <w:color w:val="000000"/>
                <w:spacing w:val="1"/>
              </w:rPr>
              <w:t>ж</w:t>
            </w:r>
            <w:r w:rsidRPr="0033282D">
              <w:rPr>
                <w:color w:val="000000"/>
              </w:rPr>
              <w:t xml:space="preserve">данской </w:t>
            </w:r>
            <w:r w:rsidRPr="0033282D">
              <w:rPr>
                <w:color w:val="000000"/>
                <w:w w:val="99"/>
              </w:rPr>
              <w:t>и</w:t>
            </w:r>
            <w:r w:rsidRPr="0033282D">
              <w:rPr>
                <w:color w:val="000000"/>
              </w:rPr>
              <w:t>де</w:t>
            </w:r>
            <w:r w:rsidRPr="0033282D">
              <w:rPr>
                <w:color w:val="000000"/>
                <w:w w:val="99"/>
              </w:rPr>
              <w:t>н</w:t>
            </w:r>
            <w:r w:rsidRPr="0033282D">
              <w:rPr>
                <w:color w:val="000000"/>
              </w:rPr>
              <w:t>т</w:t>
            </w:r>
            <w:r w:rsidRPr="0033282D">
              <w:rPr>
                <w:color w:val="000000"/>
                <w:spacing w:val="2"/>
                <w:w w:val="99"/>
              </w:rPr>
              <w:t>и</w:t>
            </w:r>
            <w:r w:rsidRPr="0033282D">
              <w:rPr>
                <w:color w:val="000000"/>
                <w:spacing w:val="-1"/>
              </w:rPr>
              <w:t>ч</w:t>
            </w:r>
            <w:r w:rsidRPr="0033282D">
              <w:rPr>
                <w:color w:val="000000"/>
              </w:rPr>
              <w:t>нос</w:t>
            </w:r>
            <w:r w:rsidRPr="0033282D">
              <w:rPr>
                <w:color w:val="000000"/>
                <w:w w:val="99"/>
              </w:rPr>
              <w:t>т</w:t>
            </w:r>
            <w:r w:rsidRPr="0033282D">
              <w:rPr>
                <w:color w:val="000000"/>
              </w:rPr>
              <w:t>и;</w:t>
            </w:r>
          </w:p>
          <w:p w:rsidR="00CE4347" w:rsidRPr="0033282D" w:rsidRDefault="00CE4347" w:rsidP="001C10D3">
            <w:pPr>
              <w:widowControl w:val="0"/>
              <w:tabs>
                <w:tab w:val="left" w:pos="1403"/>
                <w:tab w:val="left" w:pos="1973"/>
                <w:tab w:val="left" w:pos="3002"/>
                <w:tab w:val="left" w:pos="4265"/>
              </w:tabs>
              <w:ind w:right="84"/>
              <w:jc w:val="both"/>
              <w:rPr>
                <w:color w:val="000000"/>
              </w:rPr>
            </w:pPr>
            <w:r w:rsidRPr="0033282D">
              <w:rPr>
                <w:color w:val="000000"/>
              </w:rPr>
              <w:t>-</w:t>
            </w:r>
            <w:r w:rsidRPr="0033282D">
              <w:rPr>
                <w:color w:val="000000"/>
                <w:spacing w:val="114"/>
              </w:rPr>
              <w:t xml:space="preserve"> </w:t>
            </w:r>
            <w:r w:rsidRPr="0033282D">
              <w:rPr>
                <w:color w:val="000000"/>
                <w:spacing w:val="1"/>
                <w:w w:val="99"/>
              </w:rPr>
              <w:t>ц</w:t>
            </w:r>
            <w:r w:rsidRPr="0033282D">
              <w:rPr>
                <w:color w:val="000000"/>
              </w:rPr>
              <w:t>еле</w:t>
            </w:r>
            <w:r w:rsidRPr="0033282D">
              <w:rPr>
                <w:color w:val="000000"/>
                <w:w w:val="99"/>
              </w:rPr>
              <w:t>н</w:t>
            </w:r>
            <w:r w:rsidRPr="0033282D">
              <w:rPr>
                <w:color w:val="000000"/>
              </w:rPr>
              <w:t>аправл</w:t>
            </w:r>
            <w:r w:rsidRPr="0033282D">
              <w:rPr>
                <w:color w:val="000000"/>
                <w:spacing w:val="-1"/>
              </w:rPr>
              <w:t>е</w:t>
            </w:r>
            <w:r w:rsidRPr="0033282D">
              <w:rPr>
                <w:color w:val="000000"/>
              </w:rPr>
              <w:t>н</w:t>
            </w:r>
            <w:r w:rsidRPr="0033282D">
              <w:rPr>
                <w:color w:val="000000"/>
                <w:spacing w:val="1"/>
              </w:rPr>
              <w:t>н</w:t>
            </w:r>
            <w:r w:rsidRPr="0033282D">
              <w:rPr>
                <w:color w:val="000000"/>
              </w:rPr>
              <w:t>ое</w:t>
            </w:r>
            <w:r w:rsidRPr="0033282D">
              <w:rPr>
                <w:color w:val="000000"/>
                <w:spacing w:val="114"/>
              </w:rPr>
              <w:t xml:space="preserve"> </w:t>
            </w:r>
            <w:r w:rsidRPr="0033282D">
              <w:rPr>
                <w:color w:val="000000"/>
              </w:rPr>
              <w:t>ра</w:t>
            </w:r>
            <w:r w:rsidRPr="0033282D">
              <w:rPr>
                <w:color w:val="000000"/>
                <w:w w:val="99"/>
              </w:rPr>
              <w:t>з</w:t>
            </w:r>
            <w:r w:rsidRPr="0033282D">
              <w:rPr>
                <w:color w:val="000000"/>
              </w:rPr>
              <w:t>ви</w:t>
            </w:r>
            <w:r w:rsidRPr="0033282D">
              <w:rPr>
                <w:color w:val="000000"/>
                <w:w w:val="99"/>
              </w:rPr>
              <w:t>т</w:t>
            </w:r>
            <w:r w:rsidRPr="0033282D">
              <w:rPr>
                <w:color w:val="000000"/>
                <w:spacing w:val="1"/>
              </w:rPr>
              <w:t>и</w:t>
            </w:r>
            <w:r w:rsidRPr="0033282D">
              <w:rPr>
                <w:color w:val="000000"/>
              </w:rPr>
              <w:t>е</w:t>
            </w:r>
            <w:r w:rsidRPr="0033282D">
              <w:rPr>
                <w:color w:val="000000"/>
                <w:spacing w:val="114"/>
              </w:rPr>
              <w:t xml:space="preserve"> </w:t>
            </w:r>
            <w:r w:rsidRPr="0033282D">
              <w:rPr>
                <w:color w:val="000000"/>
              </w:rPr>
              <w:t>в</w:t>
            </w:r>
            <w:r w:rsidRPr="0033282D">
              <w:rPr>
                <w:color w:val="000000"/>
                <w:spacing w:val="3"/>
              </w:rPr>
              <w:t>н</w:t>
            </w:r>
            <w:r w:rsidRPr="0033282D">
              <w:rPr>
                <w:color w:val="000000"/>
                <w:spacing w:val="-7"/>
              </w:rPr>
              <w:t>у</w:t>
            </w:r>
            <w:r w:rsidRPr="0033282D">
              <w:rPr>
                <w:color w:val="000000"/>
                <w:w w:val="99"/>
              </w:rPr>
              <w:t>т</w:t>
            </w:r>
            <w:r w:rsidRPr="0033282D">
              <w:rPr>
                <w:color w:val="000000"/>
              </w:rPr>
              <w:t>рен</w:t>
            </w:r>
            <w:r w:rsidRPr="0033282D">
              <w:rPr>
                <w:color w:val="000000"/>
                <w:spacing w:val="1"/>
              </w:rPr>
              <w:t>н</w:t>
            </w:r>
            <w:r w:rsidRPr="0033282D">
              <w:rPr>
                <w:color w:val="000000"/>
              </w:rPr>
              <w:t>ей</w:t>
            </w:r>
            <w:r w:rsidRPr="0033282D">
              <w:rPr>
                <w:color w:val="000000"/>
                <w:spacing w:val="115"/>
              </w:rPr>
              <w:t xml:space="preserve"> </w:t>
            </w:r>
            <w:r w:rsidRPr="0033282D">
              <w:rPr>
                <w:color w:val="000000"/>
              </w:rPr>
              <w:t>по</w:t>
            </w:r>
            <w:r w:rsidRPr="0033282D">
              <w:rPr>
                <w:color w:val="000000"/>
                <w:w w:val="99"/>
              </w:rPr>
              <w:t>з</w:t>
            </w:r>
            <w:r w:rsidRPr="0033282D">
              <w:rPr>
                <w:color w:val="000000"/>
                <w:spacing w:val="1"/>
              </w:rPr>
              <w:t>и</w:t>
            </w:r>
            <w:r w:rsidRPr="0033282D">
              <w:rPr>
                <w:color w:val="000000"/>
              </w:rPr>
              <w:t>ции л</w:t>
            </w:r>
            <w:r w:rsidRPr="0033282D">
              <w:rPr>
                <w:color w:val="000000"/>
                <w:spacing w:val="1"/>
                <w:w w:val="99"/>
              </w:rPr>
              <w:t>и</w:t>
            </w:r>
            <w:r w:rsidRPr="0033282D">
              <w:rPr>
                <w:color w:val="000000"/>
              </w:rPr>
              <w:t>ч</w:t>
            </w:r>
            <w:r w:rsidRPr="0033282D">
              <w:rPr>
                <w:color w:val="000000"/>
                <w:w w:val="99"/>
              </w:rPr>
              <w:t>н</w:t>
            </w:r>
            <w:r w:rsidRPr="0033282D">
              <w:rPr>
                <w:color w:val="000000"/>
              </w:rPr>
              <w:t>ости</w:t>
            </w:r>
            <w:r w:rsidRPr="0033282D">
              <w:rPr>
                <w:color w:val="000000"/>
              </w:rPr>
              <w:tab/>
              <w:t>на</w:t>
            </w:r>
            <w:r w:rsidRPr="0033282D">
              <w:rPr>
                <w:color w:val="000000"/>
              </w:rPr>
              <w:tab/>
              <w:t>основе</w:t>
            </w:r>
            <w:r w:rsidRPr="0033282D">
              <w:rPr>
                <w:color w:val="000000"/>
              </w:rPr>
              <w:tab/>
            </w:r>
            <w:r w:rsidRPr="0033282D">
              <w:rPr>
                <w:color w:val="000000"/>
                <w:spacing w:val="4"/>
              </w:rPr>
              <w:t>д</w:t>
            </w:r>
            <w:r w:rsidRPr="0033282D">
              <w:rPr>
                <w:color w:val="000000"/>
                <w:spacing w:val="-6"/>
              </w:rPr>
              <w:t>у</w:t>
            </w:r>
            <w:r w:rsidRPr="0033282D">
              <w:rPr>
                <w:color w:val="000000"/>
                <w:spacing w:val="1"/>
              </w:rPr>
              <w:t>х</w:t>
            </w:r>
            <w:r w:rsidRPr="0033282D">
              <w:rPr>
                <w:color w:val="000000"/>
              </w:rPr>
              <w:t>овн</w:t>
            </w:r>
            <w:r w:rsidRPr="0033282D">
              <w:rPr>
                <w:color w:val="000000"/>
                <w:spacing w:val="3"/>
              </w:rPr>
              <w:t>о</w:t>
            </w:r>
            <w:r w:rsidRPr="0033282D">
              <w:rPr>
                <w:color w:val="000000"/>
              </w:rPr>
              <w:t>-</w:t>
            </w:r>
            <w:r w:rsidRPr="0033282D">
              <w:rPr>
                <w:color w:val="000000"/>
              </w:rPr>
              <w:tab/>
              <w:t>нра</w:t>
            </w:r>
            <w:r w:rsidRPr="0033282D">
              <w:rPr>
                <w:color w:val="000000"/>
                <w:spacing w:val="1"/>
              </w:rPr>
              <w:t>в</w:t>
            </w:r>
            <w:r w:rsidRPr="0033282D">
              <w:rPr>
                <w:color w:val="000000"/>
              </w:rPr>
              <w:t>с</w:t>
            </w:r>
            <w:r w:rsidRPr="0033282D">
              <w:rPr>
                <w:color w:val="000000"/>
                <w:w w:val="99"/>
              </w:rPr>
              <w:t>т</w:t>
            </w:r>
            <w:r w:rsidRPr="0033282D">
              <w:rPr>
                <w:color w:val="000000"/>
              </w:rPr>
              <w:t>вен</w:t>
            </w:r>
            <w:r w:rsidRPr="0033282D">
              <w:rPr>
                <w:color w:val="000000"/>
                <w:spacing w:val="1"/>
              </w:rPr>
              <w:t>н</w:t>
            </w:r>
            <w:r w:rsidRPr="0033282D">
              <w:rPr>
                <w:color w:val="000000"/>
              </w:rPr>
              <w:t xml:space="preserve">ых </w:t>
            </w:r>
            <w:r w:rsidRPr="0033282D">
              <w:rPr>
                <w:color w:val="000000"/>
                <w:w w:val="99"/>
              </w:rPr>
              <w:t>ц</w:t>
            </w:r>
            <w:r w:rsidRPr="0033282D">
              <w:rPr>
                <w:color w:val="000000"/>
              </w:rPr>
              <w:t>е</w:t>
            </w:r>
            <w:r w:rsidRPr="0033282D">
              <w:rPr>
                <w:color w:val="000000"/>
                <w:spacing w:val="1"/>
                <w:w w:val="99"/>
              </w:rPr>
              <w:t>нн</w:t>
            </w:r>
            <w:r w:rsidRPr="0033282D">
              <w:rPr>
                <w:color w:val="000000"/>
              </w:rPr>
              <w:t xml:space="preserve">остей       </w:t>
            </w:r>
            <w:r w:rsidRPr="0033282D">
              <w:rPr>
                <w:color w:val="000000"/>
                <w:spacing w:val="-43"/>
              </w:rPr>
              <w:t xml:space="preserve"> </w:t>
            </w:r>
            <w:r w:rsidRPr="0033282D">
              <w:rPr>
                <w:color w:val="000000"/>
              </w:rPr>
              <w:t xml:space="preserve">народов       </w:t>
            </w:r>
            <w:r w:rsidRPr="0033282D">
              <w:rPr>
                <w:color w:val="000000"/>
                <w:spacing w:val="-40"/>
              </w:rPr>
              <w:t xml:space="preserve"> </w:t>
            </w:r>
            <w:r w:rsidRPr="0033282D">
              <w:rPr>
                <w:color w:val="000000"/>
                <w:w w:val="99"/>
              </w:rPr>
              <w:t>Р</w:t>
            </w:r>
            <w:r w:rsidRPr="0033282D">
              <w:rPr>
                <w:color w:val="000000"/>
              </w:rPr>
              <w:t>о</w:t>
            </w:r>
            <w:r w:rsidRPr="0033282D">
              <w:rPr>
                <w:color w:val="000000"/>
                <w:spacing w:val="-1"/>
              </w:rPr>
              <w:t>с</w:t>
            </w:r>
            <w:r w:rsidRPr="0033282D">
              <w:rPr>
                <w:color w:val="000000"/>
              </w:rPr>
              <w:t>си</w:t>
            </w:r>
            <w:r w:rsidRPr="0033282D">
              <w:rPr>
                <w:color w:val="000000"/>
                <w:spacing w:val="4"/>
              </w:rPr>
              <w:t>й</w:t>
            </w:r>
            <w:r w:rsidRPr="0033282D">
              <w:rPr>
                <w:color w:val="000000"/>
              </w:rPr>
              <w:t xml:space="preserve">ской       </w:t>
            </w:r>
            <w:r w:rsidRPr="0033282D">
              <w:rPr>
                <w:color w:val="000000"/>
                <w:spacing w:val="-41"/>
              </w:rPr>
              <w:t xml:space="preserve"> </w:t>
            </w:r>
            <w:r w:rsidRPr="0033282D">
              <w:rPr>
                <w:color w:val="000000"/>
              </w:rPr>
              <w:t>Ф</w:t>
            </w:r>
            <w:r w:rsidRPr="0033282D">
              <w:rPr>
                <w:color w:val="000000"/>
                <w:spacing w:val="-1"/>
              </w:rPr>
              <w:t>е</w:t>
            </w:r>
            <w:r w:rsidRPr="0033282D">
              <w:rPr>
                <w:color w:val="000000"/>
              </w:rPr>
              <w:t>дер</w:t>
            </w:r>
            <w:r w:rsidRPr="0033282D">
              <w:rPr>
                <w:color w:val="000000"/>
                <w:spacing w:val="-1"/>
              </w:rPr>
              <w:t>а</w:t>
            </w:r>
            <w:r w:rsidRPr="0033282D">
              <w:rPr>
                <w:color w:val="000000"/>
              </w:rPr>
              <w:t>ц</w:t>
            </w:r>
            <w:r w:rsidRPr="0033282D">
              <w:rPr>
                <w:color w:val="000000"/>
                <w:spacing w:val="1"/>
              </w:rPr>
              <w:t>ии</w:t>
            </w:r>
            <w:r w:rsidRPr="0033282D">
              <w:rPr>
                <w:color w:val="000000"/>
              </w:rPr>
              <w:t xml:space="preserve">, </w:t>
            </w:r>
            <w:r w:rsidRPr="0033282D">
              <w:rPr>
                <w:color w:val="000000"/>
                <w:w w:val="99"/>
              </w:rPr>
              <w:t>и</w:t>
            </w:r>
            <w:r w:rsidRPr="0033282D">
              <w:rPr>
                <w:color w:val="000000"/>
              </w:rPr>
              <w:t>стор</w:t>
            </w:r>
            <w:r w:rsidRPr="0033282D">
              <w:rPr>
                <w:color w:val="000000"/>
                <w:spacing w:val="1"/>
                <w:w w:val="99"/>
              </w:rPr>
              <w:t>и</w:t>
            </w:r>
            <w:r w:rsidRPr="0033282D">
              <w:rPr>
                <w:color w:val="000000"/>
              </w:rPr>
              <w:t>че</w:t>
            </w:r>
            <w:r w:rsidRPr="0033282D">
              <w:rPr>
                <w:color w:val="000000"/>
                <w:spacing w:val="-1"/>
              </w:rPr>
              <w:t>с</w:t>
            </w:r>
            <w:r w:rsidRPr="0033282D">
              <w:rPr>
                <w:color w:val="000000"/>
              </w:rPr>
              <w:t>ких</w:t>
            </w:r>
            <w:r w:rsidRPr="0033282D">
              <w:rPr>
                <w:color w:val="000000"/>
                <w:spacing w:val="42"/>
              </w:rPr>
              <w:t xml:space="preserve"> </w:t>
            </w:r>
            <w:r w:rsidRPr="0033282D">
              <w:rPr>
                <w:color w:val="000000"/>
              </w:rPr>
              <w:t>и</w:t>
            </w:r>
            <w:r w:rsidRPr="0033282D">
              <w:rPr>
                <w:color w:val="000000"/>
                <w:spacing w:val="42"/>
              </w:rPr>
              <w:t xml:space="preserve"> </w:t>
            </w:r>
            <w:r w:rsidRPr="0033282D">
              <w:rPr>
                <w:color w:val="000000"/>
              </w:rPr>
              <w:t>на</w:t>
            </w:r>
            <w:r w:rsidRPr="0033282D">
              <w:rPr>
                <w:color w:val="000000"/>
                <w:spacing w:val="1"/>
              </w:rPr>
              <w:t>ци</w:t>
            </w:r>
            <w:r w:rsidRPr="0033282D">
              <w:rPr>
                <w:color w:val="000000"/>
                <w:spacing w:val="-2"/>
              </w:rPr>
              <w:t>о</w:t>
            </w:r>
            <w:r w:rsidRPr="0033282D">
              <w:rPr>
                <w:color w:val="000000"/>
              </w:rPr>
              <w:t>наль</w:t>
            </w:r>
            <w:r w:rsidRPr="0033282D">
              <w:rPr>
                <w:color w:val="000000"/>
                <w:spacing w:val="1"/>
              </w:rPr>
              <w:t>н</w:t>
            </w:r>
            <w:r w:rsidRPr="0033282D">
              <w:rPr>
                <w:color w:val="000000"/>
                <w:spacing w:val="4"/>
              </w:rPr>
              <w:t>о</w:t>
            </w:r>
            <w:r w:rsidRPr="0033282D">
              <w:rPr>
                <w:color w:val="000000"/>
              </w:rPr>
              <w:t>-</w:t>
            </w:r>
            <w:r w:rsidRPr="0033282D">
              <w:rPr>
                <w:color w:val="000000"/>
                <w:spacing w:val="40"/>
              </w:rPr>
              <w:t xml:space="preserve"> </w:t>
            </w:r>
            <w:r w:rsidRPr="0033282D">
              <w:rPr>
                <w:color w:val="000000"/>
                <w:spacing w:val="3"/>
              </w:rPr>
              <w:t>к</w:t>
            </w:r>
            <w:r w:rsidRPr="0033282D">
              <w:rPr>
                <w:color w:val="000000"/>
                <w:spacing w:val="-6"/>
              </w:rPr>
              <w:t>у</w:t>
            </w:r>
            <w:r w:rsidRPr="0033282D">
              <w:rPr>
                <w:color w:val="000000"/>
              </w:rPr>
              <w:t>л</w:t>
            </w:r>
            <w:r w:rsidRPr="0033282D">
              <w:rPr>
                <w:color w:val="000000"/>
                <w:w w:val="99"/>
              </w:rPr>
              <w:t>ь</w:t>
            </w:r>
            <w:r w:rsidRPr="0033282D">
              <w:rPr>
                <w:color w:val="000000"/>
                <w:spacing w:val="5"/>
                <w:w w:val="99"/>
              </w:rPr>
              <w:t>т</w:t>
            </w:r>
            <w:r w:rsidRPr="0033282D">
              <w:rPr>
                <w:color w:val="000000"/>
                <w:spacing w:val="-3"/>
              </w:rPr>
              <w:t>у</w:t>
            </w:r>
            <w:r w:rsidRPr="0033282D">
              <w:rPr>
                <w:color w:val="000000"/>
              </w:rPr>
              <w:t>рных</w:t>
            </w:r>
            <w:r w:rsidRPr="0033282D">
              <w:rPr>
                <w:color w:val="000000"/>
                <w:spacing w:val="45"/>
              </w:rPr>
              <w:t xml:space="preserve"> </w:t>
            </w:r>
            <w:r w:rsidRPr="0033282D">
              <w:rPr>
                <w:color w:val="000000"/>
                <w:w w:val="99"/>
              </w:rPr>
              <w:t>т</w:t>
            </w:r>
            <w:r w:rsidRPr="0033282D">
              <w:rPr>
                <w:color w:val="000000"/>
                <w:spacing w:val="-1"/>
              </w:rPr>
              <w:t>ра</w:t>
            </w:r>
            <w:r w:rsidRPr="0033282D">
              <w:rPr>
                <w:color w:val="000000"/>
              </w:rPr>
              <w:t>д</w:t>
            </w:r>
            <w:r w:rsidRPr="0033282D">
              <w:rPr>
                <w:color w:val="000000"/>
                <w:spacing w:val="1"/>
              </w:rPr>
              <w:t>иц</w:t>
            </w:r>
            <w:r w:rsidRPr="0033282D">
              <w:rPr>
                <w:color w:val="000000"/>
                <w:spacing w:val="-1"/>
              </w:rPr>
              <w:t>и</w:t>
            </w:r>
            <w:r w:rsidRPr="0033282D">
              <w:rPr>
                <w:color w:val="000000"/>
              </w:rPr>
              <w:t>й, форм</w:t>
            </w:r>
            <w:r w:rsidRPr="0033282D">
              <w:rPr>
                <w:color w:val="000000"/>
                <w:spacing w:val="1"/>
                <w:w w:val="99"/>
              </w:rPr>
              <w:t>и</w:t>
            </w:r>
            <w:r w:rsidRPr="0033282D">
              <w:rPr>
                <w:color w:val="000000"/>
              </w:rPr>
              <w:t>рование</w:t>
            </w:r>
            <w:r w:rsidRPr="0033282D">
              <w:rPr>
                <w:color w:val="000000"/>
              </w:rPr>
              <w:tab/>
              <w:t>сис</w:t>
            </w:r>
            <w:r w:rsidRPr="0033282D">
              <w:rPr>
                <w:color w:val="000000"/>
                <w:w w:val="99"/>
              </w:rPr>
              <w:t>т</w:t>
            </w:r>
            <w:r w:rsidRPr="0033282D">
              <w:rPr>
                <w:color w:val="000000"/>
              </w:rPr>
              <w:t>е</w:t>
            </w:r>
            <w:r w:rsidRPr="0033282D">
              <w:rPr>
                <w:color w:val="000000"/>
                <w:spacing w:val="-1"/>
              </w:rPr>
              <w:t>м</w:t>
            </w:r>
            <w:r w:rsidRPr="0033282D">
              <w:rPr>
                <w:color w:val="000000"/>
              </w:rPr>
              <w:t xml:space="preserve">ы     </w:t>
            </w:r>
            <w:r w:rsidRPr="0033282D">
              <w:rPr>
                <w:color w:val="000000"/>
                <w:spacing w:val="-5"/>
              </w:rPr>
              <w:t xml:space="preserve"> </w:t>
            </w:r>
            <w:r w:rsidRPr="0033282D">
              <w:rPr>
                <w:color w:val="000000"/>
                <w:w w:val="99"/>
              </w:rPr>
              <w:t>з</w:t>
            </w:r>
            <w:r w:rsidRPr="0033282D">
              <w:rPr>
                <w:color w:val="000000"/>
                <w:spacing w:val="1"/>
              </w:rPr>
              <w:t>н</w:t>
            </w:r>
            <w:r w:rsidRPr="0033282D">
              <w:rPr>
                <w:color w:val="000000"/>
              </w:rPr>
              <w:t xml:space="preserve">ачимых     </w:t>
            </w:r>
            <w:r w:rsidRPr="0033282D">
              <w:rPr>
                <w:color w:val="000000"/>
                <w:spacing w:val="-3"/>
              </w:rPr>
              <w:t xml:space="preserve"> </w:t>
            </w:r>
            <w:r w:rsidRPr="0033282D">
              <w:rPr>
                <w:color w:val="000000"/>
              </w:rPr>
              <w:t>ценнос</w:t>
            </w:r>
            <w:r w:rsidRPr="0033282D">
              <w:rPr>
                <w:color w:val="000000"/>
                <w:w w:val="99"/>
              </w:rPr>
              <w:t>т</w:t>
            </w:r>
            <w:r w:rsidRPr="0033282D">
              <w:rPr>
                <w:color w:val="000000"/>
              </w:rPr>
              <w:t>н</w:t>
            </w:r>
            <w:r w:rsidRPr="0033282D">
              <w:rPr>
                <w:color w:val="000000"/>
                <w:spacing w:val="5"/>
              </w:rPr>
              <w:t>о</w:t>
            </w:r>
            <w:r w:rsidRPr="0033282D">
              <w:rPr>
                <w:color w:val="000000"/>
              </w:rPr>
              <w:t>-смы</w:t>
            </w:r>
            <w:r w:rsidRPr="0033282D">
              <w:rPr>
                <w:color w:val="000000"/>
                <w:spacing w:val="-1"/>
              </w:rPr>
              <w:t>с</w:t>
            </w:r>
            <w:r w:rsidRPr="0033282D">
              <w:rPr>
                <w:color w:val="000000"/>
              </w:rPr>
              <w:t xml:space="preserve">ловых         </w:t>
            </w:r>
            <w:r w:rsidRPr="0033282D">
              <w:rPr>
                <w:color w:val="000000"/>
                <w:spacing w:val="-8"/>
              </w:rPr>
              <w:t xml:space="preserve"> </w:t>
            </w:r>
            <w:r w:rsidRPr="0033282D">
              <w:rPr>
                <w:color w:val="000000"/>
                <w:spacing w:val="-4"/>
              </w:rPr>
              <w:t>у</w:t>
            </w:r>
            <w:r w:rsidRPr="0033282D">
              <w:rPr>
                <w:color w:val="000000"/>
                <w:spacing w:val="-1"/>
              </w:rPr>
              <w:t>с</w:t>
            </w:r>
            <w:r w:rsidRPr="0033282D">
              <w:rPr>
                <w:color w:val="000000"/>
                <w:w w:val="99"/>
              </w:rPr>
              <w:t>т</w:t>
            </w:r>
            <w:r w:rsidRPr="0033282D">
              <w:rPr>
                <w:color w:val="000000"/>
              </w:rPr>
              <w:t xml:space="preserve">ановок,         </w:t>
            </w:r>
            <w:r w:rsidRPr="0033282D">
              <w:rPr>
                <w:color w:val="000000"/>
                <w:spacing w:val="-11"/>
              </w:rPr>
              <w:t xml:space="preserve"> </w:t>
            </w:r>
            <w:r w:rsidRPr="0033282D">
              <w:rPr>
                <w:color w:val="000000"/>
                <w:spacing w:val="-1"/>
              </w:rPr>
              <w:t>а</w:t>
            </w:r>
            <w:r w:rsidRPr="0033282D">
              <w:rPr>
                <w:color w:val="000000"/>
                <w:spacing w:val="1"/>
              </w:rPr>
              <w:t>н</w:t>
            </w:r>
            <w:r w:rsidRPr="0033282D">
              <w:rPr>
                <w:color w:val="000000"/>
                <w:spacing w:val="-1"/>
                <w:w w:val="99"/>
              </w:rPr>
              <w:t>т</w:t>
            </w:r>
            <w:r w:rsidRPr="0033282D">
              <w:rPr>
                <w:color w:val="000000"/>
              </w:rPr>
              <w:t>и</w:t>
            </w:r>
            <w:r w:rsidRPr="0033282D">
              <w:rPr>
                <w:color w:val="000000"/>
                <w:spacing w:val="1"/>
              </w:rPr>
              <w:t>к</w:t>
            </w:r>
            <w:r w:rsidRPr="0033282D">
              <w:rPr>
                <w:color w:val="000000"/>
              </w:rPr>
              <w:t>ор</w:t>
            </w:r>
            <w:r w:rsidRPr="0033282D">
              <w:rPr>
                <w:color w:val="000000"/>
                <w:spacing w:val="2"/>
              </w:rPr>
              <w:t>р</w:t>
            </w:r>
            <w:r w:rsidRPr="0033282D">
              <w:rPr>
                <w:color w:val="000000"/>
                <w:spacing w:val="-6"/>
              </w:rPr>
              <w:t>у</w:t>
            </w:r>
            <w:r w:rsidRPr="0033282D">
              <w:rPr>
                <w:color w:val="000000"/>
              </w:rPr>
              <w:t>п</w:t>
            </w:r>
            <w:r w:rsidRPr="0033282D">
              <w:rPr>
                <w:color w:val="000000"/>
                <w:spacing w:val="1"/>
              </w:rPr>
              <w:t>ци</w:t>
            </w:r>
            <w:r w:rsidRPr="0033282D">
              <w:rPr>
                <w:color w:val="000000"/>
              </w:rPr>
              <w:t>о</w:t>
            </w:r>
            <w:r w:rsidRPr="0033282D">
              <w:rPr>
                <w:color w:val="000000"/>
                <w:spacing w:val="1"/>
              </w:rPr>
              <w:t>нн</w:t>
            </w:r>
            <w:r w:rsidRPr="0033282D">
              <w:rPr>
                <w:color w:val="000000"/>
              </w:rPr>
              <w:t>ого м</w:t>
            </w:r>
            <w:r w:rsidRPr="0033282D">
              <w:rPr>
                <w:color w:val="000000"/>
                <w:w w:val="99"/>
              </w:rPr>
              <w:t>и</w:t>
            </w:r>
            <w:r w:rsidRPr="0033282D">
              <w:rPr>
                <w:color w:val="000000"/>
              </w:rPr>
              <w:t>ровоз</w:t>
            </w:r>
            <w:r w:rsidRPr="0033282D">
              <w:rPr>
                <w:color w:val="000000"/>
                <w:spacing w:val="1"/>
                <w:w w:val="99"/>
              </w:rPr>
              <w:t>з</w:t>
            </w:r>
            <w:r w:rsidRPr="0033282D">
              <w:rPr>
                <w:color w:val="000000"/>
              </w:rPr>
              <w:t xml:space="preserve">рения,       </w:t>
            </w:r>
            <w:r w:rsidRPr="0033282D">
              <w:rPr>
                <w:color w:val="000000"/>
                <w:spacing w:val="-19"/>
              </w:rPr>
              <w:t xml:space="preserve"> </w:t>
            </w:r>
            <w:r w:rsidRPr="0033282D">
              <w:rPr>
                <w:color w:val="000000"/>
              </w:rPr>
              <w:t>правосо</w:t>
            </w:r>
            <w:r w:rsidRPr="0033282D">
              <w:rPr>
                <w:color w:val="000000"/>
                <w:w w:val="99"/>
              </w:rPr>
              <w:t>з</w:t>
            </w:r>
            <w:r w:rsidRPr="0033282D">
              <w:rPr>
                <w:color w:val="000000"/>
              </w:rPr>
              <w:t>нан</w:t>
            </w:r>
            <w:r w:rsidRPr="0033282D">
              <w:rPr>
                <w:color w:val="000000"/>
                <w:spacing w:val="1"/>
              </w:rPr>
              <w:t>и</w:t>
            </w:r>
            <w:r w:rsidRPr="0033282D">
              <w:rPr>
                <w:color w:val="000000"/>
              </w:rPr>
              <w:t xml:space="preserve">я,       </w:t>
            </w:r>
            <w:r w:rsidRPr="0033282D">
              <w:rPr>
                <w:color w:val="000000"/>
                <w:spacing w:val="-19"/>
              </w:rPr>
              <w:t xml:space="preserve"> </w:t>
            </w:r>
            <w:r w:rsidRPr="0033282D">
              <w:rPr>
                <w:color w:val="000000"/>
              </w:rPr>
              <w:t>эколо</w:t>
            </w:r>
            <w:r w:rsidRPr="0033282D">
              <w:rPr>
                <w:color w:val="000000"/>
                <w:spacing w:val="-1"/>
              </w:rPr>
              <w:t>г</w:t>
            </w:r>
            <w:r w:rsidRPr="0033282D">
              <w:rPr>
                <w:color w:val="000000"/>
              </w:rPr>
              <w:t>иче</w:t>
            </w:r>
            <w:r w:rsidRPr="0033282D">
              <w:rPr>
                <w:color w:val="000000"/>
                <w:spacing w:val="-1"/>
              </w:rPr>
              <w:t>с</w:t>
            </w:r>
            <w:r w:rsidRPr="0033282D">
              <w:rPr>
                <w:color w:val="000000"/>
              </w:rPr>
              <w:t xml:space="preserve">кой </w:t>
            </w:r>
            <w:r w:rsidRPr="0033282D">
              <w:rPr>
                <w:color w:val="000000"/>
                <w:spacing w:val="3"/>
              </w:rPr>
              <w:t>к</w:t>
            </w:r>
            <w:r w:rsidRPr="0033282D">
              <w:rPr>
                <w:color w:val="000000"/>
                <w:spacing w:val="-6"/>
              </w:rPr>
              <w:t>у</w:t>
            </w:r>
            <w:r w:rsidRPr="0033282D">
              <w:rPr>
                <w:color w:val="000000"/>
              </w:rPr>
              <w:t>ль</w:t>
            </w:r>
            <w:r w:rsidRPr="0033282D">
              <w:rPr>
                <w:color w:val="000000"/>
                <w:spacing w:val="5"/>
              </w:rPr>
              <w:t>т</w:t>
            </w:r>
            <w:r w:rsidRPr="0033282D">
              <w:rPr>
                <w:color w:val="000000"/>
                <w:spacing w:val="-4"/>
              </w:rPr>
              <w:t>у</w:t>
            </w:r>
            <w:r w:rsidRPr="0033282D">
              <w:rPr>
                <w:color w:val="000000"/>
              </w:rPr>
              <w:t>ры,</w:t>
            </w:r>
            <w:r w:rsidRPr="0033282D">
              <w:rPr>
                <w:color w:val="000000"/>
                <w:spacing w:val="157"/>
              </w:rPr>
              <w:t xml:space="preserve"> </w:t>
            </w:r>
            <w:r w:rsidRPr="0033282D">
              <w:rPr>
                <w:color w:val="000000"/>
              </w:rPr>
              <w:t>способ</w:t>
            </w:r>
            <w:r w:rsidRPr="0033282D">
              <w:rPr>
                <w:color w:val="000000"/>
                <w:spacing w:val="1"/>
              </w:rPr>
              <w:t>н</w:t>
            </w:r>
            <w:r w:rsidRPr="0033282D">
              <w:rPr>
                <w:color w:val="000000"/>
              </w:rPr>
              <w:t>ос</w:t>
            </w:r>
            <w:r w:rsidRPr="0033282D">
              <w:rPr>
                <w:color w:val="000000"/>
                <w:spacing w:val="2"/>
                <w:w w:val="99"/>
              </w:rPr>
              <w:t>т</w:t>
            </w:r>
            <w:r w:rsidRPr="0033282D">
              <w:rPr>
                <w:color w:val="000000"/>
              </w:rPr>
              <w:t>и</w:t>
            </w:r>
            <w:r w:rsidRPr="0033282D">
              <w:rPr>
                <w:color w:val="000000"/>
                <w:spacing w:val="159"/>
              </w:rPr>
              <w:t xml:space="preserve"> </w:t>
            </w:r>
            <w:r w:rsidRPr="0033282D">
              <w:rPr>
                <w:color w:val="000000"/>
              </w:rPr>
              <w:t>с</w:t>
            </w:r>
            <w:r w:rsidRPr="0033282D">
              <w:rPr>
                <w:color w:val="000000"/>
                <w:w w:val="99"/>
              </w:rPr>
              <w:t>т</w:t>
            </w:r>
            <w:r w:rsidRPr="0033282D">
              <w:rPr>
                <w:color w:val="000000"/>
              </w:rPr>
              <w:t>ави</w:t>
            </w:r>
            <w:r w:rsidRPr="0033282D">
              <w:rPr>
                <w:color w:val="000000"/>
                <w:w w:val="99"/>
              </w:rPr>
              <w:t>т</w:t>
            </w:r>
            <w:r w:rsidRPr="0033282D">
              <w:rPr>
                <w:color w:val="000000"/>
              </w:rPr>
              <w:t>ь</w:t>
            </w:r>
            <w:r w:rsidRPr="0033282D">
              <w:rPr>
                <w:color w:val="000000"/>
                <w:spacing w:val="160"/>
              </w:rPr>
              <w:t xml:space="preserve"> </w:t>
            </w:r>
            <w:r w:rsidRPr="0033282D">
              <w:rPr>
                <w:color w:val="000000"/>
                <w:spacing w:val="1"/>
              </w:rPr>
              <w:t>ц</w:t>
            </w:r>
            <w:r w:rsidRPr="0033282D">
              <w:rPr>
                <w:color w:val="000000"/>
              </w:rPr>
              <w:t>е</w:t>
            </w:r>
            <w:r w:rsidRPr="0033282D">
              <w:rPr>
                <w:color w:val="000000"/>
                <w:spacing w:val="-2"/>
              </w:rPr>
              <w:t>л</w:t>
            </w:r>
            <w:r w:rsidRPr="0033282D">
              <w:rPr>
                <w:color w:val="000000"/>
              </w:rPr>
              <w:t>и</w:t>
            </w:r>
            <w:r w:rsidRPr="0033282D">
              <w:rPr>
                <w:color w:val="000000"/>
                <w:spacing w:val="158"/>
              </w:rPr>
              <w:t xml:space="preserve"> </w:t>
            </w:r>
            <w:r w:rsidRPr="0033282D">
              <w:rPr>
                <w:color w:val="000000"/>
              </w:rPr>
              <w:t>и</w:t>
            </w:r>
            <w:r w:rsidRPr="0033282D">
              <w:rPr>
                <w:color w:val="000000"/>
                <w:spacing w:val="157"/>
              </w:rPr>
              <w:t xml:space="preserve"> </w:t>
            </w:r>
            <w:r w:rsidRPr="0033282D">
              <w:rPr>
                <w:color w:val="000000"/>
              </w:rPr>
              <w:t>с</w:t>
            </w:r>
            <w:r w:rsidRPr="0033282D">
              <w:rPr>
                <w:color w:val="000000"/>
                <w:w w:val="99"/>
              </w:rPr>
              <w:t>т</w:t>
            </w:r>
            <w:r w:rsidRPr="0033282D">
              <w:rPr>
                <w:color w:val="000000"/>
              </w:rPr>
              <w:t>ро</w:t>
            </w:r>
            <w:r w:rsidRPr="0033282D">
              <w:rPr>
                <w:color w:val="000000"/>
                <w:spacing w:val="1"/>
              </w:rPr>
              <w:t>и</w:t>
            </w:r>
            <w:r w:rsidRPr="0033282D">
              <w:rPr>
                <w:color w:val="000000"/>
                <w:w w:val="99"/>
              </w:rPr>
              <w:t>ть</w:t>
            </w:r>
            <w:r w:rsidRPr="0033282D">
              <w:rPr>
                <w:color w:val="000000"/>
              </w:rPr>
              <w:t xml:space="preserve"> ж</w:t>
            </w:r>
            <w:r w:rsidRPr="0033282D">
              <w:rPr>
                <w:color w:val="000000"/>
                <w:w w:val="99"/>
              </w:rPr>
              <w:t>и</w:t>
            </w:r>
            <w:r w:rsidRPr="0033282D">
              <w:rPr>
                <w:color w:val="000000"/>
                <w:spacing w:val="1"/>
              </w:rPr>
              <w:t>з</w:t>
            </w:r>
            <w:r w:rsidRPr="0033282D">
              <w:rPr>
                <w:color w:val="000000"/>
                <w:spacing w:val="1"/>
                <w:w w:val="99"/>
              </w:rPr>
              <w:t>н</w:t>
            </w:r>
            <w:r w:rsidRPr="0033282D">
              <w:rPr>
                <w:color w:val="000000"/>
              </w:rPr>
              <w:t>е</w:t>
            </w:r>
            <w:r w:rsidRPr="0033282D">
              <w:rPr>
                <w:color w:val="000000"/>
                <w:w w:val="99"/>
              </w:rPr>
              <w:t>нн</w:t>
            </w:r>
            <w:r w:rsidRPr="0033282D">
              <w:rPr>
                <w:color w:val="000000"/>
              </w:rPr>
              <w:t>ые</w:t>
            </w:r>
            <w:r w:rsidRPr="0033282D">
              <w:rPr>
                <w:color w:val="000000"/>
                <w:spacing w:val="-1"/>
              </w:rPr>
              <w:t xml:space="preserve"> </w:t>
            </w:r>
            <w:r w:rsidRPr="0033282D">
              <w:rPr>
                <w:color w:val="000000"/>
              </w:rPr>
              <w:t>пла</w:t>
            </w:r>
            <w:r w:rsidRPr="0033282D">
              <w:rPr>
                <w:color w:val="000000"/>
                <w:spacing w:val="1"/>
              </w:rPr>
              <w:t>н</w:t>
            </w:r>
            <w:r w:rsidRPr="0033282D">
              <w:rPr>
                <w:color w:val="000000"/>
              </w:rPr>
              <w:t>ы;</w:t>
            </w:r>
          </w:p>
          <w:p w:rsidR="00CE4347" w:rsidRPr="0033282D" w:rsidRDefault="00CE4347" w:rsidP="001C10D3">
            <w:pPr>
              <w:widowControl w:val="0"/>
              <w:ind w:right="-20"/>
              <w:rPr>
                <w:color w:val="000000"/>
              </w:rPr>
            </w:pPr>
            <w:r w:rsidRPr="0033282D">
              <w:rPr>
                <w:color w:val="000000"/>
              </w:rPr>
              <w:t>В</w:t>
            </w:r>
            <w:r w:rsidRPr="0033282D">
              <w:rPr>
                <w:color w:val="000000"/>
                <w:spacing w:val="-1"/>
              </w:rPr>
              <w:t xml:space="preserve"> ч</w:t>
            </w:r>
            <w:r w:rsidRPr="0033282D">
              <w:rPr>
                <w:color w:val="000000"/>
                <w:spacing w:val="1"/>
              </w:rPr>
              <w:t>а</w:t>
            </w:r>
            <w:r w:rsidRPr="0033282D">
              <w:rPr>
                <w:color w:val="000000"/>
              </w:rPr>
              <w:t>ст</w:t>
            </w:r>
            <w:r w:rsidRPr="0033282D">
              <w:rPr>
                <w:color w:val="000000"/>
                <w:w w:val="99"/>
              </w:rPr>
              <w:t>и</w:t>
            </w:r>
            <w:r w:rsidRPr="0033282D">
              <w:rPr>
                <w:color w:val="000000"/>
                <w:spacing w:val="1"/>
              </w:rPr>
              <w:t xml:space="preserve"> </w:t>
            </w:r>
            <w:r w:rsidRPr="0033282D">
              <w:rPr>
                <w:color w:val="000000"/>
              </w:rPr>
              <w:t xml:space="preserve">гражданского </w:t>
            </w:r>
            <w:r w:rsidRPr="0033282D">
              <w:rPr>
                <w:color w:val="000000"/>
                <w:spacing w:val="2"/>
              </w:rPr>
              <w:t>в</w:t>
            </w:r>
            <w:r w:rsidRPr="0033282D">
              <w:rPr>
                <w:color w:val="000000"/>
              </w:rPr>
              <w:t>осп</w:t>
            </w:r>
            <w:r w:rsidRPr="0033282D">
              <w:rPr>
                <w:color w:val="000000"/>
                <w:spacing w:val="1"/>
              </w:rPr>
              <w:t>и</w:t>
            </w:r>
            <w:r w:rsidRPr="0033282D">
              <w:rPr>
                <w:color w:val="000000"/>
                <w:w w:val="99"/>
              </w:rPr>
              <w:t>т</w:t>
            </w:r>
            <w:r w:rsidRPr="0033282D">
              <w:rPr>
                <w:color w:val="000000"/>
              </w:rPr>
              <w:t>ан</w:t>
            </w:r>
            <w:r w:rsidRPr="0033282D">
              <w:rPr>
                <w:color w:val="000000"/>
                <w:spacing w:val="1"/>
              </w:rPr>
              <w:t>и</w:t>
            </w:r>
            <w:r w:rsidRPr="0033282D">
              <w:rPr>
                <w:color w:val="000000"/>
              </w:rPr>
              <w:t>я:</w:t>
            </w:r>
          </w:p>
          <w:p w:rsidR="00CE4347" w:rsidRPr="0033282D" w:rsidRDefault="00CE4347" w:rsidP="001C10D3">
            <w:pPr>
              <w:widowControl w:val="0"/>
              <w:tabs>
                <w:tab w:val="left" w:pos="477"/>
                <w:tab w:val="left" w:pos="1808"/>
                <w:tab w:val="left" w:pos="2684"/>
                <w:tab w:val="left" w:pos="4815"/>
                <w:tab w:val="left" w:pos="5573"/>
              </w:tabs>
              <w:ind w:right="49"/>
              <w:rPr>
                <w:color w:val="000000"/>
              </w:rPr>
            </w:pPr>
            <w:r w:rsidRPr="0033282D">
              <w:rPr>
                <w:color w:val="000000"/>
              </w:rPr>
              <w:t>-</w:t>
            </w:r>
            <w:r w:rsidRPr="0033282D">
              <w:rPr>
                <w:color w:val="000000"/>
              </w:rPr>
              <w:tab/>
              <w:t>осоз</w:t>
            </w:r>
            <w:r w:rsidRPr="0033282D">
              <w:rPr>
                <w:color w:val="000000"/>
                <w:spacing w:val="1"/>
              </w:rPr>
              <w:t>н</w:t>
            </w:r>
            <w:r w:rsidRPr="0033282D">
              <w:rPr>
                <w:color w:val="000000"/>
              </w:rPr>
              <w:t>ан</w:t>
            </w:r>
            <w:r w:rsidRPr="0033282D">
              <w:rPr>
                <w:color w:val="000000"/>
                <w:spacing w:val="1"/>
              </w:rPr>
              <w:t>и</w:t>
            </w:r>
            <w:r w:rsidRPr="0033282D">
              <w:rPr>
                <w:color w:val="000000"/>
              </w:rPr>
              <w:t>е</w:t>
            </w:r>
            <w:r w:rsidRPr="0033282D">
              <w:rPr>
                <w:color w:val="000000"/>
              </w:rPr>
              <w:tab/>
              <w:t>сво</w:t>
            </w:r>
            <w:r w:rsidRPr="0033282D">
              <w:rPr>
                <w:color w:val="000000"/>
                <w:spacing w:val="-2"/>
              </w:rPr>
              <w:t>и</w:t>
            </w:r>
            <w:r w:rsidRPr="0033282D">
              <w:rPr>
                <w:color w:val="000000"/>
              </w:rPr>
              <w:t>х</w:t>
            </w:r>
            <w:r w:rsidRPr="0033282D">
              <w:rPr>
                <w:color w:val="000000"/>
              </w:rPr>
              <w:tab/>
              <w:t>ко</w:t>
            </w:r>
            <w:r w:rsidRPr="0033282D">
              <w:rPr>
                <w:color w:val="000000"/>
                <w:spacing w:val="1"/>
              </w:rPr>
              <w:t>н</w:t>
            </w:r>
            <w:r w:rsidRPr="0033282D">
              <w:rPr>
                <w:color w:val="000000"/>
              </w:rPr>
              <w:t>с</w:t>
            </w:r>
            <w:r w:rsidRPr="0033282D">
              <w:rPr>
                <w:color w:val="000000"/>
                <w:spacing w:val="-1"/>
                <w:w w:val="99"/>
              </w:rPr>
              <w:t>т</w:t>
            </w:r>
            <w:r w:rsidRPr="0033282D">
              <w:rPr>
                <w:color w:val="000000"/>
              </w:rPr>
              <w:t>и</w:t>
            </w:r>
            <w:r w:rsidRPr="0033282D">
              <w:rPr>
                <w:color w:val="000000"/>
                <w:spacing w:val="3"/>
                <w:w w:val="99"/>
              </w:rPr>
              <w:t>т</w:t>
            </w:r>
            <w:r w:rsidRPr="0033282D">
              <w:rPr>
                <w:color w:val="000000"/>
                <w:spacing w:val="-6"/>
              </w:rPr>
              <w:t>у</w:t>
            </w:r>
            <w:r w:rsidRPr="0033282D">
              <w:rPr>
                <w:color w:val="000000"/>
              </w:rPr>
              <w:t>ц</w:t>
            </w:r>
            <w:r w:rsidRPr="0033282D">
              <w:rPr>
                <w:color w:val="000000"/>
                <w:spacing w:val="1"/>
              </w:rPr>
              <w:t>и</w:t>
            </w:r>
            <w:r w:rsidRPr="0033282D">
              <w:rPr>
                <w:color w:val="000000"/>
              </w:rPr>
              <w:t>о</w:t>
            </w:r>
            <w:r w:rsidRPr="0033282D">
              <w:rPr>
                <w:color w:val="000000"/>
                <w:spacing w:val="1"/>
              </w:rPr>
              <w:t>нн</w:t>
            </w:r>
            <w:r w:rsidRPr="0033282D">
              <w:rPr>
                <w:color w:val="000000"/>
                <w:spacing w:val="-2"/>
              </w:rPr>
              <w:t>ы</w:t>
            </w:r>
            <w:r w:rsidRPr="0033282D">
              <w:rPr>
                <w:color w:val="000000"/>
              </w:rPr>
              <w:t>х</w:t>
            </w:r>
            <w:r w:rsidRPr="0033282D">
              <w:rPr>
                <w:color w:val="000000"/>
              </w:rPr>
              <w:tab/>
              <w:t>прав</w:t>
            </w:r>
            <w:r w:rsidRPr="0033282D">
              <w:rPr>
                <w:color w:val="000000"/>
              </w:rPr>
              <w:tab/>
              <w:t>и обя</w:t>
            </w:r>
            <w:r w:rsidRPr="0033282D">
              <w:rPr>
                <w:color w:val="000000"/>
                <w:spacing w:val="1"/>
              </w:rPr>
              <w:t>з</w:t>
            </w:r>
            <w:r w:rsidRPr="0033282D">
              <w:rPr>
                <w:color w:val="000000"/>
              </w:rPr>
              <w:t>а</w:t>
            </w:r>
            <w:r w:rsidRPr="0033282D">
              <w:rPr>
                <w:color w:val="000000"/>
                <w:w w:val="99"/>
              </w:rPr>
              <w:t>н</w:t>
            </w:r>
            <w:r w:rsidRPr="0033282D">
              <w:rPr>
                <w:color w:val="000000"/>
                <w:spacing w:val="1"/>
                <w:w w:val="99"/>
              </w:rPr>
              <w:t>н</w:t>
            </w:r>
            <w:r w:rsidRPr="0033282D">
              <w:rPr>
                <w:color w:val="000000"/>
              </w:rPr>
              <w:t>ос</w:t>
            </w:r>
            <w:r w:rsidRPr="0033282D">
              <w:rPr>
                <w:color w:val="000000"/>
                <w:w w:val="99"/>
              </w:rPr>
              <w:t>т</w:t>
            </w:r>
            <w:r w:rsidRPr="0033282D">
              <w:rPr>
                <w:color w:val="000000"/>
              </w:rPr>
              <w:t>е</w:t>
            </w:r>
            <w:r w:rsidRPr="0033282D">
              <w:rPr>
                <w:color w:val="000000"/>
                <w:spacing w:val="1"/>
              </w:rPr>
              <w:t>й</w:t>
            </w:r>
            <w:r w:rsidRPr="0033282D">
              <w:rPr>
                <w:color w:val="000000"/>
              </w:rPr>
              <w:t>,</w:t>
            </w:r>
            <w:r w:rsidRPr="0033282D">
              <w:rPr>
                <w:color w:val="000000"/>
                <w:spacing w:val="2"/>
              </w:rPr>
              <w:t xml:space="preserve"> </w:t>
            </w:r>
            <w:r w:rsidRPr="0033282D">
              <w:rPr>
                <w:color w:val="000000"/>
                <w:spacing w:val="-6"/>
              </w:rPr>
              <w:t>у</w:t>
            </w:r>
            <w:r w:rsidRPr="0033282D">
              <w:rPr>
                <w:color w:val="000000"/>
              </w:rPr>
              <w:t>важен</w:t>
            </w:r>
            <w:r w:rsidRPr="0033282D">
              <w:rPr>
                <w:color w:val="000000"/>
                <w:spacing w:val="1"/>
              </w:rPr>
              <w:t>и</w:t>
            </w:r>
            <w:r w:rsidRPr="0033282D">
              <w:rPr>
                <w:color w:val="000000"/>
              </w:rPr>
              <w:t xml:space="preserve">е </w:t>
            </w:r>
            <w:r w:rsidRPr="0033282D">
              <w:rPr>
                <w:color w:val="000000"/>
                <w:w w:val="99"/>
              </w:rPr>
              <w:t>з</w:t>
            </w:r>
            <w:r w:rsidRPr="0033282D">
              <w:rPr>
                <w:color w:val="000000"/>
              </w:rPr>
              <w:t>ако</w:t>
            </w:r>
            <w:r w:rsidRPr="0033282D">
              <w:rPr>
                <w:color w:val="000000"/>
                <w:spacing w:val="1"/>
              </w:rPr>
              <w:t>н</w:t>
            </w:r>
            <w:r w:rsidRPr="0033282D">
              <w:rPr>
                <w:color w:val="000000"/>
              </w:rPr>
              <w:t xml:space="preserve">а и </w:t>
            </w:r>
            <w:r w:rsidRPr="0033282D">
              <w:rPr>
                <w:color w:val="000000"/>
                <w:spacing w:val="1"/>
              </w:rPr>
              <w:t>п</w:t>
            </w:r>
            <w:r w:rsidRPr="0033282D">
              <w:rPr>
                <w:color w:val="000000"/>
              </w:rPr>
              <w:t>равопоря</w:t>
            </w:r>
            <w:r w:rsidRPr="0033282D">
              <w:rPr>
                <w:color w:val="000000"/>
                <w:spacing w:val="-1"/>
              </w:rPr>
              <w:t>дка</w:t>
            </w:r>
            <w:r w:rsidRPr="0033282D">
              <w:rPr>
                <w:color w:val="000000"/>
              </w:rPr>
              <w:t>;</w:t>
            </w:r>
          </w:p>
          <w:p w:rsidR="00CE4347" w:rsidRPr="0033282D" w:rsidRDefault="00CE4347" w:rsidP="001C10D3">
            <w:pPr>
              <w:widowControl w:val="0"/>
              <w:tabs>
                <w:tab w:val="left" w:pos="693"/>
                <w:tab w:val="left" w:pos="2156"/>
                <w:tab w:val="left" w:pos="4156"/>
                <w:tab w:val="left" w:pos="5574"/>
              </w:tabs>
              <w:ind w:right="87"/>
              <w:jc w:val="both"/>
              <w:rPr>
                <w:color w:val="000000"/>
              </w:rPr>
            </w:pPr>
            <w:r w:rsidRPr="0033282D">
              <w:rPr>
                <w:color w:val="000000"/>
              </w:rPr>
              <w:t>-</w:t>
            </w:r>
            <w:r w:rsidRPr="0033282D">
              <w:rPr>
                <w:color w:val="000000"/>
              </w:rPr>
              <w:tab/>
            </w:r>
            <w:r w:rsidRPr="0033282D">
              <w:rPr>
                <w:color w:val="000000"/>
                <w:w w:val="99"/>
              </w:rPr>
              <w:t>п</w:t>
            </w:r>
            <w:r w:rsidRPr="0033282D">
              <w:rPr>
                <w:color w:val="000000"/>
              </w:rPr>
              <w:t>р</w:t>
            </w:r>
            <w:r w:rsidRPr="0033282D">
              <w:rPr>
                <w:color w:val="000000"/>
                <w:spacing w:val="1"/>
              </w:rPr>
              <w:t>ин</w:t>
            </w:r>
            <w:r w:rsidRPr="0033282D">
              <w:rPr>
                <w:color w:val="000000"/>
                <w:spacing w:val="-1"/>
              </w:rPr>
              <w:t>я</w:t>
            </w:r>
            <w:r w:rsidRPr="0033282D">
              <w:rPr>
                <w:color w:val="000000"/>
                <w:w w:val="99"/>
              </w:rPr>
              <w:t>т</w:t>
            </w:r>
            <w:r w:rsidRPr="0033282D">
              <w:rPr>
                <w:color w:val="000000"/>
                <w:spacing w:val="1"/>
              </w:rPr>
              <w:t>и</w:t>
            </w:r>
            <w:r w:rsidRPr="0033282D">
              <w:rPr>
                <w:color w:val="000000"/>
              </w:rPr>
              <w:t>е</w:t>
            </w:r>
            <w:r w:rsidRPr="0033282D">
              <w:rPr>
                <w:color w:val="000000"/>
              </w:rPr>
              <w:tab/>
            </w:r>
            <w:r w:rsidRPr="0033282D">
              <w:rPr>
                <w:color w:val="000000"/>
                <w:w w:val="99"/>
              </w:rPr>
              <w:t>т</w:t>
            </w:r>
            <w:r w:rsidRPr="0033282D">
              <w:rPr>
                <w:color w:val="000000"/>
              </w:rPr>
              <w:t>р</w:t>
            </w:r>
            <w:r w:rsidRPr="0033282D">
              <w:rPr>
                <w:color w:val="000000"/>
                <w:spacing w:val="-2"/>
              </w:rPr>
              <w:t>а</w:t>
            </w:r>
            <w:r w:rsidRPr="0033282D">
              <w:rPr>
                <w:color w:val="000000"/>
              </w:rPr>
              <w:t>д</w:t>
            </w:r>
            <w:r w:rsidRPr="0033282D">
              <w:rPr>
                <w:color w:val="000000"/>
                <w:spacing w:val="1"/>
              </w:rPr>
              <w:t>и</w:t>
            </w:r>
            <w:r w:rsidRPr="0033282D">
              <w:rPr>
                <w:color w:val="000000"/>
                <w:spacing w:val="-1"/>
              </w:rPr>
              <w:t>ц</w:t>
            </w:r>
            <w:r w:rsidRPr="0033282D">
              <w:rPr>
                <w:color w:val="000000"/>
              </w:rPr>
              <w:t>ионных</w:t>
            </w:r>
            <w:r w:rsidRPr="0033282D">
              <w:rPr>
                <w:color w:val="000000"/>
              </w:rPr>
              <w:tab/>
              <w:t>нацио</w:t>
            </w:r>
            <w:r w:rsidRPr="0033282D">
              <w:rPr>
                <w:color w:val="000000"/>
                <w:spacing w:val="-1"/>
              </w:rPr>
              <w:t>на</w:t>
            </w:r>
            <w:r w:rsidRPr="0033282D">
              <w:rPr>
                <w:color w:val="000000"/>
              </w:rPr>
              <w:t>л</w:t>
            </w:r>
            <w:r w:rsidRPr="0033282D">
              <w:rPr>
                <w:color w:val="000000"/>
                <w:spacing w:val="1"/>
              </w:rPr>
              <w:t>ьн</w:t>
            </w:r>
            <w:r w:rsidRPr="0033282D">
              <w:rPr>
                <w:color w:val="000000"/>
              </w:rPr>
              <w:t>ы</w:t>
            </w:r>
            <w:r w:rsidRPr="0033282D">
              <w:rPr>
                <w:color w:val="000000"/>
                <w:spacing w:val="1"/>
              </w:rPr>
              <w:t>х</w:t>
            </w:r>
            <w:r w:rsidRPr="0033282D">
              <w:rPr>
                <w:color w:val="000000"/>
              </w:rPr>
              <w:t>, общеч</w:t>
            </w:r>
            <w:r w:rsidRPr="0033282D">
              <w:rPr>
                <w:color w:val="000000"/>
                <w:spacing w:val="-1"/>
              </w:rPr>
              <w:t>е</w:t>
            </w:r>
            <w:r w:rsidRPr="0033282D">
              <w:rPr>
                <w:color w:val="000000"/>
              </w:rPr>
              <w:t>л</w:t>
            </w:r>
            <w:r w:rsidRPr="0033282D">
              <w:rPr>
                <w:color w:val="000000"/>
                <w:w w:val="99"/>
              </w:rPr>
              <w:t>о</w:t>
            </w:r>
            <w:r w:rsidRPr="0033282D">
              <w:rPr>
                <w:color w:val="000000"/>
              </w:rPr>
              <w:t>веч</w:t>
            </w:r>
            <w:r w:rsidRPr="0033282D">
              <w:rPr>
                <w:color w:val="000000"/>
                <w:spacing w:val="1"/>
              </w:rPr>
              <w:t>е</w:t>
            </w:r>
            <w:r w:rsidRPr="0033282D">
              <w:rPr>
                <w:color w:val="000000"/>
              </w:rPr>
              <w:t>ск</w:t>
            </w:r>
            <w:r w:rsidRPr="0033282D">
              <w:rPr>
                <w:color w:val="000000"/>
                <w:spacing w:val="1"/>
              </w:rPr>
              <w:t>и</w:t>
            </w:r>
            <w:r w:rsidRPr="0033282D">
              <w:rPr>
                <w:color w:val="000000"/>
              </w:rPr>
              <w:t xml:space="preserve">х              </w:t>
            </w:r>
            <w:r w:rsidRPr="0033282D">
              <w:rPr>
                <w:color w:val="000000"/>
                <w:spacing w:val="-11"/>
              </w:rPr>
              <w:t xml:space="preserve"> </w:t>
            </w:r>
            <w:r w:rsidRPr="0033282D">
              <w:rPr>
                <w:color w:val="000000"/>
                <w:spacing w:val="1"/>
              </w:rPr>
              <w:t>г</w:t>
            </w:r>
            <w:r w:rsidRPr="0033282D">
              <w:rPr>
                <w:color w:val="000000"/>
                <w:spacing w:val="-3"/>
              </w:rPr>
              <w:t>у</w:t>
            </w:r>
            <w:r w:rsidRPr="0033282D">
              <w:rPr>
                <w:color w:val="000000"/>
              </w:rPr>
              <w:t>ман</w:t>
            </w:r>
            <w:r w:rsidRPr="0033282D">
              <w:rPr>
                <w:color w:val="000000"/>
                <w:spacing w:val="1"/>
              </w:rPr>
              <w:t>и</w:t>
            </w:r>
            <w:r w:rsidRPr="0033282D">
              <w:rPr>
                <w:color w:val="000000"/>
              </w:rPr>
              <w:t>с</w:t>
            </w:r>
            <w:r w:rsidRPr="0033282D">
              <w:rPr>
                <w:color w:val="000000"/>
                <w:w w:val="99"/>
              </w:rPr>
              <w:t>т</w:t>
            </w:r>
            <w:r w:rsidRPr="0033282D">
              <w:rPr>
                <w:color w:val="000000"/>
                <w:spacing w:val="1"/>
              </w:rPr>
              <w:t>и</w:t>
            </w:r>
            <w:r w:rsidRPr="0033282D">
              <w:rPr>
                <w:color w:val="000000"/>
              </w:rPr>
              <w:t>че</w:t>
            </w:r>
            <w:r w:rsidRPr="0033282D">
              <w:rPr>
                <w:color w:val="000000"/>
                <w:spacing w:val="-1"/>
              </w:rPr>
              <w:t>с</w:t>
            </w:r>
            <w:r w:rsidRPr="0033282D">
              <w:rPr>
                <w:color w:val="000000"/>
              </w:rPr>
              <w:t>к</w:t>
            </w:r>
            <w:r w:rsidRPr="0033282D">
              <w:rPr>
                <w:color w:val="000000"/>
                <w:spacing w:val="1"/>
              </w:rPr>
              <w:t>и</w:t>
            </w:r>
            <w:r w:rsidRPr="0033282D">
              <w:rPr>
                <w:color w:val="000000"/>
              </w:rPr>
              <w:t>х</w:t>
            </w:r>
            <w:r w:rsidRPr="0033282D">
              <w:rPr>
                <w:color w:val="000000"/>
              </w:rPr>
              <w:tab/>
              <w:t>и демократ</w:t>
            </w:r>
            <w:r w:rsidRPr="0033282D">
              <w:rPr>
                <w:color w:val="000000"/>
                <w:spacing w:val="1"/>
              </w:rPr>
              <w:t>и</w:t>
            </w:r>
            <w:r w:rsidRPr="0033282D">
              <w:rPr>
                <w:color w:val="000000"/>
              </w:rPr>
              <w:t>ч</w:t>
            </w:r>
            <w:r w:rsidRPr="0033282D">
              <w:rPr>
                <w:color w:val="000000"/>
                <w:spacing w:val="-1"/>
              </w:rPr>
              <w:t>е</w:t>
            </w:r>
            <w:r w:rsidRPr="0033282D">
              <w:rPr>
                <w:color w:val="000000"/>
              </w:rPr>
              <w:t>ск</w:t>
            </w:r>
            <w:r w:rsidRPr="0033282D">
              <w:rPr>
                <w:color w:val="000000"/>
                <w:spacing w:val="1"/>
              </w:rPr>
              <w:t>и</w:t>
            </w:r>
            <w:r w:rsidRPr="0033282D">
              <w:rPr>
                <w:color w:val="000000"/>
              </w:rPr>
              <w:t>х це</w:t>
            </w:r>
            <w:r w:rsidRPr="0033282D">
              <w:rPr>
                <w:color w:val="000000"/>
                <w:spacing w:val="1"/>
              </w:rPr>
              <w:t>нн</w:t>
            </w:r>
            <w:r w:rsidRPr="0033282D">
              <w:rPr>
                <w:color w:val="000000"/>
                <w:spacing w:val="-1"/>
              </w:rPr>
              <w:t>ос</w:t>
            </w:r>
            <w:r w:rsidRPr="0033282D">
              <w:rPr>
                <w:color w:val="000000"/>
                <w:w w:val="99"/>
              </w:rPr>
              <w:t>т</w:t>
            </w:r>
            <w:r w:rsidRPr="0033282D">
              <w:rPr>
                <w:color w:val="000000"/>
              </w:rPr>
              <w:t>ей;</w:t>
            </w:r>
          </w:p>
          <w:p w:rsidR="00CE4347" w:rsidRPr="0033282D" w:rsidRDefault="00CE4347" w:rsidP="001C10D3">
            <w:pPr>
              <w:widowControl w:val="0"/>
              <w:tabs>
                <w:tab w:val="left" w:pos="1923"/>
                <w:tab w:val="left" w:pos="3524"/>
                <w:tab w:val="left" w:pos="5452"/>
              </w:tabs>
              <w:ind w:right="86"/>
              <w:jc w:val="both"/>
              <w:rPr>
                <w:color w:val="000000"/>
              </w:rPr>
            </w:pPr>
            <w:r w:rsidRPr="0033282D">
              <w:rPr>
                <w:color w:val="000000"/>
              </w:rPr>
              <w:t>-</w:t>
            </w:r>
            <w:r w:rsidRPr="0033282D">
              <w:rPr>
                <w:color w:val="000000"/>
                <w:spacing w:val="59"/>
              </w:rPr>
              <w:t xml:space="preserve"> </w:t>
            </w:r>
            <w:r w:rsidRPr="0033282D">
              <w:rPr>
                <w:color w:val="000000"/>
                <w:w w:val="99"/>
              </w:rPr>
              <w:t>г</w:t>
            </w:r>
            <w:r w:rsidRPr="0033282D">
              <w:rPr>
                <w:color w:val="000000"/>
              </w:rPr>
              <w:t>отов</w:t>
            </w:r>
            <w:r w:rsidRPr="0033282D">
              <w:rPr>
                <w:color w:val="000000"/>
                <w:spacing w:val="1"/>
                <w:w w:val="99"/>
              </w:rPr>
              <w:t>н</w:t>
            </w:r>
            <w:r w:rsidRPr="0033282D">
              <w:rPr>
                <w:color w:val="000000"/>
                <w:w w:val="99"/>
              </w:rPr>
              <w:t>о</w:t>
            </w:r>
            <w:r w:rsidRPr="0033282D">
              <w:rPr>
                <w:color w:val="000000"/>
              </w:rPr>
              <w:t>с</w:t>
            </w:r>
            <w:r w:rsidRPr="0033282D">
              <w:rPr>
                <w:color w:val="000000"/>
                <w:w w:val="99"/>
              </w:rPr>
              <w:t>ть</w:t>
            </w:r>
            <w:r w:rsidRPr="0033282D">
              <w:rPr>
                <w:color w:val="000000"/>
                <w:spacing w:val="58"/>
              </w:rPr>
              <w:t xml:space="preserve"> </w:t>
            </w:r>
            <w:r w:rsidRPr="0033282D">
              <w:rPr>
                <w:color w:val="000000"/>
                <w:spacing w:val="1"/>
              </w:rPr>
              <w:t>п</w:t>
            </w:r>
            <w:r w:rsidRPr="0033282D">
              <w:rPr>
                <w:color w:val="000000"/>
              </w:rPr>
              <w:t>ро</w:t>
            </w:r>
            <w:r w:rsidRPr="0033282D">
              <w:rPr>
                <w:color w:val="000000"/>
                <w:spacing w:val="-1"/>
                <w:w w:val="99"/>
              </w:rPr>
              <w:t>т</w:t>
            </w:r>
            <w:r w:rsidRPr="0033282D">
              <w:rPr>
                <w:color w:val="000000"/>
              </w:rPr>
              <w:t>ивос</w:t>
            </w:r>
            <w:r w:rsidRPr="0033282D">
              <w:rPr>
                <w:color w:val="000000"/>
                <w:w w:val="99"/>
              </w:rPr>
              <w:t>т</w:t>
            </w:r>
            <w:r w:rsidRPr="0033282D">
              <w:rPr>
                <w:color w:val="000000"/>
              </w:rPr>
              <w:t>оя</w:t>
            </w:r>
            <w:r w:rsidRPr="0033282D">
              <w:rPr>
                <w:color w:val="000000"/>
                <w:spacing w:val="1"/>
                <w:w w:val="99"/>
              </w:rPr>
              <w:t>т</w:t>
            </w:r>
            <w:r w:rsidRPr="0033282D">
              <w:rPr>
                <w:color w:val="000000"/>
                <w:w w:val="99"/>
              </w:rPr>
              <w:t>ь</w:t>
            </w:r>
            <w:r w:rsidRPr="0033282D">
              <w:rPr>
                <w:color w:val="000000"/>
                <w:spacing w:val="58"/>
              </w:rPr>
              <w:t xml:space="preserve"> </w:t>
            </w:r>
            <w:r w:rsidRPr="0033282D">
              <w:rPr>
                <w:color w:val="000000"/>
                <w:spacing w:val="1"/>
              </w:rPr>
              <w:t>и</w:t>
            </w:r>
            <w:r w:rsidRPr="0033282D">
              <w:rPr>
                <w:color w:val="000000"/>
              </w:rPr>
              <w:t>деолог</w:t>
            </w:r>
            <w:r w:rsidRPr="0033282D">
              <w:rPr>
                <w:color w:val="000000"/>
                <w:spacing w:val="-1"/>
              </w:rPr>
              <w:t>и</w:t>
            </w:r>
            <w:r w:rsidRPr="0033282D">
              <w:rPr>
                <w:color w:val="000000"/>
              </w:rPr>
              <w:t>и</w:t>
            </w:r>
            <w:r w:rsidRPr="0033282D">
              <w:rPr>
                <w:color w:val="000000"/>
                <w:spacing w:val="60"/>
              </w:rPr>
              <w:t xml:space="preserve"> </w:t>
            </w:r>
            <w:r w:rsidRPr="0033282D">
              <w:rPr>
                <w:color w:val="000000"/>
                <w:spacing w:val="1"/>
              </w:rPr>
              <w:t>эк</w:t>
            </w:r>
            <w:r w:rsidRPr="0033282D">
              <w:rPr>
                <w:color w:val="000000"/>
              </w:rPr>
              <w:t>с</w:t>
            </w:r>
            <w:r w:rsidRPr="0033282D">
              <w:rPr>
                <w:color w:val="000000"/>
                <w:w w:val="99"/>
              </w:rPr>
              <w:t>т</w:t>
            </w:r>
            <w:r w:rsidRPr="0033282D">
              <w:rPr>
                <w:color w:val="000000"/>
              </w:rPr>
              <w:t>реми</w:t>
            </w:r>
            <w:r w:rsidRPr="0033282D">
              <w:rPr>
                <w:color w:val="000000"/>
                <w:spacing w:val="1"/>
                <w:w w:val="99"/>
              </w:rPr>
              <w:t>з</w:t>
            </w:r>
            <w:r w:rsidRPr="0033282D">
              <w:rPr>
                <w:color w:val="000000"/>
              </w:rPr>
              <w:t>м</w:t>
            </w:r>
            <w:r w:rsidRPr="0033282D">
              <w:rPr>
                <w:color w:val="000000"/>
                <w:spacing w:val="-1"/>
              </w:rPr>
              <w:t>а</w:t>
            </w:r>
            <w:r w:rsidRPr="0033282D">
              <w:rPr>
                <w:color w:val="000000"/>
              </w:rPr>
              <w:t xml:space="preserve">, </w:t>
            </w:r>
            <w:r w:rsidRPr="0033282D">
              <w:rPr>
                <w:color w:val="000000"/>
                <w:w w:val="99"/>
              </w:rPr>
              <w:t>н</w:t>
            </w:r>
            <w:r w:rsidRPr="0033282D">
              <w:rPr>
                <w:color w:val="000000"/>
              </w:rPr>
              <w:t>а</w:t>
            </w:r>
            <w:r w:rsidRPr="0033282D">
              <w:rPr>
                <w:color w:val="000000"/>
                <w:spacing w:val="1"/>
                <w:w w:val="99"/>
              </w:rPr>
              <w:t>ци</w:t>
            </w:r>
            <w:r w:rsidRPr="0033282D">
              <w:rPr>
                <w:color w:val="000000"/>
                <w:spacing w:val="-2"/>
              </w:rPr>
              <w:t>о</w:t>
            </w:r>
            <w:r w:rsidRPr="0033282D">
              <w:rPr>
                <w:color w:val="000000"/>
                <w:w w:val="99"/>
              </w:rPr>
              <w:t>н</w:t>
            </w:r>
            <w:r w:rsidRPr="0033282D">
              <w:rPr>
                <w:color w:val="000000"/>
              </w:rPr>
              <w:t>а</w:t>
            </w:r>
            <w:r w:rsidRPr="0033282D">
              <w:rPr>
                <w:color w:val="000000"/>
                <w:w w:val="99"/>
              </w:rPr>
              <w:t>л</w:t>
            </w:r>
            <w:r w:rsidRPr="0033282D">
              <w:rPr>
                <w:color w:val="000000"/>
                <w:spacing w:val="1"/>
              </w:rPr>
              <w:t>и</w:t>
            </w:r>
            <w:r w:rsidRPr="0033282D">
              <w:rPr>
                <w:color w:val="000000"/>
                <w:spacing w:val="1"/>
                <w:w w:val="99"/>
              </w:rPr>
              <w:t>з</w:t>
            </w:r>
            <w:r w:rsidRPr="0033282D">
              <w:rPr>
                <w:color w:val="000000"/>
              </w:rPr>
              <w:t>м</w:t>
            </w:r>
            <w:r w:rsidRPr="0033282D">
              <w:rPr>
                <w:color w:val="000000"/>
                <w:spacing w:val="-1"/>
              </w:rPr>
              <w:t>а</w:t>
            </w:r>
            <w:r w:rsidRPr="0033282D">
              <w:rPr>
                <w:color w:val="000000"/>
              </w:rPr>
              <w:t>,</w:t>
            </w:r>
            <w:r w:rsidRPr="0033282D">
              <w:rPr>
                <w:color w:val="000000"/>
              </w:rPr>
              <w:tab/>
              <w:t>ксенофо</w:t>
            </w:r>
            <w:r w:rsidRPr="0033282D">
              <w:rPr>
                <w:color w:val="000000"/>
                <w:spacing w:val="1"/>
              </w:rPr>
              <w:t>бии</w:t>
            </w:r>
            <w:r w:rsidRPr="0033282D">
              <w:rPr>
                <w:color w:val="000000"/>
              </w:rPr>
              <w:t>,</w:t>
            </w:r>
            <w:r w:rsidRPr="0033282D">
              <w:rPr>
                <w:color w:val="000000"/>
              </w:rPr>
              <w:tab/>
            </w:r>
            <w:r w:rsidRPr="0033282D">
              <w:rPr>
                <w:color w:val="000000"/>
                <w:spacing w:val="-2"/>
              </w:rPr>
              <w:t>д</w:t>
            </w:r>
            <w:r w:rsidRPr="0033282D">
              <w:rPr>
                <w:color w:val="000000"/>
                <w:spacing w:val="1"/>
              </w:rPr>
              <w:t>и</w:t>
            </w:r>
            <w:r w:rsidRPr="0033282D">
              <w:rPr>
                <w:color w:val="000000"/>
              </w:rPr>
              <w:t>скр</w:t>
            </w:r>
            <w:r w:rsidRPr="0033282D">
              <w:rPr>
                <w:color w:val="000000"/>
                <w:spacing w:val="1"/>
              </w:rPr>
              <w:t>и</w:t>
            </w:r>
            <w:r w:rsidRPr="0033282D">
              <w:rPr>
                <w:color w:val="000000"/>
              </w:rPr>
              <w:t>м</w:t>
            </w:r>
            <w:r w:rsidRPr="0033282D">
              <w:rPr>
                <w:color w:val="000000"/>
                <w:spacing w:val="-1"/>
              </w:rPr>
              <w:t>и</w:t>
            </w:r>
            <w:r w:rsidRPr="0033282D">
              <w:rPr>
                <w:color w:val="000000"/>
              </w:rPr>
              <w:t>на</w:t>
            </w:r>
            <w:r w:rsidRPr="0033282D">
              <w:rPr>
                <w:color w:val="000000"/>
                <w:spacing w:val="-1"/>
              </w:rPr>
              <w:t>ц</w:t>
            </w:r>
            <w:r w:rsidRPr="0033282D">
              <w:rPr>
                <w:color w:val="000000"/>
              </w:rPr>
              <w:t>ии</w:t>
            </w:r>
            <w:r w:rsidRPr="0033282D">
              <w:rPr>
                <w:color w:val="000000"/>
              </w:rPr>
              <w:tab/>
              <w:t>по со</w:t>
            </w:r>
            <w:r w:rsidRPr="0033282D">
              <w:rPr>
                <w:color w:val="000000"/>
                <w:w w:val="99"/>
              </w:rPr>
              <w:t>ц</w:t>
            </w:r>
            <w:r w:rsidRPr="0033282D">
              <w:rPr>
                <w:color w:val="000000"/>
                <w:spacing w:val="1"/>
                <w:w w:val="99"/>
              </w:rPr>
              <w:t>и</w:t>
            </w:r>
            <w:r w:rsidRPr="0033282D">
              <w:rPr>
                <w:color w:val="000000"/>
              </w:rPr>
              <w:t>аль</w:t>
            </w:r>
            <w:r w:rsidRPr="0033282D">
              <w:rPr>
                <w:color w:val="000000"/>
                <w:spacing w:val="1"/>
              </w:rPr>
              <w:t>н</w:t>
            </w:r>
            <w:r w:rsidRPr="0033282D">
              <w:rPr>
                <w:color w:val="000000"/>
              </w:rPr>
              <w:t>ым,</w:t>
            </w:r>
            <w:r w:rsidRPr="0033282D">
              <w:rPr>
                <w:color w:val="000000"/>
                <w:spacing w:val="73"/>
              </w:rPr>
              <w:t xml:space="preserve"> </w:t>
            </w:r>
            <w:r w:rsidRPr="0033282D">
              <w:rPr>
                <w:color w:val="000000"/>
              </w:rPr>
              <w:t>рел</w:t>
            </w:r>
            <w:r w:rsidRPr="0033282D">
              <w:rPr>
                <w:color w:val="000000"/>
                <w:spacing w:val="1"/>
              </w:rPr>
              <w:t>и</w:t>
            </w:r>
            <w:r w:rsidRPr="0033282D">
              <w:rPr>
                <w:color w:val="000000"/>
                <w:spacing w:val="-2"/>
              </w:rPr>
              <w:t>г</w:t>
            </w:r>
            <w:r w:rsidRPr="0033282D">
              <w:rPr>
                <w:color w:val="000000"/>
              </w:rPr>
              <w:t>ио</w:t>
            </w:r>
            <w:r w:rsidRPr="0033282D">
              <w:rPr>
                <w:color w:val="000000"/>
                <w:w w:val="99"/>
              </w:rPr>
              <w:t>з</w:t>
            </w:r>
            <w:r w:rsidRPr="0033282D">
              <w:rPr>
                <w:color w:val="000000"/>
              </w:rPr>
              <w:t>ным,</w:t>
            </w:r>
            <w:r w:rsidRPr="0033282D">
              <w:rPr>
                <w:color w:val="000000"/>
                <w:spacing w:val="74"/>
              </w:rPr>
              <w:t xml:space="preserve"> </w:t>
            </w:r>
            <w:r w:rsidRPr="0033282D">
              <w:rPr>
                <w:color w:val="000000"/>
              </w:rPr>
              <w:t>ра</w:t>
            </w:r>
            <w:r w:rsidRPr="0033282D">
              <w:rPr>
                <w:color w:val="000000"/>
                <w:spacing w:val="-1"/>
              </w:rPr>
              <w:t>с</w:t>
            </w:r>
            <w:r w:rsidRPr="0033282D">
              <w:rPr>
                <w:color w:val="000000"/>
              </w:rPr>
              <w:t>ов</w:t>
            </w:r>
            <w:r w:rsidRPr="0033282D">
              <w:rPr>
                <w:color w:val="000000"/>
                <w:spacing w:val="-1"/>
              </w:rPr>
              <w:t>ы</w:t>
            </w:r>
            <w:r w:rsidRPr="0033282D">
              <w:rPr>
                <w:color w:val="000000"/>
              </w:rPr>
              <w:t>м,</w:t>
            </w:r>
            <w:r w:rsidRPr="0033282D">
              <w:rPr>
                <w:color w:val="000000"/>
                <w:spacing w:val="73"/>
              </w:rPr>
              <w:t xml:space="preserve"> </w:t>
            </w:r>
            <w:r w:rsidRPr="0033282D">
              <w:rPr>
                <w:color w:val="000000"/>
                <w:spacing w:val="1"/>
              </w:rPr>
              <w:t>н</w:t>
            </w:r>
            <w:r w:rsidRPr="0033282D">
              <w:rPr>
                <w:color w:val="000000"/>
              </w:rPr>
              <w:t>ац</w:t>
            </w:r>
            <w:r w:rsidRPr="0033282D">
              <w:rPr>
                <w:color w:val="000000"/>
                <w:spacing w:val="1"/>
              </w:rPr>
              <w:t>и</w:t>
            </w:r>
            <w:r w:rsidRPr="0033282D">
              <w:rPr>
                <w:color w:val="000000"/>
              </w:rPr>
              <w:t>онал</w:t>
            </w:r>
            <w:r w:rsidRPr="0033282D">
              <w:rPr>
                <w:color w:val="000000"/>
                <w:w w:val="99"/>
              </w:rPr>
              <w:t>ь</w:t>
            </w:r>
            <w:r w:rsidRPr="0033282D">
              <w:rPr>
                <w:color w:val="000000"/>
              </w:rPr>
              <w:t xml:space="preserve">ным </w:t>
            </w:r>
            <w:r w:rsidRPr="0033282D">
              <w:rPr>
                <w:color w:val="000000"/>
                <w:w w:val="99"/>
              </w:rPr>
              <w:t>п</w:t>
            </w:r>
            <w:r w:rsidRPr="0033282D">
              <w:rPr>
                <w:color w:val="000000"/>
              </w:rPr>
              <w:t>р</w:t>
            </w:r>
            <w:r w:rsidRPr="0033282D">
              <w:rPr>
                <w:color w:val="000000"/>
                <w:spacing w:val="1"/>
                <w:w w:val="99"/>
              </w:rPr>
              <w:t>и</w:t>
            </w:r>
            <w:r w:rsidRPr="0033282D">
              <w:rPr>
                <w:color w:val="000000"/>
              </w:rPr>
              <w:t>з</w:t>
            </w:r>
            <w:r w:rsidRPr="0033282D">
              <w:rPr>
                <w:color w:val="000000"/>
                <w:w w:val="99"/>
              </w:rPr>
              <w:t>н</w:t>
            </w:r>
            <w:r w:rsidRPr="0033282D">
              <w:rPr>
                <w:color w:val="000000"/>
              </w:rPr>
              <w:t>акам;</w:t>
            </w:r>
          </w:p>
          <w:p w:rsidR="00CE4347" w:rsidRPr="0033282D" w:rsidRDefault="00CE4347" w:rsidP="001C10D3">
            <w:pPr>
              <w:widowControl w:val="0"/>
              <w:spacing w:line="239" w:lineRule="auto"/>
              <w:ind w:right="111"/>
              <w:jc w:val="right"/>
              <w:rPr>
                <w:color w:val="000000"/>
              </w:rPr>
            </w:pPr>
            <w:r w:rsidRPr="0033282D">
              <w:rPr>
                <w:color w:val="000000"/>
              </w:rPr>
              <w:t>-</w:t>
            </w:r>
            <w:r w:rsidRPr="0033282D">
              <w:rPr>
                <w:color w:val="000000"/>
                <w:spacing w:val="164"/>
              </w:rPr>
              <w:t xml:space="preserve"> </w:t>
            </w:r>
            <w:r w:rsidRPr="0033282D">
              <w:rPr>
                <w:color w:val="000000"/>
                <w:w w:val="99"/>
              </w:rPr>
              <w:t>г</w:t>
            </w:r>
            <w:r w:rsidRPr="0033282D">
              <w:rPr>
                <w:color w:val="000000"/>
              </w:rPr>
              <w:t>отов</w:t>
            </w:r>
            <w:r w:rsidRPr="0033282D">
              <w:rPr>
                <w:color w:val="000000"/>
                <w:spacing w:val="2"/>
              </w:rPr>
              <w:t>н</w:t>
            </w:r>
            <w:r w:rsidRPr="0033282D">
              <w:rPr>
                <w:color w:val="000000"/>
              </w:rPr>
              <w:t>ос</w:t>
            </w:r>
            <w:r w:rsidRPr="0033282D">
              <w:rPr>
                <w:color w:val="000000"/>
                <w:w w:val="99"/>
              </w:rPr>
              <w:t>ть</w:t>
            </w:r>
            <w:r w:rsidRPr="0033282D">
              <w:rPr>
                <w:color w:val="000000"/>
                <w:spacing w:val="166"/>
              </w:rPr>
              <w:t xml:space="preserve"> </w:t>
            </w:r>
            <w:r w:rsidRPr="0033282D">
              <w:rPr>
                <w:color w:val="000000"/>
              </w:rPr>
              <w:t>в</w:t>
            </w:r>
            <w:r w:rsidRPr="0033282D">
              <w:rPr>
                <w:color w:val="000000"/>
                <w:spacing w:val="-1"/>
              </w:rPr>
              <w:t>ес</w:t>
            </w:r>
            <w:r w:rsidRPr="0033282D">
              <w:rPr>
                <w:color w:val="000000"/>
                <w:w w:val="99"/>
              </w:rPr>
              <w:t>т</w:t>
            </w:r>
            <w:r w:rsidRPr="0033282D">
              <w:rPr>
                <w:color w:val="000000"/>
              </w:rPr>
              <w:t>и</w:t>
            </w:r>
            <w:r w:rsidRPr="0033282D">
              <w:rPr>
                <w:color w:val="000000"/>
                <w:spacing w:val="167"/>
              </w:rPr>
              <w:t xml:space="preserve"> </w:t>
            </w:r>
            <w:r w:rsidRPr="0033282D">
              <w:rPr>
                <w:color w:val="000000"/>
              </w:rPr>
              <w:t>совмес</w:t>
            </w:r>
            <w:r w:rsidRPr="0033282D">
              <w:rPr>
                <w:color w:val="000000"/>
                <w:w w:val="99"/>
              </w:rPr>
              <w:t>т</w:t>
            </w:r>
            <w:r w:rsidRPr="0033282D">
              <w:rPr>
                <w:color w:val="000000"/>
                <w:spacing w:val="2"/>
              </w:rPr>
              <w:t>н</w:t>
            </w:r>
            <w:r w:rsidRPr="0033282D">
              <w:rPr>
                <w:color w:val="000000"/>
                <w:spacing w:val="-3"/>
              </w:rPr>
              <w:t>у</w:t>
            </w:r>
            <w:r w:rsidRPr="0033282D">
              <w:rPr>
                <w:color w:val="000000"/>
                <w:w w:val="99"/>
              </w:rPr>
              <w:t>ю</w:t>
            </w:r>
            <w:r w:rsidRPr="0033282D">
              <w:rPr>
                <w:color w:val="000000"/>
                <w:spacing w:val="165"/>
              </w:rPr>
              <w:t xml:space="preserve"> </w:t>
            </w:r>
            <w:r w:rsidRPr="0033282D">
              <w:rPr>
                <w:color w:val="000000"/>
              </w:rPr>
              <w:t>дея</w:t>
            </w:r>
            <w:r w:rsidRPr="0033282D">
              <w:rPr>
                <w:color w:val="000000"/>
                <w:w w:val="99"/>
              </w:rPr>
              <w:t>т</w:t>
            </w:r>
            <w:r w:rsidRPr="0033282D">
              <w:rPr>
                <w:color w:val="000000"/>
              </w:rPr>
              <w:t>ел</w:t>
            </w:r>
            <w:r w:rsidRPr="0033282D">
              <w:rPr>
                <w:color w:val="000000"/>
                <w:spacing w:val="1"/>
              </w:rPr>
              <w:t>ьн</w:t>
            </w:r>
            <w:r w:rsidRPr="0033282D">
              <w:rPr>
                <w:color w:val="000000"/>
              </w:rPr>
              <w:t>ос</w:t>
            </w:r>
            <w:r w:rsidRPr="0033282D">
              <w:rPr>
                <w:color w:val="000000"/>
                <w:w w:val="99"/>
              </w:rPr>
              <w:t>ть</w:t>
            </w:r>
            <w:r w:rsidRPr="0033282D">
              <w:rPr>
                <w:color w:val="000000"/>
                <w:spacing w:val="166"/>
              </w:rPr>
              <w:t xml:space="preserve"> </w:t>
            </w:r>
            <w:r w:rsidRPr="0033282D">
              <w:rPr>
                <w:color w:val="000000"/>
              </w:rPr>
              <w:t xml:space="preserve">в </w:t>
            </w:r>
            <w:r w:rsidRPr="0033282D">
              <w:rPr>
                <w:color w:val="000000"/>
                <w:w w:val="99"/>
              </w:rPr>
              <w:t>и</w:t>
            </w:r>
            <w:r w:rsidRPr="0033282D">
              <w:rPr>
                <w:color w:val="000000"/>
                <w:spacing w:val="1"/>
                <w:w w:val="99"/>
              </w:rPr>
              <w:t>н</w:t>
            </w:r>
            <w:r w:rsidRPr="0033282D">
              <w:rPr>
                <w:color w:val="000000"/>
              </w:rPr>
              <w:t>терес</w:t>
            </w:r>
            <w:r w:rsidRPr="0033282D">
              <w:rPr>
                <w:color w:val="000000"/>
                <w:spacing w:val="-1"/>
              </w:rPr>
              <w:t>а</w:t>
            </w:r>
            <w:r w:rsidRPr="0033282D">
              <w:rPr>
                <w:color w:val="000000"/>
              </w:rPr>
              <w:t>х</w:t>
            </w:r>
            <w:r w:rsidRPr="0033282D">
              <w:rPr>
                <w:color w:val="000000"/>
                <w:spacing w:val="140"/>
              </w:rPr>
              <w:t xml:space="preserve"> </w:t>
            </w:r>
            <w:r w:rsidRPr="0033282D">
              <w:rPr>
                <w:color w:val="000000"/>
              </w:rPr>
              <w:t>гражданск</w:t>
            </w:r>
            <w:r w:rsidRPr="0033282D">
              <w:rPr>
                <w:color w:val="000000"/>
                <w:spacing w:val="-1"/>
              </w:rPr>
              <w:t>о</w:t>
            </w:r>
            <w:r w:rsidRPr="0033282D">
              <w:rPr>
                <w:color w:val="000000"/>
              </w:rPr>
              <w:t>го</w:t>
            </w:r>
            <w:r w:rsidRPr="0033282D">
              <w:rPr>
                <w:color w:val="000000"/>
                <w:spacing w:val="138"/>
              </w:rPr>
              <w:t xml:space="preserve"> </w:t>
            </w:r>
            <w:r w:rsidRPr="0033282D">
              <w:rPr>
                <w:color w:val="000000"/>
              </w:rPr>
              <w:t>об</w:t>
            </w:r>
            <w:r w:rsidRPr="0033282D">
              <w:rPr>
                <w:color w:val="000000"/>
                <w:w w:val="99"/>
              </w:rPr>
              <w:t>щ</w:t>
            </w:r>
            <w:r w:rsidRPr="0033282D">
              <w:rPr>
                <w:color w:val="000000"/>
              </w:rPr>
              <w:t>ес</w:t>
            </w:r>
            <w:r w:rsidRPr="0033282D">
              <w:rPr>
                <w:color w:val="000000"/>
                <w:w w:val="99"/>
              </w:rPr>
              <w:t>т</w:t>
            </w:r>
            <w:r w:rsidRPr="0033282D">
              <w:rPr>
                <w:color w:val="000000"/>
              </w:rPr>
              <w:t>ва,</w:t>
            </w:r>
            <w:r w:rsidRPr="0033282D">
              <w:rPr>
                <w:color w:val="000000"/>
                <w:spacing w:val="143"/>
              </w:rPr>
              <w:t xml:space="preserve"> </w:t>
            </w:r>
            <w:r w:rsidRPr="0033282D">
              <w:rPr>
                <w:color w:val="000000"/>
                <w:spacing w:val="-3"/>
              </w:rPr>
              <w:t>у</w:t>
            </w:r>
            <w:r w:rsidRPr="0033282D">
              <w:rPr>
                <w:color w:val="000000"/>
                <w:spacing w:val="-1"/>
              </w:rPr>
              <w:t>ч</w:t>
            </w:r>
            <w:r w:rsidRPr="0033282D">
              <w:rPr>
                <w:color w:val="000000"/>
              </w:rPr>
              <w:t>ас</w:t>
            </w:r>
            <w:r w:rsidRPr="0033282D">
              <w:rPr>
                <w:color w:val="000000"/>
                <w:w w:val="99"/>
              </w:rPr>
              <w:t>т</w:t>
            </w:r>
            <w:r w:rsidRPr="0033282D">
              <w:rPr>
                <w:color w:val="000000"/>
              </w:rPr>
              <w:t>вова</w:t>
            </w:r>
            <w:r w:rsidRPr="0033282D">
              <w:rPr>
                <w:color w:val="000000"/>
                <w:w w:val="99"/>
              </w:rPr>
              <w:t>ть</w:t>
            </w:r>
            <w:r w:rsidRPr="0033282D">
              <w:rPr>
                <w:color w:val="000000"/>
                <w:spacing w:val="140"/>
              </w:rPr>
              <w:t xml:space="preserve"> </w:t>
            </w:r>
            <w:r w:rsidRPr="0033282D">
              <w:rPr>
                <w:color w:val="000000"/>
              </w:rPr>
              <w:t>в</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widowControl w:val="0"/>
              <w:tabs>
                <w:tab w:val="left" w:pos="566"/>
                <w:tab w:val="left" w:pos="1372"/>
                <w:tab w:val="left" w:pos="1922"/>
                <w:tab w:val="left" w:pos="2764"/>
                <w:tab w:val="left" w:pos="3270"/>
                <w:tab w:val="left" w:pos="4235"/>
                <w:tab w:val="left" w:pos="4674"/>
              </w:tabs>
              <w:spacing w:before="1"/>
              <w:ind w:right="88"/>
              <w:jc w:val="both"/>
              <w:rPr>
                <w:color w:val="000000"/>
              </w:rPr>
            </w:pPr>
            <w:r w:rsidRPr="0033282D">
              <w:rPr>
                <w:color w:val="000000"/>
              </w:rPr>
              <w:t>-</w:t>
            </w:r>
            <w:r w:rsidRPr="0033282D">
              <w:rPr>
                <w:color w:val="000000"/>
              </w:rPr>
              <w:tab/>
            </w:r>
            <w:r w:rsidRPr="0033282D">
              <w:rPr>
                <w:color w:val="000000"/>
                <w:w w:val="99"/>
              </w:rPr>
              <w:t>п</w:t>
            </w:r>
            <w:r w:rsidRPr="0033282D">
              <w:rPr>
                <w:color w:val="000000"/>
              </w:rPr>
              <w:t>о</w:t>
            </w:r>
            <w:r w:rsidRPr="0033282D">
              <w:rPr>
                <w:color w:val="000000"/>
                <w:w w:val="99"/>
              </w:rPr>
              <w:t>ни</w:t>
            </w:r>
            <w:r w:rsidRPr="0033282D">
              <w:rPr>
                <w:color w:val="000000"/>
              </w:rPr>
              <w:t>мат</w:t>
            </w:r>
            <w:r w:rsidRPr="0033282D">
              <w:rPr>
                <w:color w:val="000000"/>
                <w:w w:val="99"/>
              </w:rPr>
              <w:t>ь</w:t>
            </w:r>
            <w:r w:rsidRPr="0033282D">
              <w:rPr>
                <w:color w:val="000000"/>
              </w:rPr>
              <w:tab/>
              <w:t>ро</w:t>
            </w:r>
            <w:r w:rsidRPr="0033282D">
              <w:rPr>
                <w:color w:val="000000"/>
                <w:spacing w:val="-2"/>
                <w:w w:val="99"/>
              </w:rPr>
              <w:t>л</w:t>
            </w:r>
            <w:r w:rsidRPr="0033282D">
              <w:rPr>
                <w:color w:val="000000"/>
                <w:w w:val="99"/>
              </w:rPr>
              <w:t>ь</w:t>
            </w:r>
            <w:r w:rsidRPr="0033282D">
              <w:rPr>
                <w:color w:val="000000"/>
              </w:rPr>
              <w:tab/>
            </w:r>
            <w:r w:rsidRPr="0033282D">
              <w:rPr>
                <w:color w:val="000000"/>
                <w:w w:val="99"/>
              </w:rPr>
              <w:t>и</w:t>
            </w:r>
            <w:r w:rsidRPr="0033282D">
              <w:rPr>
                <w:color w:val="000000"/>
              </w:rPr>
              <w:tab/>
              <w:t>м</w:t>
            </w:r>
            <w:r w:rsidRPr="0033282D">
              <w:rPr>
                <w:color w:val="000000"/>
                <w:spacing w:val="-1"/>
              </w:rPr>
              <w:t>ес</w:t>
            </w:r>
            <w:r w:rsidRPr="0033282D">
              <w:rPr>
                <w:color w:val="000000"/>
              </w:rPr>
              <w:t>то</w:t>
            </w:r>
            <w:r w:rsidRPr="0033282D">
              <w:rPr>
                <w:color w:val="000000"/>
              </w:rPr>
              <w:tab/>
              <w:t>совр</w:t>
            </w:r>
            <w:r w:rsidRPr="0033282D">
              <w:rPr>
                <w:color w:val="000000"/>
                <w:spacing w:val="-2"/>
              </w:rPr>
              <w:t>е</w:t>
            </w:r>
            <w:r w:rsidRPr="0033282D">
              <w:rPr>
                <w:color w:val="000000"/>
              </w:rPr>
              <w:t>м</w:t>
            </w:r>
            <w:r w:rsidRPr="0033282D">
              <w:rPr>
                <w:color w:val="000000"/>
                <w:spacing w:val="-1"/>
              </w:rPr>
              <w:t>е</w:t>
            </w:r>
            <w:r w:rsidRPr="0033282D">
              <w:rPr>
                <w:color w:val="000000"/>
                <w:w w:val="99"/>
              </w:rPr>
              <w:t>н</w:t>
            </w:r>
            <w:r w:rsidRPr="0033282D">
              <w:rPr>
                <w:color w:val="000000"/>
                <w:spacing w:val="1"/>
                <w:w w:val="99"/>
              </w:rPr>
              <w:t>н</w:t>
            </w:r>
            <w:r w:rsidRPr="0033282D">
              <w:rPr>
                <w:color w:val="000000"/>
              </w:rPr>
              <w:t>о</w:t>
            </w:r>
            <w:r w:rsidRPr="0033282D">
              <w:rPr>
                <w:color w:val="000000"/>
                <w:w w:val="99"/>
              </w:rPr>
              <w:t>й</w:t>
            </w:r>
            <w:r w:rsidRPr="0033282D">
              <w:rPr>
                <w:color w:val="000000"/>
              </w:rPr>
              <w:t xml:space="preserve"> ге</w:t>
            </w:r>
            <w:r w:rsidRPr="0033282D">
              <w:rPr>
                <w:color w:val="000000"/>
                <w:w w:val="99"/>
              </w:rPr>
              <w:t>ог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ско</w:t>
            </w:r>
            <w:r w:rsidRPr="0033282D">
              <w:rPr>
                <w:color w:val="000000"/>
                <w:w w:val="99"/>
              </w:rPr>
              <w:t>й</w:t>
            </w:r>
            <w:r w:rsidRPr="0033282D">
              <w:rPr>
                <w:color w:val="000000"/>
              </w:rPr>
              <w:t xml:space="preserve">     </w:t>
            </w:r>
            <w:r w:rsidRPr="0033282D">
              <w:rPr>
                <w:color w:val="000000"/>
                <w:spacing w:val="-6"/>
              </w:rPr>
              <w:t xml:space="preserve"> </w:t>
            </w:r>
            <w:r w:rsidRPr="0033282D">
              <w:rPr>
                <w:color w:val="000000"/>
                <w:w w:val="99"/>
              </w:rPr>
              <w:t>н</w:t>
            </w:r>
            <w:r w:rsidRPr="0033282D">
              <w:rPr>
                <w:color w:val="000000"/>
                <w:spacing w:val="1"/>
              </w:rPr>
              <w:t>а</w:t>
            </w:r>
            <w:r w:rsidRPr="0033282D">
              <w:rPr>
                <w:color w:val="000000"/>
                <w:spacing w:val="-1"/>
              </w:rPr>
              <w:t>у</w:t>
            </w:r>
            <w:r w:rsidRPr="0033282D">
              <w:rPr>
                <w:color w:val="000000"/>
              </w:rPr>
              <w:t>к</w:t>
            </w:r>
            <w:r w:rsidRPr="0033282D">
              <w:rPr>
                <w:color w:val="000000"/>
                <w:w w:val="99"/>
              </w:rPr>
              <w:t>и</w:t>
            </w:r>
            <w:r w:rsidRPr="0033282D">
              <w:rPr>
                <w:color w:val="000000"/>
              </w:rPr>
              <w:t xml:space="preserve">     </w:t>
            </w:r>
            <w:r w:rsidRPr="0033282D">
              <w:rPr>
                <w:color w:val="000000"/>
                <w:spacing w:val="-5"/>
              </w:rPr>
              <w:t xml:space="preserve"> </w:t>
            </w:r>
            <w:r w:rsidRPr="0033282D">
              <w:rPr>
                <w:color w:val="000000"/>
              </w:rPr>
              <w:t xml:space="preserve">в     </w:t>
            </w:r>
            <w:r w:rsidRPr="0033282D">
              <w:rPr>
                <w:color w:val="000000"/>
                <w:spacing w:val="-8"/>
              </w:rPr>
              <w:t xml:space="preserve"> </w:t>
            </w:r>
            <w:r w:rsidRPr="0033282D">
              <w:rPr>
                <w:color w:val="000000"/>
                <w:spacing w:val="-1"/>
              </w:rPr>
              <w:t>с</w:t>
            </w:r>
            <w:r w:rsidRPr="0033282D">
              <w:rPr>
                <w:color w:val="000000"/>
                <w:w w:val="99"/>
              </w:rPr>
              <w:t>и</w:t>
            </w:r>
            <w:r w:rsidRPr="0033282D">
              <w:rPr>
                <w:color w:val="000000"/>
              </w:rPr>
              <w:t>стеме</w:t>
            </w:r>
            <w:r w:rsidRPr="0033282D">
              <w:rPr>
                <w:color w:val="000000"/>
              </w:rPr>
              <w:tab/>
            </w:r>
            <w:r w:rsidRPr="0033282D">
              <w:rPr>
                <w:color w:val="000000"/>
                <w:w w:val="99"/>
              </w:rPr>
              <w:t>н</w:t>
            </w:r>
            <w:r w:rsidRPr="0033282D">
              <w:rPr>
                <w:color w:val="000000"/>
                <w:spacing w:val="2"/>
              </w:rPr>
              <w:t>а</w:t>
            </w:r>
            <w:r w:rsidRPr="0033282D">
              <w:rPr>
                <w:color w:val="000000"/>
                <w:spacing w:val="-4"/>
              </w:rPr>
              <w:t>у</w:t>
            </w:r>
            <w:r w:rsidRPr="0033282D">
              <w:rPr>
                <w:color w:val="000000"/>
                <w:spacing w:val="-1"/>
              </w:rPr>
              <w:t>ч</w:t>
            </w:r>
            <w:r w:rsidRPr="0033282D">
              <w:rPr>
                <w:color w:val="000000"/>
                <w:spacing w:val="1"/>
                <w:w w:val="99"/>
              </w:rPr>
              <w:t>н</w:t>
            </w:r>
            <w:r w:rsidRPr="0033282D">
              <w:rPr>
                <w:color w:val="000000"/>
              </w:rPr>
              <w:t>ых д</w:t>
            </w:r>
            <w:r w:rsidRPr="0033282D">
              <w:rPr>
                <w:color w:val="000000"/>
                <w:spacing w:val="1"/>
                <w:w w:val="99"/>
              </w:rPr>
              <w:t>и</w:t>
            </w:r>
            <w:r w:rsidRPr="0033282D">
              <w:rPr>
                <w:color w:val="000000"/>
              </w:rPr>
              <w:t>с</w:t>
            </w:r>
            <w:r w:rsidRPr="0033282D">
              <w:rPr>
                <w:color w:val="000000"/>
                <w:w w:val="99"/>
              </w:rPr>
              <w:t>циплин</w:t>
            </w:r>
            <w:r w:rsidRPr="0033282D">
              <w:rPr>
                <w:color w:val="000000"/>
              </w:rPr>
              <w:t>,</w:t>
            </w:r>
            <w:r w:rsidRPr="0033282D">
              <w:rPr>
                <w:color w:val="000000"/>
                <w:spacing w:val="148"/>
              </w:rPr>
              <w:t xml:space="preserve"> </w:t>
            </w:r>
            <w:r w:rsidRPr="0033282D">
              <w:rPr>
                <w:color w:val="000000"/>
              </w:rPr>
              <w:t>ее</w:t>
            </w:r>
            <w:r w:rsidRPr="0033282D">
              <w:rPr>
                <w:color w:val="000000"/>
                <w:spacing w:val="152"/>
              </w:rPr>
              <w:t xml:space="preserve"> </w:t>
            </w:r>
            <w:r w:rsidRPr="0033282D">
              <w:rPr>
                <w:color w:val="000000"/>
                <w:spacing w:val="-2"/>
              </w:rPr>
              <w:t>у</w:t>
            </w:r>
            <w:r w:rsidRPr="0033282D">
              <w:rPr>
                <w:color w:val="000000"/>
                <w:spacing w:val="-1"/>
              </w:rPr>
              <w:t>ч</w:t>
            </w:r>
            <w:r w:rsidRPr="0033282D">
              <w:rPr>
                <w:color w:val="000000"/>
              </w:rPr>
              <w:t>аст</w:t>
            </w:r>
            <w:r w:rsidRPr="0033282D">
              <w:rPr>
                <w:color w:val="000000"/>
                <w:w w:val="99"/>
              </w:rPr>
              <w:t>ии</w:t>
            </w:r>
            <w:r w:rsidRPr="0033282D">
              <w:rPr>
                <w:color w:val="000000"/>
                <w:spacing w:val="149"/>
              </w:rPr>
              <w:t xml:space="preserve"> </w:t>
            </w:r>
            <w:r w:rsidRPr="0033282D">
              <w:rPr>
                <w:color w:val="000000"/>
              </w:rPr>
              <w:t>в</w:t>
            </w:r>
            <w:r w:rsidRPr="0033282D">
              <w:rPr>
                <w:color w:val="000000"/>
                <w:spacing w:val="148"/>
              </w:rPr>
              <w:t xml:space="preserve"> </w:t>
            </w:r>
            <w:r w:rsidRPr="0033282D">
              <w:rPr>
                <w:color w:val="000000"/>
              </w:rPr>
              <w:t>ре</w:t>
            </w:r>
            <w:r w:rsidRPr="0033282D">
              <w:rPr>
                <w:color w:val="000000"/>
                <w:w w:val="99"/>
              </w:rPr>
              <w:t>ш</w:t>
            </w:r>
            <w:r w:rsidRPr="0033282D">
              <w:rPr>
                <w:color w:val="000000"/>
                <w:spacing w:val="-1"/>
              </w:rPr>
              <w:t>е</w:t>
            </w:r>
            <w:r w:rsidRPr="0033282D">
              <w:rPr>
                <w:color w:val="000000"/>
                <w:spacing w:val="1"/>
                <w:w w:val="99"/>
              </w:rPr>
              <w:t>ни</w:t>
            </w:r>
            <w:r w:rsidRPr="0033282D">
              <w:rPr>
                <w:color w:val="000000"/>
                <w:w w:val="99"/>
              </w:rPr>
              <w:t>и</w:t>
            </w:r>
            <w:r w:rsidRPr="0033282D">
              <w:rPr>
                <w:color w:val="000000"/>
                <w:spacing w:val="149"/>
              </w:rPr>
              <w:t xml:space="preserve"> </w:t>
            </w:r>
            <w:r w:rsidRPr="0033282D">
              <w:rPr>
                <w:color w:val="000000"/>
              </w:rPr>
              <w:t>важ</w:t>
            </w:r>
            <w:r w:rsidRPr="0033282D">
              <w:rPr>
                <w:color w:val="000000"/>
                <w:w w:val="99"/>
              </w:rPr>
              <w:t>н</w:t>
            </w:r>
            <w:r w:rsidRPr="0033282D">
              <w:rPr>
                <w:color w:val="000000"/>
              </w:rPr>
              <w:t>е</w:t>
            </w:r>
            <w:r w:rsidRPr="0033282D">
              <w:rPr>
                <w:color w:val="000000"/>
                <w:w w:val="99"/>
              </w:rPr>
              <w:t>йши</w:t>
            </w:r>
            <w:r w:rsidRPr="0033282D">
              <w:rPr>
                <w:color w:val="000000"/>
              </w:rPr>
              <w:t>х проб</w:t>
            </w:r>
            <w:r w:rsidRPr="0033282D">
              <w:rPr>
                <w:color w:val="000000"/>
                <w:w w:val="99"/>
              </w:rPr>
              <w:t>л</w:t>
            </w:r>
            <w:r w:rsidRPr="0033282D">
              <w:rPr>
                <w:color w:val="000000"/>
              </w:rPr>
              <w:t>ем</w:t>
            </w:r>
            <w:r w:rsidRPr="0033282D">
              <w:rPr>
                <w:color w:val="000000"/>
              </w:rPr>
              <w:tab/>
              <w:t>ч</w:t>
            </w:r>
            <w:r w:rsidRPr="0033282D">
              <w:rPr>
                <w:color w:val="000000"/>
                <w:spacing w:val="-1"/>
              </w:rPr>
              <w:t>е</w:t>
            </w:r>
            <w:r w:rsidRPr="0033282D">
              <w:rPr>
                <w:color w:val="000000"/>
                <w:w w:val="99"/>
              </w:rPr>
              <w:t>л</w:t>
            </w:r>
            <w:r w:rsidRPr="0033282D">
              <w:rPr>
                <w:color w:val="000000"/>
              </w:rPr>
              <w:t>овече</w:t>
            </w:r>
            <w:r w:rsidRPr="0033282D">
              <w:rPr>
                <w:color w:val="000000"/>
                <w:spacing w:val="-1"/>
              </w:rPr>
              <w:t>с</w:t>
            </w:r>
            <w:r w:rsidRPr="0033282D">
              <w:rPr>
                <w:color w:val="000000"/>
                <w:spacing w:val="2"/>
              </w:rPr>
              <w:t>т</w:t>
            </w:r>
            <w:r w:rsidRPr="0033282D">
              <w:rPr>
                <w:color w:val="000000"/>
              </w:rPr>
              <w:t xml:space="preserve">ва:      </w:t>
            </w:r>
            <w:r w:rsidRPr="0033282D">
              <w:rPr>
                <w:color w:val="000000"/>
                <w:spacing w:val="-26"/>
              </w:rPr>
              <w:t xml:space="preserve"> </w:t>
            </w:r>
            <w:r w:rsidRPr="0033282D">
              <w:rPr>
                <w:color w:val="000000"/>
                <w:w w:val="99"/>
              </w:rPr>
              <w:t>п</w:t>
            </w:r>
            <w:r w:rsidRPr="0033282D">
              <w:rPr>
                <w:color w:val="000000"/>
              </w:rPr>
              <w:t>р</w:t>
            </w:r>
            <w:r w:rsidRPr="0033282D">
              <w:rPr>
                <w:color w:val="000000"/>
                <w:spacing w:val="1"/>
                <w:w w:val="99"/>
              </w:rPr>
              <w:t>и</w:t>
            </w:r>
            <w:r w:rsidRPr="0033282D">
              <w:rPr>
                <w:color w:val="000000"/>
              </w:rPr>
              <w:t>вод</w:t>
            </w:r>
            <w:r w:rsidRPr="0033282D">
              <w:rPr>
                <w:color w:val="000000"/>
                <w:spacing w:val="1"/>
                <w:w w:val="99"/>
              </w:rPr>
              <w:t>и</w:t>
            </w:r>
            <w:r w:rsidRPr="0033282D">
              <w:rPr>
                <w:color w:val="000000"/>
              </w:rPr>
              <w:t>т</w:t>
            </w:r>
            <w:r w:rsidRPr="0033282D">
              <w:rPr>
                <w:color w:val="000000"/>
                <w:w w:val="99"/>
              </w:rPr>
              <w:t>ь</w:t>
            </w:r>
            <w:r w:rsidRPr="0033282D">
              <w:rPr>
                <w:color w:val="000000"/>
              </w:rPr>
              <w:t xml:space="preserve">      </w:t>
            </w:r>
            <w:r w:rsidRPr="0033282D">
              <w:rPr>
                <w:color w:val="000000"/>
                <w:spacing w:val="-26"/>
              </w:rPr>
              <w:t xml:space="preserve"> </w:t>
            </w:r>
            <w:r w:rsidRPr="0033282D">
              <w:rPr>
                <w:color w:val="000000"/>
                <w:w w:val="99"/>
              </w:rPr>
              <w:t>п</w:t>
            </w:r>
            <w:r w:rsidRPr="0033282D">
              <w:rPr>
                <w:color w:val="000000"/>
                <w:spacing w:val="-2"/>
              </w:rPr>
              <w:t>р</w:t>
            </w:r>
            <w:r w:rsidRPr="0033282D">
              <w:rPr>
                <w:color w:val="000000"/>
                <w:w w:val="99"/>
              </w:rPr>
              <w:t>и</w:t>
            </w:r>
            <w:r w:rsidRPr="0033282D">
              <w:rPr>
                <w:color w:val="000000"/>
              </w:rPr>
              <w:t>меры прояв</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rPr>
              <w:t xml:space="preserve">я    </w:t>
            </w:r>
            <w:r w:rsidRPr="0033282D">
              <w:rPr>
                <w:color w:val="000000"/>
                <w:spacing w:val="-21"/>
              </w:rPr>
              <w:t xml:space="preserve"> </w:t>
            </w:r>
            <w:r w:rsidRPr="0033282D">
              <w:rPr>
                <w:color w:val="000000"/>
                <w:w w:val="99"/>
              </w:rPr>
              <w:t>гл</w:t>
            </w:r>
            <w:r w:rsidRPr="0033282D">
              <w:rPr>
                <w:color w:val="000000"/>
              </w:rPr>
              <w:t>оба</w:t>
            </w:r>
            <w:r w:rsidRPr="0033282D">
              <w:rPr>
                <w:color w:val="000000"/>
                <w:w w:val="99"/>
              </w:rPr>
              <w:t>льн</w:t>
            </w:r>
            <w:r w:rsidRPr="0033282D">
              <w:rPr>
                <w:color w:val="000000"/>
              </w:rPr>
              <w:t xml:space="preserve">ых    </w:t>
            </w:r>
            <w:r w:rsidRPr="0033282D">
              <w:rPr>
                <w:color w:val="000000"/>
                <w:spacing w:val="-20"/>
              </w:rPr>
              <w:t xml:space="preserve"> </w:t>
            </w:r>
            <w:r w:rsidRPr="0033282D">
              <w:rPr>
                <w:color w:val="000000"/>
                <w:w w:val="99"/>
              </w:rPr>
              <w:t>п</w:t>
            </w:r>
            <w:r w:rsidRPr="0033282D">
              <w:rPr>
                <w:color w:val="000000"/>
              </w:rPr>
              <w:t>роб</w:t>
            </w:r>
            <w:r w:rsidRPr="0033282D">
              <w:rPr>
                <w:color w:val="000000"/>
                <w:w w:val="99"/>
              </w:rPr>
              <w:t>л</w:t>
            </w:r>
            <w:r w:rsidRPr="0033282D">
              <w:rPr>
                <w:color w:val="000000"/>
              </w:rPr>
              <w:t xml:space="preserve">ем,    </w:t>
            </w:r>
            <w:r w:rsidRPr="0033282D">
              <w:rPr>
                <w:color w:val="000000"/>
                <w:spacing w:val="-21"/>
              </w:rPr>
              <w:t xml:space="preserve"> </w:t>
            </w:r>
            <w:r w:rsidRPr="0033282D">
              <w:rPr>
                <w:color w:val="000000"/>
              </w:rPr>
              <w:t>в</w:t>
            </w:r>
            <w:r w:rsidRPr="0033282D">
              <w:rPr>
                <w:color w:val="000000"/>
              </w:rPr>
              <w:tab/>
              <w:t>р</w:t>
            </w:r>
            <w:r w:rsidRPr="0033282D">
              <w:rPr>
                <w:color w:val="000000"/>
                <w:spacing w:val="1"/>
              </w:rPr>
              <w:t>е</w:t>
            </w:r>
            <w:r w:rsidRPr="0033282D">
              <w:rPr>
                <w:color w:val="000000"/>
                <w:w w:val="99"/>
              </w:rPr>
              <w:t>ш</w:t>
            </w:r>
            <w:r w:rsidRPr="0033282D">
              <w:rPr>
                <w:color w:val="000000"/>
              </w:rPr>
              <w:t>е</w:t>
            </w:r>
            <w:r w:rsidRPr="0033282D">
              <w:rPr>
                <w:color w:val="000000"/>
                <w:w w:val="99"/>
              </w:rPr>
              <w:t>нии</w:t>
            </w:r>
            <w:r w:rsidRPr="0033282D">
              <w:rPr>
                <w:color w:val="000000"/>
              </w:rPr>
              <w:t xml:space="preserve"> которых       </w:t>
            </w:r>
            <w:r w:rsidRPr="0033282D">
              <w:rPr>
                <w:color w:val="000000"/>
                <w:spacing w:val="-14"/>
              </w:rPr>
              <w:t xml:space="preserve"> </w:t>
            </w:r>
            <w:r w:rsidRPr="0033282D">
              <w:rPr>
                <w:color w:val="000000"/>
                <w:w w:val="99"/>
              </w:rPr>
              <w:t>п</w:t>
            </w:r>
            <w:r w:rsidRPr="0033282D">
              <w:rPr>
                <w:color w:val="000000"/>
                <w:spacing w:val="-1"/>
              </w:rPr>
              <w:t>р</w:t>
            </w:r>
            <w:r w:rsidRPr="0033282D">
              <w:rPr>
                <w:color w:val="000000"/>
                <w:w w:val="99"/>
              </w:rPr>
              <w:t>ини</w:t>
            </w:r>
            <w:r w:rsidRPr="0033282D">
              <w:rPr>
                <w:color w:val="000000"/>
              </w:rPr>
              <w:t>м</w:t>
            </w:r>
            <w:r w:rsidRPr="0033282D">
              <w:rPr>
                <w:color w:val="000000"/>
                <w:spacing w:val="-1"/>
              </w:rPr>
              <w:t>ае</w:t>
            </w:r>
            <w:r w:rsidRPr="0033282D">
              <w:rPr>
                <w:color w:val="000000"/>
              </w:rPr>
              <w:t xml:space="preserve">т       </w:t>
            </w:r>
            <w:r w:rsidRPr="0033282D">
              <w:rPr>
                <w:color w:val="000000"/>
                <w:spacing w:val="-11"/>
              </w:rPr>
              <w:t xml:space="preserve"> </w:t>
            </w:r>
            <w:r w:rsidRPr="0033282D">
              <w:rPr>
                <w:color w:val="000000"/>
                <w:spacing w:val="-4"/>
              </w:rPr>
              <w:t>у</w:t>
            </w:r>
            <w:r w:rsidRPr="0033282D">
              <w:rPr>
                <w:color w:val="000000"/>
              </w:rPr>
              <w:t>част</w:t>
            </w:r>
            <w:r w:rsidRPr="0033282D">
              <w:rPr>
                <w:color w:val="000000"/>
                <w:w w:val="99"/>
              </w:rPr>
              <w:t>и</w:t>
            </w:r>
            <w:r w:rsidRPr="0033282D">
              <w:rPr>
                <w:color w:val="000000"/>
                <w:spacing w:val="1"/>
              </w:rPr>
              <w:t>е</w:t>
            </w:r>
            <w:r w:rsidRPr="0033282D">
              <w:rPr>
                <w:color w:val="000000"/>
              </w:rPr>
              <w:t xml:space="preserve">       </w:t>
            </w:r>
            <w:r w:rsidRPr="0033282D">
              <w:rPr>
                <w:color w:val="000000"/>
                <w:spacing w:val="-15"/>
              </w:rPr>
              <w:t xml:space="preserve"> </w:t>
            </w:r>
            <w:r w:rsidRPr="0033282D">
              <w:rPr>
                <w:color w:val="000000"/>
                <w:spacing w:val="-1"/>
              </w:rPr>
              <w:t>с</w:t>
            </w:r>
            <w:r w:rsidRPr="0033282D">
              <w:rPr>
                <w:color w:val="000000"/>
              </w:rPr>
              <w:t>овре</w:t>
            </w:r>
            <w:r w:rsidRPr="0033282D">
              <w:rPr>
                <w:color w:val="000000"/>
                <w:spacing w:val="2"/>
              </w:rPr>
              <w:t>м</w:t>
            </w:r>
            <w:r w:rsidRPr="0033282D">
              <w:rPr>
                <w:color w:val="000000"/>
              </w:rPr>
              <w:t>е</w:t>
            </w:r>
            <w:r w:rsidRPr="0033282D">
              <w:rPr>
                <w:color w:val="000000"/>
                <w:w w:val="99"/>
              </w:rPr>
              <w:t>н</w:t>
            </w:r>
            <w:r w:rsidRPr="0033282D">
              <w:rPr>
                <w:color w:val="000000"/>
                <w:spacing w:val="1"/>
                <w:w w:val="99"/>
              </w:rPr>
              <w:t>н</w:t>
            </w:r>
            <w:r w:rsidRPr="0033282D">
              <w:rPr>
                <w:color w:val="000000"/>
              </w:rPr>
              <w:t>ая ге</w:t>
            </w:r>
            <w:r w:rsidRPr="0033282D">
              <w:rPr>
                <w:color w:val="000000"/>
                <w:w w:val="99"/>
              </w:rPr>
              <w:t>ог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ская</w:t>
            </w:r>
            <w:r w:rsidRPr="0033282D">
              <w:rPr>
                <w:color w:val="000000"/>
                <w:spacing w:val="71"/>
              </w:rPr>
              <w:t xml:space="preserve"> </w:t>
            </w:r>
            <w:r w:rsidRPr="0033282D">
              <w:rPr>
                <w:color w:val="000000"/>
                <w:spacing w:val="1"/>
                <w:w w:val="99"/>
              </w:rPr>
              <w:t>н</w:t>
            </w:r>
            <w:r w:rsidRPr="0033282D">
              <w:rPr>
                <w:color w:val="000000"/>
                <w:spacing w:val="4"/>
              </w:rPr>
              <w:t>а</w:t>
            </w:r>
            <w:r w:rsidRPr="0033282D">
              <w:rPr>
                <w:color w:val="000000"/>
                <w:spacing w:val="-4"/>
              </w:rPr>
              <w:t>у</w:t>
            </w:r>
            <w:r w:rsidRPr="0033282D">
              <w:rPr>
                <w:color w:val="000000"/>
              </w:rPr>
              <w:t>ка,</w:t>
            </w:r>
            <w:r w:rsidRPr="0033282D">
              <w:rPr>
                <w:color w:val="000000"/>
                <w:spacing w:val="73"/>
              </w:rPr>
              <w:t xml:space="preserve"> </w:t>
            </w:r>
            <w:r w:rsidRPr="0033282D">
              <w:rPr>
                <w:color w:val="000000"/>
                <w:spacing w:val="1"/>
                <w:w w:val="99"/>
              </w:rPr>
              <w:t>н</w:t>
            </w:r>
            <w:r w:rsidRPr="0033282D">
              <w:rPr>
                <w:color w:val="000000"/>
              </w:rPr>
              <w:t>а</w:t>
            </w:r>
            <w:r w:rsidRPr="0033282D">
              <w:rPr>
                <w:color w:val="000000"/>
                <w:spacing w:val="71"/>
              </w:rPr>
              <w:t xml:space="preserve"> </w:t>
            </w:r>
            <w:r w:rsidRPr="0033282D">
              <w:rPr>
                <w:color w:val="000000"/>
              </w:rPr>
              <w:t>ре</w:t>
            </w:r>
            <w:r w:rsidRPr="0033282D">
              <w:rPr>
                <w:color w:val="000000"/>
                <w:w w:val="99"/>
              </w:rPr>
              <w:t>ги</w:t>
            </w:r>
            <w:r w:rsidRPr="0033282D">
              <w:rPr>
                <w:color w:val="000000"/>
                <w:spacing w:val="4"/>
              </w:rPr>
              <w:t>о</w:t>
            </w:r>
            <w:r w:rsidRPr="0033282D">
              <w:rPr>
                <w:color w:val="000000"/>
                <w:spacing w:val="1"/>
                <w:w w:val="99"/>
              </w:rPr>
              <w:t>н</w:t>
            </w:r>
            <w:r w:rsidRPr="0033282D">
              <w:rPr>
                <w:color w:val="000000"/>
              </w:rPr>
              <w:t>а</w:t>
            </w:r>
            <w:r w:rsidRPr="0033282D">
              <w:rPr>
                <w:color w:val="000000"/>
                <w:w w:val="99"/>
              </w:rPr>
              <w:t>ль</w:t>
            </w:r>
            <w:r w:rsidRPr="0033282D">
              <w:rPr>
                <w:color w:val="000000"/>
                <w:spacing w:val="1"/>
                <w:w w:val="99"/>
              </w:rPr>
              <w:t>н</w:t>
            </w:r>
            <w:r w:rsidRPr="0033282D">
              <w:rPr>
                <w:color w:val="000000"/>
              </w:rPr>
              <w:t>ом</w:t>
            </w:r>
            <w:r w:rsidRPr="0033282D">
              <w:rPr>
                <w:color w:val="000000"/>
                <w:spacing w:val="74"/>
              </w:rPr>
              <w:t xml:space="preserve"> </w:t>
            </w:r>
            <w:r w:rsidRPr="0033282D">
              <w:rPr>
                <w:color w:val="000000"/>
                <w:spacing w:val="-7"/>
              </w:rPr>
              <w:t>у</w:t>
            </w:r>
            <w:r w:rsidRPr="0033282D">
              <w:rPr>
                <w:color w:val="000000"/>
              </w:rPr>
              <w:t>р</w:t>
            </w:r>
            <w:r w:rsidRPr="0033282D">
              <w:rPr>
                <w:color w:val="000000"/>
                <w:spacing w:val="1"/>
              </w:rPr>
              <w:t>о</w:t>
            </w:r>
            <w:r w:rsidRPr="0033282D">
              <w:rPr>
                <w:color w:val="000000"/>
              </w:rPr>
              <w:t>в</w:t>
            </w:r>
            <w:r w:rsidRPr="0033282D">
              <w:rPr>
                <w:color w:val="000000"/>
                <w:spacing w:val="1"/>
                <w:w w:val="99"/>
              </w:rPr>
              <w:t>н</w:t>
            </w:r>
            <w:r w:rsidRPr="0033282D">
              <w:rPr>
                <w:color w:val="000000"/>
              </w:rPr>
              <w:t>е,</w:t>
            </w:r>
            <w:r w:rsidRPr="0033282D">
              <w:rPr>
                <w:color w:val="000000"/>
                <w:spacing w:val="71"/>
              </w:rPr>
              <w:t xml:space="preserve"> </w:t>
            </w:r>
            <w:r w:rsidRPr="0033282D">
              <w:rPr>
                <w:color w:val="000000"/>
              </w:rPr>
              <w:t>в ра</w:t>
            </w:r>
            <w:r w:rsidRPr="0033282D">
              <w:rPr>
                <w:color w:val="000000"/>
                <w:w w:val="99"/>
              </w:rPr>
              <w:t>з</w:t>
            </w:r>
            <w:r w:rsidRPr="0033282D">
              <w:rPr>
                <w:color w:val="000000"/>
                <w:spacing w:val="1"/>
                <w:w w:val="99"/>
              </w:rPr>
              <w:t>н</w:t>
            </w:r>
            <w:r w:rsidRPr="0033282D">
              <w:rPr>
                <w:color w:val="000000"/>
              </w:rPr>
              <w:t>ых</w:t>
            </w:r>
            <w:r w:rsidRPr="0033282D">
              <w:rPr>
                <w:color w:val="000000"/>
                <w:spacing w:val="47"/>
              </w:rPr>
              <w:t xml:space="preserve"> </w:t>
            </w:r>
            <w:r w:rsidRPr="0033282D">
              <w:rPr>
                <w:color w:val="000000"/>
              </w:rPr>
              <w:t>стра</w:t>
            </w:r>
            <w:r w:rsidRPr="0033282D">
              <w:rPr>
                <w:color w:val="000000"/>
                <w:w w:val="99"/>
              </w:rPr>
              <w:t>н</w:t>
            </w:r>
            <w:r w:rsidRPr="0033282D">
              <w:rPr>
                <w:color w:val="000000"/>
                <w:spacing w:val="-2"/>
              </w:rPr>
              <w:t>а</w:t>
            </w:r>
            <w:r w:rsidRPr="0033282D">
              <w:rPr>
                <w:color w:val="000000"/>
                <w:spacing w:val="1"/>
              </w:rPr>
              <w:t>х</w:t>
            </w:r>
            <w:r w:rsidRPr="0033282D">
              <w:rPr>
                <w:color w:val="000000"/>
              </w:rPr>
              <w:t>,</w:t>
            </w:r>
            <w:r w:rsidRPr="0033282D">
              <w:rPr>
                <w:color w:val="000000"/>
                <w:spacing w:val="46"/>
              </w:rPr>
              <w:t xml:space="preserve"> </w:t>
            </w:r>
            <w:r w:rsidRPr="0033282D">
              <w:rPr>
                <w:color w:val="000000"/>
              </w:rPr>
              <w:t>в</w:t>
            </w:r>
            <w:r w:rsidRPr="0033282D">
              <w:rPr>
                <w:color w:val="000000"/>
                <w:spacing w:val="44"/>
              </w:rPr>
              <w:t xml:space="preserve"> </w:t>
            </w:r>
            <w:r w:rsidRPr="0033282D">
              <w:rPr>
                <w:color w:val="000000"/>
              </w:rPr>
              <w:t>том</w:t>
            </w:r>
            <w:r w:rsidRPr="0033282D">
              <w:rPr>
                <w:color w:val="000000"/>
                <w:spacing w:val="47"/>
              </w:rPr>
              <w:t xml:space="preserve"> </w:t>
            </w:r>
            <w:r w:rsidRPr="0033282D">
              <w:rPr>
                <w:color w:val="000000"/>
              </w:rPr>
              <w:t>ч</w:t>
            </w:r>
            <w:r w:rsidRPr="0033282D">
              <w:rPr>
                <w:color w:val="000000"/>
                <w:spacing w:val="1"/>
                <w:w w:val="99"/>
              </w:rPr>
              <w:t>и</w:t>
            </w:r>
            <w:r w:rsidRPr="0033282D">
              <w:rPr>
                <w:color w:val="000000"/>
              </w:rPr>
              <w:t>с</w:t>
            </w:r>
            <w:r w:rsidRPr="0033282D">
              <w:rPr>
                <w:color w:val="000000"/>
                <w:w w:val="99"/>
              </w:rPr>
              <w:t>л</w:t>
            </w:r>
            <w:r w:rsidRPr="0033282D">
              <w:rPr>
                <w:color w:val="000000"/>
              </w:rPr>
              <w:t>е</w:t>
            </w:r>
            <w:r w:rsidRPr="0033282D">
              <w:rPr>
                <w:color w:val="000000"/>
                <w:spacing w:val="46"/>
              </w:rPr>
              <w:t xml:space="preserve"> </w:t>
            </w:r>
            <w:r w:rsidRPr="0033282D">
              <w:rPr>
                <w:color w:val="000000"/>
              </w:rPr>
              <w:t>в</w:t>
            </w:r>
            <w:r w:rsidRPr="0033282D">
              <w:rPr>
                <w:color w:val="000000"/>
                <w:spacing w:val="45"/>
              </w:rPr>
              <w:t xml:space="preserve"> </w:t>
            </w:r>
            <w:r w:rsidRPr="0033282D">
              <w:rPr>
                <w:color w:val="000000"/>
                <w:spacing w:val="1"/>
                <w:w w:val="99"/>
              </w:rPr>
              <w:t>Р</w:t>
            </w:r>
            <w:r w:rsidRPr="0033282D">
              <w:rPr>
                <w:color w:val="000000"/>
              </w:rPr>
              <w:t>осс</w:t>
            </w:r>
            <w:r w:rsidRPr="0033282D">
              <w:rPr>
                <w:color w:val="000000"/>
                <w:w w:val="99"/>
              </w:rPr>
              <w:t>ии</w:t>
            </w:r>
            <w:r w:rsidRPr="0033282D">
              <w:rPr>
                <w:color w:val="000000"/>
              </w:rPr>
              <w:t>;</w:t>
            </w:r>
            <w:r w:rsidRPr="0033282D">
              <w:rPr>
                <w:color w:val="000000"/>
                <w:spacing w:val="45"/>
              </w:rPr>
              <w:t xml:space="preserve"> </w:t>
            </w:r>
            <w:r w:rsidRPr="0033282D">
              <w:rPr>
                <w:color w:val="000000"/>
              </w:rPr>
              <w:t>о</w:t>
            </w:r>
            <w:r w:rsidRPr="0033282D">
              <w:rPr>
                <w:color w:val="000000"/>
                <w:spacing w:val="1"/>
                <w:w w:val="99"/>
              </w:rPr>
              <w:t>п</w:t>
            </w:r>
            <w:r w:rsidRPr="0033282D">
              <w:rPr>
                <w:color w:val="000000"/>
              </w:rPr>
              <w:t>р</w:t>
            </w:r>
            <w:r w:rsidRPr="0033282D">
              <w:rPr>
                <w:color w:val="000000"/>
                <w:spacing w:val="2"/>
              </w:rPr>
              <w:t>е</w:t>
            </w:r>
            <w:r w:rsidRPr="0033282D">
              <w:rPr>
                <w:color w:val="000000"/>
              </w:rPr>
              <w:t>де</w:t>
            </w:r>
            <w:r w:rsidRPr="0033282D">
              <w:rPr>
                <w:color w:val="000000"/>
                <w:w w:val="99"/>
              </w:rPr>
              <w:t>л</w:t>
            </w:r>
            <w:r w:rsidRPr="0033282D">
              <w:rPr>
                <w:color w:val="000000"/>
              </w:rPr>
              <w:t>я</w:t>
            </w:r>
            <w:r w:rsidRPr="0033282D">
              <w:rPr>
                <w:color w:val="000000"/>
                <w:spacing w:val="-1"/>
              </w:rPr>
              <w:t>т</w:t>
            </w:r>
            <w:r w:rsidRPr="0033282D">
              <w:rPr>
                <w:color w:val="000000"/>
                <w:w w:val="99"/>
              </w:rPr>
              <w:t>ь</w:t>
            </w:r>
            <w:r w:rsidRPr="0033282D">
              <w:rPr>
                <w:color w:val="000000"/>
              </w:rPr>
              <w:t xml:space="preserve"> ро</w:t>
            </w:r>
            <w:r w:rsidRPr="0033282D">
              <w:rPr>
                <w:color w:val="000000"/>
                <w:w w:val="99"/>
              </w:rPr>
              <w:t>ль</w:t>
            </w:r>
            <w:r w:rsidRPr="0033282D">
              <w:rPr>
                <w:color w:val="000000"/>
                <w:spacing w:val="127"/>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раф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spacing w:val="127"/>
              </w:rPr>
              <w:t xml:space="preserve"> </w:t>
            </w:r>
            <w:r w:rsidRPr="0033282D">
              <w:rPr>
                <w:color w:val="000000"/>
                <w:spacing w:val="1"/>
                <w:w w:val="99"/>
              </w:rPr>
              <w:t>н</w:t>
            </w:r>
            <w:r w:rsidRPr="0033282D">
              <w:rPr>
                <w:color w:val="000000"/>
                <w:spacing w:val="1"/>
              </w:rPr>
              <w:t>а</w:t>
            </w:r>
            <w:r w:rsidRPr="0033282D">
              <w:rPr>
                <w:color w:val="000000"/>
                <w:spacing w:val="-4"/>
              </w:rPr>
              <w:t>у</w:t>
            </w:r>
            <w:r w:rsidRPr="0033282D">
              <w:rPr>
                <w:color w:val="000000"/>
              </w:rPr>
              <w:t>к</w:t>
            </w:r>
            <w:r w:rsidRPr="0033282D">
              <w:rPr>
                <w:color w:val="000000"/>
                <w:spacing w:val="127"/>
              </w:rPr>
              <w:t xml:space="preserve"> </w:t>
            </w:r>
            <w:r w:rsidRPr="0033282D">
              <w:rPr>
                <w:color w:val="000000"/>
              </w:rPr>
              <w:t>в</w:t>
            </w:r>
            <w:r w:rsidRPr="0033282D">
              <w:rPr>
                <w:color w:val="000000"/>
                <w:spacing w:val="127"/>
              </w:rPr>
              <w:t xml:space="preserve"> </w:t>
            </w:r>
            <w:r w:rsidRPr="0033282D">
              <w:rPr>
                <w:color w:val="000000"/>
              </w:rPr>
              <w:t>дост</w:t>
            </w:r>
            <w:r w:rsidRPr="0033282D">
              <w:rPr>
                <w:color w:val="000000"/>
                <w:spacing w:val="1"/>
                <w:w w:val="99"/>
              </w:rPr>
              <w:t>и</w:t>
            </w:r>
            <w:r w:rsidRPr="0033282D">
              <w:rPr>
                <w:color w:val="000000"/>
              </w:rPr>
              <w:t>же</w:t>
            </w:r>
            <w:r w:rsidRPr="0033282D">
              <w:rPr>
                <w:color w:val="000000"/>
                <w:w w:val="99"/>
              </w:rPr>
              <w:t>н</w:t>
            </w:r>
            <w:r w:rsidRPr="0033282D">
              <w:rPr>
                <w:color w:val="000000"/>
                <w:spacing w:val="1"/>
                <w:w w:val="99"/>
              </w:rPr>
              <w:t>и</w:t>
            </w:r>
            <w:r w:rsidRPr="0033282D">
              <w:rPr>
                <w:color w:val="000000"/>
                <w:w w:val="99"/>
              </w:rPr>
              <w:t>и</w:t>
            </w:r>
            <w:r w:rsidRPr="0033282D">
              <w:rPr>
                <w:color w:val="000000"/>
                <w:spacing w:val="128"/>
              </w:rPr>
              <w:t xml:space="preserve"> </w:t>
            </w:r>
            <w:r w:rsidRPr="0033282D">
              <w:rPr>
                <w:color w:val="000000"/>
                <w:spacing w:val="1"/>
                <w:w w:val="99"/>
              </w:rPr>
              <w:t>ц</w:t>
            </w:r>
            <w:r w:rsidRPr="0033282D">
              <w:rPr>
                <w:color w:val="000000"/>
              </w:rPr>
              <w:t>е</w:t>
            </w:r>
            <w:r w:rsidRPr="0033282D">
              <w:rPr>
                <w:color w:val="000000"/>
                <w:w w:val="99"/>
              </w:rPr>
              <w:t>л</w:t>
            </w:r>
            <w:r w:rsidRPr="0033282D">
              <w:rPr>
                <w:color w:val="000000"/>
              </w:rPr>
              <w:t>е</w:t>
            </w:r>
            <w:r w:rsidRPr="0033282D">
              <w:rPr>
                <w:color w:val="000000"/>
                <w:w w:val="99"/>
              </w:rPr>
              <w:t>й</w:t>
            </w:r>
            <w:r w:rsidRPr="0033282D">
              <w:rPr>
                <w:color w:val="000000"/>
              </w:rPr>
              <w:t xml:space="preserve"> </w:t>
            </w:r>
            <w:r w:rsidRPr="0033282D">
              <w:rPr>
                <w:color w:val="000000"/>
                <w:spacing w:val="-4"/>
              </w:rPr>
              <w:t>у</w:t>
            </w:r>
            <w:r w:rsidRPr="0033282D">
              <w:rPr>
                <w:color w:val="000000"/>
              </w:rPr>
              <w:t>сто</w:t>
            </w:r>
            <w:r w:rsidRPr="0033282D">
              <w:rPr>
                <w:color w:val="000000"/>
                <w:spacing w:val="2"/>
                <w:w w:val="99"/>
              </w:rPr>
              <w:t>й</w:t>
            </w:r>
            <w:r w:rsidRPr="0033282D">
              <w:rPr>
                <w:color w:val="000000"/>
              </w:rPr>
              <w:t>ч</w:t>
            </w:r>
            <w:r w:rsidRPr="0033282D">
              <w:rPr>
                <w:color w:val="000000"/>
                <w:w w:val="99"/>
              </w:rPr>
              <w:t>и</w:t>
            </w:r>
            <w:r w:rsidRPr="0033282D">
              <w:rPr>
                <w:color w:val="000000"/>
              </w:rPr>
              <w:t>во</w:t>
            </w:r>
            <w:r w:rsidRPr="0033282D">
              <w:rPr>
                <w:color w:val="000000"/>
                <w:w w:val="99"/>
              </w:rPr>
              <w:t>г</w:t>
            </w:r>
            <w:r w:rsidRPr="0033282D">
              <w:rPr>
                <w:color w:val="000000"/>
              </w:rPr>
              <w:t>о ра</w:t>
            </w:r>
            <w:r w:rsidRPr="0033282D">
              <w:rPr>
                <w:color w:val="000000"/>
                <w:w w:val="99"/>
              </w:rPr>
              <w:t>з</w:t>
            </w:r>
            <w:r w:rsidRPr="0033282D">
              <w:rPr>
                <w:color w:val="000000"/>
              </w:rPr>
              <w:t>в</w:t>
            </w:r>
            <w:r w:rsidRPr="0033282D">
              <w:rPr>
                <w:color w:val="000000"/>
                <w:spacing w:val="1"/>
                <w:w w:val="99"/>
              </w:rPr>
              <w:t>и</w:t>
            </w:r>
            <w:r w:rsidRPr="0033282D">
              <w:rPr>
                <w:color w:val="000000"/>
              </w:rPr>
              <w:t>т</w:t>
            </w:r>
            <w:r w:rsidRPr="0033282D">
              <w:rPr>
                <w:color w:val="000000"/>
                <w:spacing w:val="1"/>
                <w:w w:val="99"/>
              </w:rPr>
              <w:t>и</w:t>
            </w:r>
            <w:r w:rsidRPr="0033282D">
              <w:rPr>
                <w:color w:val="000000"/>
              </w:rPr>
              <w:t>я;</w:t>
            </w:r>
          </w:p>
          <w:p w:rsidR="00CE4347" w:rsidRPr="0033282D" w:rsidRDefault="00CE4347" w:rsidP="001C10D3">
            <w:pPr>
              <w:widowControl w:val="0"/>
              <w:tabs>
                <w:tab w:val="left" w:pos="1341"/>
                <w:tab w:val="left" w:pos="2081"/>
                <w:tab w:val="left" w:pos="2988"/>
                <w:tab w:val="left" w:pos="3808"/>
                <w:tab w:val="left" w:pos="4463"/>
                <w:tab w:val="left" w:pos="4787"/>
                <w:tab w:val="left" w:pos="5431"/>
              </w:tabs>
              <w:spacing w:line="239" w:lineRule="auto"/>
              <w:ind w:right="89"/>
              <w:jc w:val="both"/>
              <w:rPr>
                <w:color w:val="000000"/>
              </w:rPr>
            </w:pPr>
            <w:r w:rsidRPr="0033282D">
              <w:rPr>
                <w:color w:val="000000"/>
              </w:rPr>
              <w:t>-</w:t>
            </w:r>
            <w:r w:rsidRPr="0033282D">
              <w:rPr>
                <w:color w:val="000000"/>
                <w:spacing w:val="124"/>
              </w:rPr>
              <w:t xml:space="preserve"> </w:t>
            </w:r>
            <w:r w:rsidRPr="0033282D">
              <w:rPr>
                <w:color w:val="000000"/>
              </w:rPr>
              <w:t>в</w:t>
            </w:r>
            <w:r w:rsidRPr="0033282D">
              <w:rPr>
                <w:color w:val="000000"/>
                <w:w w:val="99"/>
              </w:rPr>
              <w:t>л</w:t>
            </w:r>
            <w:r w:rsidRPr="0033282D">
              <w:rPr>
                <w:color w:val="000000"/>
                <w:spacing w:val="-1"/>
              </w:rPr>
              <w:t>а</w:t>
            </w:r>
            <w:r w:rsidRPr="0033282D">
              <w:rPr>
                <w:color w:val="000000"/>
              </w:rPr>
              <w:t>дет</w:t>
            </w:r>
            <w:r w:rsidRPr="0033282D">
              <w:rPr>
                <w:color w:val="000000"/>
                <w:w w:val="99"/>
              </w:rPr>
              <w:t>ь</w:t>
            </w:r>
            <w:r w:rsidRPr="0033282D">
              <w:rPr>
                <w:color w:val="000000"/>
                <w:spacing w:val="128"/>
              </w:rPr>
              <w:t xml:space="preserve"> </w:t>
            </w:r>
            <w:r w:rsidRPr="0033282D">
              <w:rPr>
                <w:color w:val="000000"/>
                <w:spacing w:val="-3"/>
              </w:rPr>
              <w:t>у</w:t>
            </w:r>
            <w:r w:rsidRPr="0033282D">
              <w:rPr>
                <w:color w:val="000000"/>
              </w:rPr>
              <w:t>ме</w:t>
            </w:r>
            <w:r w:rsidRPr="0033282D">
              <w:rPr>
                <w:color w:val="000000"/>
                <w:w w:val="99"/>
              </w:rPr>
              <w:t>ни</w:t>
            </w:r>
            <w:r w:rsidRPr="0033282D">
              <w:rPr>
                <w:color w:val="000000"/>
              </w:rPr>
              <w:t>ям</w:t>
            </w:r>
            <w:r w:rsidRPr="0033282D">
              <w:rPr>
                <w:color w:val="000000"/>
                <w:w w:val="99"/>
              </w:rPr>
              <w:t>и</w:t>
            </w:r>
            <w:r w:rsidRPr="0033282D">
              <w:rPr>
                <w:color w:val="000000"/>
                <w:spacing w:val="125"/>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че</w:t>
            </w:r>
            <w:r w:rsidRPr="0033282D">
              <w:rPr>
                <w:color w:val="000000"/>
                <w:spacing w:val="-1"/>
              </w:rPr>
              <w:t>с</w:t>
            </w:r>
            <w:r w:rsidRPr="0033282D">
              <w:rPr>
                <w:color w:val="000000"/>
              </w:rPr>
              <w:t>ко</w:t>
            </w:r>
            <w:r w:rsidRPr="0033282D">
              <w:rPr>
                <w:color w:val="000000"/>
                <w:w w:val="99"/>
              </w:rPr>
              <w:t>г</w:t>
            </w:r>
            <w:r w:rsidRPr="0033282D">
              <w:rPr>
                <w:color w:val="000000"/>
              </w:rPr>
              <w:t>о</w:t>
            </w:r>
            <w:r w:rsidRPr="0033282D">
              <w:rPr>
                <w:color w:val="000000"/>
                <w:spacing w:val="125"/>
              </w:rPr>
              <w:t xml:space="preserve"> </w:t>
            </w:r>
            <w:r w:rsidRPr="0033282D">
              <w:rPr>
                <w:color w:val="000000"/>
              </w:rPr>
              <w:t>а</w:t>
            </w:r>
            <w:r w:rsidRPr="0033282D">
              <w:rPr>
                <w:color w:val="000000"/>
                <w:w w:val="99"/>
              </w:rPr>
              <w:t>н</w:t>
            </w:r>
            <w:r w:rsidRPr="0033282D">
              <w:rPr>
                <w:color w:val="000000"/>
              </w:rPr>
              <w:t>а</w:t>
            </w:r>
            <w:r w:rsidRPr="0033282D">
              <w:rPr>
                <w:color w:val="000000"/>
                <w:spacing w:val="2"/>
                <w:w w:val="99"/>
              </w:rPr>
              <w:t>л</w:t>
            </w:r>
            <w:r w:rsidRPr="0033282D">
              <w:rPr>
                <w:color w:val="000000"/>
                <w:spacing w:val="1"/>
                <w:w w:val="99"/>
              </w:rPr>
              <w:t>из</w:t>
            </w:r>
            <w:r w:rsidRPr="0033282D">
              <w:rPr>
                <w:color w:val="000000"/>
              </w:rPr>
              <w:t>а</w:t>
            </w:r>
            <w:r w:rsidRPr="0033282D">
              <w:rPr>
                <w:color w:val="000000"/>
                <w:spacing w:val="121"/>
              </w:rPr>
              <w:t xml:space="preserve"> </w:t>
            </w:r>
            <w:r w:rsidRPr="0033282D">
              <w:rPr>
                <w:color w:val="000000"/>
                <w:w w:val="99"/>
              </w:rPr>
              <w:t>и</w:t>
            </w:r>
            <w:r w:rsidRPr="0033282D">
              <w:rPr>
                <w:color w:val="000000"/>
              </w:rPr>
              <w:t xml:space="preserve"> и</w:t>
            </w:r>
            <w:r w:rsidRPr="0033282D">
              <w:rPr>
                <w:color w:val="000000"/>
                <w:spacing w:val="1"/>
              </w:rPr>
              <w:t>н</w:t>
            </w:r>
            <w:r w:rsidRPr="0033282D">
              <w:rPr>
                <w:color w:val="000000"/>
              </w:rPr>
              <w:t>тер</w:t>
            </w:r>
            <w:r w:rsidRPr="0033282D">
              <w:rPr>
                <w:color w:val="000000"/>
                <w:w w:val="99"/>
              </w:rPr>
              <w:t>п</w:t>
            </w:r>
            <w:r w:rsidRPr="0033282D">
              <w:rPr>
                <w:color w:val="000000"/>
              </w:rPr>
              <w:t>рета</w:t>
            </w:r>
            <w:r w:rsidRPr="0033282D">
              <w:rPr>
                <w:color w:val="000000"/>
                <w:w w:val="99"/>
              </w:rPr>
              <w:t>ции</w:t>
            </w:r>
            <w:r w:rsidRPr="0033282D">
              <w:rPr>
                <w:color w:val="000000"/>
              </w:rPr>
              <w:tab/>
            </w:r>
            <w:r w:rsidRPr="0033282D">
              <w:rPr>
                <w:color w:val="000000"/>
                <w:w w:val="99"/>
              </w:rPr>
              <w:t>ин</w:t>
            </w:r>
            <w:r w:rsidRPr="0033282D">
              <w:rPr>
                <w:color w:val="000000"/>
                <w:spacing w:val="-2"/>
              </w:rPr>
              <w:t>ф</w:t>
            </w:r>
            <w:r w:rsidRPr="0033282D">
              <w:rPr>
                <w:color w:val="000000"/>
              </w:rPr>
              <w:t>орм</w:t>
            </w:r>
            <w:r w:rsidRPr="0033282D">
              <w:rPr>
                <w:color w:val="000000"/>
                <w:spacing w:val="-1"/>
              </w:rPr>
              <w:t>а</w:t>
            </w:r>
            <w:r w:rsidRPr="0033282D">
              <w:rPr>
                <w:color w:val="000000"/>
                <w:w w:val="99"/>
              </w:rPr>
              <w:t>ц</w:t>
            </w:r>
            <w:r w:rsidRPr="0033282D">
              <w:rPr>
                <w:color w:val="000000"/>
                <w:spacing w:val="1"/>
                <w:w w:val="99"/>
              </w:rPr>
              <w:t>и</w:t>
            </w:r>
            <w:r w:rsidRPr="0033282D">
              <w:rPr>
                <w:color w:val="000000"/>
                <w:w w:val="99"/>
              </w:rPr>
              <w:t>и</w:t>
            </w:r>
            <w:r w:rsidRPr="0033282D">
              <w:rPr>
                <w:color w:val="000000"/>
              </w:rPr>
              <w:tab/>
            </w:r>
            <w:r w:rsidRPr="0033282D">
              <w:rPr>
                <w:color w:val="000000"/>
                <w:spacing w:val="-1"/>
                <w:w w:val="99"/>
              </w:rPr>
              <w:t>и</w:t>
            </w:r>
            <w:r w:rsidRPr="0033282D">
              <w:rPr>
                <w:color w:val="000000"/>
                <w:w w:val="99"/>
              </w:rPr>
              <w:t>з</w:t>
            </w:r>
            <w:r w:rsidRPr="0033282D">
              <w:rPr>
                <w:color w:val="000000"/>
              </w:rPr>
              <w:tab/>
              <w:t>ра</w:t>
            </w:r>
            <w:r w:rsidRPr="0033282D">
              <w:rPr>
                <w:color w:val="000000"/>
                <w:w w:val="99"/>
              </w:rPr>
              <w:t>з</w:t>
            </w:r>
            <w:r w:rsidRPr="0033282D">
              <w:rPr>
                <w:color w:val="000000"/>
                <w:spacing w:val="-1"/>
                <w:w w:val="99"/>
              </w:rPr>
              <w:t>л</w:t>
            </w:r>
            <w:r w:rsidRPr="0033282D">
              <w:rPr>
                <w:color w:val="000000"/>
                <w:w w:val="99"/>
              </w:rPr>
              <w:t>и</w:t>
            </w:r>
            <w:r w:rsidRPr="0033282D">
              <w:rPr>
                <w:color w:val="000000"/>
              </w:rPr>
              <w:t>ч</w:t>
            </w:r>
            <w:r w:rsidRPr="0033282D">
              <w:rPr>
                <w:color w:val="000000"/>
                <w:w w:val="99"/>
              </w:rPr>
              <w:t>н</w:t>
            </w:r>
            <w:r w:rsidRPr="0033282D">
              <w:rPr>
                <w:color w:val="000000"/>
                <w:spacing w:val="-2"/>
              </w:rPr>
              <w:t>ы</w:t>
            </w:r>
            <w:r w:rsidRPr="0033282D">
              <w:rPr>
                <w:color w:val="000000"/>
              </w:rPr>
              <w:t>х источ</w:t>
            </w:r>
            <w:r w:rsidRPr="0033282D">
              <w:rPr>
                <w:color w:val="000000"/>
                <w:spacing w:val="1"/>
                <w:w w:val="99"/>
              </w:rPr>
              <w:t>ни</w:t>
            </w:r>
            <w:r w:rsidRPr="0033282D">
              <w:rPr>
                <w:color w:val="000000"/>
                <w:spacing w:val="1"/>
              </w:rPr>
              <w:t>к</w:t>
            </w:r>
            <w:r w:rsidRPr="0033282D">
              <w:rPr>
                <w:color w:val="000000"/>
              </w:rPr>
              <w:t>ов:</w:t>
            </w:r>
            <w:r w:rsidRPr="0033282D">
              <w:rPr>
                <w:color w:val="000000"/>
                <w:spacing w:val="31"/>
              </w:rPr>
              <w:t xml:space="preserve"> </w:t>
            </w:r>
            <w:r w:rsidRPr="0033282D">
              <w:rPr>
                <w:color w:val="000000"/>
                <w:spacing w:val="1"/>
                <w:w w:val="99"/>
              </w:rPr>
              <w:t>н</w:t>
            </w:r>
            <w:r w:rsidRPr="0033282D">
              <w:rPr>
                <w:color w:val="000000"/>
              </w:rPr>
              <w:t>а</w:t>
            </w:r>
            <w:r w:rsidRPr="0033282D">
              <w:rPr>
                <w:color w:val="000000"/>
                <w:spacing w:val="1"/>
              </w:rPr>
              <w:t>х</w:t>
            </w:r>
            <w:r w:rsidRPr="0033282D">
              <w:rPr>
                <w:color w:val="000000"/>
                <w:spacing w:val="-1"/>
              </w:rPr>
              <w:t>о</w:t>
            </w:r>
            <w:r w:rsidRPr="0033282D">
              <w:rPr>
                <w:color w:val="000000"/>
              </w:rPr>
              <w:t>д</w:t>
            </w:r>
            <w:r w:rsidRPr="0033282D">
              <w:rPr>
                <w:color w:val="000000"/>
                <w:w w:val="99"/>
              </w:rPr>
              <w:t>и</w:t>
            </w:r>
            <w:r w:rsidRPr="0033282D">
              <w:rPr>
                <w:color w:val="000000"/>
              </w:rPr>
              <w:t>т</w:t>
            </w:r>
            <w:r w:rsidRPr="0033282D">
              <w:rPr>
                <w:color w:val="000000"/>
                <w:w w:val="99"/>
              </w:rPr>
              <w:t>ь</w:t>
            </w:r>
            <w:r w:rsidRPr="0033282D">
              <w:rPr>
                <w:color w:val="000000"/>
              </w:rPr>
              <w:t>,</w:t>
            </w:r>
            <w:r w:rsidRPr="0033282D">
              <w:rPr>
                <w:color w:val="000000"/>
                <w:spacing w:val="30"/>
              </w:rPr>
              <w:t xml:space="preserve"> </w:t>
            </w:r>
            <w:r w:rsidRPr="0033282D">
              <w:rPr>
                <w:color w:val="000000"/>
              </w:rPr>
              <w:t>от</w:t>
            </w:r>
            <w:r w:rsidRPr="0033282D">
              <w:rPr>
                <w:color w:val="000000"/>
                <w:spacing w:val="1"/>
              </w:rPr>
              <w:t>б</w:t>
            </w:r>
            <w:r w:rsidRPr="0033282D">
              <w:rPr>
                <w:color w:val="000000"/>
                <w:spacing w:val="1"/>
                <w:w w:val="99"/>
              </w:rPr>
              <w:t>и</w:t>
            </w:r>
            <w:r w:rsidRPr="0033282D">
              <w:rPr>
                <w:color w:val="000000"/>
              </w:rPr>
              <w:t>рат</w:t>
            </w:r>
            <w:r w:rsidRPr="0033282D">
              <w:rPr>
                <w:color w:val="000000"/>
                <w:spacing w:val="1"/>
                <w:w w:val="99"/>
              </w:rPr>
              <w:t>ь</w:t>
            </w:r>
            <w:r w:rsidRPr="0033282D">
              <w:rPr>
                <w:color w:val="000000"/>
              </w:rPr>
              <w:t>,</w:t>
            </w:r>
            <w:r w:rsidRPr="0033282D">
              <w:rPr>
                <w:color w:val="000000"/>
                <w:spacing w:val="33"/>
              </w:rPr>
              <w:t xml:space="preserve"> </w:t>
            </w:r>
            <w:r w:rsidRPr="0033282D">
              <w:rPr>
                <w:color w:val="000000"/>
              </w:rPr>
              <w:t>с</w:t>
            </w:r>
            <w:r w:rsidRPr="0033282D">
              <w:rPr>
                <w:color w:val="000000"/>
                <w:spacing w:val="1"/>
                <w:w w:val="99"/>
              </w:rPr>
              <w:t>и</w:t>
            </w:r>
            <w:r w:rsidRPr="0033282D">
              <w:rPr>
                <w:color w:val="000000"/>
              </w:rPr>
              <w:t>сте</w:t>
            </w:r>
            <w:r w:rsidRPr="0033282D">
              <w:rPr>
                <w:color w:val="000000"/>
                <w:spacing w:val="-1"/>
              </w:rPr>
              <w:t>м</w:t>
            </w:r>
            <w:r w:rsidRPr="0033282D">
              <w:rPr>
                <w:color w:val="000000"/>
                <w:spacing w:val="3"/>
              </w:rPr>
              <w:t>а</w:t>
            </w:r>
            <w:r w:rsidRPr="0033282D">
              <w:rPr>
                <w:color w:val="000000"/>
              </w:rPr>
              <w:t>т</w:t>
            </w:r>
            <w:r w:rsidRPr="0033282D">
              <w:rPr>
                <w:color w:val="000000"/>
                <w:spacing w:val="2"/>
                <w:w w:val="99"/>
              </w:rPr>
              <w:t>и</w:t>
            </w:r>
            <w:r w:rsidRPr="0033282D">
              <w:rPr>
                <w:color w:val="000000"/>
                <w:spacing w:val="-1"/>
                <w:w w:val="99"/>
              </w:rPr>
              <w:t>зи</w:t>
            </w:r>
            <w:r w:rsidRPr="0033282D">
              <w:rPr>
                <w:color w:val="000000"/>
              </w:rPr>
              <w:t>ров</w:t>
            </w:r>
            <w:r w:rsidRPr="0033282D">
              <w:rPr>
                <w:color w:val="000000"/>
                <w:spacing w:val="-1"/>
              </w:rPr>
              <w:t>а</w:t>
            </w:r>
            <w:r w:rsidRPr="0033282D">
              <w:rPr>
                <w:color w:val="000000"/>
              </w:rPr>
              <w:t>т</w:t>
            </w:r>
            <w:r w:rsidRPr="0033282D">
              <w:rPr>
                <w:color w:val="000000"/>
                <w:w w:val="99"/>
              </w:rPr>
              <w:t>ь</w:t>
            </w:r>
            <w:r w:rsidRPr="0033282D">
              <w:rPr>
                <w:color w:val="000000"/>
              </w:rPr>
              <w:t xml:space="preserve"> и</w:t>
            </w:r>
            <w:r w:rsidRPr="0033282D">
              <w:rPr>
                <w:color w:val="000000"/>
                <w:spacing w:val="1"/>
              </w:rPr>
              <w:t>н</w:t>
            </w:r>
            <w:r w:rsidRPr="0033282D">
              <w:rPr>
                <w:color w:val="000000"/>
              </w:rPr>
              <w:t>форма</w:t>
            </w:r>
            <w:r w:rsidRPr="0033282D">
              <w:rPr>
                <w:color w:val="000000"/>
                <w:w w:val="99"/>
              </w:rPr>
              <w:t>цию</w:t>
            </w:r>
            <w:r w:rsidRPr="0033282D">
              <w:rPr>
                <w:color w:val="000000"/>
              </w:rPr>
              <w:t xml:space="preserve">,       </w:t>
            </w:r>
            <w:r w:rsidRPr="0033282D">
              <w:rPr>
                <w:color w:val="000000"/>
                <w:spacing w:val="-34"/>
              </w:rPr>
              <w:t xml:space="preserve"> </w:t>
            </w:r>
            <w:r w:rsidRPr="0033282D">
              <w:rPr>
                <w:color w:val="000000"/>
                <w:w w:val="99"/>
              </w:rPr>
              <w:t>н</w:t>
            </w:r>
            <w:r w:rsidRPr="0033282D">
              <w:rPr>
                <w:color w:val="000000"/>
              </w:rPr>
              <w:t>ео</w:t>
            </w:r>
            <w:r w:rsidRPr="0033282D">
              <w:rPr>
                <w:color w:val="000000"/>
                <w:spacing w:val="-2"/>
              </w:rPr>
              <w:t>б</w:t>
            </w:r>
            <w:r w:rsidRPr="0033282D">
              <w:rPr>
                <w:color w:val="000000"/>
              </w:rPr>
              <w:t>ход</w:t>
            </w:r>
            <w:r w:rsidRPr="0033282D">
              <w:rPr>
                <w:color w:val="000000"/>
                <w:spacing w:val="1"/>
                <w:w w:val="99"/>
              </w:rPr>
              <w:t>и</w:t>
            </w:r>
            <w:r w:rsidRPr="0033282D">
              <w:rPr>
                <w:color w:val="000000"/>
                <w:spacing w:val="2"/>
              </w:rPr>
              <w:t>м</w:t>
            </w:r>
            <w:r w:rsidRPr="0033282D">
              <w:rPr>
                <w:color w:val="000000"/>
                <w:spacing w:val="-6"/>
              </w:rPr>
              <w:t>у</w:t>
            </w:r>
            <w:r w:rsidRPr="0033282D">
              <w:rPr>
                <w:color w:val="000000"/>
                <w:w w:val="99"/>
              </w:rPr>
              <w:t>ю</w:t>
            </w:r>
            <w:r w:rsidRPr="0033282D">
              <w:rPr>
                <w:color w:val="000000"/>
              </w:rPr>
              <w:tab/>
              <w:t>д</w:t>
            </w:r>
            <w:r w:rsidRPr="0033282D">
              <w:rPr>
                <w:color w:val="000000"/>
                <w:w w:val="99"/>
              </w:rPr>
              <w:t>л</w:t>
            </w:r>
            <w:r w:rsidRPr="0033282D">
              <w:rPr>
                <w:color w:val="000000"/>
              </w:rPr>
              <w:t xml:space="preserve">я       </w:t>
            </w:r>
            <w:r w:rsidRPr="0033282D">
              <w:rPr>
                <w:color w:val="000000"/>
                <w:spacing w:val="-32"/>
              </w:rPr>
              <w:t xml:space="preserve"> </w:t>
            </w:r>
            <w:r w:rsidRPr="0033282D">
              <w:rPr>
                <w:color w:val="000000"/>
                <w:w w:val="99"/>
              </w:rPr>
              <w:t>и</w:t>
            </w:r>
            <w:r w:rsidRPr="0033282D">
              <w:rPr>
                <w:color w:val="000000"/>
                <w:spacing w:val="3"/>
                <w:w w:val="99"/>
              </w:rPr>
              <w:t>з</w:t>
            </w:r>
            <w:r w:rsidRPr="0033282D">
              <w:rPr>
                <w:color w:val="000000"/>
                <w:spacing w:val="-1"/>
              </w:rPr>
              <w:t>уче</w:t>
            </w:r>
            <w:r w:rsidRPr="0033282D">
              <w:rPr>
                <w:color w:val="000000"/>
                <w:w w:val="99"/>
              </w:rPr>
              <w:t>н</w:t>
            </w:r>
            <w:r w:rsidRPr="0033282D">
              <w:rPr>
                <w:color w:val="000000"/>
                <w:spacing w:val="1"/>
                <w:w w:val="99"/>
              </w:rPr>
              <w:t>и</w:t>
            </w:r>
            <w:r w:rsidRPr="0033282D">
              <w:rPr>
                <w:color w:val="000000"/>
              </w:rPr>
              <w:t>я ге</w:t>
            </w:r>
            <w:r w:rsidRPr="0033282D">
              <w:rPr>
                <w:color w:val="000000"/>
                <w:w w:val="99"/>
              </w:rPr>
              <w:t>ог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spacing w:val="136"/>
              </w:rPr>
              <w:t xml:space="preserve"> </w:t>
            </w:r>
            <w:r w:rsidRPr="0033282D">
              <w:rPr>
                <w:color w:val="000000"/>
              </w:rPr>
              <w:t>об</w:t>
            </w:r>
            <w:r w:rsidRPr="0033282D">
              <w:rPr>
                <w:color w:val="000000"/>
                <w:spacing w:val="1"/>
                <w:w w:val="99"/>
              </w:rPr>
              <w:t>ъ</w:t>
            </w:r>
            <w:r w:rsidRPr="0033282D">
              <w:rPr>
                <w:color w:val="000000"/>
              </w:rPr>
              <w:t>е</w:t>
            </w:r>
            <w:r w:rsidRPr="0033282D">
              <w:rPr>
                <w:color w:val="000000"/>
                <w:spacing w:val="-1"/>
              </w:rPr>
              <w:t>к</w:t>
            </w:r>
            <w:r w:rsidRPr="0033282D">
              <w:rPr>
                <w:color w:val="000000"/>
              </w:rPr>
              <w:t>тов</w:t>
            </w:r>
            <w:r w:rsidRPr="0033282D">
              <w:rPr>
                <w:color w:val="000000"/>
                <w:spacing w:val="133"/>
              </w:rPr>
              <w:t xml:space="preserve"> </w:t>
            </w:r>
            <w:r w:rsidRPr="0033282D">
              <w:rPr>
                <w:color w:val="000000"/>
                <w:w w:val="99"/>
              </w:rPr>
              <w:t>и</w:t>
            </w:r>
            <w:r w:rsidRPr="0033282D">
              <w:rPr>
                <w:color w:val="000000"/>
                <w:spacing w:val="136"/>
              </w:rPr>
              <w:t xml:space="preserve"> </w:t>
            </w:r>
            <w:r w:rsidRPr="0033282D">
              <w:rPr>
                <w:color w:val="000000"/>
              </w:rPr>
              <w:t>яв</w:t>
            </w:r>
            <w:r w:rsidRPr="0033282D">
              <w:rPr>
                <w:color w:val="000000"/>
                <w:w w:val="99"/>
              </w:rPr>
              <w:t>л</w:t>
            </w:r>
            <w:r w:rsidRPr="0033282D">
              <w:rPr>
                <w:color w:val="000000"/>
              </w:rPr>
              <w:t>е</w:t>
            </w:r>
            <w:r w:rsidRPr="0033282D">
              <w:rPr>
                <w:color w:val="000000"/>
                <w:w w:val="99"/>
              </w:rPr>
              <w:t>н</w:t>
            </w:r>
            <w:r w:rsidRPr="0033282D">
              <w:rPr>
                <w:color w:val="000000"/>
                <w:spacing w:val="1"/>
                <w:w w:val="99"/>
              </w:rPr>
              <w:t>ий</w:t>
            </w:r>
            <w:r w:rsidRPr="0033282D">
              <w:rPr>
                <w:color w:val="000000"/>
              </w:rPr>
              <w:t>,</w:t>
            </w:r>
            <w:r w:rsidRPr="0033282D">
              <w:rPr>
                <w:color w:val="000000"/>
                <w:spacing w:val="134"/>
              </w:rPr>
              <w:t xml:space="preserve"> </w:t>
            </w:r>
            <w:r w:rsidRPr="0033282D">
              <w:rPr>
                <w:color w:val="000000"/>
                <w:spacing w:val="-1"/>
              </w:rPr>
              <w:t>о</w:t>
            </w:r>
            <w:r w:rsidRPr="0033282D">
              <w:rPr>
                <w:color w:val="000000"/>
              </w:rPr>
              <w:t>тде</w:t>
            </w:r>
            <w:r w:rsidRPr="0033282D">
              <w:rPr>
                <w:color w:val="000000"/>
                <w:w w:val="99"/>
              </w:rPr>
              <w:t>ль</w:t>
            </w:r>
            <w:r w:rsidRPr="0033282D">
              <w:rPr>
                <w:color w:val="000000"/>
                <w:spacing w:val="1"/>
                <w:w w:val="99"/>
              </w:rPr>
              <w:t>н</w:t>
            </w:r>
            <w:r w:rsidRPr="0033282D">
              <w:rPr>
                <w:color w:val="000000"/>
                <w:spacing w:val="-5"/>
              </w:rPr>
              <w:t>ы</w:t>
            </w:r>
            <w:r w:rsidRPr="0033282D">
              <w:rPr>
                <w:color w:val="000000"/>
              </w:rPr>
              <w:t xml:space="preserve">х </w:t>
            </w:r>
            <w:r w:rsidRPr="0033282D">
              <w:rPr>
                <w:color w:val="000000"/>
                <w:w w:val="99"/>
              </w:rPr>
              <w:t>т</w:t>
            </w:r>
            <w:r w:rsidRPr="0033282D">
              <w:rPr>
                <w:color w:val="000000"/>
              </w:rPr>
              <w:t>ерр</w:t>
            </w:r>
            <w:r w:rsidRPr="0033282D">
              <w:rPr>
                <w:color w:val="000000"/>
                <w:w w:val="99"/>
              </w:rPr>
              <w:t>и</w:t>
            </w:r>
            <w:r w:rsidRPr="0033282D">
              <w:rPr>
                <w:color w:val="000000"/>
              </w:rPr>
              <w:t>тор</w:t>
            </w:r>
            <w:r w:rsidRPr="0033282D">
              <w:rPr>
                <w:color w:val="000000"/>
                <w:w w:val="99"/>
              </w:rPr>
              <w:t>ий</w:t>
            </w:r>
            <w:r w:rsidRPr="0033282D">
              <w:rPr>
                <w:color w:val="000000"/>
                <w:spacing w:val="135"/>
              </w:rPr>
              <w:t xml:space="preserve"> </w:t>
            </w:r>
            <w:r w:rsidRPr="0033282D">
              <w:rPr>
                <w:color w:val="000000"/>
              </w:rPr>
              <w:t>м</w:t>
            </w:r>
            <w:r w:rsidRPr="0033282D">
              <w:rPr>
                <w:color w:val="000000"/>
                <w:spacing w:val="1"/>
                <w:w w:val="99"/>
              </w:rPr>
              <w:t>и</w:t>
            </w:r>
            <w:r w:rsidRPr="0033282D">
              <w:rPr>
                <w:color w:val="000000"/>
              </w:rPr>
              <w:t>ра</w:t>
            </w:r>
            <w:r w:rsidRPr="0033282D">
              <w:rPr>
                <w:color w:val="000000"/>
                <w:spacing w:val="133"/>
              </w:rPr>
              <w:t xml:space="preserve"> </w:t>
            </w:r>
            <w:r w:rsidRPr="0033282D">
              <w:rPr>
                <w:color w:val="000000"/>
                <w:w w:val="99"/>
              </w:rPr>
              <w:t>и</w:t>
            </w:r>
            <w:r w:rsidRPr="0033282D">
              <w:rPr>
                <w:color w:val="000000"/>
                <w:spacing w:val="133"/>
              </w:rPr>
              <w:t xml:space="preserve"> </w:t>
            </w:r>
            <w:r w:rsidRPr="0033282D">
              <w:rPr>
                <w:color w:val="000000"/>
                <w:spacing w:val="1"/>
                <w:w w:val="99"/>
              </w:rPr>
              <w:t>Р</w:t>
            </w:r>
            <w:r w:rsidRPr="0033282D">
              <w:rPr>
                <w:color w:val="000000"/>
              </w:rPr>
              <w:t>ос</w:t>
            </w:r>
            <w:r w:rsidRPr="0033282D">
              <w:rPr>
                <w:color w:val="000000"/>
                <w:spacing w:val="-1"/>
              </w:rPr>
              <w:t>с</w:t>
            </w:r>
            <w:r w:rsidRPr="0033282D">
              <w:rPr>
                <w:color w:val="000000"/>
                <w:w w:val="99"/>
              </w:rPr>
              <w:t>и</w:t>
            </w:r>
            <w:r w:rsidRPr="0033282D">
              <w:rPr>
                <w:color w:val="000000"/>
                <w:spacing w:val="1"/>
                <w:w w:val="99"/>
              </w:rPr>
              <w:t>и</w:t>
            </w:r>
            <w:r w:rsidRPr="0033282D">
              <w:rPr>
                <w:color w:val="000000"/>
              </w:rPr>
              <w:t>,</w:t>
            </w:r>
            <w:r w:rsidRPr="0033282D">
              <w:rPr>
                <w:color w:val="000000"/>
                <w:spacing w:val="134"/>
              </w:rPr>
              <w:t xml:space="preserve"> </w:t>
            </w:r>
            <w:r w:rsidRPr="0033282D">
              <w:rPr>
                <w:color w:val="000000"/>
                <w:w w:val="99"/>
              </w:rPr>
              <w:t>и</w:t>
            </w:r>
            <w:r w:rsidRPr="0033282D">
              <w:rPr>
                <w:color w:val="000000"/>
              </w:rPr>
              <w:t>х</w:t>
            </w:r>
            <w:r w:rsidRPr="0033282D">
              <w:rPr>
                <w:color w:val="000000"/>
                <w:spacing w:val="135"/>
              </w:rPr>
              <w:t xml:space="preserve"> </w:t>
            </w:r>
            <w:r w:rsidRPr="0033282D">
              <w:rPr>
                <w:color w:val="000000"/>
              </w:rPr>
              <w:t>обес</w:t>
            </w:r>
            <w:r w:rsidRPr="0033282D">
              <w:rPr>
                <w:color w:val="000000"/>
                <w:w w:val="99"/>
              </w:rPr>
              <w:t>п</w:t>
            </w:r>
            <w:r w:rsidRPr="0033282D">
              <w:rPr>
                <w:color w:val="000000"/>
              </w:rPr>
              <w:t>еч</w:t>
            </w:r>
            <w:r w:rsidRPr="0033282D">
              <w:rPr>
                <w:color w:val="000000"/>
                <w:spacing w:val="-1"/>
              </w:rPr>
              <w:t>е</w:t>
            </w:r>
            <w:r w:rsidRPr="0033282D">
              <w:rPr>
                <w:color w:val="000000"/>
                <w:w w:val="99"/>
              </w:rPr>
              <w:t>нн</w:t>
            </w:r>
            <w:r w:rsidRPr="0033282D">
              <w:rPr>
                <w:color w:val="000000"/>
              </w:rPr>
              <w:t>ост</w:t>
            </w:r>
            <w:r w:rsidRPr="0033282D">
              <w:rPr>
                <w:color w:val="000000"/>
                <w:w w:val="99"/>
              </w:rPr>
              <w:t>и</w:t>
            </w:r>
            <w:r w:rsidRPr="0033282D">
              <w:rPr>
                <w:color w:val="000000"/>
              </w:rPr>
              <w:t xml:space="preserve"> пр</w:t>
            </w:r>
            <w:r w:rsidRPr="0033282D">
              <w:rPr>
                <w:color w:val="000000"/>
                <w:spacing w:val="1"/>
                <w:w w:val="99"/>
              </w:rPr>
              <w:t>и</w:t>
            </w:r>
            <w:r w:rsidRPr="0033282D">
              <w:rPr>
                <w:color w:val="000000"/>
              </w:rPr>
              <w:t>род</w:t>
            </w:r>
            <w:r w:rsidRPr="0033282D">
              <w:rPr>
                <w:color w:val="000000"/>
                <w:w w:val="99"/>
              </w:rPr>
              <w:t>н</w:t>
            </w:r>
            <w:r w:rsidRPr="0033282D">
              <w:rPr>
                <w:color w:val="000000"/>
              </w:rPr>
              <w:t>ы</w:t>
            </w:r>
            <w:r w:rsidRPr="0033282D">
              <w:rPr>
                <w:color w:val="000000"/>
                <w:spacing w:val="-1"/>
              </w:rPr>
              <w:t>м</w:t>
            </w:r>
            <w:r w:rsidRPr="0033282D">
              <w:rPr>
                <w:color w:val="000000"/>
                <w:w w:val="99"/>
              </w:rPr>
              <w:t>и</w:t>
            </w:r>
            <w:r w:rsidRPr="0033282D">
              <w:rPr>
                <w:color w:val="000000"/>
              </w:rPr>
              <w:t xml:space="preserve">       </w:t>
            </w:r>
            <w:r w:rsidRPr="0033282D">
              <w:rPr>
                <w:color w:val="000000"/>
                <w:spacing w:val="-30"/>
              </w:rPr>
              <w:t xml:space="preserve"> </w:t>
            </w:r>
            <w:r w:rsidRPr="0033282D">
              <w:rPr>
                <w:color w:val="000000"/>
                <w:w w:val="99"/>
              </w:rPr>
              <w:t>и</w:t>
            </w:r>
            <w:r w:rsidRPr="0033282D">
              <w:rPr>
                <w:color w:val="000000"/>
              </w:rPr>
              <w:t xml:space="preserve">       </w:t>
            </w:r>
            <w:r w:rsidRPr="0033282D">
              <w:rPr>
                <w:color w:val="000000"/>
                <w:spacing w:val="-32"/>
              </w:rPr>
              <w:t xml:space="preserve"> </w:t>
            </w:r>
            <w:r w:rsidRPr="0033282D">
              <w:rPr>
                <w:color w:val="000000"/>
              </w:rPr>
              <w:t>че</w:t>
            </w:r>
            <w:r w:rsidRPr="0033282D">
              <w:rPr>
                <w:color w:val="000000"/>
                <w:w w:val="99"/>
              </w:rPr>
              <w:t>л</w:t>
            </w:r>
            <w:r w:rsidRPr="0033282D">
              <w:rPr>
                <w:color w:val="000000"/>
              </w:rPr>
              <w:t>ов</w:t>
            </w:r>
            <w:r w:rsidRPr="0033282D">
              <w:rPr>
                <w:color w:val="000000"/>
                <w:spacing w:val="-1"/>
              </w:rPr>
              <w:t>е</w:t>
            </w:r>
            <w:r w:rsidRPr="0033282D">
              <w:rPr>
                <w:color w:val="000000"/>
              </w:rPr>
              <w:t>ческ</w:t>
            </w:r>
            <w:r w:rsidRPr="0033282D">
              <w:rPr>
                <w:color w:val="000000"/>
                <w:w w:val="99"/>
              </w:rPr>
              <w:t>и</w:t>
            </w:r>
            <w:r w:rsidRPr="0033282D">
              <w:rPr>
                <w:color w:val="000000"/>
              </w:rPr>
              <w:t>м</w:t>
            </w:r>
            <w:r w:rsidRPr="0033282D">
              <w:rPr>
                <w:color w:val="000000"/>
                <w:w w:val="99"/>
              </w:rPr>
              <w:t>и</w:t>
            </w:r>
            <w:r w:rsidRPr="0033282D">
              <w:rPr>
                <w:color w:val="000000"/>
              </w:rPr>
              <w:t xml:space="preserve">       </w:t>
            </w:r>
            <w:r w:rsidRPr="0033282D">
              <w:rPr>
                <w:color w:val="000000"/>
                <w:spacing w:val="-30"/>
              </w:rPr>
              <w:t xml:space="preserve"> </w:t>
            </w:r>
            <w:r w:rsidRPr="0033282D">
              <w:rPr>
                <w:color w:val="000000"/>
              </w:rPr>
              <w:t>р</w:t>
            </w:r>
            <w:r w:rsidRPr="0033282D">
              <w:rPr>
                <w:color w:val="000000"/>
                <w:spacing w:val="-1"/>
              </w:rPr>
              <w:t>е</w:t>
            </w:r>
            <w:r w:rsidRPr="0033282D">
              <w:rPr>
                <w:color w:val="000000"/>
              </w:rPr>
              <w:t>с</w:t>
            </w:r>
            <w:r w:rsidRPr="0033282D">
              <w:rPr>
                <w:color w:val="000000"/>
                <w:spacing w:val="-3"/>
              </w:rPr>
              <w:t>у</w:t>
            </w:r>
            <w:r w:rsidRPr="0033282D">
              <w:rPr>
                <w:color w:val="000000"/>
                <w:spacing w:val="1"/>
              </w:rPr>
              <w:t>р</w:t>
            </w:r>
            <w:r w:rsidRPr="0033282D">
              <w:rPr>
                <w:color w:val="000000"/>
              </w:rPr>
              <w:t>с</w:t>
            </w:r>
            <w:r w:rsidRPr="0033282D">
              <w:rPr>
                <w:color w:val="000000"/>
                <w:spacing w:val="-1"/>
              </w:rPr>
              <w:t>а</w:t>
            </w:r>
            <w:r w:rsidRPr="0033282D">
              <w:rPr>
                <w:color w:val="000000"/>
              </w:rPr>
              <w:t>м</w:t>
            </w:r>
            <w:r w:rsidRPr="0033282D">
              <w:rPr>
                <w:color w:val="000000"/>
                <w:w w:val="99"/>
              </w:rPr>
              <w:t>и</w:t>
            </w:r>
            <w:r w:rsidRPr="0033282D">
              <w:rPr>
                <w:color w:val="000000"/>
              </w:rPr>
              <w:t xml:space="preserve">, </w:t>
            </w:r>
            <w:r w:rsidRPr="0033282D">
              <w:rPr>
                <w:color w:val="000000"/>
                <w:spacing w:val="2"/>
              </w:rPr>
              <w:t>х</w:t>
            </w:r>
            <w:r w:rsidRPr="0033282D">
              <w:rPr>
                <w:color w:val="000000"/>
              </w:rPr>
              <w:t>о</w:t>
            </w:r>
            <w:r w:rsidRPr="0033282D">
              <w:rPr>
                <w:color w:val="000000"/>
                <w:spacing w:val="1"/>
                <w:w w:val="99"/>
              </w:rPr>
              <w:t>з</w:t>
            </w:r>
            <w:r w:rsidRPr="0033282D">
              <w:rPr>
                <w:color w:val="000000"/>
                <w:spacing w:val="-2"/>
              </w:rPr>
              <w:t>я</w:t>
            </w:r>
            <w:r w:rsidRPr="0033282D">
              <w:rPr>
                <w:color w:val="000000"/>
                <w:w w:val="99"/>
              </w:rPr>
              <w:t>й</w:t>
            </w:r>
            <w:r w:rsidRPr="0033282D">
              <w:rPr>
                <w:color w:val="000000"/>
              </w:rPr>
              <w:t>стве</w:t>
            </w:r>
            <w:r w:rsidRPr="0033282D">
              <w:rPr>
                <w:color w:val="000000"/>
                <w:w w:val="99"/>
              </w:rPr>
              <w:t>н</w:t>
            </w:r>
            <w:r w:rsidRPr="0033282D">
              <w:rPr>
                <w:color w:val="000000"/>
                <w:spacing w:val="1"/>
                <w:w w:val="99"/>
              </w:rPr>
              <w:t>н</w:t>
            </w:r>
            <w:r w:rsidRPr="0033282D">
              <w:rPr>
                <w:color w:val="000000"/>
              </w:rPr>
              <w:t>о</w:t>
            </w:r>
            <w:r w:rsidRPr="0033282D">
              <w:rPr>
                <w:color w:val="000000"/>
                <w:w w:val="99"/>
              </w:rPr>
              <w:t>г</w:t>
            </w:r>
            <w:r w:rsidRPr="0033282D">
              <w:rPr>
                <w:color w:val="000000"/>
              </w:rPr>
              <w:t xml:space="preserve">о         </w:t>
            </w:r>
            <w:r w:rsidRPr="0033282D">
              <w:rPr>
                <w:color w:val="000000"/>
                <w:spacing w:val="-45"/>
              </w:rPr>
              <w:t xml:space="preserve"> </w:t>
            </w:r>
            <w:r w:rsidRPr="0033282D">
              <w:rPr>
                <w:color w:val="000000"/>
                <w:w w:val="99"/>
              </w:rPr>
              <w:t>п</w:t>
            </w:r>
            <w:r w:rsidRPr="0033282D">
              <w:rPr>
                <w:color w:val="000000"/>
                <w:spacing w:val="-1"/>
              </w:rPr>
              <w:t>о</w:t>
            </w:r>
            <w:r w:rsidRPr="0033282D">
              <w:rPr>
                <w:color w:val="000000"/>
              </w:rPr>
              <w:t>те</w:t>
            </w:r>
            <w:r w:rsidRPr="0033282D">
              <w:rPr>
                <w:color w:val="000000"/>
                <w:w w:val="99"/>
              </w:rPr>
              <w:t>н</w:t>
            </w:r>
            <w:r w:rsidRPr="0033282D">
              <w:rPr>
                <w:color w:val="000000"/>
                <w:spacing w:val="1"/>
                <w:w w:val="99"/>
              </w:rPr>
              <w:t>ци</w:t>
            </w:r>
            <w:r w:rsidRPr="0033282D">
              <w:rPr>
                <w:color w:val="000000"/>
              </w:rPr>
              <w:t>а</w:t>
            </w:r>
            <w:r w:rsidRPr="0033282D">
              <w:rPr>
                <w:color w:val="000000"/>
                <w:w w:val="99"/>
              </w:rPr>
              <w:t>л</w:t>
            </w:r>
            <w:r w:rsidRPr="0033282D">
              <w:rPr>
                <w:color w:val="000000"/>
                <w:spacing w:val="-1"/>
              </w:rPr>
              <w:t>а</w:t>
            </w:r>
            <w:r w:rsidRPr="0033282D">
              <w:rPr>
                <w:color w:val="000000"/>
              </w:rPr>
              <w:t xml:space="preserve">,         </w:t>
            </w:r>
            <w:r w:rsidRPr="0033282D">
              <w:rPr>
                <w:color w:val="000000"/>
                <w:spacing w:val="-45"/>
              </w:rPr>
              <w:t xml:space="preserve"> </w:t>
            </w:r>
            <w:r w:rsidRPr="0033282D">
              <w:rPr>
                <w:color w:val="000000"/>
              </w:rPr>
              <w:t>эко</w:t>
            </w:r>
            <w:r w:rsidRPr="0033282D">
              <w:rPr>
                <w:color w:val="000000"/>
                <w:w w:val="99"/>
              </w:rPr>
              <w:t>л</w:t>
            </w:r>
            <w:r w:rsidRPr="0033282D">
              <w:rPr>
                <w:color w:val="000000"/>
              </w:rPr>
              <w:t>о</w:t>
            </w:r>
            <w:r w:rsidRPr="0033282D">
              <w:rPr>
                <w:color w:val="000000"/>
                <w:w w:val="99"/>
              </w:rPr>
              <w:t>ги</w:t>
            </w:r>
            <w:r w:rsidRPr="0033282D">
              <w:rPr>
                <w:color w:val="000000"/>
                <w:spacing w:val="-1"/>
              </w:rPr>
              <w:t>че</w:t>
            </w:r>
            <w:r w:rsidRPr="0033282D">
              <w:rPr>
                <w:color w:val="000000"/>
              </w:rPr>
              <w:t>ск</w:t>
            </w:r>
            <w:r w:rsidRPr="0033282D">
              <w:rPr>
                <w:color w:val="000000"/>
                <w:w w:val="99"/>
              </w:rPr>
              <w:t>и</w:t>
            </w:r>
            <w:r w:rsidRPr="0033282D">
              <w:rPr>
                <w:color w:val="000000"/>
              </w:rPr>
              <w:t>х проб</w:t>
            </w:r>
            <w:r w:rsidRPr="0033282D">
              <w:rPr>
                <w:color w:val="000000"/>
                <w:w w:val="99"/>
              </w:rPr>
              <w:t>л</w:t>
            </w:r>
            <w:r w:rsidRPr="0033282D">
              <w:rPr>
                <w:color w:val="000000"/>
              </w:rPr>
              <w:t>ем;</w:t>
            </w:r>
            <w:r w:rsidRPr="0033282D">
              <w:rPr>
                <w:color w:val="000000"/>
              </w:rPr>
              <w:tab/>
            </w:r>
            <w:r w:rsidRPr="0033282D">
              <w:rPr>
                <w:color w:val="000000"/>
                <w:w w:val="99"/>
              </w:rPr>
              <w:t>п</w:t>
            </w:r>
            <w:r w:rsidRPr="0033282D">
              <w:rPr>
                <w:color w:val="000000"/>
              </w:rPr>
              <w:t>редстав</w:t>
            </w:r>
            <w:r w:rsidRPr="0033282D">
              <w:rPr>
                <w:color w:val="000000"/>
                <w:w w:val="99"/>
              </w:rPr>
              <w:t>л</w:t>
            </w:r>
            <w:r w:rsidRPr="0033282D">
              <w:rPr>
                <w:color w:val="000000"/>
              </w:rPr>
              <w:t>ят</w:t>
            </w:r>
            <w:r w:rsidRPr="0033282D">
              <w:rPr>
                <w:color w:val="000000"/>
                <w:w w:val="99"/>
              </w:rPr>
              <w:t>ь</w:t>
            </w:r>
            <w:r w:rsidRPr="0033282D">
              <w:rPr>
                <w:color w:val="000000"/>
              </w:rPr>
              <w:tab/>
              <w:t xml:space="preserve">в    </w:t>
            </w:r>
            <w:r w:rsidRPr="0033282D">
              <w:rPr>
                <w:color w:val="000000"/>
                <w:spacing w:val="-5"/>
              </w:rPr>
              <w:t xml:space="preserve"> </w:t>
            </w:r>
            <w:r w:rsidRPr="0033282D">
              <w:rPr>
                <w:color w:val="000000"/>
              </w:rPr>
              <w:t>р</w:t>
            </w:r>
            <w:r w:rsidRPr="0033282D">
              <w:rPr>
                <w:color w:val="000000"/>
                <w:spacing w:val="-1"/>
              </w:rPr>
              <w:t>а</w:t>
            </w:r>
            <w:r w:rsidRPr="0033282D">
              <w:rPr>
                <w:color w:val="000000"/>
                <w:w w:val="99"/>
              </w:rPr>
              <w:t>з</w:t>
            </w:r>
            <w:r w:rsidRPr="0033282D">
              <w:rPr>
                <w:color w:val="000000"/>
                <w:spacing w:val="-1"/>
                <w:w w:val="99"/>
              </w:rPr>
              <w:t>л</w:t>
            </w:r>
            <w:r w:rsidRPr="0033282D">
              <w:rPr>
                <w:color w:val="000000"/>
                <w:w w:val="99"/>
              </w:rPr>
              <w:t>и</w:t>
            </w:r>
            <w:r w:rsidRPr="0033282D">
              <w:rPr>
                <w:color w:val="000000"/>
              </w:rPr>
              <w:t>ч</w:t>
            </w:r>
            <w:r w:rsidRPr="0033282D">
              <w:rPr>
                <w:color w:val="000000"/>
                <w:w w:val="99"/>
              </w:rPr>
              <w:t>н</w:t>
            </w:r>
            <w:r w:rsidRPr="0033282D">
              <w:rPr>
                <w:color w:val="000000"/>
                <w:spacing w:val="-1"/>
              </w:rPr>
              <w:t>ы</w:t>
            </w:r>
            <w:r w:rsidRPr="0033282D">
              <w:rPr>
                <w:color w:val="000000"/>
              </w:rPr>
              <w:t>х</w:t>
            </w:r>
            <w:r w:rsidRPr="0033282D">
              <w:rPr>
                <w:color w:val="000000"/>
              </w:rPr>
              <w:tab/>
              <w:t>формах (граф</w:t>
            </w:r>
            <w:r w:rsidRPr="0033282D">
              <w:rPr>
                <w:color w:val="000000"/>
                <w:w w:val="99"/>
              </w:rPr>
              <w:t>и</w:t>
            </w:r>
            <w:r w:rsidRPr="0033282D">
              <w:rPr>
                <w:color w:val="000000"/>
              </w:rPr>
              <w:t>к</w:t>
            </w:r>
            <w:r w:rsidRPr="0033282D">
              <w:rPr>
                <w:color w:val="000000"/>
                <w:spacing w:val="1"/>
                <w:w w:val="99"/>
              </w:rPr>
              <w:t>и</w:t>
            </w:r>
            <w:r w:rsidRPr="0033282D">
              <w:rPr>
                <w:color w:val="000000"/>
              </w:rPr>
              <w:t>,</w:t>
            </w:r>
            <w:r w:rsidRPr="0033282D">
              <w:rPr>
                <w:color w:val="000000"/>
                <w:spacing w:val="170"/>
              </w:rPr>
              <w:t xml:space="preserve"> </w:t>
            </w:r>
            <w:r w:rsidRPr="0033282D">
              <w:rPr>
                <w:color w:val="000000"/>
              </w:rPr>
              <w:t>таб</w:t>
            </w:r>
            <w:r w:rsidRPr="0033282D">
              <w:rPr>
                <w:color w:val="000000"/>
                <w:w w:val="99"/>
              </w:rPr>
              <w:t>л</w:t>
            </w:r>
            <w:r w:rsidRPr="0033282D">
              <w:rPr>
                <w:color w:val="000000"/>
                <w:spacing w:val="1"/>
                <w:w w:val="99"/>
              </w:rPr>
              <w:t>иц</w:t>
            </w:r>
            <w:r w:rsidRPr="0033282D">
              <w:rPr>
                <w:color w:val="000000"/>
              </w:rPr>
              <w:t>ы,</w:t>
            </w:r>
            <w:r w:rsidRPr="0033282D">
              <w:rPr>
                <w:color w:val="000000"/>
                <w:spacing w:val="167"/>
              </w:rPr>
              <w:t xml:space="preserve"> </w:t>
            </w:r>
            <w:r w:rsidRPr="0033282D">
              <w:rPr>
                <w:color w:val="000000"/>
              </w:rPr>
              <w:t>с</w:t>
            </w:r>
            <w:r w:rsidRPr="0033282D">
              <w:rPr>
                <w:color w:val="000000"/>
                <w:spacing w:val="1"/>
              </w:rPr>
              <w:t>х</w:t>
            </w:r>
            <w:r w:rsidRPr="0033282D">
              <w:rPr>
                <w:color w:val="000000"/>
              </w:rPr>
              <w:t>емы,</w:t>
            </w:r>
            <w:r w:rsidRPr="0033282D">
              <w:rPr>
                <w:color w:val="000000"/>
                <w:spacing w:val="172"/>
              </w:rPr>
              <w:t xml:space="preserve"> </w:t>
            </w:r>
            <w:r w:rsidRPr="0033282D">
              <w:rPr>
                <w:color w:val="000000"/>
              </w:rPr>
              <w:t>д</w:t>
            </w:r>
            <w:r w:rsidRPr="0033282D">
              <w:rPr>
                <w:color w:val="000000"/>
                <w:spacing w:val="1"/>
                <w:w w:val="99"/>
              </w:rPr>
              <w:t>и</w:t>
            </w:r>
            <w:r w:rsidRPr="0033282D">
              <w:rPr>
                <w:color w:val="000000"/>
              </w:rPr>
              <w:t>а</w:t>
            </w:r>
            <w:r w:rsidRPr="0033282D">
              <w:rPr>
                <w:color w:val="000000"/>
                <w:w w:val="99"/>
              </w:rPr>
              <w:t>г</w:t>
            </w:r>
            <w:r w:rsidRPr="0033282D">
              <w:rPr>
                <w:color w:val="000000"/>
              </w:rPr>
              <w:t>р</w:t>
            </w:r>
            <w:r w:rsidRPr="0033282D">
              <w:rPr>
                <w:color w:val="000000"/>
                <w:spacing w:val="-1"/>
              </w:rPr>
              <w:t>а</w:t>
            </w:r>
            <w:r w:rsidRPr="0033282D">
              <w:rPr>
                <w:color w:val="000000"/>
              </w:rPr>
              <w:t>м</w:t>
            </w:r>
            <w:r w:rsidRPr="0033282D">
              <w:rPr>
                <w:color w:val="000000"/>
                <w:spacing w:val="-1"/>
              </w:rPr>
              <w:t>м</w:t>
            </w:r>
            <w:r w:rsidRPr="0033282D">
              <w:rPr>
                <w:color w:val="000000"/>
              </w:rPr>
              <w:t>ы,</w:t>
            </w:r>
            <w:r w:rsidRPr="0033282D">
              <w:rPr>
                <w:color w:val="000000"/>
                <w:spacing w:val="172"/>
              </w:rPr>
              <w:t xml:space="preserve"> </w:t>
            </w:r>
            <w:r w:rsidRPr="0033282D">
              <w:rPr>
                <w:color w:val="000000"/>
                <w:spacing w:val="1"/>
              </w:rPr>
              <w:t>к</w:t>
            </w:r>
            <w:r w:rsidRPr="0033282D">
              <w:rPr>
                <w:color w:val="000000"/>
              </w:rPr>
              <w:t>арты</w:t>
            </w:r>
            <w:r w:rsidRPr="0033282D">
              <w:rPr>
                <w:color w:val="000000"/>
                <w:w w:val="99"/>
              </w:rPr>
              <w:t>)</w:t>
            </w:r>
            <w:r w:rsidRPr="0033282D">
              <w:rPr>
                <w:color w:val="000000"/>
              </w:rPr>
              <w:t xml:space="preserve"> ге</w:t>
            </w:r>
            <w:r w:rsidRPr="0033282D">
              <w:rPr>
                <w:color w:val="000000"/>
                <w:w w:val="99"/>
              </w:rPr>
              <w:t>ог</w:t>
            </w:r>
            <w:r w:rsidRPr="0033282D">
              <w:rPr>
                <w:color w:val="000000"/>
              </w:rPr>
              <w:t>раф</w:t>
            </w:r>
            <w:r w:rsidRPr="0033282D">
              <w:rPr>
                <w:color w:val="000000"/>
                <w:w w:val="99"/>
              </w:rPr>
              <w:t>и</w:t>
            </w:r>
            <w:r w:rsidRPr="0033282D">
              <w:rPr>
                <w:color w:val="000000"/>
              </w:rPr>
              <w:t>чес</w:t>
            </w:r>
            <w:r w:rsidRPr="0033282D">
              <w:rPr>
                <w:color w:val="000000"/>
                <w:spacing w:val="3"/>
              </w:rPr>
              <w:t>к</w:t>
            </w:r>
            <w:r w:rsidRPr="0033282D">
              <w:rPr>
                <w:color w:val="000000"/>
                <w:spacing w:val="-3"/>
              </w:rPr>
              <w:t>у</w:t>
            </w:r>
            <w:r w:rsidRPr="0033282D">
              <w:rPr>
                <w:color w:val="000000"/>
                <w:w w:val="99"/>
              </w:rPr>
              <w:t>ю</w:t>
            </w:r>
            <w:r w:rsidRPr="0033282D">
              <w:rPr>
                <w:color w:val="000000"/>
              </w:rPr>
              <w:t xml:space="preserve">      </w:t>
            </w:r>
            <w:r w:rsidRPr="0033282D">
              <w:rPr>
                <w:color w:val="000000"/>
                <w:spacing w:val="-36"/>
              </w:rPr>
              <w:t xml:space="preserve"> </w:t>
            </w:r>
            <w:r w:rsidRPr="0033282D">
              <w:rPr>
                <w:color w:val="000000"/>
                <w:w w:val="99"/>
              </w:rPr>
              <w:t>ин</w:t>
            </w:r>
            <w:r w:rsidRPr="0033282D">
              <w:rPr>
                <w:color w:val="000000"/>
              </w:rPr>
              <w:t>форм</w:t>
            </w:r>
            <w:r w:rsidRPr="0033282D">
              <w:rPr>
                <w:color w:val="000000"/>
                <w:spacing w:val="-1"/>
              </w:rPr>
              <w:t>а</w:t>
            </w:r>
            <w:r w:rsidRPr="0033282D">
              <w:rPr>
                <w:color w:val="000000"/>
                <w:w w:val="99"/>
              </w:rPr>
              <w:t>ц</w:t>
            </w:r>
            <w:r w:rsidRPr="0033282D">
              <w:rPr>
                <w:color w:val="000000"/>
                <w:spacing w:val="1"/>
                <w:w w:val="99"/>
              </w:rPr>
              <w:t>ию</w:t>
            </w:r>
            <w:r w:rsidRPr="0033282D">
              <w:rPr>
                <w:color w:val="000000"/>
              </w:rPr>
              <w:t xml:space="preserve">;      </w:t>
            </w:r>
            <w:r w:rsidRPr="0033282D">
              <w:rPr>
                <w:color w:val="000000"/>
                <w:spacing w:val="-35"/>
              </w:rPr>
              <w:t xml:space="preserve"> </w:t>
            </w:r>
            <w:r w:rsidRPr="0033282D">
              <w:rPr>
                <w:color w:val="000000"/>
              </w:rPr>
              <w:t>фор</w:t>
            </w:r>
            <w:r w:rsidRPr="0033282D">
              <w:rPr>
                <w:color w:val="000000"/>
                <w:spacing w:val="1"/>
              </w:rPr>
              <w:t>м</w:t>
            </w:r>
            <w:r w:rsidRPr="0033282D">
              <w:rPr>
                <w:color w:val="000000"/>
                <w:spacing w:val="-6"/>
              </w:rPr>
              <w:t>у</w:t>
            </w:r>
            <w:r w:rsidRPr="0033282D">
              <w:rPr>
                <w:color w:val="000000"/>
                <w:w w:val="99"/>
              </w:rPr>
              <w:t>ли</w:t>
            </w:r>
            <w:r w:rsidRPr="0033282D">
              <w:rPr>
                <w:color w:val="000000"/>
              </w:rPr>
              <w:t>роват</w:t>
            </w:r>
            <w:r w:rsidRPr="0033282D">
              <w:rPr>
                <w:color w:val="000000"/>
                <w:w w:val="99"/>
              </w:rPr>
              <w:t>ь</w:t>
            </w:r>
            <w:r w:rsidRPr="0033282D">
              <w:rPr>
                <w:color w:val="000000"/>
              </w:rPr>
              <w:t xml:space="preserve"> выводы    </w:t>
            </w:r>
            <w:r w:rsidRPr="0033282D">
              <w:rPr>
                <w:color w:val="000000"/>
                <w:spacing w:val="-56"/>
              </w:rPr>
              <w:t xml:space="preserve"> </w:t>
            </w:r>
            <w:r w:rsidRPr="0033282D">
              <w:rPr>
                <w:color w:val="000000"/>
                <w:w w:val="99"/>
              </w:rPr>
              <w:t>и</w:t>
            </w:r>
            <w:r w:rsidRPr="0033282D">
              <w:rPr>
                <w:color w:val="000000"/>
              </w:rPr>
              <w:t xml:space="preserve">    </w:t>
            </w:r>
            <w:r w:rsidRPr="0033282D">
              <w:rPr>
                <w:color w:val="000000"/>
                <w:spacing w:val="-54"/>
              </w:rPr>
              <w:t xml:space="preserve"> </w:t>
            </w:r>
            <w:r w:rsidRPr="0033282D">
              <w:rPr>
                <w:color w:val="000000"/>
                <w:w w:val="99"/>
              </w:rPr>
              <w:t>з</w:t>
            </w:r>
            <w:r w:rsidRPr="0033282D">
              <w:rPr>
                <w:color w:val="000000"/>
              </w:rPr>
              <w:t>ак</w:t>
            </w:r>
            <w:r w:rsidRPr="0033282D">
              <w:rPr>
                <w:color w:val="000000"/>
                <w:w w:val="99"/>
              </w:rPr>
              <w:t>л</w:t>
            </w:r>
            <w:r w:rsidRPr="0033282D">
              <w:rPr>
                <w:color w:val="000000"/>
                <w:spacing w:val="1"/>
                <w:w w:val="99"/>
              </w:rPr>
              <w:t>ю</w:t>
            </w:r>
            <w:r w:rsidRPr="0033282D">
              <w:rPr>
                <w:color w:val="000000"/>
              </w:rPr>
              <w:t>ч</w:t>
            </w:r>
            <w:r w:rsidRPr="0033282D">
              <w:rPr>
                <w:color w:val="000000"/>
                <w:spacing w:val="-1"/>
              </w:rPr>
              <w:t>е</w:t>
            </w:r>
            <w:r w:rsidRPr="0033282D">
              <w:rPr>
                <w:color w:val="000000"/>
                <w:w w:val="99"/>
              </w:rPr>
              <w:t>н</w:t>
            </w:r>
            <w:r w:rsidRPr="0033282D">
              <w:rPr>
                <w:color w:val="000000"/>
                <w:spacing w:val="1"/>
                <w:w w:val="99"/>
              </w:rPr>
              <w:t>и</w:t>
            </w:r>
            <w:r w:rsidRPr="0033282D">
              <w:rPr>
                <w:color w:val="000000"/>
              </w:rPr>
              <w:t>я</w:t>
            </w:r>
            <w:r w:rsidRPr="0033282D">
              <w:rPr>
                <w:color w:val="000000"/>
              </w:rPr>
              <w:tab/>
            </w:r>
            <w:r w:rsidRPr="0033282D">
              <w:rPr>
                <w:color w:val="000000"/>
                <w:w w:val="99"/>
              </w:rPr>
              <w:t>н</w:t>
            </w:r>
            <w:r w:rsidRPr="0033282D">
              <w:rPr>
                <w:color w:val="000000"/>
                <w:spacing w:val="1"/>
              </w:rPr>
              <w:t>а</w:t>
            </w:r>
            <w:r w:rsidRPr="0033282D">
              <w:rPr>
                <w:color w:val="000000"/>
              </w:rPr>
              <w:t xml:space="preserve">    </w:t>
            </w:r>
            <w:r w:rsidRPr="0033282D">
              <w:rPr>
                <w:color w:val="000000"/>
                <w:spacing w:val="-56"/>
              </w:rPr>
              <w:t xml:space="preserve"> </w:t>
            </w:r>
            <w:r w:rsidRPr="0033282D">
              <w:rPr>
                <w:color w:val="000000"/>
              </w:rPr>
              <w:t>о</w:t>
            </w:r>
            <w:r w:rsidRPr="0033282D">
              <w:rPr>
                <w:color w:val="000000"/>
                <w:spacing w:val="-1"/>
              </w:rPr>
              <w:t>с</w:t>
            </w:r>
            <w:r w:rsidRPr="0033282D">
              <w:rPr>
                <w:color w:val="000000"/>
                <w:spacing w:val="1"/>
                <w:w w:val="99"/>
              </w:rPr>
              <w:t>н</w:t>
            </w:r>
            <w:r w:rsidRPr="0033282D">
              <w:rPr>
                <w:color w:val="000000"/>
              </w:rPr>
              <w:t xml:space="preserve">ове    </w:t>
            </w:r>
            <w:r w:rsidRPr="0033282D">
              <w:rPr>
                <w:color w:val="000000"/>
                <w:spacing w:val="-56"/>
              </w:rPr>
              <w:t xml:space="preserve"> </w:t>
            </w:r>
            <w:r w:rsidRPr="0033282D">
              <w:rPr>
                <w:color w:val="000000"/>
                <w:spacing w:val="-1"/>
              </w:rPr>
              <w:t>а</w:t>
            </w:r>
            <w:r w:rsidRPr="0033282D">
              <w:rPr>
                <w:color w:val="000000"/>
                <w:w w:val="99"/>
              </w:rPr>
              <w:t>н</w:t>
            </w:r>
            <w:r w:rsidRPr="0033282D">
              <w:rPr>
                <w:color w:val="000000"/>
              </w:rPr>
              <w:t>а</w:t>
            </w:r>
            <w:r w:rsidRPr="0033282D">
              <w:rPr>
                <w:color w:val="000000"/>
                <w:spacing w:val="2"/>
                <w:w w:val="99"/>
              </w:rPr>
              <w:t>л</w:t>
            </w:r>
            <w:r w:rsidRPr="0033282D">
              <w:rPr>
                <w:color w:val="000000"/>
                <w:spacing w:val="1"/>
                <w:w w:val="99"/>
              </w:rPr>
              <w:t>из</w:t>
            </w:r>
            <w:r w:rsidRPr="0033282D">
              <w:rPr>
                <w:color w:val="000000"/>
              </w:rPr>
              <w:t>а</w:t>
            </w:r>
            <w:r w:rsidRPr="0033282D">
              <w:rPr>
                <w:color w:val="000000"/>
              </w:rPr>
              <w:tab/>
            </w:r>
            <w:r w:rsidRPr="0033282D">
              <w:rPr>
                <w:color w:val="000000"/>
                <w:w w:val="99"/>
              </w:rPr>
              <w:t>и</w:t>
            </w:r>
            <w:r w:rsidRPr="0033282D">
              <w:rPr>
                <w:color w:val="000000"/>
              </w:rPr>
              <w:t xml:space="preserve"> и</w:t>
            </w:r>
            <w:r w:rsidRPr="0033282D">
              <w:rPr>
                <w:color w:val="000000"/>
                <w:spacing w:val="1"/>
              </w:rPr>
              <w:t>н</w:t>
            </w:r>
            <w:r w:rsidRPr="0033282D">
              <w:rPr>
                <w:color w:val="000000"/>
              </w:rPr>
              <w:t>тер</w:t>
            </w:r>
            <w:r w:rsidRPr="0033282D">
              <w:rPr>
                <w:color w:val="000000"/>
                <w:w w:val="99"/>
              </w:rPr>
              <w:t>п</w:t>
            </w:r>
            <w:r w:rsidRPr="0033282D">
              <w:rPr>
                <w:color w:val="000000"/>
              </w:rPr>
              <w:t>рета</w:t>
            </w:r>
            <w:r w:rsidRPr="0033282D">
              <w:rPr>
                <w:color w:val="000000"/>
                <w:w w:val="99"/>
              </w:rPr>
              <w:t>ции</w:t>
            </w:r>
            <w:r w:rsidRPr="0033282D">
              <w:rPr>
                <w:color w:val="000000"/>
              </w:rPr>
              <w:tab/>
            </w:r>
            <w:r w:rsidRPr="0033282D">
              <w:rPr>
                <w:color w:val="000000"/>
                <w:w w:val="99"/>
              </w:rPr>
              <w:t>ин</w:t>
            </w:r>
            <w:r w:rsidRPr="0033282D">
              <w:rPr>
                <w:color w:val="000000"/>
                <w:spacing w:val="-2"/>
              </w:rPr>
              <w:t>ф</w:t>
            </w:r>
            <w:r w:rsidRPr="0033282D">
              <w:rPr>
                <w:color w:val="000000"/>
              </w:rPr>
              <w:t>орм</w:t>
            </w:r>
            <w:r w:rsidRPr="0033282D">
              <w:rPr>
                <w:color w:val="000000"/>
                <w:spacing w:val="-1"/>
              </w:rPr>
              <w:t>а</w:t>
            </w:r>
            <w:r w:rsidRPr="0033282D">
              <w:rPr>
                <w:color w:val="000000"/>
                <w:w w:val="99"/>
              </w:rPr>
              <w:t>ц</w:t>
            </w:r>
            <w:r w:rsidRPr="0033282D">
              <w:rPr>
                <w:color w:val="000000"/>
                <w:spacing w:val="1"/>
                <w:w w:val="99"/>
              </w:rPr>
              <w:t>и</w:t>
            </w:r>
            <w:r w:rsidRPr="0033282D">
              <w:rPr>
                <w:color w:val="000000"/>
                <w:w w:val="99"/>
              </w:rPr>
              <w:t>и</w:t>
            </w:r>
            <w:r w:rsidRPr="0033282D">
              <w:rPr>
                <w:color w:val="000000"/>
              </w:rPr>
              <w:tab/>
            </w:r>
            <w:r w:rsidRPr="0033282D">
              <w:rPr>
                <w:color w:val="000000"/>
                <w:spacing w:val="-1"/>
                <w:w w:val="99"/>
              </w:rPr>
              <w:t>и</w:t>
            </w:r>
            <w:r w:rsidRPr="0033282D">
              <w:rPr>
                <w:color w:val="000000"/>
                <w:w w:val="99"/>
              </w:rPr>
              <w:t>з</w:t>
            </w:r>
            <w:r w:rsidRPr="0033282D">
              <w:rPr>
                <w:color w:val="000000"/>
              </w:rPr>
              <w:tab/>
              <w:t>ра</w:t>
            </w:r>
            <w:r w:rsidRPr="0033282D">
              <w:rPr>
                <w:color w:val="000000"/>
                <w:w w:val="99"/>
              </w:rPr>
              <w:t>з</w:t>
            </w:r>
            <w:r w:rsidRPr="0033282D">
              <w:rPr>
                <w:color w:val="000000"/>
                <w:spacing w:val="-1"/>
                <w:w w:val="99"/>
              </w:rPr>
              <w:t>л</w:t>
            </w:r>
            <w:r w:rsidRPr="0033282D">
              <w:rPr>
                <w:color w:val="000000"/>
                <w:w w:val="99"/>
              </w:rPr>
              <w:t>и</w:t>
            </w:r>
            <w:r w:rsidRPr="0033282D">
              <w:rPr>
                <w:color w:val="000000"/>
              </w:rPr>
              <w:t>ч</w:t>
            </w:r>
            <w:r w:rsidRPr="0033282D">
              <w:rPr>
                <w:color w:val="000000"/>
                <w:w w:val="99"/>
              </w:rPr>
              <w:t>н</w:t>
            </w:r>
            <w:r w:rsidRPr="0033282D">
              <w:rPr>
                <w:color w:val="000000"/>
                <w:spacing w:val="-2"/>
              </w:rPr>
              <w:t>ы</w:t>
            </w:r>
            <w:r w:rsidRPr="0033282D">
              <w:rPr>
                <w:color w:val="000000"/>
              </w:rPr>
              <w:t>х</w:t>
            </w:r>
          </w:p>
        </w:tc>
      </w:tr>
    </w:tbl>
    <w:p w:rsidR="00CE4347" w:rsidRPr="0033282D" w:rsidRDefault="00CE4347" w:rsidP="00CE4347">
      <w:pPr>
        <w:spacing w:after="2" w:line="240" w:lineRule="exact"/>
        <w:rPr>
          <w:rFonts w:ascii="Calibri" w:eastAsia="Calibri" w:hAnsi="Calibri" w:cs="Calibri"/>
        </w:rPr>
      </w:pPr>
    </w:p>
    <w:bookmarkEnd w:id="63"/>
    <w:p w:rsidR="00CE4347" w:rsidRPr="0033282D" w:rsidRDefault="00CE4347" w:rsidP="00CE4347">
      <w:pPr>
        <w:widowControl w:val="0"/>
        <w:ind w:right="-20"/>
        <w:rPr>
          <w:color w:val="000000"/>
        </w:rPr>
        <w:sectPr w:rsidR="00CE4347" w:rsidRPr="0033282D">
          <w:pgSz w:w="16838" w:h="11906" w:orient="landscape"/>
          <w:pgMar w:top="1262" w:right="566" w:bottom="850" w:left="458" w:header="0" w:footer="0" w:gutter="0"/>
          <w:cols w:space="708"/>
        </w:sectPr>
      </w:pPr>
    </w:p>
    <w:p w:rsidR="00CE4347" w:rsidRPr="0033282D" w:rsidRDefault="00CE4347" w:rsidP="00CE4347">
      <w:pPr>
        <w:rPr>
          <w:rFonts w:ascii="Calibri" w:eastAsia="Calibri" w:hAnsi="Calibri" w:cs="Calibri"/>
        </w:rPr>
      </w:pPr>
      <w:bookmarkStart w:id="64" w:name="_page_50_0"/>
    </w:p>
    <w:tbl>
      <w:tblPr>
        <w:tblW w:w="0" w:type="auto"/>
        <w:tblLayout w:type="fixed"/>
        <w:tblCellMar>
          <w:left w:w="0" w:type="dxa"/>
          <w:right w:w="0" w:type="dxa"/>
        </w:tblCellMar>
        <w:tblLook w:val="04A0" w:firstRow="1" w:lastRow="0" w:firstColumn="1" w:lastColumn="0" w:noHBand="0" w:noVBand="1"/>
      </w:tblPr>
      <w:tblGrid>
        <w:gridCol w:w="3653"/>
        <w:gridCol w:w="5811"/>
        <w:gridCol w:w="5671"/>
      </w:tblGrid>
      <w:tr w:rsidR="00CE4347" w:rsidRPr="0033282D" w:rsidTr="001C10D3">
        <w:trPr>
          <w:cantSplit/>
          <w:trHeight w:hRule="exact" w:val="8843"/>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rPr>
                <w:rFonts w:ascii="Calibri" w:eastAsia="Calibri" w:hAnsi="Calibri" w:cs="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widowControl w:val="0"/>
              <w:spacing w:before="1"/>
              <w:ind w:right="51"/>
              <w:rPr>
                <w:color w:val="000000"/>
              </w:rPr>
            </w:pPr>
            <w:r w:rsidRPr="0033282D">
              <w:rPr>
                <w:color w:val="000000"/>
              </w:rPr>
              <w:t>с</w:t>
            </w:r>
            <w:r w:rsidRPr="0033282D">
              <w:rPr>
                <w:color w:val="000000"/>
                <w:spacing w:val="-1"/>
              </w:rPr>
              <w:t>ам</w:t>
            </w:r>
            <w:r w:rsidRPr="0033282D">
              <w:rPr>
                <w:color w:val="000000"/>
                <w:spacing w:val="4"/>
              </w:rPr>
              <w:t>о</w:t>
            </w:r>
            <w:r w:rsidRPr="0033282D">
              <w:rPr>
                <w:color w:val="000000"/>
                <w:spacing w:val="-4"/>
              </w:rPr>
              <w:t>у</w:t>
            </w:r>
            <w:r w:rsidRPr="0033282D">
              <w:rPr>
                <w:color w:val="000000"/>
                <w:w w:val="99"/>
              </w:rPr>
              <w:t>п</w:t>
            </w:r>
            <w:r w:rsidRPr="0033282D">
              <w:rPr>
                <w:color w:val="000000"/>
              </w:rPr>
              <w:t>равл</w:t>
            </w:r>
            <w:r w:rsidRPr="0033282D">
              <w:rPr>
                <w:color w:val="000000"/>
                <w:spacing w:val="-1"/>
              </w:rPr>
              <w:t>е</w:t>
            </w:r>
            <w:r w:rsidRPr="0033282D">
              <w:rPr>
                <w:color w:val="000000"/>
                <w:spacing w:val="1"/>
              </w:rPr>
              <w:t>ни</w:t>
            </w:r>
            <w:r w:rsidRPr="0033282D">
              <w:rPr>
                <w:color w:val="000000"/>
              </w:rPr>
              <w:t>и</w:t>
            </w:r>
            <w:r w:rsidRPr="0033282D">
              <w:rPr>
                <w:color w:val="000000"/>
                <w:spacing w:val="24"/>
              </w:rPr>
              <w:t xml:space="preserve"> </w:t>
            </w:r>
            <w:r w:rsidRPr="0033282D">
              <w:rPr>
                <w:color w:val="000000"/>
              </w:rPr>
              <w:t>в</w:t>
            </w:r>
            <w:r w:rsidRPr="0033282D">
              <w:rPr>
                <w:color w:val="000000"/>
                <w:spacing w:val="24"/>
              </w:rPr>
              <w:t xml:space="preserve"> </w:t>
            </w:r>
            <w:r w:rsidRPr="0033282D">
              <w:rPr>
                <w:color w:val="000000"/>
              </w:rPr>
              <w:t>об</w:t>
            </w:r>
            <w:r w:rsidRPr="0033282D">
              <w:rPr>
                <w:color w:val="000000"/>
                <w:spacing w:val="2"/>
                <w:w w:val="99"/>
              </w:rPr>
              <w:t>щ</w:t>
            </w:r>
            <w:r w:rsidRPr="0033282D">
              <w:rPr>
                <w:color w:val="000000"/>
              </w:rPr>
              <w:t>еобра</w:t>
            </w:r>
            <w:r w:rsidRPr="0033282D">
              <w:rPr>
                <w:color w:val="000000"/>
                <w:w w:val="99"/>
              </w:rPr>
              <w:t>з</w:t>
            </w:r>
            <w:r w:rsidRPr="0033282D">
              <w:rPr>
                <w:color w:val="000000"/>
              </w:rPr>
              <w:t>ова</w:t>
            </w:r>
            <w:r w:rsidRPr="0033282D">
              <w:rPr>
                <w:color w:val="000000"/>
                <w:w w:val="99"/>
              </w:rPr>
              <w:t>т</w:t>
            </w:r>
            <w:r w:rsidRPr="0033282D">
              <w:rPr>
                <w:color w:val="000000"/>
              </w:rPr>
              <w:t>ель</w:t>
            </w:r>
            <w:r w:rsidRPr="0033282D">
              <w:rPr>
                <w:color w:val="000000"/>
                <w:spacing w:val="1"/>
              </w:rPr>
              <w:t>н</w:t>
            </w:r>
            <w:r w:rsidRPr="0033282D">
              <w:rPr>
                <w:color w:val="000000"/>
              </w:rPr>
              <w:t>ой</w:t>
            </w:r>
            <w:r w:rsidRPr="0033282D">
              <w:rPr>
                <w:color w:val="000000"/>
                <w:spacing w:val="25"/>
              </w:rPr>
              <w:t xml:space="preserve"> </w:t>
            </w:r>
            <w:r w:rsidRPr="0033282D">
              <w:rPr>
                <w:color w:val="000000"/>
              </w:rPr>
              <w:t>орган</w:t>
            </w:r>
            <w:r w:rsidRPr="0033282D">
              <w:rPr>
                <w:color w:val="000000"/>
                <w:spacing w:val="1"/>
              </w:rPr>
              <w:t>и</w:t>
            </w:r>
            <w:r w:rsidRPr="0033282D">
              <w:rPr>
                <w:color w:val="000000"/>
                <w:spacing w:val="1"/>
                <w:w w:val="99"/>
              </w:rPr>
              <w:t>з</w:t>
            </w:r>
            <w:r w:rsidRPr="0033282D">
              <w:rPr>
                <w:color w:val="000000"/>
                <w:spacing w:val="-3"/>
              </w:rPr>
              <w:t>а</w:t>
            </w:r>
            <w:r w:rsidRPr="0033282D">
              <w:rPr>
                <w:color w:val="000000"/>
                <w:spacing w:val="1"/>
              </w:rPr>
              <w:t>ц</w:t>
            </w:r>
            <w:r w:rsidRPr="0033282D">
              <w:rPr>
                <w:color w:val="000000"/>
                <w:spacing w:val="-1"/>
              </w:rPr>
              <w:t>и</w:t>
            </w:r>
            <w:r w:rsidRPr="0033282D">
              <w:rPr>
                <w:color w:val="000000"/>
              </w:rPr>
              <w:t xml:space="preserve">и </w:t>
            </w:r>
            <w:r w:rsidRPr="0033282D">
              <w:rPr>
                <w:color w:val="000000"/>
                <w:w w:val="99"/>
              </w:rPr>
              <w:t>и</w:t>
            </w:r>
            <w:r w:rsidRPr="0033282D">
              <w:rPr>
                <w:color w:val="000000"/>
                <w:spacing w:val="1"/>
              </w:rPr>
              <w:t xml:space="preserve"> </w:t>
            </w:r>
            <w:r w:rsidRPr="0033282D">
              <w:rPr>
                <w:color w:val="000000"/>
              </w:rPr>
              <w:t>детск</w:t>
            </w:r>
            <w:r w:rsidRPr="0033282D">
              <w:rPr>
                <w:color w:val="000000"/>
                <w:spacing w:val="1"/>
              </w:rPr>
              <w:t>о</w:t>
            </w:r>
            <w:r w:rsidRPr="0033282D">
              <w:rPr>
                <w:color w:val="000000"/>
                <w:w w:val="99"/>
              </w:rPr>
              <w:t>-ю</w:t>
            </w:r>
            <w:r w:rsidRPr="0033282D">
              <w:rPr>
                <w:color w:val="000000"/>
              </w:rPr>
              <w:t>но</w:t>
            </w:r>
            <w:r w:rsidRPr="0033282D">
              <w:rPr>
                <w:color w:val="000000"/>
                <w:w w:val="99"/>
              </w:rPr>
              <w:t>ш</w:t>
            </w:r>
            <w:r w:rsidRPr="0033282D">
              <w:rPr>
                <w:color w:val="000000"/>
              </w:rPr>
              <w:t>еских</w:t>
            </w:r>
            <w:r w:rsidRPr="0033282D">
              <w:rPr>
                <w:color w:val="000000"/>
                <w:spacing w:val="1"/>
              </w:rPr>
              <w:t xml:space="preserve"> </w:t>
            </w:r>
            <w:r w:rsidRPr="0033282D">
              <w:rPr>
                <w:color w:val="000000"/>
              </w:rPr>
              <w:t>о</w:t>
            </w:r>
            <w:r w:rsidRPr="0033282D">
              <w:rPr>
                <w:color w:val="000000"/>
                <w:spacing w:val="-2"/>
              </w:rPr>
              <w:t>р</w:t>
            </w:r>
            <w:r w:rsidRPr="0033282D">
              <w:rPr>
                <w:color w:val="000000"/>
              </w:rPr>
              <w:t>ган</w:t>
            </w:r>
            <w:r w:rsidRPr="0033282D">
              <w:rPr>
                <w:color w:val="000000"/>
                <w:spacing w:val="1"/>
              </w:rPr>
              <w:t>и</w:t>
            </w:r>
            <w:r w:rsidRPr="0033282D">
              <w:rPr>
                <w:color w:val="000000"/>
                <w:spacing w:val="1"/>
                <w:w w:val="99"/>
              </w:rPr>
              <w:t>з</w:t>
            </w:r>
            <w:r w:rsidRPr="0033282D">
              <w:rPr>
                <w:color w:val="000000"/>
              </w:rPr>
              <w:t>а</w:t>
            </w:r>
            <w:r w:rsidRPr="0033282D">
              <w:rPr>
                <w:color w:val="000000"/>
                <w:spacing w:val="-1"/>
              </w:rPr>
              <w:t>ц</w:t>
            </w:r>
            <w:r w:rsidRPr="0033282D">
              <w:rPr>
                <w:color w:val="000000"/>
              </w:rPr>
              <w:t>и</w:t>
            </w:r>
            <w:r w:rsidRPr="0033282D">
              <w:rPr>
                <w:color w:val="000000"/>
                <w:spacing w:val="-2"/>
              </w:rPr>
              <w:t>я</w:t>
            </w:r>
            <w:r w:rsidRPr="0033282D">
              <w:rPr>
                <w:color w:val="000000"/>
                <w:spacing w:val="2"/>
              </w:rPr>
              <w:t>х</w:t>
            </w:r>
            <w:r w:rsidRPr="0033282D">
              <w:rPr>
                <w:color w:val="000000"/>
              </w:rPr>
              <w:t>;</w:t>
            </w:r>
          </w:p>
          <w:p w:rsidR="00CE4347" w:rsidRPr="0033282D" w:rsidRDefault="00CE4347" w:rsidP="001C10D3">
            <w:pPr>
              <w:widowControl w:val="0"/>
              <w:tabs>
                <w:tab w:val="left" w:pos="523"/>
                <w:tab w:val="left" w:pos="1590"/>
                <w:tab w:val="left" w:pos="3873"/>
                <w:tab w:val="left" w:pos="4310"/>
              </w:tabs>
              <w:ind w:right="88"/>
              <w:jc w:val="both"/>
              <w:rPr>
                <w:color w:val="000000"/>
              </w:rPr>
            </w:pPr>
            <w:r w:rsidRPr="0033282D">
              <w:rPr>
                <w:color w:val="000000"/>
              </w:rPr>
              <w:t>-</w:t>
            </w:r>
            <w:r w:rsidRPr="0033282D">
              <w:rPr>
                <w:color w:val="000000"/>
              </w:rPr>
              <w:tab/>
            </w:r>
            <w:r w:rsidRPr="0033282D">
              <w:rPr>
                <w:color w:val="000000"/>
                <w:spacing w:val="-3"/>
              </w:rPr>
              <w:t>у</w:t>
            </w:r>
            <w:r w:rsidRPr="0033282D">
              <w:rPr>
                <w:color w:val="000000"/>
                <w:spacing w:val="-1"/>
              </w:rPr>
              <w:t>ме</w:t>
            </w:r>
            <w:r w:rsidRPr="0033282D">
              <w:rPr>
                <w:color w:val="000000"/>
              </w:rPr>
              <w:t>ние</w:t>
            </w:r>
            <w:r w:rsidRPr="0033282D">
              <w:rPr>
                <w:color w:val="000000"/>
              </w:rPr>
              <w:tab/>
              <w:t>в</w:t>
            </w:r>
            <w:r w:rsidRPr="0033282D">
              <w:rPr>
                <w:color w:val="000000"/>
                <w:w w:val="99"/>
              </w:rPr>
              <w:t>з</w:t>
            </w:r>
            <w:r w:rsidRPr="0033282D">
              <w:rPr>
                <w:color w:val="000000"/>
              </w:rPr>
              <w:t>аимод</w:t>
            </w:r>
            <w:r w:rsidRPr="0033282D">
              <w:rPr>
                <w:color w:val="000000"/>
                <w:spacing w:val="1"/>
              </w:rPr>
              <w:t>ей</w:t>
            </w:r>
            <w:r w:rsidRPr="0033282D">
              <w:rPr>
                <w:color w:val="000000"/>
              </w:rPr>
              <w:t>с</w:t>
            </w:r>
            <w:r w:rsidRPr="0033282D">
              <w:rPr>
                <w:color w:val="000000"/>
                <w:w w:val="99"/>
              </w:rPr>
              <w:t>т</w:t>
            </w:r>
            <w:r w:rsidRPr="0033282D">
              <w:rPr>
                <w:color w:val="000000"/>
              </w:rPr>
              <w:t>вова</w:t>
            </w:r>
            <w:r w:rsidRPr="0033282D">
              <w:rPr>
                <w:color w:val="000000"/>
                <w:w w:val="99"/>
              </w:rPr>
              <w:t>т</w:t>
            </w:r>
            <w:r w:rsidRPr="0033282D">
              <w:rPr>
                <w:color w:val="000000"/>
              </w:rPr>
              <w:t>ь</w:t>
            </w:r>
            <w:r w:rsidRPr="0033282D">
              <w:rPr>
                <w:color w:val="000000"/>
              </w:rPr>
              <w:tab/>
              <w:t>с</w:t>
            </w:r>
            <w:r w:rsidRPr="0033282D">
              <w:rPr>
                <w:color w:val="000000"/>
              </w:rPr>
              <w:tab/>
              <w:t>соц</w:t>
            </w:r>
            <w:r w:rsidRPr="0033282D">
              <w:rPr>
                <w:color w:val="000000"/>
                <w:spacing w:val="1"/>
              </w:rPr>
              <w:t>иа</w:t>
            </w:r>
            <w:r w:rsidRPr="0033282D">
              <w:rPr>
                <w:color w:val="000000"/>
              </w:rPr>
              <w:t>л</w:t>
            </w:r>
            <w:r w:rsidRPr="0033282D">
              <w:rPr>
                <w:color w:val="000000"/>
                <w:spacing w:val="1"/>
                <w:w w:val="99"/>
              </w:rPr>
              <w:t>ь</w:t>
            </w:r>
            <w:r w:rsidRPr="0033282D">
              <w:rPr>
                <w:color w:val="000000"/>
                <w:spacing w:val="1"/>
              </w:rPr>
              <w:t>н</w:t>
            </w:r>
            <w:r w:rsidRPr="0033282D">
              <w:rPr>
                <w:color w:val="000000"/>
              </w:rPr>
              <w:t xml:space="preserve">ыми </w:t>
            </w:r>
            <w:r w:rsidRPr="0033282D">
              <w:rPr>
                <w:color w:val="000000"/>
                <w:w w:val="99"/>
              </w:rPr>
              <w:t>и</w:t>
            </w:r>
            <w:r w:rsidRPr="0033282D">
              <w:rPr>
                <w:color w:val="000000"/>
                <w:spacing w:val="1"/>
                <w:w w:val="99"/>
              </w:rPr>
              <w:t>н</w:t>
            </w:r>
            <w:r w:rsidRPr="0033282D">
              <w:rPr>
                <w:color w:val="000000"/>
              </w:rPr>
              <w:t>ст</w:t>
            </w:r>
            <w:r w:rsidRPr="0033282D">
              <w:rPr>
                <w:color w:val="000000"/>
                <w:w w:val="99"/>
              </w:rPr>
              <w:t>и</w:t>
            </w:r>
            <w:r w:rsidRPr="0033282D">
              <w:rPr>
                <w:color w:val="000000"/>
                <w:spacing w:val="2"/>
              </w:rPr>
              <w:t>т</w:t>
            </w:r>
            <w:r w:rsidRPr="0033282D">
              <w:rPr>
                <w:color w:val="000000"/>
                <w:spacing w:val="-6"/>
              </w:rPr>
              <w:t>у</w:t>
            </w:r>
            <w:r w:rsidRPr="0033282D">
              <w:rPr>
                <w:color w:val="000000"/>
              </w:rPr>
              <w:t>т</w:t>
            </w:r>
            <w:r w:rsidRPr="0033282D">
              <w:rPr>
                <w:color w:val="000000"/>
                <w:spacing w:val="1"/>
              </w:rPr>
              <w:t>а</w:t>
            </w:r>
            <w:r w:rsidRPr="0033282D">
              <w:rPr>
                <w:color w:val="000000"/>
              </w:rPr>
              <w:t>ми</w:t>
            </w:r>
            <w:r w:rsidRPr="0033282D">
              <w:rPr>
                <w:color w:val="000000"/>
                <w:spacing w:val="135"/>
              </w:rPr>
              <w:t xml:space="preserve"> </w:t>
            </w:r>
            <w:r w:rsidRPr="0033282D">
              <w:rPr>
                <w:color w:val="000000"/>
              </w:rPr>
              <w:t>в</w:t>
            </w:r>
            <w:r w:rsidRPr="0033282D">
              <w:rPr>
                <w:color w:val="000000"/>
                <w:spacing w:val="133"/>
              </w:rPr>
              <w:t xml:space="preserve"> </w:t>
            </w:r>
            <w:r w:rsidRPr="0033282D">
              <w:rPr>
                <w:color w:val="000000"/>
              </w:rPr>
              <w:t>соо</w:t>
            </w:r>
            <w:r w:rsidRPr="0033282D">
              <w:rPr>
                <w:color w:val="000000"/>
                <w:w w:val="99"/>
              </w:rPr>
              <w:t>т</w:t>
            </w:r>
            <w:r w:rsidRPr="0033282D">
              <w:rPr>
                <w:color w:val="000000"/>
              </w:rPr>
              <w:t>ве</w:t>
            </w:r>
            <w:r w:rsidRPr="0033282D">
              <w:rPr>
                <w:color w:val="000000"/>
                <w:w w:val="99"/>
              </w:rPr>
              <w:t>т</w:t>
            </w:r>
            <w:r w:rsidRPr="0033282D">
              <w:rPr>
                <w:color w:val="000000"/>
              </w:rPr>
              <w:t>с</w:t>
            </w:r>
            <w:r w:rsidRPr="0033282D">
              <w:rPr>
                <w:color w:val="000000"/>
                <w:w w:val="99"/>
              </w:rPr>
              <w:t>т</w:t>
            </w:r>
            <w:r w:rsidRPr="0033282D">
              <w:rPr>
                <w:color w:val="000000"/>
              </w:rPr>
              <w:t>вии</w:t>
            </w:r>
            <w:r w:rsidRPr="0033282D">
              <w:rPr>
                <w:color w:val="000000"/>
                <w:spacing w:val="136"/>
              </w:rPr>
              <w:t xml:space="preserve"> </w:t>
            </w:r>
            <w:r w:rsidRPr="0033282D">
              <w:rPr>
                <w:color w:val="000000"/>
              </w:rPr>
              <w:t>с</w:t>
            </w:r>
            <w:r w:rsidRPr="0033282D">
              <w:rPr>
                <w:color w:val="000000"/>
                <w:spacing w:val="131"/>
              </w:rPr>
              <w:t xml:space="preserve"> </w:t>
            </w:r>
            <w:r w:rsidRPr="0033282D">
              <w:rPr>
                <w:color w:val="000000"/>
                <w:spacing w:val="-1"/>
              </w:rPr>
              <w:t>и</w:t>
            </w:r>
            <w:r w:rsidRPr="0033282D">
              <w:rPr>
                <w:color w:val="000000"/>
              </w:rPr>
              <w:t>х</w:t>
            </w:r>
            <w:r w:rsidRPr="0033282D">
              <w:rPr>
                <w:color w:val="000000"/>
                <w:spacing w:val="136"/>
              </w:rPr>
              <w:t xml:space="preserve"> </w:t>
            </w:r>
            <w:r w:rsidRPr="0033282D">
              <w:rPr>
                <w:color w:val="000000"/>
                <w:spacing w:val="2"/>
              </w:rPr>
              <w:t>ф</w:t>
            </w:r>
            <w:r w:rsidRPr="0033282D">
              <w:rPr>
                <w:color w:val="000000"/>
                <w:spacing w:val="-6"/>
              </w:rPr>
              <w:t>у</w:t>
            </w:r>
            <w:r w:rsidRPr="0033282D">
              <w:rPr>
                <w:color w:val="000000"/>
              </w:rPr>
              <w:t>нкциями</w:t>
            </w:r>
            <w:r w:rsidRPr="0033282D">
              <w:rPr>
                <w:color w:val="000000"/>
                <w:spacing w:val="133"/>
              </w:rPr>
              <w:t xml:space="preserve"> </w:t>
            </w:r>
            <w:r w:rsidRPr="0033282D">
              <w:rPr>
                <w:color w:val="000000"/>
              </w:rPr>
              <w:t xml:space="preserve">и </w:t>
            </w:r>
            <w:r w:rsidRPr="0033282D">
              <w:rPr>
                <w:color w:val="000000"/>
                <w:w w:val="99"/>
              </w:rPr>
              <w:t>н</w:t>
            </w:r>
            <w:r w:rsidRPr="0033282D">
              <w:rPr>
                <w:color w:val="000000"/>
              </w:rPr>
              <w:t>а</w:t>
            </w:r>
            <w:r w:rsidRPr="0033282D">
              <w:rPr>
                <w:color w:val="000000"/>
                <w:spacing w:val="1"/>
              </w:rPr>
              <w:t>з</w:t>
            </w:r>
            <w:r w:rsidRPr="0033282D">
              <w:rPr>
                <w:color w:val="000000"/>
                <w:spacing w:val="1"/>
                <w:w w:val="99"/>
              </w:rPr>
              <w:t>н</w:t>
            </w:r>
            <w:r w:rsidRPr="0033282D">
              <w:rPr>
                <w:color w:val="000000"/>
              </w:rPr>
              <w:t>а</w:t>
            </w:r>
            <w:r w:rsidRPr="0033282D">
              <w:rPr>
                <w:color w:val="000000"/>
                <w:spacing w:val="-1"/>
              </w:rPr>
              <w:t>ч</w:t>
            </w:r>
            <w:r w:rsidRPr="0033282D">
              <w:rPr>
                <w:color w:val="000000"/>
              </w:rPr>
              <w:t>ен</w:t>
            </w:r>
            <w:r w:rsidRPr="0033282D">
              <w:rPr>
                <w:color w:val="000000"/>
                <w:spacing w:val="1"/>
              </w:rPr>
              <w:t>и</w:t>
            </w:r>
            <w:r w:rsidRPr="0033282D">
              <w:rPr>
                <w:color w:val="000000"/>
              </w:rPr>
              <w:t>е</w:t>
            </w:r>
            <w:r w:rsidRPr="0033282D">
              <w:rPr>
                <w:color w:val="000000"/>
                <w:spacing w:val="-1"/>
              </w:rPr>
              <w:t>м</w:t>
            </w:r>
            <w:r w:rsidRPr="0033282D">
              <w:rPr>
                <w:color w:val="000000"/>
              </w:rPr>
              <w:t>;</w:t>
            </w:r>
          </w:p>
          <w:p w:rsidR="00CE4347" w:rsidRPr="0033282D" w:rsidRDefault="00CE4347" w:rsidP="001C10D3">
            <w:pPr>
              <w:widowControl w:val="0"/>
              <w:tabs>
                <w:tab w:val="left" w:pos="446"/>
                <w:tab w:val="left" w:pos="1832"/>
                <w:tab w:val="left" w:pos="2209"/>
                <w:tab w:val="left" w:pos="3911"/>
                <w:tab w:val="left" w:pos="4300"/>
              </w:tabs>
              <w:ind w:right="48"/>
              <w:rPr>
                <w:color w:val="000000"/>
              </w:rPr>
            </w:pPr>
            <w:r w:rsidRPr="0033282D">
              <w:rPr>
                <w:color w:val="000000"/>
              </w:rPr>
              <w:t>-</w:t>
            </w:r>
            <w:r w:rsidRPr="0033282D">
              <w:rPr>
                <w:color w:val="000000"/>
              </w:rPr>
              <w:tab/>
            </w:r>
            <w:r w:rsidRPr="0033282D">
              <w:rPr>
                <w:color w:val="000000"/>
                <w:w w:val="99"/>
              </w:rPr>
              <w:t>г</w:t>
            </w:r>
            <w:r w:rsidRPr="0033282D">
              <w:rPr>
                <w:color w:val="000000"/>
              </w:rPr>
              <w:t>отов</w:t>
            </w:r>
            <w:r w:rsidRPr="0033282D">
              <w:rPr>
                <w:color w:val="000000"/>
                <w:spacing w:val="1"/>
              </w:rPr>
              <w:t>н</w:t>
            </w:r>
            <w:r w:rsidRPr="0033282D">
              <w:rPr>
                <w:color w:val="000000"/>
              </w:rPr>
              <w:t>ос</w:t>
            </w:r>
            <w:r w:rsidRPr="0033282D">
              <w:rPr>
                <w:color w:val="000000"/>
                <w:w w:val="99"/>
              </w:rPr>
              <w:t>ть</w:t>
            </w:r>
            <w:r w:rsidRPr="0033282D">
              <w:rPr>
                <w:color w:val="000000"/>
              </w:rPr>
              <w:tab/>
              <w:t>к</w:t>
            </w:r>
            <w:r w:rsidRPr="0033282D">
              <w:rPr>
                <w:color w:val="000000"/>
              </w:rPr>
              <w:tab/>
            </w:r>
            <w:r w:rsidRPr="0033282D">
              <w:rPr>
                <w:color w:val="000000"/>
                <w:spacing w:val="2"/>
              </w:rPr>
              <w:t>г</w:t>
            </w:r>
            <w:r w:rsidRPr="0033282D">
              <w:rPr>
                <w:color w:val="000000"/>
                <w:spacing w:val="-2"/>
              </w:rPr>
              <w:t>у</w:t>
            </w:r>
            <w:r w:rsidRPr="0033282D">
              <w:rPr>
                <w:color w:val="000000"/>
              </w:rPr>
              <w:t>м</w:t>
            </w:r>
            <w:r w:rsidRPr="0033282D">
              <w:rPr>
                <w:color w:val="000000"/>
                <w:spacing w:val="-1"/>
              </w:rPr>
              <w:t>а</w:t>
            </w:r>
            <w:r w:rsidRPr="0033282D">
              <w:rPr>
                <w:color w:val="000000"/>
              </w:rPr>
              <w:t>н</w:t>
            </w:r>
            <w:r w:rsidRPr="0033282D">
              <w:rPr>
                <w:color w:val="000000"/>
                <w:spacing w:val="1"/>
              </w:rPr>
              <w:t>и</w:t>
            </w:r>
            <w:r w:rsidRPr="0033282D">
              <w:rPr>
                <w:color w:val="000000"/>
                <w:w w:val="99"/>
              </w:rPr>
              <w:t>т</w:t>
            </w:r>
            <w:r w:rsidRPr="0033282D">
              <w:rPr>
                <w:color w:val="000000"/>
              </w:rPr>
              <w:t>ар</w:t>
            </w:r>
            <w:r w:rsidRPr="0033282D">
              <w:rPr>
                <w:color w:val="000000"/>
                <w:spacing w:val="1"/>
              </w:rPr>
              <w:t>н</w:t>
            </w:r>
            <w:r w:rsidRPr="0033282D">
              <w:rPr>
                <w:color w:val="000000"/>
              </w:rPr>
              <w:t>ой</w:t>
            </w:r>
            <w:r w:rsidRPr="0033282D">
              <w:rPr>
                <w:color w:val="000000"/>
              </w:rPr>
              <w:tab/>
              <w:t>и</w:t>
            </w:r>
            <w:r w:rsidRPr="0033282D">
              <w:rPr>
                <w:color w:val="000000"/>
              </w:rPr>
              <w:tab/>
              <w:t>вол</w:t>
            </w:r>
            <w:r w:rsidRPr="0033282D">
              <w:rPr>
                <w:color w:val="000000"/>
                <w:spacing w:val="-2"/>
              </w:rPr>
              <w:t>о</w:t>
            </w:r>
            <w:r w:rsidRPr="0033282D">
              <w:rPr>
                <w:color w:val="000000"/>
              </w:rPr>
              <w:t>н</w:t>
            </w:r>
            <w:r w:rsidRPr="0033282D">
              <w:rPr>
                <w:color w:val="000000"/>
                <w:w w:val="99"/>
              </w:rPr>
              <w:t>т</w:t>
            </w:r>
            <w:r w:rsidRPr="0033282D">
              <w:rPr>
                <w:color w:val="000000"/>
              </w:rPr>
              <w:t>ерской деятель</w:t>
            </w:r>
            <w:r w:rsidRPr="0033282D">
              <w:rPr>
                <w:color w:val="000000"/>
                <w:spacing w:val="1"/>
              </w:rPr>
              <w:t>н</w:t>
            </w:r>
            <w:r w:rsidRPr="0033282D">
              <w:rPr>
                <w:color w:val="000000"/>
              </w:rPr>
              <w:t>ос</w:t>
            </w:r>
            <w:r w:rsidRPr="0033282D">
              <w:rPr>
                <w:color w:val="000000"/>
                <w:w w:val="99"/>
              </w:rPr>
              <w:t>т</w:t>
            </w:r>
            <w:r w:rsidRPr="0033282D">
              <w:rPr>
                <w:color w:val="000000"/>
                <w:spacing w:val="1"/>
              </w:rPr>
              <w:t>и</w:t>
            </w:r>
            <w:r w:rsidRPr="0033282D">
              <w:rPr>
                <w:color w:val="000000"/>
              </w:rPr>
              <w:t>;</w:t>
            </w:r>
            <w:r w:rsidRPr="0033282D">
              <w:rPr>
                <w:color w:val="000000"/>
                <w:spacing w:val="-1"/>
              </w:rPr>
              <w:t xml:space="preserve"> </w:t>
            </w:r>
            <w:r w:rsidRPr="0033282D">
              <w:rPr>
                <w:color w:val="000000"/>
              </w:rPr>
              <w:t>па</w:t>
            </w:r>
            <w:r w:rsidRPr="0033282D">
              <w:rPr>
                <w:color w:val="000000"/>
                <w:w w:val="99"/>
              </w:rPr>
              <w:t>т</w:t>
            </w:r>
            <w:r w:rsidRPr="0033282D">
              <w:rPr>
                <w:color w:val="000000"/>
              </w:rPr>
              <w:t>р</w:t>
            </w:r>
            <w:r w:rsidRPr="0033282D">
              <w:rPr>
                <w:color w:val="000000"/>
                <w:spacing w:val="1"/>
              </w:rPr>
              <w:t>и</w:t>
            </w:r>
            <w:r w:rsidRPr="0033282D">
              <w:rPr>
                <w:color w:val="000000"/>
              </w:rPr>
              <w:t>о</w:t>
            </w:r>
            <w:r w:rsidRPr="0033282D">
              <w:rPr>
                <w:color w:val="000000"/>
                <w:spacing w:val="-1"/>
                <w:w w:val="99"/>
              </w:rPr>
              <w:t>т</w:t>
            </w:r>
            <w:r w:rsidRPr="0033282D">
              <w:rPr>
                <w:color w:val="000000"/>
                <w:spacing w:val="-1"/>
              </w:rPr>
              <w:t>иче</w:t>
            </w:r>
            <w:r w:rsidRPr="0033282D">
              <w:rPr>
                <w:color w:val="000000"/>
              </w:rPr>
              <w:t>ского воспи</w:t>
            </w:r>
            <w:r w:rsidRPr="0033282D">
              <w:rPr>
                <w:color w:val="000000"/>
                <w:w w:val="99"/>
              </w:rPr>
              <w:t>т</w:t>
            </w:r>
            <w:r w:rsidRPr="0033282D">
              <w:rPr>
                <w:color w:val="000000"/>
              </w:rPr>
              <w:t>ан</w:t>
            </w:r>
            <w:r w:rsidRPr="0033282D">
              <w:rPr>
                <w:color w:val="000000"/>
                <w:spacing w:val="1"/>
              </w:rPr>
              <w:t>и</w:t>
            </w:r>
            <w:r w:rsidRPr="0033282D">
              <w:rPr>
                <w:color w:val="000000"/>
              </w:rPr>
              <w:t>я:</w:t>
            </w:r>
          </w:p>
          <w:p w:rsidR="00CE4347" w:rsidRPr="0033282D" w:rsidRDefault="00CE4347" w:rsidP="001C10D3">
            <w:pPr>
              <w:widowControl w:val="0"/>
              <w:tabs>
                <w:tab w:val="left" w:pos="544"/>
                <w:tab w:val="left" w:pos="2842"/>
                <w:tab w:val="left" w:pos="4382"/>
              </w:tabs>
              <w:ind w:right="84"/>
              <w:jc w:val="both"/>
              <w:rPr>
                <w:color w:val="000000"/>
              </w:rPr>
            </w:pPr>
            <w:r w:rsidRPr="0033282D">
              <w:rPr>
                <w:color w:val="000000"/>
              </w:rPr>
              <w:t>-</w:t>
            </w:r>
            <w:r w:rsidRPr="0033282D">
              <w:rPr>
                <w:color w:val="000000"/>
              </w:rPr>
              <w:tab/>
              <w:t>сформирован</w:t>
            </w:r>
            <w:r w:rsidRPr="0033282D">
              <w:rPr>
                <w:color w:val="000000"/>
                <w:spacing w:val="1"/>
              </w:rPr>
              <w:t>н</w:t>
            </w:r>
            <w:r w:rsidRPr="0033282D">
              <w:rPr>
                <w:color w:val="000000"/>
              </w:rPr>
              <w:t>ос</w:t>
            </w:r>
            <w:r w:rsidRPr="0033282D">
              <w:rPr>
                <w:color w:val="000000"/>
                <w:w w:val="99"/>
              </w:rPr>
              <w:t>т</w:t>
            </w:r>
            <w:r w:rsidRPr="0033282D">
              <w:rPr>
                <w:color w:val="000000"/>
              </w:rPr>
              <w:t>ь</w:t>
            </w:r>
            <w:r w:rsidRPr="0033282D">
              <w:rPr>
                <w:color w:val="000000"/>
              </w:rPr>
              <w:tab/>
              <w:t>рос</w:t>
            </w:r>
            <w:r w:rsidRPr="0033282D">
              <w:rPr>
                <w:color w:val="000000"/>
                <w:spacing w:val="-1"/>
              </w:rPr>
              <w:t>с</w:t>
            </w:r>
            <w:r w:rsidRPr="0033282D">
              <w:rPr>
                <w:color w:val="000000"/>
              </w:rPr>
              <w:t>и</w:t>
            </w:r>
            <w:r w:rsidRPr="0033282D">
              <w:rPr>
                <w:color w:val="000000"/>
                <w:spacing w:val="1"/>
              </w:rPr>
              <w:t>й</w:t>
            </w:r>
            <w:r w:rsidRPr="0033282D">
              <w:rPr>
                <w:color w:val="000000"/>
              </w:rPr>
              <w:t>ской</w:t>
            </w:r>
            <w:r w:rsidRPr="0033282D">
              <w:rPr>
                <w:color w:val="000000"/>
              </w:rPr>
              <w:tab/>
              <w:t>гра</w:t>
            </w:r>
            <w:r w:rsidRPr="0033282D">
              <w:rPr>
                <w:color w:val="000000"/>
                <w:spacing w:val="1"/>
              </w:rPr>
              <w:t>ж</w:t>
            </w:r>
            <w:r w:rsidRPr="0033282D">
              <w:rPr>
                <w:color w:val="000000"/>
              </w:rPr>
              <w:t>да</w:t>
            </w:r>
            <w:r w:rsidRPr="0033282D">
              <w:rPr>
                <w:color w:val="000000"/>
                <w:spacing w:val="1"/>
              </w:rPr>
              <w:t>н</w:t>
            </w:r>
            <w:r w:rsidRPr="0033282D">
              <w:rPr>
                <w:color w:val="000000"/>
                <w:spacing w:val="3"/>
              </w:rPr>
              <w:t>с</w:t>
            </w:r>
            <w:r w:rsidRPr="0033282D">
              <w:rPr>
                <w:color w:val="000000"/>
                <w:spacing w:val="1"/>
              </w:rPr>
              <w:t>к</w:t>
            </w:r>
            <w:r w:rsidRPr="0033282D">
              <w:rPr>
                <w:color w:val="000000"/>
              </w:rPr>
              <w:t xml:space="preserve">ой </w:t>
            </w:r>
            <w:r w:rsidRPr="0033282D">
              <w:rPr>
                <w:color w:val="000000"/>
                <w:w w:val="99"/>
              </w:rPr>
              <w:t>и</w:t>
            </w:r>
            <w:r w:rsidRPr="0033282D">
              <w:rPr>
                <w:color w:val="000000"/>
              </w:rPr>
              <w:t>де</w:t>
            </w:r>
            <w:r w:rsidRPr="0033282D">
              <w:rPr>
                <w:color w:val="000000"/>
                <w:w w:val="99"/>
              </w:rPr>
              <w:t>н</w:t>
            </w:r>
            <w:r w:rsidRPr="0033282D">
              <w:rPr>
                <w:color w:val="000000"/>
              </w:rPr>
              <w:t>т</w:t>
            </w:r>
            <w:r w:rsidRPr="0033282D">
              <w:rPr>
                <w:color w:val="000000"/>
                <w:spacing w:val="2"/>
                <w:w w:val="99"/>
              </w:rPr>
              <w:t>и</w:t>
            </w:r>
            <w:r w:rsidRPr="0033282D">
              <w:rPr>
                <w:color w:val="000000"/>
                <w:spacing w:val="-1"/>
              </w:rPr>
              <w:t>ч</w:t>
            </w:r>
            <w:r w:rsidRPr="0033282D">
              <w:rPr>
                <w:color w:val="000000"/>
              </w:rPr>
              <w:t>нос</w:t>
            </w:r>
            <w:r w:rsidRPr="0033282D">
              <w:rPr>
                <w:color w:val="000000"/>
                <w:w w:val="99"/>
              </w:rPr>
              <w:t>т</w:t>
            </w:r>
            <w:r w:rsidRPr="0033282D">
              <w:rPr>
                <w:color w:val="000000"/>
              </w:rPr>
              <w:t>и,</w:t>
            </w:r>
            <w:r w:rsidRPr="0033282D">
              <w:rPr>
                <w:color w:val="000000"/>
                <w:spacing w:val="172"/>
              </w:rPr>
              <w:t xml:space="preserve"> </w:t>
            </w:r>
            <w:r w:rsidRPr="0033282D">
              <w:rPr>
                <w:color w:val="000000"/>
                <w:spacing w:val="1"/>
              </w:rPr>
              <w:t>п</w:t>
            </w:r>
            <w:r w:rsidRPr="0033282D">
              <w:rPr>
                <w:color w:val="000000"/>
              </w:rPr>
              <w:t>а</w:t>
            </w:r>
            <w:r w:rsidRPr="0033282D">
              <w:rPr>
                <w:color w:val="000000"/>
                <w:w w:val="99"/>
              </w:rPr>
              <w:t>т</w:t>
            </w:r>
            <w:r w:rsidRPr="0033282D">
              <w:rPr>
                <w:color w:val="000000"/>
              </w:rPr>
              <w:t>р</w:t>
            </w:r>
            <w:r w:rsidRPr="0033282D">
              <w:rPr>
                <w:color w:val="000000"/>
                <w:spacing w:val="1"/>
              </w:rPr>
              <w:t>и</w:t>
            </w:r>
            <w:r w:rsidRPr="0033282D">
              <w:rPr>
                <w:color w:val="000000"/>
                <w:spacing w:val="-1"/>
              </w:rPr>
              <w:t>о</w:t>
            </w:r>
            <w:r w:rsidRPr="0033282D">
              <w:rPr>
                <w:color w:val="000000"/>
                <w:w w:val="99"/>
              </w:rPr>
              <w:t>т</w:t>
            </w:r>
            <w:r w:rsidRPr="0033282D">
              <w:rPr>
                <w:color w:val="000000"/>
                <w:spacing w:val="1"/>
              </w:rPr>
              <w:t>и</w:t>
            </w:r>
            <w:r w:rsidRPr="0033282D">
              <w:rPr>
                <w:color w:val="000000"/>
                <w:spacing w:val="1"/>
                <w:w w:val="99"/>
              </w:rPr>
              <w:t>з</w:t>
            </w:r>
            <w:r w:rsidRPr="0033282D">
              <w:rPr>
                <w:color w:val="000000"/>
              </w:rPr>
              <w:t>м</w:t>
            </w:r>
            <w:r w:rsidRPr="0033282D">
              <w:rPr>
                <w:color w:val="000000"/>
                <w:spacing w:val="-1"/>
              </w:rPr>
              <w:t>а</w:t>
            </w:r>
            <w:r w:rsidRPr="0033282D">
              <w:rPr>
                <w:color w:val="000000"/>
              </w:rPr>
              <w:t>,</w:t>
            </w:r>
            <w:r w:rsidRPr="0033282D">
              <w:rPr>
                <w:color w:val="000000"/>
                <w:spacing w:val="177"/>
              </w:rPr>
              <w:t xml:space="preserve"> </w:t>
            </w:r>
            <w:r w:rsidRPr="0033282D">
              <w:rPr>
                <w:color w:val="000000"/>
                <w:spacing w:val="-6"/>
              </w:rPr>
              <w:t>у</w:t>
            </w:r>
            <w:r w:rsidRPr="0033282D">
              <w:rPr>
                <w:color w:val="000000"/>
              </w:rPr>
              <w:t>важен</w:t>
            </w:r>
            <w:r w:rsidRPr="0033282D">
              <w:rPr>
                <w:color w:val="000000"/>
                <w:spacing w:val="1"/>
              </w:rPr>
              <w:t>и</w:t>
            </w:r>
            <w:r w:rsidRPr="0033282D">
              <w:rPr>
                <w:color w:val="000000"/>
              </w:rPr>
              <w:t>я</w:t>
            </w:r>
            <w:r w:rsidRPr="0033282D">
              <w:rPr>
                <w:color w:val="000000"/>
                <w:spacing w:val="175"/>
              </w:rPr>
              <w:t xml:space="preserve"> </w:t>
            </w:r>
            <w:r w:rsidRPr="0033282D">
              <w:rPr>
                <w:color w:val="000000"/>
              </w:rPr>
              <w:t>к</w:t>
            </w:r>
            <w:r w:rsidRPr="0033282D">
              <w:rPr>
                <w:color w:val="000000"/>
                <w:spacing w:val="176"/>
              </w:rPr>
              <w:t xml:space="preserve"> </w:t>
            </w:r>
            <w:r w:rsidRPr="0033282D">
              <w:rPr>
                <w:color w:val="000000"/>
              </w:rPr>
              <w:t>сво</w:t>
            </w:r>
            <w:r w:rsidRPr="0033282D">
              <w:rPr>
                <w:color w:val="000000"/>
                <w:spacing w:val="-1"/>
              </w:rPr>
              <w:t>е</w:t>
            </w:r>
            <w:r w:rsidRPr="0033282D">
              <w:rPr>
                <w:color w:val="000000"/>
                <w:spacing w:val="3"/>
              </w:rPr>
              <w:t>м</w:t>
            </w:r>
            <w:r w:rsidRPr="0033282D">
              <w:rPr>
                <w:color w:val="000000"/>
              </w:rPr>
              <w:t xml:space="preserve">у </w:t>
            </w:r>
            <w:r w:rsidRPr="0033282D">
              <w:rPr>
                <w:color w:val="000000"/>
                <w:w w:val="99"/>
              </w:rPr>
              <w:t>н</w:t>
            </w:r>
            <w:r w:rsidRPr="0033282D">
              <w:rPr>
                <w:color w:val="000000"/>
              </w:rPr>
              <w:t>аро</w:t>
            </w:r>
            <w:r w:rsidRPr="0033282D">
              <w:rPr>
                <w:color w:val="000000"/>
                <w:spacing w:val="2"/>
              </w:rPr>
              <w:t>д</w:t>
            </w:r>
            <w:r w:rsidRPr="0033282D">
              <w:rPr>
                <w:color w:val="000000"/>
                <w:spacing w:val="-3"/>
              </w:rPr>
              <w:t>у</w:t>
            </w:r>
            <w:r w:rsidRPr="0033282D">
              <w:rPr>
                <w:color w:val="000000"/>
              </w:rPr>
              <w:t>,</w:t>
            </w:r>
            <w:r w:rsidRPr="0033282D">
              <w:rPr>
                <w:color w:val="000000"/>
                <w:spacing w:val="142"/>
              </w:rPr>
              <w:t xml:space="preserve"> </w:t>
            </w:r>
            <w:r w:rsidRPr="0033282D">
              <w:rPr>
                <w:color w:val="000000"/>
                <w:spacing w:val="4"/>
              </w:rPr>
              <w:t>ч</w:t>
            </w:r>
            <w:r w:rsidRPr="0033282D">
              <w:rPr>
                <w:color w:val="000000"/>
                <w:spacing w:val="-3"/>
              </w:rPr>
              <w:t>у</w:t>
            </w:r>
            <w:r w:rsidRPr="0033282D">
              <w:rPr>
                <w:color w:val="000000"/>
              </w:rPr>
              <w:t>в</w:t>
            </w:r>
            <w:r w:rsidRPr="0033282D">
              <w:rPr>
                <w:color w:val="000000"/>
                <w:spacing w:val="-2"/>
              </w:rPr>
              <w:t>с</w:t>
            </w:r>
            <w:r w:rsidRPr="0033282D">
              <w:rPr>
                <w:color w:val="000000"/>
                <w:w w:val="99"/>
              </w:rPr>
              <w:t>т</w:t>
            </w:r>
            <w:r w:rsidRPr="0033282D">
              <w:rPr>
                <w:color w:val="000000"/>
                <w:spacing w:val="2"/>
              </w:rPr>
              <w:t>в</w:t>
            </w:r>
            <w:r w:rsidRPr="0033282D">
              <w:rPr>
                <w:color w:val="000000"/>
              </w:rPr>
              <w:t>а</w:t>
            </w:r>
            <w:r w:rsidRPr="0033282D">
              <w:rPr>
                <w:color w:val="000000"/>
                <w:spacing w:val="143"/>
              </w:rPr>
              <w:t xml:space="preserve"> </w:t>
            </w:r>
            <w:r w:rsidRPr="0033282D">
              <w:rPr>
                <w:color w:val="000000"/>
              </w:rPr>
              <w:t>о</w:t>
            </w:r>
            <w:r w:rsidRPr="0033282D">
              <w:rPr>
                <w:color w:val="000000"/>
                <w:w w:val="99"/>
              </w:rPr>
              <w:t>т</w:t>
            </w:r>
            <w:r w:rsidRPr="0033282D">
              <w:rPr>
                <w:color w:val="000000"/>
              </w:rPr>
              <w:t>ве</w:t>
            </w:r>
            <w:r w:rsidRPr="0033282D">
              <w:rPr>
                <w:color w:val="000000"/>
                <w:w w:val="99"/>
              </w:rPr>
              <w:t>т</w:t>
            </w:r>
            <w:r w:rsidRPr="0033282D">
              <w:rPr>
                <w:color w:val="000000"/>
              </w:rPr>
              <w:t>с</w:t>
            </w:r>
            <w:r w:rsidRPr="0033282D">
              <w:rPr>
                <w:color w:val="000000"/>
                <w:w w:val="99"/>
              </w:rPr>
              <w:t>т</w:t>
            </w:r>
            <w:r w:rsidRPr="0033282D">
              <w:rPr>
                <w:color w:val="000000"/>
              </w:rPr>
              <w:t>вен</w:t>
            </w:r>
            <w:r w:rsidRPr="0033282D">
              <w:rPr>
                <w:color w:val="000000"/>
                <w:spacing w:val="1"/>
              </w:rPr>
              <w:t>н</w:t>
            </w:r>
            <w:r w:rsidRPr="0033282D">
              <w:rPr>
                <w:color w:val="000000"/>
              </w:rPr>
              <w:t>ос</w:t>
            </w:r>
            <w:r w:rsidRPr="0033282D">
              <w:rPr>
                <w:color w:val="000000"/>
                <w:w w:val="99"/>
              </w:rPr>
              <w:t>т</w:t>
            </w:r>
            <w:r w:rsidRPr="0033282D">
              <w:rPr>
                <w:color w:val="000000"/>
              </w:rPr>
              <w:t>и</w:t>
            </w:r>
            <w:r w:rsidRPr="0033282D">
              <w:rPr>
                <w:color w:val="000000"/>
                <w:spacing w:val="142"/>
              </w:rPr>
              <w:t xml:space="preserve"> </w:t>
            </w:r>
            <w:r w:rsidRPr="0033282D">
              <w:rPr>
                <w:color w:val="000000"/>
                <w:spacing w:val="1"/>
              </w:rPr>
              <w:t>п</w:t>
            </w:r>
            <w:r w:rsidRPr="0033282D">
              <w:rPr>
                <w:color w:val="000000"/>
              </w:rPr>
              <w:t>ер</w:t>
            </w:r>
            <w:r w:rsidRPr="0033282D">
              <w:rPr>
                <w:color w:val="000000"/>
                <w:spacing w:val="-1"/>
              </w:rPr>
              <w:t>е</w:t>
            </w:r>
            <w:r w:rsidRPr="0033282D">
              <w:rPr>
                <w:color w:val="000000"/>
              </w:rPr>
              <w:t>д</w:t>
            </w:r>
            <w:r w:rsidRPr="0033282D">
              <w:rPr>
                <w:color w:val="000000"/>
                <w:spacing w:val="144"/>
              </w:rPr>
              <w:t xml:space="preserve"> </w:t>
            </w:r>
            <w:r w:rsidRPr="0033282D">
              <w:rPr>
                <w:color w:val="000000"/>
                <w:spacing w:val="-1"/>
                <w:w w:val="99"/>
              </w:rPr>
              <w:t>Р</w:t>
            </w:r>
            <w:r w:rsidRPr="0033282D">
              <w:rPr>
                <w:color w:val="000000"/>
              </w:rPr>
              <w:t>од</w:t>
            </w:r>
            <w:r w:rsidRPr="0033282D">
              <w:rPr>
                <w:color w:val="000000"/>
                <w:spacing w:val="1"/>
              </w:rPr>
              <w:t>ин</w:t>
            </w:r>
            <w:r w:rsidRPr="0033282D">
              <w:rPr>
                <w:color w:val="000000"/>
                <w:spacing w:val="-2"/>
              </w:rPr>
              <w:t>о</w:t>
            </w:r>
            <w:r w:rsidRPr="0033282D">
              <w:rPr>
                <w:color w:val="000000"/>
              </w:rPr>
              <w:t xml:space="preserve">й, </w:t>
            </w:r>
            <w:r w:rsidRPr="0033282D">
              <w:rPr>
                <w:color w:val="000000"/>
                <w:w w:val="99"/>
              </w:rPr>
              <w:t>г</w:t>
            </w:r>
            <w:r w:rsidRPr="0033282D">
              <w:rPr>
                <w:color w:val="000000"/>
              </w:rPr>
              <w:t>ордост</w:t>
            </w:r>
            <w:r w:rsidRPr="0033282D">
              <w:rPr>
                <w:color w:val="000000"/>
                <w:w w:val="99"/>
              </w:rPr>
              <w:t>и</w:t>
            </w:r>
            <w:r w:rsidRPr="0033282D">
              <w:rPr>
                <w:color w:val="000000"/>
                <w:spacing w:val="73"/>
              </w:rPr>
              <w:t xml:space="preserve"> </w:t>
            </w:r>
            <w:r w:rsidRPr="0033282D">
              <w:rPr>
                <w:color w:val="000000"/>
                <w:spacing w:val="1"/>
                <w:w w:val="99"/>
              </w:rPr>
              <w:t>з</w:t>
            </w:r>
            <w:r w:rsidRPr="0033282D">
              <w:rPr>
                <w:color w:val="000000"/>
              </w:rPr>
              <w:t>а</w:t>
            </w:r>
            <w:r w:rsidRPr="0033282D">
              <w:rPr>
                <w:color w:val="000000"/>
                <w:spacing w:val="71"/>
              </w:rPr>
              <w:t xml:space="preserve"> </w:t>
            </w:r>
            <w:r w:rsidRPr="0033282D">
              <w:rPr>
                <w:color w:val="000000"/>
              </w:rPr>
              <w:t>свой</w:t>
            </w:r>
            <w:r w:rsidRPr="0033282D">
              <w:rPr>
                <w:color w:val="000000"/>
                <w:spacing w:val="71"/>
              </w:rPr>
              <w:t xml:space="preserve"> </w:t>
            </w:r>
            <w:r w:rsidRPr="0033282D">
              <w:rPr>
                <w:color w:val="000000"/>
                <w:spacing w:val="1"/>
              </w:rPr>
              <w:t>к</w:t>
            </w:r>
            <w:r w:rsidRPr="0033282D">
              <w:rPr>
                <w:color w:val="000000"/>
              </w:rPr>
              <w:t>р</w:t>
            </w:r>
            <w:r w:rsidRPr="0033282D">
              <w:rPr>
                <w:color w:val="000000"/>
                <w:spacing w:val="1"/>
              </w:rPr>
              <w:t>ай</w:t>
            </w:r>
            <w:r w:rsidRPr="0033282D">
              <w:rPr>
                <w:color w:val="000000"/>
              </w:rPr>
              <w:t>,</w:t>
            </w:r>
            <w:r w:rsidRPr="0033282D">
              <w:rPr>
                <w:color w:val="000000"/>
                <w:spacing w:val="71"/>
              </w:rPr>
              <w:t xml:space="preserve"> </w:t>
            </w:r>
            <w:r w:rsidRPr="0033282D">
              <w:rPr>
                <w:color w:val="000000"/>
              </w:rPr>
              <w:t>сво</w:t>
            </w:r>
            <w:r w:rsidRPr="0033282D">
              <w:rPr>
                <w:color w:val="000000"/>
                <w:w w:val="99"/>
              </w:rPr>
              <w:t>ю</w:t>
            </w:r>
            <w:r w:rsidRPr="0033282D">
              <w:rPr>
                <w:color w:val="000000"/>
                <w:spacing w:val="72"/>
              </w:rPr>
              <w:t xml:space="preserve"> </w:t>
            </w:r>
            <w:r w:rsidRPr="0033282D">
              <w:rPr>
                <w:color w:val="000000"/>
                <w:w w:val="99"/>
              </w:rPr>
              <w:t>Р</w:t>
            </w:r>
            <w:r w:rsidRPr="0033282D">
              <w:rPr>
                <w:color w:val="000000"/>
              </w:rPr>
              <w:t>од</w:t>
            </w:r>
            <w:r w:rsidRPr="0033282D">
              <w:rPr>
                <w:color w:val="000000"/>
                <w:spacing w:val="1"/>
              </w:rPr>
              <w:t>и</w:t>
            </w:r>
            <w:r w:rsidRPr="0033282D">
              <w:rPr>
                <w:color w:val="000000"/>
                <w:spacing w:val="3"/>
              </w:rPr>
              <w:t>н</w:t>
            </w:r>
            <w:r w:rsidRPr="0033282D">
              <w:rPr>
                <w:color w:val="000000"/>
                <w:spacing w:val="-5"/>
              </w:rPr>
              <w:t>у</w:t>
            </w:r>
            <w:r w:rsidRPr="0033282D">
              <w:rPr>
                <w:color w:val="000000"/>
              </w:rPr>
              <w:t>,</w:t>
            </w:r>
            <w:r w:rsidRPr="0033282D">
              <w:rPr>
                <w:color w:val="000000"/>
                <w:spacing w:val="73"/>
              </w:rPr>
              <w:t xml:space="preserve"> </w:t>
            </w:r>
            <w:r w:rsidRPr="0033282D">
              <w:rPr>
                <w:color w:val="000000"/>
              </w:rPr>
              <w:t>свой</w:t>
            </w:r>
            <w:r w:rsidRPr="0033282D">
              <w:rPr>
                <w:color w:val="000000"/>
                <w:spacing w:val="74"/>
              </w:rPr>
              <w:t xml:space="preserve"> </w:t>
            </w:r>
            <w:r w:rsidRPr="0033282D">
              <w:rPr>
                <w:color w:val="000000"/>
              </w:rPr>
              <w:t>я</w:t>
            </w:r>
            <w:r w:rsidRPr="0033282D">
              <w:rPr>
                <w:color w:val="000000"/>
                <w:spacing w:val="1"/>
                <w:w w:val="99"/>
              </w:rPr>
              <w:t>з</w:t>
            </w:r>
            <w:r w:rsidRPr="0033282D">
              <w:rPr>
                <w:color w:val="000000"/>
              </w:rPr>
              <w:t>ык</w:t>
            </w:r>
            <w:r w:rsidRPr="0033282D">
              <w:rPr>
                <w:color w:val="000000"/>
                <w:spacing w:val="73"/>
              </w:rPr>
              <w:t xml:space="preserve"> </w:t>
            </w:r>
            <w:r w:rsidRPr="0033282D">
              <w:rPr>
                <w:color w:val="000000"/>
              </w:rPr>
              <w:t xml:space="preserve">и </w:t>
            </w:r>
            <w:r w:rsidRPr="0033282D">
              <w:rPr>
                <w:color w:val="000000"/>
                <w:spacing w:val="3"/>
              </w:rPr>
              <w:t>к</w:t>
            </w:r>
            <w:r w:rsidRPr="0033282D">
              <w:rPr>
                <w:color w:val="000000"/>
                <w:spacing w:val="-6"/>
              </w:rPr>
              <w:t>у</w:t>
            </w:r>
            <w:r w:rsidRPr="0033282D">
              <w:rPr>
                <w:color w:val="000000"/>
              </w:rPr>
              <w:t>ль</w:t>
            </w:r>
            <w:r w:rsidRPr="0033282D">
              <w:rPr>
                <w:color w:val="000000"/>
                <w:spacing w:val="5"/>
              </w:rPr>
              <w:t>т</w:t>
            </w:r>
            <w:r w:rsidRPr="0033282D">
              <w:rPr>
                <w:color w:val="000000"/>
                <w:spacing w:val="-4"/>
              </w:rPr>
              <w:t>у</w:t>
            </w:r>
            <w:r w:rsidRPr="0033282D">
              <w:rPr>
                <w:color w:val="000000"/>
                <w:spacing w:val="4"/>
              </w:rPr>
              <w:t>р</w:t>
            </w:r>
            <w:r w:rsidRPr="0033282D">
              <w:rPr>
                <w:color w:val="000000"/>
                <w:spacing w:val="-4"/>
                <w:w w:val="99"/>
              </w:rPr>
              <w:t>у</w:t>
            </w:r>
            <w:r w:rsidRPr="0033282D">
              <w:rPr>
                <w:color w:val="000000"/>
              </w:rPr>
              <w:t>,</w:t>
            </w:r>
            <w:r w:rsidRPr="0033282D">
              <w:rPr>
                <w:color w:val="000000"/>
                <w:spacing w:val="25"/>
              </w:rPr>
              <w:t xml:space="preserve"> </w:t>
            </w:r>
            <w:r w:rsidRPr="0033282D">
              <w:rPr>
                <w:color w:val="000000"/>
                <w:spacing w:val="1"/>
              </w:rPr>
              <w:t>п</w:t>
            </w:r>
            <w:r w:rsidRPr="0033282D">
              <w:rPr>
                <w:color w:val="000000"/>
              </w:rPr>
              <w:t>ро</w:t>
            </w:r>
            <w:r w:rsidRPr="0033282D">
              <w:rPr>
                <w:color w:val="000000"/>
                <w:w w:val="99"/>
              </w:rPr>
              <w:t>ш</w:t>
            </w:r>
            <w:r w:rsidRPr="0033282D">
              <w:rPr>
                <w:color w:val="000000"/>
              </w:rPr>
              <w:t>лое</w:t>
            </w:r>
            <w:r w:rsidRPr="0033282D">
              <w:rPr>
                <w:color w:val="000000"/>
                <w:spacing w:val="26"/>
              </w:rPr>
              <w:t xml:space="preserve"> </w:t>
            </w:r>
            <w:r w:rsidRPr="0033282D">
              <w:rPr>
                <w:color w:val="000000"/>
              </w:rPr>
              <w:t>и</w:t>
            </w:r>
            <w:r w:rsidRPr="0033282D">
              <w:rPr>
                <w:color w:val="000000"/>
                <w:spacing w:val="24"/>
              </w:rPr>
              <w:t xml:space="preserve"> </w:t>
            </w:r>
            <w:r w:rsidRPr="0033282D">
              <w:rPr>
                <w:color w:val="000000"/>
              </w:rPr>
              <w:t>н</w:t>
            </w:r>
            <w:r w:rsidRPr="0033282D">
              <w:rPr>
                <w:color w:val="000000"/>
                <w:spacing w:val="-1"/>
              </w:rPr>
              <w:t>а</w:t>
            </w:r>
            <w:r w:rsidRPr="0033282D">
              <w:rPr>
                <w:color w:val="000000"/>
              </w:rPr>
              <w:t>с</w:t>
            </w:r>
            <w:r w:rsidRPr="0033282D">
              <w:rPr>
                <w:color w:val="000000"/>
                <w:w w:val="99"/>
              </w:rPr>
              <w:t>т</w:t>
            </w:r>
            <w:r w:rsidRPr="0033282D">
              <w:rPr>
                <w:color w:val="000000"/>
              </w:rPr>
              <w:t>оя</w:t>
            </w:r>
            <w:r w:rsidRPr="0033282D">
              <w:rPr>
                <w:color w:val="000000"/>
                <w:w w:val="99"/>
              </w:rPr>
              <w:t>щ</w:t>
            </w:r>
            <w:r w:rsidRPr="0033282D">
              <w:rPr>
                <w:color w:val="000000"/>
              </w:rPr>
              <w:t>ее</w:t>
            </w:r>
            <w:r w:rsidRPr="0033282D">
              <w:rPr>
                <w:color w:val="000000"/>
                <w:spacing w:val="24"/>
              </w:rPr>
              <w:t xml:space="preserve"> </w:t>
            </w:r>
            <w:r w:rsidRPr="0033282D">
              <w:rPr>
                <w:color w:val="000000"/>
              </w:rPr>
              <w:t>м</w:t>
            </w:r>
            <w:r w:rsidRPr="0033282D">
              <w:rPr>
                <w:color w:val="000000"/>
                <w:spacing w:val="1"/>
              </w:rPr>
              <w:t>н</w:t>
            </w:r>
            <w:r w:rsidRPr="0033282D">
              <w:rPr>
                <w:color w:val="000000"/>
              </w:rPr>
              <w:t>ого</w:t>
            </w:r>
            <w:r w:rsidRPr="0033282D">
              <w:rPr>
                <w:color w:val="000000"/>
                <w:spacing w:val="1"/>
              </w:rPr>
              <w:t>н</w:t>
            </w:r>
            <w:r w:rsidRPr="0033282D">
              <w:rPr>
                <w:color w:val="000000"/>
              </w:rPr>
              <w:t>ац</w:t>
            </w:r>
            <w:r w:rsidRPr="0033282D">
              <w:rPr>
                <w:color w:val="000000"/>
                <w:spacing w:val="1"/>
              </w:rPr>
              <w:t>и</w:t>
            </w:r>
            <w:r w:rsidRPr="0033282D">
              <w:rPr>
                <w:color w:val="000000"/>
              </w:rPr>
              <w:t>он</w:t>
            </w:r>
            <w:r w:rsidRPr="0033282D">
              <w:rPr>
                <w:color w:val="000000"/>
                <w:spacing w:val="-1"/>
              </w:rPr>
              <w:t>а</w:t>
            </w:r>
            <w:r w:rsidRPr="0033282D">
              <w:rPr>
                <w:color w:val="000000"/>
              </w:rPr>
              <w:t>л</w:t>
            </w:r>
            <w:r w:rsidRPr="0033282D">
              <w:rPr>
                <w:color w:val="000000"/>
                <w:w w:val="99"/>
              </w:rPr>
              <w:t>ь</w:t>
            </w:r>
            <w:r w:rsidRPr="0033282D">
              <w:rPr>
                <w:color w:val="000000"/>
                <w:spacing w:val="1"/>
              </w:rPr>
              <w:t>н</w:t>
            </w:r>
            <w:r w:rsidRPr="0033282D">
              <w:rPr>
                <w:color w:val="000000"/>
              </w:rPr>
              <w:t xml:space="preserve">ого </w:t>
            </w:r>
            <w:r w:rsidRPr="0033282D">
              <w:rPr>
                <w:color w:val="000000"/>
                <w:w w:val="99"/>
              </w:rPr>
              <w:t>н</w:t>
            </w:r>
            <w:r w:rsidRPr="0033282D">
              <w:rPr>
                <w:color w:val="000000"/>
              </w:rPr>
              <w:t xml:space="preserve">арода </w:t>
            </w:r>
            <w:r w:rsidRPr="0033282D">
              <w:rPr>
                <w:color w:val="000000"/>
                <w:w w:val="99"/>
              </w:rPr>
              <w:t>Р</w:t>
            </w:r>
            <w:r w:rsidRPr="0033282D">
              <w:rPr>
                <w:color w:val="000000"/>
              </w:rPr>
              <w:t>осси</w:t>
            </w:r>
            <w:r w:rsidRPr="0033282D">
              <w:rPr>
                <w:color w:val="000000"/>
                <w:spacing w:val="1"/>
              </w:rPr>
              <w:t>и</w:t>
            </w:r>
            <w:r w:rsidRPr="0033282D">
              <w:rPr>
                <w:color w:val="000000"/>
              </w:rPr>
              <w:t>;</w:t>
            </w:r>
          </w:p>
          <w:p w:rsidR="00CE4347" w:rsidRPr="0033282D" w:rsidRDefault="00CE4347" w:rsidP="001C10D3">
            <w:pPr>
              <w:widowControl w:val="0"/>
              <w:tabs>
                <w:tab w:val="left" w:pos="511"/>
                <w:tab w:val="left" w:pos="2014"/>
                <w:tab w:val="left" w:pos="3465"/>
                <w:tab w:val="left" w:pos="3906"/>
                <w:tab w:val="left" w:pos="4917"/>
              </w:tabs>
              <w:ind w:right="89"/>
              <w:jc w:val="both"/>
              <w:rPr>
                <w:color w:val="000000"/>
              </w:rPr>
            </w:pPr>
            <w:r w:rsidRPr="0033282D">
              <w:rPr>
                <w:color w:val="000000"/>
              </w:rPr>
              <w:t>-</w:t>
            </w:r>
            <w:r w:rsidRPr="0033282D">
              <w:rPr>
                <w:color w:val="000000"/>
              </w:rPr>
              <w:tab/>
            </w:r>
            <w:r w:rsidRPr="0033282D">
              <w:rPr>
                <w:color w:val="000000"/>
                <w:w w:val="99"/>
              </w:rPr>
              <w:t>ц</w:t>
            </w:r>
            <w:r w:rsidRPr="0033282D">
              <w:rPr>
                <w:color w:val="000000"/>
              </w:rPr>
              <w:t>е</w:t>
            </w:r>
            <w:r w:rsidRPr="0033282D">
              <w:rPr>
                <w:color w:val="000000"/>
                <w:spacing w:val="1"/>
                <w:w w:val="99"/>
              </w:rPr>
              <w:t>нн</w:t>
            </w:r>
            <w:r w:rsidRPr="0033282D">
              <w:rPr>
                <w:color w:val="000000"/>
              </w:rPr>
              <w:t>ос</w:t>
            </w:r>
            <w:r w:rsidRPr="0033282D">
              <w:rPr>
                <w:color w:val="000000"/>
                <w:w w:val="99"/>
              </w:rPr>
              <w:t>т</w:t>
            </w:r>
            <w:r w:rsidRPr="0033282D">
              <w:rPr>
                <w:color w:val="000000"/>
                <w:spacing w:val="1"/>
              </w:rPr>
              <w:t>н</w:t>
            </w:r>
            <w:r w:rsidRPr="0033282D">
              <w:rPr>
                <w:color w:val="000000"/>
              </w:rPr>
              <w:t>ое</w:t>
            </w:r>
            <w:r w:rsidRPr="0033282D">
              <w:rPr>
                <w:color w:val="000000"/>
              </w:rPr>
              <w:tab/>
              <w:t>о</w:t>
            </w:r>
            <w:r w:rsidRPr="0033282D">
              <w:rPr>
                <w:color w:val="000000"/>
                <w:w w:val="99"/>
              </w:rPr>
              <w:t>т</w:t>
            </w:r>
            <w:r w:rsidRPr="0033282D">
              <w:rPr>
                <w:color w:val="000000"/>
                <w:spacing w:val="1"/>
              </w:rPr>
              <w:t>н</w:t>
            </w:r>
            <w:r w:rsidRPr="0033282D">
              <w:rPr>
                <w:color w:val="000000"/>
                <w:spacing w:val="-1"/>
              </w:rPr>
              <w:t>о</w:t>
            </w:r>
            <w:r w:rsidRPr="0033282D">
              <w:rPr>
                <w:color w:val="000000"/>
                <w:w w:val="99"/>
              </w:rPr>
              <w:t>ш</w:t>
            </w:r>
            <w:r w:rsidRPr="0033282D">
              <w:rPr>
                <w:color w:val="000000"/>
                <w:spacing w:val="-1"/>
              </w:rPr>
              <w:t>е</w:t>
            </w:r>
            <w:r w:rsidRPr="0033282D">
              <w:rPr>
                <w:color w:val="000000"/>
              </w:rPr>
              <w:t>н</w:t>
            </w:r>
            <w:r w:rsidRPr="0033282D">
              <w:rPr>
                <w:color w:val="000000"/>
                <w:spacing w:val="1"/>
              </w:rPr>
              <w:t>и</w:t>
            </w:r>
            <w:r w:rsidRPr="0033282D">
              <w:rPr>
                <w:color w:val="000000"/>
              </w:rPr>
              <w:t>е</w:t>
            </w:r>
            <w:r w:rsidRPr="0033282D">
              <w:rPr>
                <w:color w:val="000000"/>
              </w:rPr>
              <w:tab/>
              <w:t>к</w:t>
            </w:r>
            <w:r w:rsidRPr="0033282D">
              <w:rPr>
                <w:color w:val="000000"/>
              </w:rPr>
              <w:tab/>
              <w:t>го</w:t>
            </w:r>
            <w:r w:rsidRPr="0033282D">
              <w:rPr>
                <w:color w:val="000000"/>
                <w:spacing w:val="1"/>
              </w:rPr>
              <w:t>с</w:t>
            </w:r>
            <w:r w:rsidRPr="0033282D">
              <w:rPr>
                <w:color w:val="000000"/>
                <w:spacing w:val="-4"/>
              </w:rPr>
              <w:t>у</w:t>
            </w:r>
            <w:r w:rsidRPr="0033282D">
              <w:rPr>
                <w:color w:val="000000"/>
                <w:spacing w:val="2"/>
              </w:rPr>
              <w:t>д</w:t>
            </w:r>
            <w:r w:rsidRPr="0033282D">
              <w:rPr>
                <w:color w:val="000000"/>
              </w:rPr>
              <w:t>ар</w:t>
            </w:r>
            <w:r w:rsidRPr="0033282D">
              <w:rPr>
                <w:color w:val="000000"/>
                <w:spacing w:val="-1"/>
              </w:rPr>
              <w:t>с</w:t>
            </w:r>
            <w:r w:rsidRPr="0033282D">
              <w:rPr>
                <w:color w:val="000000"/>
                <w:spacing w:val="2"/>
                <w:w w:val="99"/>
              </w:rPr>
              <w:t>т</w:t>
            </w:r>
            <w:r w:rsidRPr="0033282D">
              <w:rPr>
                <w:color w:val="000000"/>
              </w:rPr>
              <w:t>вен</w:t>
            </w:r>
            <w:r w:rsidRPr="0033282D">
              <w:rPr>
                <w:color w:val="000000"/>
                <w:spacing w:val="1"/>
              </w:rPr>
              <w:t>н</w:t>
            </w:r>
            <w:r w:rsidRPr="0033282D">
              <w:rPr>
                <w:color w:val="000000"/>
              </w:rPr>
              <w:t>ым с</w:t>
            </w:r>
            <w:r w:rsidRPr="0033282D">
              <w:rPr>
                <w:color w:val="000000"/>
                <w:w w:val="99"/>
              </w:rPr>
              <w:t>и</w:t>
            </w:r>
            <w:r w:rsidRPr="0033282D">
              <w:rPr>
                <w:color w:val="000000"/>
              </w:rPr>
              <w:t>мвол</w:t>
            </w:r>
            <w:r w:rsidRPr="0033282D">
              <w:rPr>
                <w:color w:val="000000"/>
                <w:spacing w:val="-1"/>
              </w:rPr>
              <w:t>а</w:t>
            </w:r>
            <w:r w:rsidRPr="0033282D">
              <w:rPr>
                <w:color w:val="000000"/>
              </w:rPr>
              <w:t>м,</w:t>
            </w:r>
            <w:r w:rsidRPr="0033282D">
              <w:rPr>
                <w:color w:val="000000"/>
                <w:spacing w:val="73"/>
              </w:rPr>
              <w:t xml:space="preserve"> </w:t>
            </w:r>
            <w:r w:rsidRPr="0033282D">
              <w:rPr>
                <w:color w:val="000000"/>
                <w:spacing w:val="1"/>
              </w:rPr>
              <w:t>и</w:t>
            </w:r>
            <w:r w:rsidRPr="0033282D">
              <w:rPr>
                <w:color w:val="000000"/>
              </w:rPr>
              <w:t>с</w:t>
            </w:r>
            <w:r w:rsidRPr="0033282D">
              <w:rPr>
                <w:color w:val="000000"/>
                <w:w w:val="99"/>
              </w:rPr>
              <w:t>т</w:t>
            </w:r>
            <w:r w:rsidRPr="0033282D">
              <w:rPr>
                <w:color w:val="000000"/>
              </w:rPr>
              <w:t>ор</w:t>
            </w:r>
            <w:r w:rsidRPr="0033282D">
              <w:rPr>
                <w:color w:val="000000"/>
                <w:spacing w:val="1"/>
              </w:rPr>
              <w:t>и</w:t>
            </w:r>
            <w:r w:rsidRPr="0033282D">
              <w:rPr>
                <w:color w:val="000000"/>
              </w:rPr>
              <w:t>ч</w:t>
            </w:r>
            <w:r w:rsidRPr="0033282D">
              <w:rPr>
                <w:color w:val="000000"/>
                <w:spacing w:val="1"/>
              </w:rPr>
              <w:t>е</w:t>
            </w:r>
            <w:r w:rsidRPr="0033282D">
              <w:rPr>
                <w:color w:val="000000"/>
              </w:rPr>
              <w:t>ско</w:t>
            </w:r>
            <w:r w:rsidRPr="0033282D">
              <w:rPr>
                <w:color w:val="000000"/>
                <w:spacing w:val="2"/>
              </w:rPr>
              <w:t>м</w:t>
            </w:r>
            <w:r w:rsidRPr="0033282D">
              <w:rPr>
                <w:color w:val="000000"/>
              </w:rPr>
              <w:t>у</w:t>
            </w:r>
            <w:r w:rsidRPr="0033282D">
              <w:rPr>
                <w:color w:val="000000"/>
                <w:spacing w:val="69"/>
              </w:rPr>
              <w:t xml:space="preserve"> </w:t>
            </w:r>
            <w:r w:rsidRPr="0033282D">
              <w:rPr>
                <w:color w:val="000000"/>
              </w:rPr>
              <w:t>и</w:t>
            </w:r>
            <w:r w:rsidRPr="0033282D">
              <w:rPr>
                <w:color w:val="000000"/>
                <w:spacing w:val="78"/>
              </w:rPr>
              <w:t xml:space="preserve"> </w:t>
            </w:r>
            <w:r w:rsidRPr="0033282D">
              <w:rPr>
                <w:color w:val="000000"/>
                <w:spacing w:val="1"/>
              </w:rPr>
              <w:t>п</w:t>
            </w:r>
            <w:r w:rsidRPr="0033282D">
              <w:rPr>
                <w:color w:val="000000"/>
              </w:rPr>
              <w:t>р</w:t>
            </w:r>
            <w:r w:rsidRPr="0033282D">
              <w:rPr>
                <w:color w:val="000000"/>
                <w:spacing w:val="1"/>
              </w:rPr>
              <w:t>и</w:t>
            </w:r>
            <w:r w:rsidRPr="0033282D">
              <w:rPr>
                <w:color w:val="000000"/>
              </w:rPr>
              <w:t>род</w:t>
            </w:r>
            <w:r w:rsidRPr="0033282D">
              <w:rPr>
                <w:color w:val="000000"/>
                <w:spacing w:val="1"/>
              </w:rPr>
              <w:t>н</w:t>
            </w:r>
            <w:r w:rsidRPr="0033282D">
              <w:rPr>
                <w:color w:val="000000"/>
              </w:rPr>
              <w:t>о</w:t>
            </w:r>
            <w:r w:rsidRPr="0033282D">
              <w:rPr>
                <w:color w:val="000000"/>
                <w:spacing w:val="2"/>
              </w:rPr>
              <w:t>м</w:t>
            </w:r>
            <w:r w:rsidRPr="0033282D">
              <w:rPr>
                <w:color w:val="000000"/>
              </w:rPr>
              <w:t>у</w:t>
            </w:r>
            <w:r w:rsidRPr="0033282D">
              <w:rPr>
                <w:color w:val="000000"/>
                <w:spacing w:val="69"/>
              </w:rPr>
              <w:t xml:space="preserve"> </w:t>
            </w:r>
            <w:r w:rsidRPr="0033282D">
              <w:rPr>
                <w:color w:val="000000"/>
                <w:spacing w:val="1"/>
              </w:rPr>
              <w:t>на</w:t>
            </w:r>
            <w:r w:rsidRPr="0033282D">
              <w:rPr>
                <w:color w:val="000000"/>
              </w:rPr>
              <w:t>следи</w:t>
            </w:r>
            <w:r w:rsidRPr="0033282D">
              <w:rPr>
                <w:color w:val="000000"/>
                <w:w w:val="99"/>
              </w:rPr>
              <w:t>ю</w:t>
            </w:r>
            <w:r w:rsidRPr="0033282D">
              <w:rPr>
                <w:color w:val="000000"/>
              </w:rPr>
              <w:t xml:space="preserve">, </w:t>
            </w:r>
            <w:r w:rsidRPr="0033282D">
              <w:rPr>
                <w:color w:val="000000"/>
                <w:w w:val="99"/>
              </w:rPr>
              <w:t>п</w:t>
            </w:r>
            <w:r w:rsidRPr="0033282D">
              <w:rPr>
                <w:color w:val="000000"/>
              </w:rPr>
              <w:t>амят</w:t>
            </w:r>
            <w:r w:rsidRPr="0033282D">
              <w:rPr>
                <w:color w:val="000000"/>
                <w:spacing w:val="1"/>
                <w:w w:val="99"/>
              </w:rPr>
              <w:t>ни</w:t>
            </w:r>
            <w:r w:rsidRPr="0033282D">
              <w:rPr>
                <w:color w:val="000000"/>
                <w:spacing w:val="1"/>
              </w:rPr>
              <w:t>к</w:t>
            </w:r>
            <w:r w:rsidRPr="0033282D">
              <w:rPr>
                <w:color w:val="000000"/>
              </w:rPr>
              <w:t xml:space="preserve">ам,        </w:t>
            </w:r>
            <w:r w:rsidRPr="0033282D">
              <w:rPr>
                <w:color w:val="000000"/>
                <w:spacing w:val="-12"/>
              </w:rPr>
              <w:t xml:space="preserve"> </w:t>
            </w:r>
            <w:r w:rsidRPr="0033282D">
              <w:rPr>
                <w:color w:val="000000"/>
                <w:w w:val="99"/>
              </w:rPr>
              <w:t>т</w:t>
            </w:r>
            <w:r w:rsidRPr="0033282D">
              <w:rPr>
                <w:color w:val="000000"/>
              </w:rPr>
              <w:t>рад</w:t>
            </w:r>
            <w:r w:rsidRPr="0033282D">
              <w:rPr>
                <w:color w:val="000000"/>
                <w:spacing w:val="-1"/>
              </w:rPr>
              <w:t>и</w:t>
            </w:r>
            <w:r w:rsidRPr="0033282D">
              <w:rPr>
                <w:color w:val="000000"/>
              </w:rPr>
              <w:t>ц</w:t>
            </w:r>
            <w:r w:rsidRPr="0033282D">
              <w:rPr>
                <w:color w:val="000000"/>
                <w:spacing w:val="1"/>
              </w:rPr>
              <w:t>и</w:t>
            </w:r>
            <w:r w:rsidRPr="0033282D">
              <w:rPr>
                <w:color w:val="000000"/>
              </w:rPr>
              <w:t xml:space="preserve">ям        </w:t>
            </w:r>
            <w:r w:rsidRPr="0033282D">
              <w:rPr>
                <w:color w:val="000000"/>
                <w:spacing w:val="-12"/>
              </w:rPr>
              <w:t xml:space="preserve"> </w:t>
            </w:r>
            <w:r w:rsidRPr="0033282D">
              <w:rPr>
                <w:color w:val="000000"/>
              </w:rPr>
              <w:t>народов</w:t>
            </w:r>
            <w:r w:rsidRPr="0033282D">
              <w:rPr>
                <w:color w:val="000000"/>
              </w:rPr>
              <w:tab/>
            </w:r>
            <w:r w:rsidRPr="0033282D">
              <w:rPr>
                <w:color w:val="000000"/>
                <w:w w:val="99"/>
              </w:rPr>
              <w:t>Р</w:t>
            </w:r>
            <w:r w:rsidRPr="0033282D">
              <w:rPr>
                <w:color w:val="000000"/>
              </w:rPr>
              <w:t>осси</w:t>
            </w:r>
            <w:r w:rsidRPr="0033282D">
              <w:rPr>
                <w:color w:val="000000"/>
                <w:spacing w:val="1"/>
              </w:rPr>
              <w:t>и</w:t>
            </w:r>
            <w:r w:rsidRPr="0033282D">
              <w:rPr>
                <w:color w:val="000000"/>
              </w:rPr>
              <w:t>, дост</w:t>
            </w:r>
            <w:r w:rsidRPr="0033282D">
              <w:rPr>
                <w:color w:val="000000"/>
                <w:spacing w:val="1"/>
                <w:w w:val="99"/>
              </w:rPr>
              <w:t>и</w:t>
            </w:r>
            <w:r w:rsidRPr="0033282D">
              <w:rPr>
                <w:color w:val="000000"/>
              </w:rPr>
              <w:t>жен</w:t>
            </w:r>
            <w:r w:rsidRPr="0033282D">
              <w:rPr>
                <w:color w:val="000000"/>
                <w:spacing w:val="1"/>
              </w:rPr>
              <w:t>и</w:t>
            </w:r>
            <w:r w:rsidRPr="0033282D">
              <w:rPr>
                <w:color w:val="000000"/>
              </w:rPr>
              <w:t>ям</w:t>
            </w:r>
            <w:r w:rsidRPr="0033282D">
              <w:rPr>
                <w:color w:val="000000"/>
                <w:spacing w:val="126"/>
              </w:rPr>
              <w:t xml:space="preserve"> </w:t>
            </w:r>
            <w:r w:rsidRPr="0033282D">
              <w:rPr>
                <w:color w:val="000000"/>
                <w:spacing w:val="1"/>
                <w:w w:val="99"/>
              </w:rPr>
              <w:t>Р</w:t>
            </w:r>
            <w:r w:rsidRPr="0033282D">
              <w:rPr>
                <w:color w:val="000000"/>
              </w:rPr>
              <w:t>ос</w:t>
            </w:r>
            <w:r w:rsidRPr="0033282D">
              <w:rPr>
                <w:color w:val="000000"/>
                <w:spacing w:val="-1"/>
              </w:rPr>
              <w:t>си</w:t>
            </w:r>
            <w:r w:rsidRPr="0033282D">
              <w:rPr>
                <w:color w:val="000000"/>
              </w:rPr>
              <w:t>и</w:t>
            </w:r>
            <w:r w:rsidRPr="0033282D">
              <w:rPr>
                <w:color w:val="000000"/>
                <w:spacing w:val="125"/>
              </w:rPr>
              <w:t xml:space="preserve"> </w:t>
            </w:r>
            <w:r w:rsidRPr="0033282D">
              <w:rPr>
                <w:color w:val="000000"/>
              </w:rPr>
              <w:t>в</w:t>
            </w:r>
            <w:r w:rsidRPr="0033282D">
              <w:rPr>
                <w:color w:val="000000"/>
                <w:spacing w:val="126"/>
              </w:rPr>
              <w:t xml:space="preserve"> </w:t>
            </w:r>
            <w:r w:rsidRPr="0033282D">
              <w:rPr>
                <w:color w:val="000000"/>
                <w:spacing w:val="1"/>
              </w:rPr>
              <w:t>на</w:t>
            </w:r>
            <w:r w:rsidRPr="0033282D">
              <w:rPr>
                <w:color w:val="000000"/>
                <w:spacing w:val="-6"/>
              </w:rPr>
              <w:t>у</w:t>
            </w:r>
            <w:r w:rsidRPr="0033282D">
              <w:rPr>
                <w:color w:val="000000"/>
              </w:rPr>
              <w:t>ке,</w:t>
            </w:r>
            <w:r w:rsidRPr="0033282D">
              <w:rPr>
                <w:color w:val="000000"/>
                <w:spacing w:val="127"/>
              </w:rPr>
              <w:t xml:space="preserve"> </w:t>
            </w:r>
            <w:r w:rsidRPr="0033282D">
              <w:rPr>
                <w:color w:val="000000"/>
                <w:spacing w:val="1"/>
              </w:rPr>
              <w:t>и</w:t>
            </w:r>
            <w:r w:rsidRPr="0033282D">
              <w:rPr>
                <w:color w:val="000000"/>
              </w:rPr>
              <w:t>с</w:t>
            </w:r>
            <w:r w:rsidRPr="0033282D">
              <w:rPr>
                <w:color w:val="000000"/>
                <w:spacing w:val="4"/>
              </w:rPr>
              <w:t>к</w:t>
            </w:r>
            <w:r w:rsidRPr="0033282D">
              <w:rPr>
                <w:color w:val="000000"/>
                <w:spacing w:val="-3"/>
              </w:rPr>
              <w:t>у</w:t>
            </w:r>
            <w:r w:rsidRPr="0033282D">
              <w:rPr>
                <w:color w:val="000000"/>
                <w:spacing w:val="-1"/>
              </w:rPr>
              <w:t>сс</w:t>
            </w:r>
            <w:r w:rsidRPr="0033282D">
              <w:rPr>
                <w:color w:val="000000"/>
                <w:w w:val="99"/>
              </w:rPr>
              <w:t>т</w:t>
            </w:r>
            <w:r w:rsidRPr="0033282D">
              <w:rPr>
                <w:color w:val="000000"/>
                <w:spacing w:val="1"/>
              </w:rPr>
              <w:t>в</w:t>
            </w:r>
            <w:r w:rsidRPr="0033282D">
              <w:rPr>
                <w:color w:val="000000"/>
              </w:rPr>
              <w:t>е,</w:t>
            </w:r>
            <w:r w:rsidRPr="0033282D">
              <w:rPr>
                <w:color w:val="000000"/>
                <w:spacing w:val="128"/>
              </w:rPr>
              <w:t xml:space="preserve"> </w:t>
            </w:r>
            <w:r w:rsidRPr="0033282D">
              <w:rPr>
                <w:color w:val="000000"/>
              </w:rPr>
              <w:t>спор</w:t>
            </w:r>
            <w:r w:rsidRPr="0033282D">
              <w:rPr>
                <w:color w:val="000000"/>
                <w:w w:val="99"/>
              </w:rPr>
              <w:t>т</w:t>
            </w:r>
            <w:r w:rsidRPr="0033282D">
              <w:rPr>
                <w:color w:val="000000"/>
              </w:rPr>
              <w:t>е, те</w:t>
            </w:r>
            <w:r w:rsidRPr="0033282D">
              <w:rPr>
                <w:color w:val="000000"/>
                <w:spacing w:val="2"/>
              </w:rPr>
              <w:t>х</w:t>
            </w:r>
            <w:r w:rsidRPr="0033282D">
              <w:rPr>
                <w:color w:val="000000"/>
                <w:spacing w:val="1"/>
                <w:w w:val="99"/>
              </w:rPr>
              <w:t>н</w:t>
            </w:r>
            <w:r w:rsidRPr="0033282D">
              <w:rPr>
                <w:color w:val="000000"/>
              </w:rPr>
              <w:t>оло</w:t>
            </w:r>
            <w:r w:rsidRPr="0033282D">
              <w:rPr>
                <w:color w:val="000000"/>
                <w:spacing w:val="-2"/>
              </w:rPr>
              <w:t>г</w:t>
            </w:r>
            <w:r w:rsidRPr="0033282D">
              <w:rPr>
                <w:color w:val="000000"/>
              </w:rPr>
              <w:t>и</w:t>
            </w:r>
            <w:r w:rsidRPr="0033282D">
              <w:rPr>
                <w:color w:val="000000"/>
                <w:spacing w:val="-1"/>
              </w:rPr>
              <w:t>я</w:t>
            </w:r>
            <w:r w:rsidRPr="0033282D">
              <w:rPr>
                <w:color w:val="000000"/>
              </w:rPr>
              <w:t>х</w:t>
            </w:r>
            <w:r w:rsidRPr="0033282D">
              <w:rPr>
                <w:color w:val="000000"/>
                <w:spacing w:val="1"/>
              </w:rPr>
              <w:t xml:space="preserve"> </w:t>
            </w:r>
            <w:r w:rsidRPr="0033282D">
              <w:rPr>
                <w:color w:val="000000"/>
              </w:rPr>
              <w:t xml:space="preserve">и </w:t>
            </w:r>
            <w:r w:rsidRPr="0033282D">
              <w:rPr>
                <w:color w:val="000000"/>
                <w:w w:val="99"/>
              </w:rPr>
              <w:t>т</w:t>
            </w:r>
            <w:r w:rsidRPr="0033282D">
              <w:rPr>
                <w:color w:val="000000"/>
                <w:spacing w:val="2"/>
              </w:rPr>
              <w:t>р</w:t>
            </w:r>
            <w:r w:rsidRPr="0033282D">
              <w:rPr>
                <w:color w:val="000000"/>
                <w:spacing w:val="-6"/>
              </w:rPr>
              <w:t>у</w:t>
            </w:r>
            <w:r w:rsidRPr="0033282D">
              <w:rPr>
                <w:color w:val="000000"/>
                <w:spacing w:val="1"/>
              </w:rPr>
              <w:t>д</w:t>
            </w:r>
            <w:r w:rsidRPr="0033282D">
              <w:rPr>
                <w:color w:val="000000"/>
              </w:rPr>
              <w:t>е;</w:t>
            </w:r>
          </w:p>
          <w:p w:rsidR="00CE4347" w:rsidRPr="0033282D" w:rsidRDefault="00CE4347" w:rsidP="001C10D3">
            <w:pPr>
              <w:widowControl w:val="0"/>
              <w:ind w:right="87"/>
              <w:jc w:val="both"/>
              <w:rPr>
                <w:color w:val="000000"/>
              </w:rPr>
            </w:pPr>
            <w:r w:rsidRPr="0033282D">
              <w:rPr>
                <w:color w:val="000000"/>
              </w:rPr>
              <w:t>-</w:t>
            </w:r>
            <w:r w:rsidRPr="0033282D">
              <w:rPr>
                <w:color w:val="000000"/>
                <w:spacing w:val="66"/>
              </w:rPr>
              <w:t xml:space="preserve"> </w:t>
            </w:r>
            <w:r w:rsidRPr="0033282D">
              <w:rPr>
                <w:color w:val="000000"/>
                <w:spacing w:val="1"/>
                <w:w w:val="99"/>
              </w:rPr>
              <w:t>и</w:t>
            </w:r>
            <w:r w:rsidRPr="0033282D">
              <w:rPr>
                <w:color w:val="000000"/>
              </w:rPr>
              <w:t>де</w:t>
            </w:r>
            <w:r w:rsidRPr="0033282D">
              <w:rPr>
                <w:color w:val="000000"/>
                <w:spacing w:val="1"/>
                <w:w w:val="99"/>
              </w:rPr>
              <w:t>йн</w:t>
            </w:r>
            <w:r w:rsidRPr="0033282D">
              <w:rPr>
                <w:color w:val="000000"/>
              </w:rPr>
              <w:t>ая</w:t>
            </w:r>
            <w:r w:rsidRPr="0033282D">
              <w:rPr>
                <w:color w:val="000000"/>
                <w:spacing w:val="68"/>
              </w:rPr>
              <w:t xml:space="preserve"> </w:t>
            </w:r>
            <w:r w:rsidRPr="0033282D">
              <w:rPr>
                <w:color w:val="000000"/>
                <w:spacing w:val="-5"/>
              </w:rPr>
              <w:t>у</w:t>
            </w:r>
            <w:r w:rsidRPr="0033282D">
              <w:rPr>
                <w:color w:val="000000"/>
              </w:rPr>
              <w:t>бежден</w:t>
            </w:r>
            <w:r w:rsidRPr="0033282D">
              <w:rPr>
                <w:color w:val="000000"/>
                <w:spacing w:val="1"/>
              </w:rPr>
              <w:t>н</w:t>
            </w:r>
            <w:r w:rsidRPr="0033282D">
              <w:rPr>
                <w:color w:val="000000"/>
              </w:rPr>
              <w:t>ос</w:t>
            </w:r>
            <w:r w:rsidRPr="0033282D">
              <w:rPr>
                <w:color w:val="000000"/>
                <w:w w:val="99"/>
              </w:rPr>
              <w:t>т</w:t>
            </w:r>
            <w:r w:rsidRPr="0033282D">
              <w:rPr>
                <w:color w:val="000000"/>
                <w:spacing w:val="1"/>
              </w:rPr>
              <w:t>ь</w:t>
            </w:r>
            <w:r w:rsidRPr="0033282D">
              <w:rPr>
                <w:color w:val="000000"/>
              </w:rPr>
              <w:t>,</w:t>
            </w:r>
            <w:r w:rsidRPr="0033282D">
              <w:rPr>
                <w:color w:val="000000"/>
                <w:spacing w:val="67"/>
              </w:rPr>
              <w:t xml:space="preserve"> </w:t>
            </w:r>
            <w:r w:rsidRPr="0033282D">
              <w:rPr>
                <w:color w:val="000000"/>
              </w:rPr>
              <w:t>го</w:t>
            </w:r>
            <w:r w:rsidRPr="0033282D">
              <w:rPr>
                <w:color w:val="000000"/>
                <w:w w:val="99"/>
              </w:rPr>
              <w:t>т</w:t>
            </w:r>
            <w:r w:rsidRPr="0033282D">
              <w:rPr>
                <w:color w:val="000000"/>
              </w:rPr>
              <w:t>о</w:t>
            </w:r>
            <w:r w:rsidRPr="0033282D">
              <w:rPr>
                <w:color w:val="000000"/>
                <w:spacing w:val="-2"/>
              </w:rPr>
              <w:t>в</w:t>
            </w:r>
            <w:r w:rsidRPr="0033282D">
              <w:rPr>
                <w:color w:val="000000"/>
              </w:rPr>
              <w:t>нос</w:t>
            </w:r>
            <w:r w:rsidRPr="0033282D">
              <w:rPr>
                <w:color w:val="000000"/>
                <w:w w:val="99"/>
              </w:rPr>
              <w:t>т</w:t>
            </w:r>
            <w:r w:rsidRPr="0033282D">
              <w:rPr>
                <w:color w:val="000000"/>
              </w:rPr>
              <w:t>ь</w:t>
            </w:r>
            <w:r w:rsidRPr="0033282D">
              <w:rPr>
                <w:color w:val="000000"/>
                <w:spacing w:val="66"/>
              </w:rPr>
              <w:t xml:space="preserve"> </w:t>
            </w:r>
            <w:r w:rsidRPr="0033282D">
              <w:rPr>
                <w:color w:val="000000"/>
              </w:rPr>
              <w:t>к</w:t>
            </w:r>
            <w:r w:rsidRPr="0033282D">
              <w:rPr>
                <w:color w:val="000000"/>
                <w:spacing w:val="68"/>
              </w:rPr>
              <w:t xml:space="preserve"> </w:t>
            </w:r>
            <w:r w:rsidRPr="0033282D">
              <w:rPr>
                <w:color w:val="000000"/>
              </w:rPr>
              <w:t>с</w:t>
            </w:r>
            <w:r w:rsidRPr="0033282D">
              <w:rPr>
                <w:color w:val="000000"/>
                <w:spacing w:val="1"/>
              </w:rPr>
              <w:t>л</w:t>
            </w:r>
            <w:r w:rsidRPr="0033282D">
              <w:rPr>
                <w:color w:val="000000"/>
                <w:spacing w:val="-3"/>
              </w:rPr>
              <w:t>у</w:t>
            </w:r>
            <w:r w:rsidRPr="0033282D">
              <w:rPr>
                <w:color w:val="000000"/>
              </w:rPr>
              <w:t>жен</w:t>
            </w:r>
            <w:r w:rsidRPr="0033282D">
              <w:rPr>
                <w:color w:val="000000"/>
                <w:spacing w:val="1"/>
              </w:rPr>
              <w:t>и</w:t>
            </w:r>
            <w:r w:rsidRPr="0033282D">
              <w:rPr>
                <w:color w:val="000000"/>
                <w:w w:val="99"/>
              </w:rPr>
              <w:t>ю</w:t>
            </w:r>
            <w:r w:rsidRPr="0033282D">
              <w:rPr>
                <w:color w:val="000000"/>
                <w:spacing w:val="65"/>
              </w:rPr>
              <w:t xml:space="preserve"> </w:t>
            </w:r>
            <w:r w:rsidRPr="0033282D">
              <w:rPr>
                <w:color w:val="000000"/>
              </w:rPr>
              <w:t>и защ</w:t>
            </w:r>
            <w:r w:rsidRPr="0033282D">
              <w:rPr>
                <w:color w:val="000000"/>
                <w:spacing w:val="1"/>
                <w:w w:val="99"/>
              </w:rPr>
              <w:t>и</w:t>
            </w:r>
            <w:r w:rsidRPr="0033282D">
              <w:rPr>
                <w:color w:val="000000"/>
              </w:rPr>
              <w:t>те</w:t>
            </w:r>
            <w:r w:rsidRPr="0033282D">
              <w:rPr>
                <w:color w:val="000000"/>
                <w:spacing w:val="98"/>
              </w:rPr>
              <w:t xml:space="preserve"> </w:t>
            </w:r>
            <w:r w:rsidRPr="0033282D">
              <w:rPr>
                <w:color w:val="000000"/>
                <w:w w:val="99"/>
              </w:rPr>
              <w:t>От</w:t>
            </w:r>
            <w:r w:rsidRPr="0033282D">
              <w:rPr>
                <w:color w:val="000000"/>
              </w:rPr>
              <w:t>еч</w:t>
            </w:r>
            <w:r w:rsidRPr="0033282D">
              <w:rPr>
                <w:color w:val="000000"/>
                <w:spacing w:val="-1"/>
              </w:rPr>
              <w:t>ес</w:t>
            </w:r>
            <w:r w:rsidRPr="0033282D">
              <w:rPr>
                <w:color w:val="000000"/>
                <w:w w:val="99"/>
              </w:rPr>
              <w:t>т</w:t>
            </w:r>
            <w:r w:rsidRPr="0033282D">
              <w:rPr>
                <w:color w:val="000000"/>
              </w:rPr>
              <w:t>ва,</w:t>
            </w:r>
            <w:r w:rsidRPr="0033282D">
              <w:rPr>
                <w:color w:val="000000"/>
                <w:spacing w:val="99"/>
              </w:rPr>
              <w:t xml:space="preserve"> </w:t>
            </w:r>
            <w:r w:rsidRPr="0033282D">
              <w:rPr>
                <w:color w:val="000000"/>
              </w:rPr>
              <w:t>о</w:t>
            </w:r>
            <w:r w:rsidRPr="0033282D">
              <w:rPr>
                <w:color w:val="000000"/>
                <w:w w:val="99"/>
              </w:rPr>
              <w:t>т</w:t>
            </w:r>
            <w:r w:rsidRPr="0033282D">
              <w:rPr>
                <w:color w:val="000000"/>
              </w:rPr>
              <w:t>ве</w:t>
            </w:r>
            <w:r w:rsidRPr="0033282D">
              <w:rPr>
                <w:color w:val="000000"/>
                <w:w w:val="99"/>
              </w:rPr>
              <w:t>т</w:t>
            </w:r>
            <w:r w:rsidRPr="0033282D">
              <w:rPr>
                <w:color w:val="000000"/>
              </w:rPr>
              <w:t>с</w:t>
            </w:r>
            <w:r w:rsidRPr="0033282D">
              <w:rPr>
                <w:color w:val="000000"/>
                <w:w w:val="99"/>
              </w:rPr>
              <w:t>т</w:t>
            </w:r>
            <w:r w:rsidRPr="0033282D">
              <w:rPr>
                <w:color w:val="000000"/>
              </w:rPr>
              <w:t>вен</w:t>
            </w:r>
            <w:r w:rsidRPr="0033282D">
              <w:rPr>
                <w:color w:val="000000"/>
                <w:spacing w:val="1"/>
              </w:rPr>
              <w:t>н</w:t>
            </w:r>
            <w:r w:rsidRPr="0033282D">
              <w:rPr>
                <w:color w:val="000000"/>
              </w:rPr>
              <w:t>ос</w:t>
            </w:r>
            <w:r w:rsidRPr="0033282D">
              <w:rPr>
                <w:color w:val="000000"/>
                <w:w w:val="99"/>
              </w:rPr>
              <w:t>ть</w:t>
            </w:r>
            <w:r w:rsidRPr="0033282D">
              <w:rPr>
                <w:color w:val="000000"/>
                <w:spacing w:val="99"/>
              </w:rPr>
              <w:t xml:space="preserve"> </w:t>
            </w:r>
            <w:r w:rsidRPr="0033282D">
              <w:rPr>
                <w:color w:val="000000"/>
                <w:spacing w:val="1"/>
                <w:w w:val="99"/>
              </w:rPr>
              <w:t>з</w:t>
            </w:r>
            <w:r w:rsidRPr="0033282D">
              <w:rPr>
                <w:color w:val="000000"/>
              </w:rPr>
              <w:t>а</w:t>
            </w:r>
            <w:r w:rsidRPr="0033282D">
              <w:rPr>
                <w:color w:val="000000"/>
                <w:spacing w:val="98"/>
              </w:rPr>
              <w:t xml:space="preserve"> </w:t>
            </w:r>
            <w:r w:rsidRPr="0033282D">
              <w:rPr>
                <w:color w:val="000000"/>
              </w:rPr>
              <w:t>его</w:t>
            </w:r>
            <w:r w:rsidRPr="0033282D">
              <w:rPr>
                <w:color w:val="000000"/>
                <w:spacing w:val="99"/>
              </w:rPr>
              <w:t xml:space="preserve"> </w:t>
            </w:r>
            <w:r w:rsidRPr="0033282D">
              <w:rPr>
                <w:color w:val="000000"/>
                <w:spacing w:val="4"/>
              </w:rPr>
              <w:t>с</w:t>
            </w:r>
            <w:r w:rsidRPr="0033282D">
              <w:rPr>
                <w:color w:val="000000"/>
                <w:spacing w:val="-4"/>
              </w:rPr>
              <w:t>у</w:t>
            </w:r>
            <w:r w:rsidRPr="0033282D">
              <w:rPr>
                <w:color w:val="000000"/>
              </w:rPr>
              <w:t>д</w:t>
            </w:r>
            <w:r w:rsidRPr="0033282D">
              <w:rPr>
                <w:color w:val="000000"/>
                <w:w w:val="99"/>
              </w:rPr>
              <w:t>ь</w:t>
            </w:r>
            <w:r w:rsidRPr="0033282D">
              <w:rPr>
                <w:color w:val="000000"/>
                <w:spacing w:val="3"/>
              </w:rPr>
              <w:t>б</w:t>
            </w:r>
            <w:r w:rsidRPr="0033282D">
              <w:rPr>
                <w:color w:val="000000"/>
                <w:spacing w:val="-4"/>
              </w:rPr>
              <w:t>у</w:t>
            </w:r>
            <w:r w:rsidRPr="0033282D">
              <w:rPr>
                <w:color w:val="000000"/>
              </w:rPr>
              <w:t>; осво</w:t>
            </w:r>
            <w:r w:rsidRPr="0033282D">
              <w:rPr>
                <w:color w:val="000000"/>
                <w:spacing w:val="-2"/>
              </w:rPr>
              <w:t>е</w:t>
            </w:r>
            <w:r w:rsidRPr="0033282D">
              <w:rPr>
                <w:color w:val="000000"/>
                <w:spacing w:val="1"/>
                <w:w w:val="99"/>
              </w:rPr>
              <w:t>нн</w:t>
            </w:r>
            <w:r w:rsidRPr="0033282D">
              <w:rPr>
                <w:color w:val="000000"/>
              </w:rPr>
              <w:t>ые</w:t>
            </w:r>
            <w:r w:rsidRPr="0033282D">
              <w:rPr>
                <w:color w:val="000000"/>
                <w:spacing w:val="15"/>
              </w:rPr>
              <w:t xml:space="preserve"> </w:t>
            </w:r>
            <w:r w:rsidRPr="0033282D">
              <w:rPr>
                <w:color w:val="000000"/>
              </w:rPr>
              <w:t>о</w:t>
            </w:r>
            <w:r w:rsidRPr="0033282D">
              <w:rPr>
                <w:color w:val="000000"/>
                <w:spacing w:val="4"/>
              </w:rPr>
              <w:t>б</w:t>
            </w:r>
            <w:r w:rsidRPr="0033282D">
              <w:rPr>
                <w:color w:val="000000"/>
                <w:spacing w:val="-2"/>
              </w:rPr>
              <w:t>у</w:t>
            </w:r>
            <w:r w:rsidRPr="0033282D">
              <w:rPr>
                <w:color w:val="000000"/>
              </w:rPr>
              <w:t>ча</w:t>
            </w:r>
            <w:r w:rsidRPr="0033282D">
              <w:rPr>
                <w:color w:val="000000"/>
                <w:w w:val="99"/>
              </w:rPr>
              <w:t>ющ</w:t>
            </w:r>
            <w:r w:rsidRPr="0033282D">
              <w:rPr>
                <w:color w:val="000000"/>
              </w:rPr>
              <w:t>имися</w:t>
            </w:r>
            <w:r w:rsidRPr="0033282D">
              <w:rPr>
                <w:color w:val="000000"/>
                <w:spacing w:val="16"/>
              </w:rPr>
              <w:t xml:space="preserve"> </w:t>
            </w:r>
            <w:r w:rsidRPr="0033282D">
              <w:rPr>
                <w:color w:val="000000"/>
              </w:rPr>
              <w:t>м</w:t>
            </w:r>
            <w:r w:rsidRPr="0033282D">
              <w:rPr>
                <w:color w:val="000000"/>
                <w:spacing w:val="-1"/>
              </w:rPr>
              <w:t>е</w:t>
            </w:r>
            <w:r w:rsidRPr="0033282D">
              <w:rPr>
                <w:color w:val="000000"/>
              </w:rPr>
              <w:t>жпредме</w:t>
            </w:r>
            <w:r w:rsidRPr="0033282D">
              <w:rPr>
                <w:color w:val="000000"/>
                <w:w w:val="99"/>
              </w:rPr>
              <w:t>т</w:t>
            </w:r>
            <w:r w:rsidRPr="0033282D">
              <w:rPr>
                <w:color w:val="000000"/>
                <w:spacing w:val="1"/>
              </w:rPr>
              <w:t>н</w:t>
            </w:r>
            <w:r w:rsidRPr="0033282D">
              <w:rPr>
                <w:color w:val="000000"/>
              </w:rPr>
              <w:t>ые</w:t>
            </w:r>
            <w:r w:rsidRPr="0033282D">
              <w:rPr>
                <w:color w:val="000000"/>
                <w:spacing w:val="15"/>
              </w:rPr>
              <w:t xml:space="preserve"> </w:t>
            </w:r>
            <w:r w:rsidRPr="0033282D">
              <w:rPr>
                <w:color w:val="000000"/>
                <w:spacing w:val="1"/>
              </w:rPr>
              <w:t>п</w:t>
            </w:r>
            <w:r w:rsidRPr="0033282D">
              <w:rPr>
                <w:color w:val="000000"/>
              </w:rPr>
              <w:t>о</w:t>
            </w:r>
            <w:r w:rsidRPr="0033282D">
              <w:rPr>
                <w:color w:val="000000"/>
                <w:spacing w:val="1"/>
              </w:rPr>
              <w:t>н</w:t>
            </w:r>
            <w:r w:rsidRPr="0033282D">
              <w:rPr>
                <w:color w:val="000000"/>
              </w:rPr>
              <w:t>я</w:t>
            </w:r>
            <w:r w:rsidRPr="0033282D">
              <w:rPr>
                <w:color w:val="000000"/>
                <w:w w:val="99"/>
              </w:rPr>
              <w:t>т</w:t>
            </w:r>
            <w:r w:rsidRPr="0033282D">
              <w:rPr>
                <w:color w:val="000000"/>
                <w:spacing w:val="2"/>
              </w:rPr>
              <w:t>и</w:t>
            </w:r>
            <w:r w:rsidRPr="0033282D">
              <w:rPr>
                <w:color w:val="000000"/>
              </w:rPr>
              <w:t>я</w:t>
            </w:r>
            <w:r w:rsidRPr="0033282D">
              <w:rPr>
                <w:color w:val="000000"/>
                <w:spacing w:val="14"/>
              </w:rPr>
              <w:t xml:space="preserve"> </w:t>
            </w:r>
            <w:r w:rsidRPr="0033282D">
              <w:rPr>
                <w:color w:val="000000"/>
              </w:rPr>
              <w:t xml:space="preserve">и </w:t>
            </w:r>
            <w:r w:rsidRPr="0033282D">
              <w:rPr>
                <w:color w:val="000000"/>
                <w:spacing w:val="-3"/>
              </w:rPr>
              <w:t>у</w:t>
            </w:r>
            <w:r w:rsidRPr="0033282D">
              <w:rPr>
                <w:color w:val="000000"/>
                <w:w w:val="99"/>
              </w:rPr>
              <w:t>ни</w:t>
            </w:r>
            <w:r w:rsidRPr="0033282D">
              <w:rPr>
                <w:color w:val="000000"/>
                <w:spacing w:val="1"/>
              </w:rPr>
              <w:t>в</w:t>
            </w:r>
            <w:r w:rsidRPr="0033282D">
              <w:rPr>
                <w:color w:val="000000"/>
              </w:rPr>
              <w:t>ерсальные</w:t>
            </w:r>
            <w:r w:rsidRPr="0033282D">
              <w:rPr>
                <w:color w:val="000000"/>
                <w:spacing w:val="175"/>
              </w:rPr>
              <w:t xml:space="preserve"> </w:t>
            </w:r>
            <w:r w:rsidRPr="0033282D">
              <w:rPr>
                <w:color w:val="000000"/>
                <w:spacing w:val="-2"/>
              </w:rPr>
              <w:t>у</w:t>
            </w:r>
            <w:r w:rsidRPr="0033282D">
              <w:rPr>
                <w:color w:val="000000"/>
              </w:rPr>
              <w:t>чебные</w:t>
            </w:r>
            <w:r w:rsidRPr="0033282D">
              <w:rPr>
                <w:color w:val="000000"/>
                <w:spacing w:val="171"/>
              </w:rPr>
              <w:t xml:space="preserve"> </w:t>
            </w:r>
            <w:r w:rsidRPr="0033282D">
              <w:rPr>
                <w:color w:val="000000"/>
              </w:rPr>
              <w:t>дейс</w:t>
            </w:r>
            <w:r w:rsidRPr="0033282D">
              <w:rPr>
                <w:color w:val="000000"/>
                <w:w w:val="99"/>
              </w:rPr>
              <w:t>т</w:t>
            </w:r>
            <w:r w:rsidRPr="0033282D">
              <w:rPr>
                <w:color w:val="000000"/>
              </w:rPr>
              <w:t>в</w:t>
            </w:r>
            <w:r w:rsidRPr="0033282D">
              <w:rPr>
                <w:color w:val="000000"/>
                <w:spacing w:val="1"/>
              </w:rPr>
              <w:t>и</w:t>
            </w:r>
            <w:r w:rsidRPr="0033282D">
              <w:rPr>
                <w:color w:val="000000"/>
              </w:rPr>
              <w:t>я</w:t>
            </w:r>
            <w:r w:rsidRPr="0033282D">
              <w:rPr>
                <w:color w:val="000000"/>
                <w:spacing w:val="173"/>
              </w:rPr>
              <w:t xml:space="preserve"> </w:t>
            </w:r>
            <w:r w:rsidRPr="0033282D">
              <w:rPr>
                <w:color w:val="000000"/>
              </w:rPr>
              <w:t>(рег</w:t>
            </w:r>
            <w:r w:rsidRPr="0033282D">
              <w:rPr>
                <w:color w:val="000000"/>
                <w:spacing w:val="-2"/>
              </w:rPr>
              <w:t>у</w:t>
            </w:r>
            <w:r w:rsidRPr="0033282D">
              <w:rPr>
                <w:color w:val="000000"/>
              </w:rPr>
              <w:t>ля</w:t>
            </w:r>
            <w:r w:rsidRPr="0033282D">
              <w:rPr>
                <w:color w:val="000000"/>
                <w:w w:val="99"/>
              </w:rPr>
              <w:t>т</w:t>
            </w:r>
            <w:r w:rsidRPr="0033282D">
              <w:rPr>
                <w:color w:val="000000"/>
                <w:spacing w:val="2"/>
              </w:rPr>
              <w:t>и</w:t>
            </w:r>
            <w:r w:rsidRPr="0033282D">
              <w:rPr>
                <w:color w:val="000000"/>
              </w:rPr>
              <w:t xml:space="preserve">вные, </w:t>
            </w:r>
            <w:r w:rsidRPr="0033282D">
              <w:rPr>
                <w:color w:val="000000"/>
                <w:w w:val="99"/>
              </w:rPr>
              <w:t>п</w:t>
            </w:r>
            <w:r w:rsidRPr="0033282D">
              <w:rPr>
                <w:color w:val="000000"/>
              </w:rPr>
              <w:t>о</w:t>
            </w:r>
            <w:r w:rsidRPr="0033282D">
              <w:rPr>
                <w:color w:val="000000"/>
                <w:spacing w:val="1"/>
              </w:rPr>
              <w:t>з</w:t>
            </w:r>
            <w:r w:rsidRPr="0033282D">
              <w:rPr>
                <w:color w:val="000000"/>
                <w:spacing w:val="1"/>
                <w:w w:val="99"/>
              </w:rPr>
              <w:t>н</w:t>
            </w:r>
            <w:r w:rsidRPr="0033282D">
              <w:rPr>
                <w:color w:val="000000"/>
              </w:rPr>
              <w:t>авательные, ком</w:t>
            </w:r>
            <w:r w:rsidRPr="0033282D">
              <w:rPr>
                <w:color w:val="000000"/>
                <w:spacing w:val="1"/>
              </w:rPr>
              <w:t>м</w:t>
            </w:r>
            <w:r w:rsidRPr="0033282D">
              <w:rPr>
                <w:color w:val="000000"/>
                <w:spacing w:val="-3"/>
              </w:rPr>
              <w:t>у</w:t>
            </w:r>
            <w:r w:rsidRPr="0033282D">
              <w:rPr>
                <w:color w:val="000000"/>
              </w:rPr>
              <w:t>ника</w:t>
            </w:r>
            <w:r w:rsidRPr="0033282D">
              <w:rPr>
                <w:color w:val="000000"/>
                <w:spacing w:val="-1"/>
                <w:w w:val="99"/>
              </w:rPr>
              <w:t>т</w:t>
            </w:r>
            <w:r w:rsidRPr="0033282D">
              <w:rPr>
                <w:color w:val="000000"/>
              </w:rPr>
              <w:t>ив</w:t>
            </w:r>
            <w:r w:rsidRPr="0033282D">
              <w:rPr>
                <w:color w:val="000000"/>
                <w:spacing w:val="1"/>
              </w:rPr>
              <w:t>н</w:t>
            </w:r>
            <w:r w:rsidRPr="0033282D">
              <w:rPr>
                <w:color w:val="000000"/>
              </w:rPr>
              <w:t>ые);</w:t>
            </w:r>
          </w:p>
          <w:p w:rsidR="00CE4347" w:rsidRPr="0033282D" w:rsidRDefault="00CE4347" w:rsidP="001C10D3">
            <w:pPr>
              <w:widowControl w:val="0"/>
              <w:tabs>
                <w:tab w:val="left" w:pos="1546"/>
                <w:tab w:val="left" w:pos="2112"/>
                <w:tab w:val="left" w:pos="2736"/>
                <w:tab w:val="left" w:pos="4000"/>
                <w:tab w:val="left" w:pos="4859"/>
              </w:tabs>
              <w:ind w:right="86"/>
              <w:jc w:val="both"/>
              <w:rPr>
                <w:color w:val="000000"/>
              </w:rPr>
            </w:pPr>
            <w:r w:rsidRPr="0033282D">
              <w:rPr>
                <w:color w:val="000000"/>
              </w:rPr>
              <w:t>-</w:t>
            </w:r>
            <w:r w:rsidRPr="0033282D">
              <w:rPr>
                <w:color w:val="000000"/>
                <w:spacing w:val="42"/>
              </w:rPr>
              <w:t xml:space="preserve"> </w:t>
            </w:r>
            <w:r w:rsidRPr="0033282D">
              <w:rPr>
                <w:color w:val="000000"/>
              </w:rPr>
              <w:t>с</w:t>
            </w:r>
            <w:r w:rsidRPr="0033282D">
              <w:rPr>
                <w:color w:val="000000"/>
                <w:w w:val="99"/>
              </w:rPr>
              <w:t>п</w:t>
            </w:r>
            <w:r w:rsidRPr="0033282D">
              <w:rPr>
                <w:color w:val="000000"/>
              </w:rPr>
              <w:t>особ</w:t>
            </w:r>
            <w:r w:rsidRPr="0033282D">
              <w:rPr>
                <w:color w:val="000000"/>
                <w:spacing w:val="1"/>
                <w:w w:val="99"/>
              </w:rPr>
              <w:t>н</w:t>
            </w:r>
            <w:r w:rsidRPr="0033282D">
              <w:rPr>
                <w:color w:val="000000"/>
              </w:rPr>
              <w:t>ос</w:t>
            </w:r>
            <w:r w:rsidRPr="0033282D">
              <w:rPr>
                <w:color w:val="000000"/>
                <w:w w:val="99"/>
              </w:rPr>
              <w:t>ть</w:t>
            </w:r>
            <w:r w:rsidRPr="0033282D">
              <w:rPr>
                <w:color w:val="000000"/>
                <w:spacing w:val="44"/>
              </w:rPr>
              <w:t xml:space="preserve"> </w:t>
            </w:r>
            <w:r w:rsidRPr="0033282D">
              <w:rPr>
                <w:color w:val="000000"/>
                <w:spacing w:val="1"/>
              </w:rPr>
              <w:t>и</w:t>
            </w:r>
            <w:r w:rsidRPr="0033282D">
              <w:rPr>
                <w:color w:val="000000"/>
              </w:rPr>
              <w:t>х</w:t>
            </w:r>
            <w:r w:rsidRPr="0033282D">
              <w:rPr>
                <w:color w:val="000000"/>
                <w:spacing w:val="45"/>
              </w:rPr>
              <w:t xml:space="preserve"> </w:t>
            </w:r>
            <w:r w:rsidRPr="0033282D">
              <w:rPr>
                <w:color w:val="000000"/>
                <w:spacing w:val="1"/>
              </w:rPr>
              <w:t>и</w:t>
            </w:r>
            <w:r w:rsidRPr="0033282D">
              <w:rPr>
                <w:color w:val="000000"/>
                <w:spacing w:val="-3"/>
              </w:rPr>
              <w:t>с</w:t>
            </w:r>
            <w:r w:rsidRPr="0033282D">
              <w:rPr>
                <w:color w:val="000000"/>
                <w:spacing w:val="1"/>
              </w:rPr>
              <w:t>п</w:t>
            </w:r>
            <w:r w:rsidRPr="0033282D">
              <w:rPr>
                <w:color w:val="000000"/>
                <w:spacing w:val="-2"/>
              </w:rPr>
              <w:t>о</w:t>
            </w:r>
            <w:r w:rsidRPr="0033282D">
              <w:rPr>
                <w:color w:val="000000"/>
              </w:rPr>
              <w:t>л</w:t>
            </w:r>
            <w:r w:rsidRPr="0033282D">
              <w:rPr>
                <w:color w:val="000000"/>
                <w:w w:val="99"/>
              </w:rPr>
              <w:t>ь</w:t>
            </w:r>
            <w:r w:rsidRPr="0033282D">
              <w:rPr>
                <w:color w:val="000000"/>
                <w:spacing w:val="1"/>
                <w:w w:val="99"/>
              </w:rPr>
              <w:t>з</w:t>
            </w:r>
            <w:r w:rsidRPr="0033282D">
              <w:rPr>
                <w:color w:val="000000"/>
              </w:rPr>
              <w:t>ован</w:t>
            </w:r>
            <w:r w:rsidRPr="0033282D">
              <w:rPr>
                <w:color w:val="000000"/>
                <w:spacing w:val="1"/>
              </w:rPr>
              <w:t>и</w:t>
            </w:r>
            <w:r w:rsidRPr="0033282D">
              <w:rPr>
                <w:color w:val="000000"/>
              </w:rPr>
              <w:t>я</w:t>
            </w:r>
            <w:r w:rsidRPr="0033282D">
              <w:rPr>
                <w:color w:val="000000"/>
                <w:spacing w:val="43"/>
              </w:rPr>
              <w:t xml:space="preserve"> </w:t>
            </w:r>
            <w:r w:rsidRPr="0033282D">
              <w:rPr>
                <w:color w:val="000000"/>
              </w:rPr>
              <w:t>в</w:t>
            </w:r>
            <w:r w:rsidRPr="0033282D">
              <w:rPr>
                <w:color w:val="000000"/>
                <w:spacing w:val="42"/>
              </w:rPr>
              <w:t xml:space="preserve"> </w:t>
            </w:r>
            <w:r w:rsidRPr="0033282D">
              <w:rPr>
                <w:color w:val="000000"/>
                <w:spacing w:val="1"/>
              </w:rPr>
              <w:t>п</w:t>
            </w:r>
            <w:r w:rsidRPr="0033282D">
              <w:rPr>
                <w:color w:val="000000"/>
                <w:spacing w:val="-1"/>
              </w:rPr>
              <w:t>о</w:t>
            </w:r>
            <w:r w:rsidRPr="0033282D">
              <w:rPr>
                <w:color w:val="000000"/>
                <w:w w:val="99"/>
              </w:rPr>
              <w:t>з</w:t>
            </w:r>
            <w:r w:rsidRPr="0033282D">
              <w:rPr>
                <w:color w:val="000000"/>
                <w:spacing w:val="1"/>
              </w:rPr>
              <w:t>н</w:t>
            </w:r>
            <w:r w:rsidRPr="0033282D">
              <w:rPr>
                <w:color w:val="000000"/>
              </w:rPr>
              <w:t>ав</w:t>
            </w:r>
            <w:r w:rsidRPr="0033282D">
              <w:rPr>
                <w:color w:val="000000"/>
                <w:spacing w:val="-1"/>
              </w:rPr>
              <w:t>а</w:t>
            </w:r>
            <w:r w:rsidRPr="0033282D">
              <w:rPr>
                <w:color w:val="000000"/>
                <w:w w:val="99"/>
              </w:rPr>
              <w:t>т</w:t>
            </w:r>
            <w:r w:rsidRPr="0033282D">
              <w:rPr>
                <w:color w:val="000000"/>
              </w:rPr>
              <w:t>ел</w:t>
            </w:r>
            <w:r w:rsidRPr="0033282D">
              <w:rPr>
                <w:color w:val="000000"/>
                <w:w w:val="99"/>
              </w:rPr>
              <w:t>ь</w:t>
            </w:r>
            <w:r w:rsidRPr="0033282D">
              <w:rPr>
                <w:color w:val="000000"/>
                <w:spacing w:val="1"/>
              </w:rPr>
              <w:t>н</w:t>
            </w:r>
            <w:r w:rsidRPr="0033282D">
              <w:rPr>
                <w:color w:val="000000"/>
              </w:rPr>
              <w:t>ой</w:t>
            </w:r>
            <w:r w:rsidRPr="0033282D">
              <w:rPr>
                <w:color w:val="000000"/>
                <w:spacing w:val="41"/>
              </w:rPr>
              <w:t xml:space="preserve"> </w:t>
            </w:r>
            <w:r w:rsidRPr="0033282D">
              <w:rPr>
                <w:color w:val="000000"/>
              </w:rPr>
              <w:t>и со</w:t>
            </w:r>
            <w:r w:rsidRPr="0033282D">
              <w:rPr>
                <w:color w:val="000000"/>
                <w:w w:val="99"/>
              </w:rPr>
              <w:t>ц</w:t>
            </w:r>
            <w:r w:rsidRPr="0033282D">
              <w:rPr>
                <w:color w:val="000000"/>
                <w:spacing w:val="1"/>
                <w:w w:val="99"/>
              </w:rPr>
              <w:t>и</w:t>
            </w:r>
            <w:r w:rsidRPr="0033282D">
              <w:rPr>
                <w:color w:val="000000"/>
              </w:rPr>
              <w:t>аль</w:t>
            </w:r>
            <w:r w:rsidRPr="0033282D">
              <w:rPr>
                <w:color w:val="000000"/>
                <w:spacing w:val="1"/>
              </w:rPr>
              <w:t>н</w:t>
            </w:r>
            <w:r w:rsidRPr="0033282D">
              <w:rPr>
                <w:color w:val="000000"/>
                <w:spacing w:val="-1"/>
              </w:rPr>
              <w:t>о</w:t>
            </w:r>
            <w:r w:rsidRPr="0033282D">
              <w:rPr>
                <w:color w:val="000000"/>
              </w:rPr>
              <w:t>й</w:t>
            </w:r>
            <w:r w:rsidRPr="0033282D">
              <w:rPr>
                <w:color w:val="000000"/>
                <w:spacing w:val="9"/>
              </w:rPr>
              <w:t xml:space="preserve"> </w:t>
            </w:r>
            <w:r w:rsidRPr="0033282D">
              <w:rPr>
                <w:color w:val="000000"/>
                <w:spacing w:val="1"/>
              </w:rPr>
              <w:t>п</w:t>
            </w:r>
            <w:r w:rsidRPr="0033282D">
              <w:rPr>
                <w:color w:val="000000"/>
              </w:rPr>
              <w:t>рак</w:t>
            </w:r>
            <w:r w:rsidRPr="0033282D">
              <w:rPr>
                <w:color w:val="000000"/>
                <w:spacing w:val="-1"/>
                <w:w w:val="99"/>
              </w:rPr>
              <w:t>т</w:t>
            </w:r>
            <w:r w:rsidRPr="0033282D">
              <w:rPr>
                <w:color w:val="000000"/>
              </w:rPr>
              <w:t>и</w:t>
            </w:r>
            <w:r w:rsidRPr="0033282D">
              <w:rPr>
                <w:color w:val="000000"/>
                <w:spacing w:val="1"/>
              </w:rPr>
              <w:t>к</w:t>
            </w:r>
            <w:r w:rsidRPr="0033282D">
              <w:rPr>
                <w:color w:val="000000"/>
              </w:rPr>
              <w:t>е,</w:t>
            </w:r>
            <w:r w:rsidRPr="0033282D">
              <w:rPr>
                <w:color w:val="000000"/>
                <w:spacing w:val="9"/>
              </w:rPr>
              <w:t xml:space="preserve"> </w:t>
            </w:r>
            <w:r w:rsidRPr="0033282D">
              <w:rPr>
                <w:color w:val="000000"/>
              </w:rPr>
              <w:t>го</w:t>
            </w:r>
            <w:r w:rsidRPr="0033282D">
              <w:rPr>
                <w:color w:val="000000"/>
                <w:w w:val="99"/>
              </w:rPr>
              <w:t>т</w:t>
            </w:r>
            <w:r w:rsidRPr="0033282D">
              <w:rPr>
                <w:color w:val="000000"/>
              </w:rPr>
              <w:t>ов</w:t>
            </w:r>
            <w:r w:rsidRPr="0033282D">
              <w:rPr>
                <w:color w:val="000000"/>
                <w:spacing w:val="1"/>
              </w:rPr>
              <w:t>н</w:t>
            </w:r>
            <w:r w:rsidRPr="0033282D">
              <w:rPr>
                <w:color w:val="000000"/>
              </w:rPr>
              <w:t>ос</w:t>
            </w:r>
            <w:r w:rsidRPr="0033282D">
              <w:rPr>
                <w:color w:val="000000"/>
                <w:w w:val="99"/>
              </w:rPr>
              <w:t>т</w:t>
            </w:r>
            <w:r w:rsidRPr="0033282D">
              <w:rPr>
                <w:color w:val="000000"/>
              </w:rPr>
              <w:t>ь</w:t>
            </w:r>
            <w:r w:rsidRPr="0033282D">
              <w:rPr>
                <w:color w:val="000000"/>
                <w:spacing w:val="10"/>
              </w:rPr>
              <w:t xml:space="preserve"> </w:t>
            </w:r>
            <w:r w:rsidRPr="0033282D">
              <w:rPr>
                <w:color w:val="000000"/>
              </w:rPr>
              <w:t>к</w:t>
            </w:r>
            <w:r w:rsidRPr="0033282D">
              <w:rPr>
                <w:color w:val="000000"/>
                <w:spacing w:val="11"/>
              </w:rPr>
              <w:t xml:space="preserve"> </w:t>
            </w:r>
            <w:r w:rsidRPr="0033282D">
              <w:rPr>
                <w:color w:val="000000"/>
              </w:rPr>
              <w:t>с</w:t>
            </w:r>
            <w:r w:rsidRPr="0033282D">
              <w:rPr>
                <w:color w:val="000000"/>
                <w:spacing w:val="-1"/>
              </w:rPr>
              <w:t>ам</w:t>
            </w:r>
            <w:r w:rsidRPr="0033282D">
              <w:rPr>
                <w:color w:val="000000"/>
              </w:rPr>
              <w:t>ос</w:t>
            </w:r>
            <w:r w:rsidRPr="0033282D">
              <w:rPr>
                <w:color w:val="000000"/>
                <w:w w:val="99"/>
              </w:rPr>
              <w:t>т</w:t>
            </w:r>
            <w:r w:rsidRPr="0033282D">
              <w:rPr>
                <w:color w:val="000000"/>
              </w:rPr>
              <w:t>оя</w:t>
            </w:r>
            <w:r w:rsidRPr="0033282D">
              <w:rPr>
                <w:color w:val="000000"/>
                <w:w w:val="99"/>
              </w:rPr>
              <w:t>т</w:t>
            </w:r>
            <w:r w:rsidRPr="0033282D">
              <w:rPr>
                <w:color w:val="000000"/>
                <w:spacing w:val="2"/>
              </w:rPr>
              <w:t>е</w:t>
            </w:r>
            <w:r w:rsidRPr="0033282D">
              <w:rPr>
                <w:color w:val="000000"/>
              </w:rPr>
              <w:t>л</w:t>
            </w:r>
            <w:r w:rsidRPr="0033282D">
              <w:rPr>
                <w:color w:val="000000"/>
                <w:spacing w:val="1"/>
              </w:rPr>
              <w:t>ьн</w:t>
            </w:r>
            <w:r w:rsidRPr="0033282D">
              <w:rPr>
                <w:color w:val="000000"/>
              </w:rPr>
              <w:t>о</w:t>
            </w:r>
            <w:r w:rsidRPr="0033282D">
              <w:rPr>
                <w:color w:val="000000"/>
                <w:spacing w:val="1"/>
              </w:rPr>
              <w:t>м</w:t>
            </w:r>
            <w:r w:rsidRPr="0033282D">
              <w:rPr>
                <w:color w:val="000000"/>
              </w:rPr>
              <w:t xml:space="preserve">у </w:t>
            </w:r>
            <w:r w:rsidRPr="0033282D">
              <w:rPr>
                <w:color w:val="000000"/>
                <w:w w:val="99"/>
              </w:rPr>
              <w:t>п</w:t>
            </w:r>
            <w:r w:rsidRPr="0033282D">
              <w:rPr>
                <w:color w:val="000000"/>
              </w:rPr>
              <w:t>ла</w:t>
            </w:r>
            <w:r w:rsidRPr="0033282D">
              <w:rPr>
                <w:color w:val="000000"/>
                <w:spacing w:val="1"/>
                <w:w w:val="99"/>
              </w:rPr>
              <w:t>ни</w:t>
            </w:r>
            <w:r w:rsidRPr="0033282D">
              <w:rPr>
                <w:color w:val="000000"/>
              </w:rPr>
              <w:t>ро</w:t>
            </w:r>
            <w:r w:rsidRPr="0033282D">
              <w:rPr>
                <w:color w:val="000000"/>
                <w:w w:val="99"/>
              </w:rPr>
              <w:t>в</w:t>
            </w:r>
            <w:r w:rsidRPr="0033282D">
              <w:rPr>
                <w:color w:val="000000"/>
                <w:spacing w:val="-1"/>
              </w:rPr>
              <w:t>а</w:t>
            </w:r>
            <w:r w:rsidRPr="0033282D">
              <w:rPr>
                <w:color w:val="000000"/>
                <w:spacing w:val="1"/>
              </w:rPr>
              <w:t>н</w:t>
            </w:r>
            <w:r w:rsidRPr="0033282D">
              <w:rPr>
                <w:color w:val="000000"/>
                <w:spacing w:val="-1"/>
              </w:rPr>
              <w:t>и</w:t>
            </w:r>
            <w:r w:rsidRPr="0033282D">
              <w:rPr>
                <w:color w:val="000000"/>
                <w:w w:val="99"/>
              </w:rPr>
              <w:t>ю</w:t>
            </w:r>
            <w:r w:rsidRPr="0033282D">
              <w:rPr>
                <w:color w:val="000000"/>
              </w:rPr>
              <w:tab/>
              <w:t>и</w:t>
            </w:r>
            <w:r w:rsidRPr="0033282D">
              <w:rPr>
                <w:color w:val="000000"/>
              </w:rPr>
              <w:tab/>
              <w:t>о</w:t>
            </w:r>
            <w:r w:rsidRPr="0033282D">
              <w:rPr>
                <w:color w:val="000000"/>
                <w:spacing w:val="1"/>
              </w:rPr>
              <w:t>с</w:t>
            </w:r>
            <w:r w:rsidRPr="0033282D">
              <w:rPr>
                <w:color w:val="000000"/>
                <w:spacing w:val="-4"/>
              </w:rPr>
              <w:t>у</w:t>
            </w:r>
            <w:r w:rsidRPr="0033282D">
              <w:rPr>
                <w:color w:val="000000"/>
                <w:spacing w:val="1"/>
                <w:w w:val="99"/>
              </w:rPr>
              <w:t>щ</w:t>
            </w:r>
            <w:r w:rsidRPr="0033282D">
              <w:rPr>
                <w:color w:val="000000"/>
              </w:rPr>
              <w:t>ес</w:t>
            </w:r>
            <w:r w:rsidRPr="0033282D">
              <w:rPr>
                <w:color w:val="000000"/>
                <w:w w:val="99"/>
              </w:rPr>
              <w:t>т</w:t>
            </w:r>
            <w:r w:rsidRPr="0033282D">
              <w:rPr>
                <w:color w:val="000000"/>
              </w:rPr>
              <w:t>влен</w:t>
            </w:r>
            <w:r w:rsidRPr="0033282D">
              <w:rPr>
                <w:color w:val="000000"/>
                <w:spacing w:val="1"/>
              </w:rPr>
              <w:t>и</w:t>
            </w:r>
            <w:r w:rsidRPr="0033282D">
              <w:rPr>
                <w:color w:val="000000"/>
                <w:w w:val="99"/>
              </w:rPr>
              <w:t>ю</w:t>
            </w:r>
            <w:r w:rsidRPr="0033282D">
              <w:rPr>
                <w:color w:val="000000"/>
              </w:rPr>
              <w:tab/>
            </w:r>
            <w:r w:rsidRPr="0033282D">
              <w:rPr>
                <w:color w:val="000000"/>
                <w:spacing w:val="-4"/>
              </w:rPr>
              <w:t>у</w:t>
            </w:r>
            <w:r w:rsidRPr="0033282D">
              <w:rPr>
                <w:color w:val="000000"/>
                <w:spacing w:val="-1"/>
              </w:rPr>
              <w:t>че</w:t>
            </w:r>
            <w:r w:rsidRPr="0033282D">
              <w:rPr>
                <w:color w:val="000000"/>
              </w:rPr>
              <w:t>б</w:t>
            </w:r>
            <w:r w:rsidRPr="0033282D">
              <w:rPr>
                <w:color w:val="000000"/>
                <w:spacing w:val="1"/>
              </w:rPr>
              <w:t>н</w:t>
            </w:r>
            <w:r w:rsidRPr="0033282D">
              <w:rPr>
                <w:color w:val="000000"/>
              </w:rPr>
              <w:t>ой деятель</w:t>
            </w:r>
            <w:r w:rsidRPr="0033282D">
              <w:rPr>
                <w:color w:val="000000"/>
                <w:spacing w:val="1"/>
              </w:rPr>
              <w:t>н</w:t>
            </w:r>
            <w:r w:rsidRPr="0033282D">
              <w:rPr>
                <w:color w:val="000000"/>
              </w:rPr>
              <w:t>ос</w:t>
            </w:r>
            <w:r w:rsidRPr="0033282D">
              <w:rPr>
                <w:color w:val="000000"/>
                <w:w w:val="99"/>
              </w:rPr>
              <w:t>т</w:t>
            </w:r>
            <w:r w:rsidRPr="0033282D">
              <w:rPr>
                <w:color w:val="000000"/>
                <w:spacing w:val="1"/>
              </w:rPr>
              <w:t>и</w:t>
            </w:r>
            <w:r w:rsidRPr="0033282D">
              <w:rPr>
                <w:color w:val="000000"/>
              </w:rPr>
              <w:t>,</w:t>
            </w:r>
            <w:r w:rsidRPr="0033282D">
              <w:rPr>
                <w:color w:val="000000"/>
                <w:spacing w:val="51"/>
              </w:rPr>
              <w:t xml:space="preserve"> </w:t>
            </w:r>
            <w:r w:rsidRPr="0033282D">
              <w:rPr>
                <w:color w:val="000000"/>
              </w:rPr>
              <w:t>органи</w:t>
            </w:r>
            <w:r w:rsidRPr="0033282D">
              <w:rPr>
                <w:color w:val="000000"/>
                <w:w w:val="99"/>
              </w:rPr>
              <w:t>з</w:t>
            </w:r>
            <w:r w:rsidRPr="0033282D">
              <w:rPr>
                <w:color w:val="000000"/>
              </w:rPr>
              <w:t>ац</w:t>
            </w:r>
            <w:r w:rsidRPr="0033282D">
              <w:rPr>
                <w:color w:val="000000"/>
                <w:spacing w:val="1"/>
              </w:rPr>
              <w:t>и</w:t>
            </w:r>
            <w:r w:rsidRPr="0033282D">
              <w:rPr>
                <w:color w:val="000000"/>
              </w:rPr>
              <w:t>и</w:t>
            </w:r>
            <w:r w:rsidRPr="0033282D">
              <w:rPr>
                <w:color w:val="000000"/>
                <w:spacing w:val="53"/>
              </w:rPr>
              <w:t xml:space="preserve"> </w:t>
            </w:r>
            <w:r w:rsidRPr="0033282D">
              <w:rPr>
                <w:color w:val="000000"/>
                <w:spacing w:val="-6"/>
              </w:rPr>
              <w:t>у</w:t>
            </w:r>
            <w:r w:rsidRPr="0033282D">
              <w:rPr>
                <w:color w:val="000000"/>
                <w:spacing w:val="1"/>
              </w:rPr>
              <w:t>ч</w:t>
            </w:r>
            <w:r w:rsidRPr="0033282D">
              <w:rPr>
                <w:color w:val="000000"/>
              </w:rPr>
              <w:t>ебного</w:t>
            </w:r>
            <w:r w:rsidRPr="0033282D">
              <w:rPr>
                <w:color w:val="000000"/>
                <w:spacing w:val="51"/>
              </w:rPr>
              <w:t xml:space="preserve"> </w:t>
            </w:r>
            <w:r w:rsidRPr="0033282D">
              <w:rPr>
                <w:color w:val="000000"/>
              </w:rPr>
              <w:t>со</w:t>
            </w:r>
            <w:r w:rsidRPr="0033282D">
              <w:rPr>
                <w:color w:val="000000"/>
                <w:w w:val="99"/>
              </w:rPr>
              <w:t>т</w:t>
            </w:r>
            <w:r w:rsidRPr="0033282D">
              <w:rPr>
                <w:color w:val="000000"/>
                <w:spacing w:val="4"/>
              </w:rPr>
              <w:t>р</w:t>
            </w:r>
            <w:r w:rsidRPr="0033282D">
              <w:rPr>
                <w:color w:val="000000"/>
                <w:spacing w:val="-4"/>
              </w:rPr>
              <w:t>у</w:t>
            </w:r>
            <w:r w:rsidRPr="0033282D">
              <w:rPr>
                <w:color w:val="000000"/>
              </w:rPr>
              <w:t>д</w:t>
            </w:r>
            <w:r w:rsidRPr="0033282D">
              <w:rPr>
                <w:color w:val="000000"/>
                <w:spacing w:val="1"/>
              </w:rPr>
              <w:t>ни</w:t>
            </w:r>
            <w:r w:rsidRPr="0033282D">
              <w:rPr>
                <w:color w:val="000000"/>
              </w:rPr>
              <w:t>ч</w:t>
            </w:r>
            <w:r w:rsidRPr="0033282D">
              <w:rPr>
                <w:color w:val="000000"/>
                <w:spacing w:val="-1"/>
              </w:rPr>
              <w:t>е</w:t>
            </w:r>
            <w:r w:rsidRPr="0033282D">
              <w:rPr>
                <w:color w:val="000000"/>
              </w:rPr>
              <w:t>с</w:t>
            </w:r>
            <w:r w:rsidRPr="0033282D">
              <w:rPr>
                <w:color w:val="000000"/>
                <w:w w:val="99"/>
              </w:rPr>
              <w:t>т</w:t>
            </w:r>
            <w:r w:rsidRPr="0033282D">
              <w:rPr>
                <w:color w:val="000000"/>
              </w:rPr>
              <w:t>ва с</w:t>
            </w:r>
            <w:r w:rsidRPr="0033282D">
              <w:rPr>
                <w:color w:val="000000"/>
                <w:spacing w:val="71"/>
              </w:rPr>
              <w:t xml:space="preserve"> </w:t>
            </w:r>
            <w:r w:rsidRPr="0033282D">
              <w:rPr>
                <w:color w:val="000000"/>
                <w:spacing w:val="1"/>
                <w:w w:val="99"/>
              </w:rPr>
              <w:t>п</w:t>
            </w:r>
            <w:r w:rsidRPr="0033282D">
              <w:rPr>
                <w:color w:val="000000"/>
              </w:rPr>
              <w:t>еда</w:t>
            </w:r>
            <w:r w:rsidRPr="0033282D">
              <w:rPr>
                <w:color w:val="000000"/>
                <w:w w:val="99"/>
              </w:rPr>
              <w:t>г</w:t>
            </w:r>
            <w:r w:rsidRPr="0033282D">
              <w:rPr>
                <w:color w:val="000000"/>
              </w:rPr>
              <w:t>огическ</w:t>
            </w:r>
            <w:r w:rsidRPr="0033282D">
              <w:rPr>
                <w:color w:val="000000"/>
                <w:spacing w:val="1"/>
              </w:rPr>
              <w:t>и</w:t>
            </w:r>
            <w:r w:rsidRPr="0033282D">
              <w:rPr>
                <w:color w:val="000000"/>
              </w:rPr>
              <w:t>ми</w:t>
            </w:r>
            <w:r w:rsidRPr="0033282D">
              <w:rPr>
                <w:color w:val="000000"/>
                <w:spacing w:val="72"/>
              </w:rPr>
              <w:t xml:space="preserve"> </w:t>
            </w:r>
            <w:r w:rsidRPr="0033282D">
              <w:rPr>
                <w:color w:val="000000"/>
              </w:rPr>
              <w:t>рабо</w:t>
            </w:r>
            <w:r w:rsidRPr="0033282D">
              <w:rPr>
                <w:color w:val="000000"/>
                <w:w w:val="99"/>
              </w:rPr>
              <w:t>т</w:t>
            </w:r>
            <w:r w:rsidRPr="0033282D">
              <w:rPr>
                <w:color w:val="000000"/>
                <w:spacing w:val="1"/>
              </w:rPr>
              <w:t>н</w:t>
            </w:r>
            <w:r w:rsidRPr="0033282D">
              <w:rPr>
                <w:color w:val="000000"/>
              </w:rPr>
              <w:t>ика</w:t>
            </w:r>
            <w:r w:rsidRPr="0033282D">
              <w:rPr>
                <w:color w:val="000000"/>
                <w:spacing w:val="-1"/>
              </w:rPr>
              <w:t>м</w:t>
            </w:r>
            <w:r w:rsidRPr="0033282D">
              <w:rPr>
                <w:color w:val="000000"/>
              </w:rPr>
              <w:t>и</w:t>
            </w:r>
            <w:r w:rsidRPr="0033282D">
              <w:rPr>
                <w:color w:val="000000"/>
                <w:spacing w:val="72"/>
              </w:rPr>
              <w:t xml:space="preserve"> </w:t>
            </w:r>
            <w:r w:rsidRPr="0033282D">
              <w:rPr>
                <w:color w:val="000000"/>
              </w:rPr>
              <w:t>и</w:t>
            </w:r>
            <w:r w:rsidRPr="0033282D">
              <w:rPr>
                <w:color w:val="000000"/>
                <w:spacing w:val="73"/>
              </w:rPr>
              <w:t xml:space="preserve"> </w:t>
            </w:r>
            <w:r w:rsidRPr="0033282D">
              <w:rPr>
                <w:color w:val="000000"/>
              </w:rPr>
              <w:t>св</w:t>
            </w:r>
            <w:r w:rsidRPr="0033282D">
              <w:rPr>
                <w:color w:val="000000"/>
                <w:spacing w:val="-1"/>
              </w:rPr>
              <w:t>е</w:t>
            </w:r>
            <w:r w:rsidRPr="0033282D">
              <w:rPr>
                <w:color w:val="000000"/>
              </w:rPr>
              <w:t>р</w:t>
            </w:r>
            <w:r w:rsidRPr="0033282D">
              <w:rPr>
                <w:color w:val="000000"/>
                <w:spacing w:val="-1"/>
              </w:rPr>
              <w:t>с</w:t>
            </w:r>
            <w:r w:rsidRPr="0033282D">
              <w:rPr>
                <w:color w:val="000000"/>
                <w:w w:val="99"/>
              </w:rPr>
              <w:t>т</w:t>
            </w:r>
            <w:r w:rsidRPr="0033282D">
              <w:rPr>
                <w:color w:val="000000"/>
                <w:spacing w:val="1"/>
              </w:rPr>
              <w:t>ник</w:t>
            </w:r>
            <w:r w:rsidRPr="0033282D">
              <w:rPr>
                <w:color w:val="000000"/>
              </w:rPr>
              <w:t>ами,</w:t>
            </w:r>
            <w:r w:rsidRPr="0033282D">
              <w:rPr>
                <w:color w:val="000000"/>
                <w:spacing w:val="72"/>
              </w:rPr>
              <w:t xml:space="preserve"> </w:t>
            </w:r>
            <w:r w:rsidRPr="0033282D">
              <w:rPr>
                <w:color w:val="000000"/>
              </w:rPr>
              <w:t xml:space="preserve">к </w:t>
            </w:r>
            <w:r w:rsidRPr="0033282D">
              <w:rPr>
                <w:color w:val="000000"/>
                <w:spacing w:val="-4"/>
              </w:rPr>
              <w:t>у</w:t>
            </w:r>
            <w:r w:rsidRPr="0033282D">
              <w:rPr>
                <w:color w:val="000000"/>
              </w:rPr>
              <w:t>ч</w:t>
            </w:r>
            <w:r w:rsidRPr="0033282D">
              <w:rPr>
                <w:color w:val="000000"/>
                <w:spacing w:val="2"/>
              </w:rPr>
              <w:t>а</w:t>
            </w:r>
            <w:r w:rsidRPr="0033282D">
              <w:rPr>
                <w:color w:val="000000"/>
              </w:rPr>
              <w:t>ст</w:t>
            </w:r>
            <w:r w:rsidRPr="0033282D">
              <w:rPr>
                <w:color w:val="000000"/>
                <w:spacing w:val="1"/>
                <w:w w:val="99"/>
              </w:rPr>
              <w:t>и</w:t>
            </w:r>
            <w:r w:rsidRPr="0033282D">
              <w:rPr>
                <w:color w:val="000000"/>
              </w:rPr>
              <w:t>ю</w:t>
            </w:r>
            <w:r w:rsidRPr="0033282D">
              <w:rPr>
                <w:color w:val="000000"/>
              </w:rPr>
              <w:tab/>
              <w:t xml:space="preserve">в         </w:t>
            </w:r>
            <w:r w:rsidRPr="0033282D">
              <w:rPr>
                <w:color w:val="000000"/>
                <w:spacing w:val="-27"/>
              </w:rPr>
              <w:t xml:space="preserve"> </w:t>
            </w:r>
            <w:r w:rsidRPr="0033282D">
              <w:rPr>
                <w:color w:val="000000"/>
              </w:rPr>
              <w:t>пос</w:t>
            </w:r>
            <w:r w:rsidRPr="0033282D">
              <w:rPr>
                <w:color w:val="000000"/>
                <w:w w:val="99"/>
              </w:rPr>
              <w:t>т</w:t>
            </w:r>
            <w:r w:rsidRPr="0033282D">
              <w:rPr>
                <w:color w:val="000000"/>
              </w:rPr>
              <w:t>рое</w:t>
            </w:r>
            <w:r w:rsidRPr="0033282D">
              <w:rPr>
                <w:color w:val="000000"/>
                <w:spacing w:val="1"/>
              </w:rPr>
              <w:t>ни</w:t>
            </w:r>
            <w:r w:rsidRPr="0033282D">
              <w:rPr>
                <w:color w:val="000000"/>
              </w:rPr>
              <w:t>и</w:t>
            </w:r>
            <w:r w:rsidRPr="0033282D">
              <w:rPr>
                <w:color w:val="000000"/>
              </w:rPr>
              <w:tab/>
              <w:t>ин</w:t>
            </w:r>
            <w:r w:rsidRPr="0033282D">
              <w:rPr>
                <w:color w:val="000000"/>
                <w:spacing w:val="-1"/>
              </w:rPr>
              <w:t>д</w:t>
            </w:r>
            <w:r w:rsidRPr="0033282D">
              <w:rPr>
                <w:color w:val="000000"/>
              </w:rPr>
              <w:t>ивид</w:t>
            </w:r>
            <w:r w:rsidRPr="0033282D">
              <w:rPr>
                <w:color w:val="000000"/>
                <w:spacing w:val="-5"/>
              </w:rPr>
              <w:t>у</w:t>
            </w:r>
            <w:r w:rsidRPr="0033282D">
              <w:rPr>
                <w:color w:val="000000"/>
              </w:rPr>
              <w:t>альной образова</w:t>
            </w:r>
            <w:r w:rsidRPr="0033282D">
              <w:rPr>
                <w:color w:val="000000"/>
                <w:w w:val="99"/>
              </w:rPr>
              <w:t>т</w:t>
            </w:r>
            <w:r w:rsidRPr="0033282D">
              <w:rPr>
                <w:color w:val="000000"/>
              </w:rPr>
              <w:t>ел</w:t>
            </w:r>
            <w:r w:rsidRPr="0033282D">
              <w:rPr>
                <w:color w:val="000000"/>
                <w:w w:val="99"/>
              </w:rPr>
              <w:t>ь</w:t>
            </w:r>
            <w:r w:rsidRPr="0033282D">
              <w:rPr>
                <w:color w:val="000000"/>
                <w:spacing w:val="1"/>
              </w:rPr>
              <w:t>н</w:t>
            </w:r>
            <w:r w:rsidRPr="0033282D">
              <w:rPr>
                <w:color w:val="000000"/>
              </w:rPr>
              <w:t>ой</w:t>
            </w:r>
            <w:r w:rsidRPr="0033282D">
              <w:rPr>
                <w:color w:val="000000"/>
                <w:spacing w:val="1"/>
              </w:rPr>
              <w:t xml:space="preserve"> </w:t>
            </w:r>
            <w:r w:rsidRPr="0033282D">
              <w:rPr>
                <w:color w:val="000000"/>
                <w:w w:val="99"/>
              </w:rPr>
              <w:t>т</w:t>
            </w:r>
            <w:r w:rsidRPr="0033282D">
              <w:rPr>
                <w:color w:val="000000"/>
              </w:rPr>
              <w:t>раек</w:t>
            </w:r>
            <w:r w:rsidRPr="0033282D">
              <w:rPr>
                <w:color w:val="000000"/>
                <w:w w:val="99"/>
              </w:rPr>
              <w:t>т</w:t>
            </w:r>
            <w:r w:rsidRPr="0033282D">
              <w:rPr>
                <w:color w:val="000000"/>
              </w:rPr>
              <w:t>ории;</w:t>
            </w:r>
          </w:p>
          <w:p w:rsidR="00CE4347" w:rsidRPr="0033282D" w:rsidRDefault="00CE4347" w:rsidP="001C10D3">
            <w:pPr>
              <w:widowControl w:val="0"/>
              <w:spacing w:line="239" w:lineRule="auto"/>
              <w:ind w:right="45"/>
              <w:rPr>
                <w:color w:val="000000"/>
              </w:rPr>
            </w:pPr>
            <w:r w:rsidRPr="0033282D">
              <w:rPr>
                <w:color w:val="000000"/>
              </w:rPr>
              <w:t>-</w:t>
            </w:r>
            <w:r w:rsidRPr="0033282D">
              <w:rPr>
                <w:color w:val="000000"/>
                <w:spacing w:val="102"/>
              </w:rPr>
              <w:t xml:space="preserve"> </w:t>
            </w:r>
            <w:r w:rsidRPr="0033282D">
              <w:rPr>
                <w:color w:val="000000"/>
              </w:rPr>
              <w:t>овладен</w:t>
            </w:r>
            <w:r w:rsidRPr="0033282D">
              <w:rPr>
                <w:color w:val="000000"/>
                <w:spacing w:val="1"/>
              </w:rPr>
              <w:t>и</w:t>
            </w:r>
            <w:r w:rsidRPr="0033282D">
              <w:rPr>
                <w:color w:val="000000"/>
              </w:rPr>
              <w:t>е</w:t>
            </w:r>
            <w:r w:rsidRPr="0033282D">
              <w:rPr>
                <w:color w:val="000000"/>
                <w:spacing w:val="102"/>
              </w:rPr>
              <w:t xml:space="preserve"> </w:t>
            </w:r>
            <w:r w:rsidRPr="0033282D">
              <w:rPr>
                <w:color w:val="000000"/>
                <w:spacing w:val="1"/>
              </w:rPr>
              <w:t>н</w:t>
            </w:r>
            <w:r w:rsidRPr="0033282D">
              <w:rPr>
                <w:color w:val="000000"/>
              </w:rPr>
              <w:t>ав</w:t>
            </w:r>
            <w:r w:rsidRPr="0033282D">
              <w:rPr>
                <w:color w:val="000000"/>
                <w:spacing w:val="-1"/>
              </w:rPr>
              <w:t>ы</w:t>
            </w:r>
            <w:r w:rsidRPr="0033282D">
              <w:rPr>
                <w:color w:val="000000"/>
              </w:rPr>
              <w:t>ка</w:t>
            </w:r>
            <w:r w:rsidRPr="0033282D">
              <w:rPr>
                <w:color w:val="000000"/>
                <w:spacing w:val="1"/>
              </w:rPr>
              <w:t>м</w:t>
            </w:r>
            <w:r w:rsidRPr="0033282D">
              <w:rPr>
                <w:color w:val="000000"/>
              </w:rPr>
              <w:t>и</w:t>
            </w:r>
            <w:r w:rsidRPr="0033282D">
              <w:rPr>
                <w:color w:val="000000"/>
                <w:spacing w:val="107"/>
              </w:rPr>
              <w:t xml:space="preserve"> </w:t>
            </w:r>
            <w:r w:rsidRPr="0033282D">
              <w:rPr>
                <w:color w:val="000000"/>
                <w:spacing w:val="-4"/>
              </w:rPr>
              <w:t>у</w:t>
            </w:r>
            <w:r w:rsidRPr="0033282D">
              <w:rPr>
                <w:color w:val="000000"/>
                <w:spacing w:val="-1"/>
              </w:rPr>
              <w:t>че</w:t>
            </w:r>
            <w:r w:rsidRPr="0033282D">
              <w:rPr>
                <w:color w:val="000000"/>
              </w:rPr>
              <w:t>б</w:t>
            </w:r>
            <w:r w:rsidRPr="0033282D">
              <w:rPr>
                <w:color w:val="000000"/>
                <w:spacing w:val="1"/>
              </w:rPr>
              <w:t>н</w:t>
            </w:r>
            <w:r w:rsidRPr="0033282D">
              <w:rPr>
                <w:color w:val="000000"/>
                <w:spacing w:val="3"/>
              </w:rPr>
              <w:t>о</w:t>
            </w:r>
            <w:r w:rsidRPr="0033282D">
              <w:rPr>
                <w:color w:val="000000"/>
              </w:rPr>
              <w:t>-</w:t>
            </w:r>
            <w:r w:rsidRPr="0033282D">
              <w:rPr>
                <w:color w:val="000000"/>
                <w:spacing w:val="102"/>
              </w:rPr>
              <w:t xml:space="preserve"> </w:t>
            </w:r>
            <w:r w:rsidRPr="0033282D">
              <w:rPr>
                <w:color w:val="000000"/>
                <w:spacing w:val="1"/>
              </w:rPr>
              <w:t>и</w:t>
            </w:r>
            <w:r w:rsidRPr="0033282D">
              <w:rPr>
                <w:color w:val="000000"/>
              </w:rPr>
              <w:t>ссл</w:t>
            </w:r>
            <w:r w:rsidRPr="0033282D">
              <w:rPr>
                <w:color w:val="000000"/>
                <w:spacing w:val="-1"/>
              </w:rPr>
              <w:t>е</w:t>
            </w:r>
            <w:r w:rsidRPr="0033282D">
              <w:rPr>
                <w:color w:val="000000"/>
              </w:rPr>
              <w:t>до</w:t>
            </w:r>
            <w:r w:rsidRPr="0033282D">
              <w:rPr>
                <w:color w:val="000000"/>
                <w:spacing w:val="2"/>
              </w:rPr>
              <w:t>в</w:t>
            </w:r>
            <w:r w:rsidRPr="0033282D">
              <w:rPr>
                <w:color w:val="000000"/>
              </w:rPr>
              <w:t>а</w:t>
            </w:r>
            <w:r w:rsidRPr="0033282D">
              <w:rPr>
                <w:color w:val="000000"/>
                <w:spacing w:val="2"/>
                <w:w w:val="99"/>
              </w:rPr>
              <w:t>т</w:t>
            </w:r>
            <w:r w:rsidRPr="0033282D">
              <w:rPr>
                <w:color w:val="000000"/>
              </w:rPr>
              <w:t>ел</w:t>
            </w:r>
            <w:r w:rsidRPr="0033282D">
              <w:rPr>
                <w:color w:val="000000"/>
                <w:w w:val="99"/>
              </w:rPr>
              <w:t>ь</w:t>
            </w:r>
            <w:r w:rsidRPr="0033282D">
              <w:rPr>
                <w:color w:val="000000"/>
              </w:rPr>
              <w:t>ско</w:t>
            </w:r>
            <w:r w:rsidRPr="0033282D">
              <w:rPr>
                <w:color w:val="000000"/>
                <w:spacing w:val="1"/>
              </w:rPr>
              <w:t>й</w:t>
            </w:r>
            <w:r w:rsidRPr="0033282D">
              <w:rPr>
                <w:color w:val="000000"/>
              </w:rPr>
              <w:t xml:space="preserve">, </w:t>
            </w:r>
            <w:r w:rsidRPr="0033282D">
              <w:rPr>
                <w:color w:val="000000"/>
                <w:w w:val="99"/>
              </w:rPr>
              <w:t>п</w:t>
            </w:r>
            <w:r w:rsidRPr="0033282D">
              <w:rPr>
                <w:color w:val="000000"/>
              </w:rPr>
              <w:t>роект</w:t>
            </w:r>
            <w:r w:rsidRPr="0033282D">
              <w:rPr>
                <w:color w:val="000000"/>
                <w:spacing w:val="1"/>
                <w:w w:val="99"/>
              </w:rPr>
              <w:t>н</w:t>
            </w:r>
            <w:r w:rsidRPr="0033282D">
              <w:rPr>
                <w:color w:val="000000"/>
              </w:rPr>
              <w:t>ой и</w:t>
            </w:r>
            <w:r w:rsidRPr="0033282D">
              <w:rPr>
                <w:color w:val="000000"/>
                <w:spacing w:val="1"/>
              </w:rPr>
              <w:t xml:space="preserve"> </w:t>
            </w:r>
            <w:r w:rsidRPr="0033282D">
              <w:rPr>
                <w:color w:val="000000"/>
              </w:rPr>
              <w:t>со</w:t>
            </w:r>
            <w:r w:rsidRPr="0033282D">
              <w:rPr>
                <w:color w:val="000000"/>
                <w:spacing w:val="-1"/>
              </w:rPr>
              <w:t>ц</w:t>
            </w:r>
            <w:r w:rsidRPr="0033282D">
              <w:rPr>
                <w:color w:val="000000"/>
              </w:rPr>
              <w:t>иал</w:t>
            </w:r>
            <w:r w:rsidRPr="0033282D">
              <w:rPr>
                <w:color w:val="000000"/>
                <w:w w:val="99"/>
              </w:rPr>
              <w:t>ь</w:t>
            </w:r>
            <w:r w:rsidRPr="0033282D">
              <w:rPr>
                <w:color w:val="000000"/>
                <w:spacing w:val="1"/>
              </w:rPr>
              <w:t>н</w:t>
            </w:r>
            <w:r w:rsidRPr="0033282D">
              <w:rPr>
                <w:color w:val="000000"/>
                <w:spacing w:val="-1"/>
              </w:rPr>
              <w:t>о</w:t>
            </w:r>
            <w:r w:rsidRPr="0033282D">
              <w:rPr>
                <w:color w:val="000000"/>
              </w:rPr>
              <w:t>й дея</w:t>
            </w:r>
            <w:r w:rsidRPr="0033282D">
              <w:rPr>
                <w:color w:val="000000"/>
                <w:w w:val="99"/>
              </w:rPr>
              <w:t>т</w:t>
            </w:r>
            <w:r w:rsidRPr="0033282D">
              <w:rPr>
                <w:color w:val="000000"/>
              </w:rPr>
              <w:t>ел</w:t>
            </w:r>
            <w:r w:rsidRPr="0033282D">
              <w:rPr>
                <w:color w:val="000000"/>
                <w:spacing w:val="1"/>
              </w:rPr>
              <w:t>ьн</w:t>
            </w:r>
            <w:r w:rsidRPr="0033282D">
              <w:rPr>
                <w:color w:val="000000"/>
              </w:rPr>
              <w:t>ос</w:t>
            </w:r>
            <w:r w:rsidRPr="0033282D">
              <w:rPr>
                <w:color w:val="000000"/>
                <w:w w:val="99"/>
              </w:rPr>
              <w:t>т</w:t>
            </w:r>
            <w:r w:rsidRPr="0033282D">
              <w:rPr>
                <w:color w:val="000000"/>
              </w:rPr>
              <w:t>и</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widowControl w:val="0"/>
              <w:tabs>
                <w:tab w:val="left" w:pos="1935"/>
                <w:tab w:val="left" w:pos="3167"/>
                <w:tab w:val="left" w:pos="4200"/>
              </w:tabs>
              <w:spacing w:before="1"/>
              <w:ind w:right="89"/>
              <w:jc w:val="both"/>
              <w:rPr>
                <w:color w:val="000000"/>
              </w:rPr>
            </w:pPr>
            <w:r w:rsidRPr="0033282D">
              <w:rPr>
                <w:color w:val="000000"/>
              </w:rPr>
              <w:t>источ</w:t>
            </w:r>
            <w:r w:rsidRPr="0033282D">
              <w:rPr>
                <w:color w:val="000000"/>
                <w:spacing w:val="1"/>
                <w:w w:val="99"/>
              </w:rPr>
              <w:t>ни</w:t>
            </w:r>
            <w:r w:rsidRPr="0033282D">
              <w:rPr>
                <w:color w:val="000000"/>
                <w:spacing w:val="1"/>
              </w:rPr>
              <w:t>к</w:t>
            </w:r>
            <w:r w:rsidRPr="0033282D">
              <w:rPr>
                <w:color w:val="000000"/>
              </w:rPr>
              <w:t>ов</w:t>
            </w:r>
            <w:r w:rsidRPr="0033282D">
              <w:rPr>
                <w:color w:val="000000"/>
              </w:rPr>
              <w:tab/>
            </w:r>
            <w:r w:rsidRPr="0033282D">
              <w:rPr>
                <w:color w:val="000000"/>
                <w:w w:val="99"/>
              </w:rPr>
              <w:t>г</w:t>
            </w:r>
            <w:r w:rsidRPr="0033282D">
              <w:rPr>
                <w:color w:val="000000"/>
              </w:rPr>
              <w:t>ео</w:t>
            </w:r>
            <w:r w:rsidRPr="0033282D">
              <w:rPr>
                <w:color w:val="000000"/>
                <w:w w:val="99"/>
              </w:rPr>
              <w:t>г</w:t>
            </w:r>
            <w:r w:rsidRPr="0033282D">
              <w:rPr>
                <w:color w:val="000000"/>
                <w:spacing w:val="-3"/>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че</w:t>
            </w:r>
            <w:r w:rsidRPr="0033282D">
              <w:rPr>
                <w:color w:val="000000"/>
                <w:spacing w:val="-1"/>
              </w:rPr>
              <w:t>с</w:t>
            </w:r>
            <w:r w:rsidRPr="0033282D">
              <w:rPr>
                <w:color w:val="000000"/>
              </w:rPr>
              <w:t>ко</w:t>
            </w:r>
            <w:r w:rsidRPr="0033282D">
              <w:rPr>
                <w:color w:val="000000"/>
                <w:w w:val="99"/>
              </w:rPr>
              <w:t>й</w:t>
            </w:r>
            <w:r w:rsidRPr="0033282D">
              <w:rPr>
                <w:color w:val="000000"/>
              </w:rPr>
              <w:tab/>
            </w:r>
            <w:r w:rsidRPr="0033282D">
              <w:rPr>
                <w:color w:val="000000"/>
                <w:w w:val="99"/>
              </w:rPr>
              <w:t>и</w:t>
            </w:r>
            <w:r w:rsidRPr="0033282D">
              <w:rPr>
                <w:color w:val="000000"/>
                <w:spacing w:val="1"/>
                <w:w w:val="99"/>
              </w:rPr>
              <w:t>н</w:t>
            </w:r>
            <w:r w:rsidRPr="0033282D">
              <w:rPr>
                <w:color w:val="000000"/>
              </w:rPr>
              <w:t>форма</w:t>
            </w:r>
            <w:r w:rsidRPr="0033282D">
              <w:rPr>
                <w:color w:val="000000"/>
                <w:w w:val="99"/>
              </w:rPr>
              <w:t>ции</w:t>
            </w:r>
            <w:r w:rsidRPr="0033282D">
              <w:rPr>
                <w:color w:val="000000"/>
              </w:rPr>
              <w:t>; кр</w:t>
            </w:r>
            <w:r w:rsidRPr="0033282D">
              <w:rPr>
                <w:color w:val="000000"/>
                <w:spacing w:val="1"/>
                <w:w w:val="99"/>
              </w:rPr>
              <w:t>и</w:t>
            </w:r>
            <w:r w:rsidRPr="0033282D">
              <w:rPr>
                <w:color w:val="000000"/>
              </w:rPr>
              <w:t>т</w:t>
            </w:r>
            <w:r w:rsidRPr="0033282D">
              <w:rPr>
                <w:color w:val="000000"/>
                <w:w w:val="99"/>
              </w:rPr>
              <w:t>и</w:t>
            </w:r>
            <w:r w:rsidRPr="0033282D">
              <w:rPr>
                <w:color w:val="000000"/>
              </w:rPr>
              <w:t>ч</w:t>
            </w:r>
            <w:r w:rsidRPr="0033282D">
              <w:rPr>
                <w:color w:val="000000"/>
                <w:spacing w:val="-1"/>
              </w:rPr>
              <w:t>е</w:t>
            </w:r>
            <w:r w:rsidRPr="0033282D">
              <w:rPr>
                <w:color w:val="000000"/>
              </w:rPr>
              <w:t>ск</w:t>
            </w:r>
            <w:r w:rsidRPr="0033282D">
              <w:rPr>
                <w:color w:val="000000"/>
                <w:w w:val="99"/>
              </w:rPr>
              <w:t>и</w:t>
            </w:r>
            <w:r w:rsidRPr="0033282D">
              <w:rPr>
                <w:color w:val="000000"/>
              </w:rPr>
              <w:t xml:space="preserve">      </w:t>
            </w:r>
            <w:r w:rsidRPr="0033282D">
              <w:rPr>
                <w:color w:val="000000"/>
                <w:spacing w:val="-1"/>
              </w:rPr>
              <w:t xml:space="preserve"> </w:t>
            </w:r>
            <w:r w:rsidRPr="0033282D">
              <w:rPr>
                <w:color w:val="000000"/>
              </w:rPr>
              <w:t>о</w:t>
            </w:r>
            <w:r w:rsidRPr="0033282D">
              <w:rPr>
                <w:color w:val="000000"/>
                <w:w w:val="99"/>
              </w:rPr>
              <w:t>ц</w:t>
            </w:r>
            <w:r w:rsidRPr="0033282D">
              <w:rPr>
                <w:color w:val="000000"/>
              </w:rPr>
              <w:t>е</w:t>
            </w:r>
            <w:r w:rsidRPr="0033282D">
              <w:rPr>
                <w:color w:val="000000"/>
                <w:spacing w:val="-1"/>
                <w:w w:val="99"/>
              </w:rPr>
              <w:t>н</w:t>
            </w:r>
            <w:r w:rsidRPr="0033282D">
              <w:rPr>
                <w:color w:val="000000"/>
                <w:w w:val="99"/>
              </w:rPr>
              <w:t>и</w:t>
            </w:r>
            <w:r w:rsidRPr="0033282D">
              <w:rPr>
                <w:color w:val="000000"/>
              </w:rPr>
              <w:t>ват</w:t>
            </w:r>
            <w:r w:rsidRPr="0033282D">
              <w:rPr>
                <w:color w:val="000000"/>
                <w:w w:val="99"/>
              </w:rPr>
              <w:t>ь</w:t>
            </w:r>
            <w:r w:rsidRPr="0033282D">
              <w:rPr>
                <w:color w:val="000000"/>
              </w:rPr>
              <w:tab/>
            </w:r>
            <w:r w:rsidRPr="0033282D">
              <w:rPr>
                <w:color w:val="000000"/>
                <w:w w:val="99"/>
              </w:rPr>
              <w:t>и</w:t>
            </w:r>
            <w:r w:rsidRPr="0033282D">
              <w:rPr>
                <w:color w:val="000000"/>
              </w:rPr>
              <w:t xml:space="preserve">      </w:t>
            </w:r>
            <w:r w:rsidRPr="0033282D">
              <w:rPr>
                <w:color w:val="000000"/>
                <w:spacing w:val="-4"/>
              </w:rPr>
              <w:t xml:space="preserve"> </w:t>
            </w:r>
            <w:r w:rsidRPr="0033282D">
              <w:rPr>
                <w:color w:val="000000"/>
                <w:w w:val="99"/>
              </w:rPr>
              <w:t>ин</w:t>
            </w:r>
            <w:r w:rsidRPr="0033282D">
              <w:rPr>
                <w:color w:val="000000"/>
              </w:rPr>
              <w:t>тер</w:t>
            </w:r>
            <w:r w:rsidRPr="0033282D">
              <w:rPr>
                <w:color w:val="000000"/>
                <w:w w:val="99"/>
              </w:rPr>
              <w:t>п</w:t>
            </w:r>
            <w:r w:rsidRPr="0033282D">
              <w:rPr>
                <w:color w:val="000000"/>
              </w:rPr>
              <w:t>рет</w:t>
            </w:r>
            <w:r w:rsidRPr="0033282D">
              <w:rPr>
                <w:color w:val="000000"/>
                <w:w w:val="99"/>
              </w:rPr>
              <w:t>и</w:t>
            </w:r>
            <w:r w:rsidRPr="0033282D">
              <w:rPr>
                <w:color w:val="000000"/>
              </w:rPr>
              <w:t>ро</w:t>
            </w:r>
            <w:r w:rsidRPr="0033282D">
              <w:rPr>
                <w:color w:val="000000"/>
                <w:spacing w:val="-1"/>
              </w:rPr>
              <w:t>ва</w:t>
            </w:r>
            <w:r w:rsidRPr="0033282D">
              <w:rPr>
                <w:color w:val="000000"/>
              </w:rPr>
              <w:t>т</w:t>
            </w:r>
            <w:r w:rsidRPr="0033282D">
              <w:rPr>
                <w:color w:val="000000"/>
                <w:w w:val="99"/>
              </w:rPr>
              <w:t>ь</w:t>
            </w:r>
            <w:r w:rsidRPr="0033282D">
              <w:rPr>
                <w:color w:val="000000"/>
              </w:rPr>
              <w:t xml:space="preserve"> и</w:t>
            </w:r>
            <w:r w:rsidRPr="0033282D">
              <w:rPr>
                <w:color w:val="000000"/>
                <w:spacing w:val="1"/>
              </w:rPr>
              <w:t>н</w:t>
            </w:r>
            <w:r w:rsidRPr="0033282D">
              <w:rPr>
                <w:color w:val="000000"/>
              </w:rPr>
              <w:t>форма</w:t>
            </w:r>
            <w:r w:rsidRPr="0033282D">
              <w:rPr>
                <w:color w:val="000000"/>
                <w:w w:val="99"/>
              </w:rPr>
              <w:t>цию</w:t>
            </w:r>
            <w:r w:rsidRPr="0033282D">
              <w:rPr>
                <w:color w:val="000000"/>
              </w:rPr>
              <w:t xml:space="preserve">,        </w:t>
            </w:r>
            <w:r w:rsidRPr="0033282D">
              <w:rPr>
                <w:color w:val="000000"/>
                <w:spacing w:val="-58"/>
              </w:rPr>
              <w:t xml:space="preserve"> </w:t>
            </w:r>
            <w:r w:rsidRPr="0033282D">
              <w:rPr>
                <w:color w:val="000000"/>
                <w:w w:val="99"/>
              </w:rPr>
              <w:t>п</w:t>
            </w:r>
            <w:r w:rsidRPr="0033282D">
              <w:rPr>
                <w:color w:val="000000"/>
                <w:spacing w:val="2"/>
              </w:rPr>
              <w:t>о</w:t>
            </w:r>
            <w:r w:rsidRPr="0033282D">
              <w:rPr>
                <w:color w:val="000000"/>
                <w:spacing w:val="2"/>
                <w:w w:val="99"/>
              </w:rPr>
              <w:t>л</w:t>
            </w:r>
            <w:r w:rsidRPr="0033282D">
              <w:rPr>
                <w:color w:val="000000"/>
                <w:spacing w:val="-3"/>
              </w:rPr>
              <w:t>у</w:t>
            </w:r>
            <w:r w:rsidRPr="0033282D">
              <w:rPr>
                <w:color w:val="000000"/>
              </w:rPr>
              <w:t>ч</w:t>
            </w:r>
            <w:r w:rsidRPr="0033282D">
              <w:rPr>
                <w:color w:val="000000"/>
                <w:spacing w:val="-1"/>
              </w:rPr>
              <w:t>ае</w:t>
            </w:r>
            <w:r w:rsidRPr="0033282D">
              <w:rPr>
                <w:color w:val="000000"/>
                <w:spacing w:val="2"/>
              </w:rPr>
              <w:t>м</w:t>
            </w:r>
            <w:r w:rsidRPr="0033282D">
              <w:rPr>
                <w:color w:val="000000"/>
                <w:spacing w:val="-3"/>
              </w:rPr>
              <w:t>у</w:t>
            </w:r>
            <w:r w:rsidRPr="0033282D">
              <w:rPr>
                <w:color w:val="000000"/>
                <w:w w:val="99"/>
              </w:rPr>
              <w:t>ю</w:t>
            </w:r>
            <w:r w:rsidRPr="0033282D">
              <w:rPr>
                <w:color w:val="000000"/>
              </w:rPr>
              <w:t xml:space="preserve">        </w:t>
            </w:r>
            <w:r w:rsidRPr="0033282D">
              <w:rPr>
                <w:color w:val="000000"/>
                <w:spacing w:val="-55"/>
              </w:rPr>
              <w:t xml:space="preserve"> </w:t>
            </w:r>
            <w:r w:rsidRPr="0033282D">
              <w:rPr>
                <w:color w:val="000000"/>
                <w:w w:val="99"/>
              </w:rPr>
              <w:t>из</w:t>
            </w:r>
            <w:r w:rsidRPr="0033282D">
              <w:rPr>
                <w:color w:val="000000"/>
              </w:rPr>
              <w:t xml:space="preserve">        </w:t>
            </w:r>
            <w:r w:rsidRPr="0033282D">
              <w:rPr>
                <w:color w:val="000000"/>
                <w:spacing w:val="-54"/>
              </w:rPr>
              <w:t xml:space="preserve"> </w:t>
            </w:r>
            <w:r w:rsidRPr="0033282D">
              <w:rPr>
                <w:color w:val="000000"/>
              </w:rPr>
              <w:t>р</w:t>
            </w:r>
            <w:r w:rsidRPr="0033282D">
              <w:rPr>
                <w:color w:val="000000"/>
                <w:spacing w:val="-1"/>
              </w:rPr>
              <w:t>а</w:t>
            </w:r>
            <w:r w:rsidRPr="0033282D">
              <w:rPr>
                <w:color w:val="000000"/>
                <w:w w:val="99"/>
              </w:rPr>
              <w:t>з</w:t>
            </w:r>
            <w:r w:rsidRPr="0033282D">
              <w:rPr>
                <w:color w:val="000000"/>
                <w:spacing w:val="-1"/>
                <w:w w:val="99"/>
              </w:rPr>
              <w:t>л</w:t>
            </w:r>
            <w:r w:rsidRPr="0033282D">
              <w:rPr>
                <w:color w:val="000000"/>
                <w:w w:val="99"/>
              </w:rPr>
              <w:t>и</w:t>
            </w:r>
            <w:r w:rsidRPr="0033282D">
              <w:rPr>
                <w:color w:val="000000"/>
              </w:rPr>
              <w:t>ч</w:t>
            </w:r>
            <w:r w:rsidRPr="0033282D">
              <w:rPr>
                <w:color w:val="000000"/>
                <w:spacing w:val="1"/>
                <w:w w:val="99"/>
              </w:rPr>
              <w:t>н</w:t>
            </w:r>
            <w:r w:rsidRPr="0033282D">
              <w:rPr>
                <w:color w:val="000000"/>
                <w:spacing w:val="-2"/>
              </w:rPr>
              <w:t>ы</w:t>
            </w:r>
            <w:r w:rsidRPr="0033282D">
              <w:rPr>
                <w:color w:val="000000"/>
              </w:rPr>
              <w:t>х источ</w:t>
            </w:r>
            <w:r w:rsidRPr="0033282D">
              <w:rPr>
                <w:color w:val="000000"/>
                <w:spacing w:val="1"/>
                <w:w w:val="99"/>
              </w:rPr>
              <w:t>ни</w:t>
            </w:r>
            <w:r w:rsidRPr="0033282D">
              <w:rPr>
                <w:color w:val="000000"/>
                <w:spacing w:val="1"/>
              </w:rPr>
              <w:t>к</w:t>
            </w:r>
            <w:r w:rsidRPr="0033282D">
              <w:rPr>
                <w:color w:val="000000"/>
              </w:rPr>
              <w:t>ов;</w:t>
            </w:r>
            <w:r w:rsidRPr="0033282D">
              <w:rPr>
                <w:color w:val="000000"/>
                <w:spacing w:val="161"/>
              </w:rPr>
              <w:t xml:space="preserve"> </w:t>
            </w:r>
            <w:r w:rsidRPr="0033282D">
              <w:rPr>
                <w:color w:val="000000"/>
                <w:spacing w:val="1"/>
                <w:w w:val="99"/>
              </w:rPr>
              <w:t>и</w:t>
            </w:r>
            <w:r w:rsidRPr="0033282D">
              <w:rPr>
                <w:color w:val="000000"/>
              </w:rPr>
              <w:t>с</w:t>
            </w:r>
            <w:r w:rsidRPr="0033282D">
              <w:rPr>
                <w:color w:val="000000"/>
                <w:w w:val="99"/>
              </w:rPr>
              <w:t>п</w:t>
            </w:r>
            <w:r w:rsidRPr="0033282D">
              <w:rPr>
                <w:color w:val="000000"/>
              </w:rPr>
              <w:t>о</w:t>
            </w:r>
            <w:r w:rsidRPr="0033282D">
              <w:rPr>
                <w:color w:val="000000"/>
                <w:spacing w:val="-1"/>
                <w:w w:val="99"/>
              </w:rPr>
              <w:t>л</w:t>
            </w:r>
            <w:r w:rsidRPr="0033282D">
              <w:rPr>
                <w:color w:val="000000"/>
                <w:w w:val="99"/>
              </w:rPr>
              <w:t>ьз</w:t>
            </w:r>
            <w:r w:rsidRPr="0033282D">
              <w:rPr>
                <w:color w:val="000000"/>
                <w:spacing w:val="-1"/>
              </w:rPr>
              <w:t>о</w:t>
            </w:r>
            <w:r w:rsidRPr="0033282D">
              <w:rPr>
                <w:color w:val="000000"/>
              </w:rPr>
              <w:t>в</w:t>
            </w:r>
            <w:r w:rsidRPr="0033282D">
              <w:rPr>
                <w:color w:val="000000"/>
                <w:spacing w:val="-1"/>
              </w:rPr>
              <w:t>а</w:t>
            </w:r>
            <w:r w:rsidRPr="0033282D">
              <w:rPr>
                <w:color w:val="000000"/>
              </w:rPr>
              <w:t>т</w:t>
            </w:r>
            <w:r w:rsidRPr="0033282D">
              <w:rPr>
                <w:color w:val="000000"/>
                <w:w w:val="99"/>
              </w:rPr>
              <w:t>ь</w:t>
            </w:r>
            <w:r w:rsidRPr="0033282D">
              <w:rPr>
                <w:color w:val="000000"/>
                <w:spacing w:val="163"/>
              </w:rPr>
              <w:t xml:space="preserve"> </w:t>
            </w:r>
            <w:r w:rsidRPr="0033282D">
              <w:rPr>
                <w:color w:val="000000"/>
              </w:rPr>
              <w:t>ра</w:t>
            </w:r>
            <w:r w:rsidRPr="0033282D">
              <w:rPr>
                <w:color w:val="000000"/>
                <w:w w:val="99"/>
              </w:rPr>
              <w:t>зл</w:t>
            </w:r>
            <w:r w:rsidRPr="0033282D">
              <w:rPr>
                <w:color w:val="000000"/>
                <w:spacing w:val="2"/>
                <w:w w:val="99"/>
              </w:rPr>
              <w:t>и</w:t>
            </w:r>
            <w:r w:rsidRPr="0033282D">
              <w:rPr>
                <w:color w:val="000000"/>
              </w:rPr>
              <w:t>ч</w:t>
            </w:r>
            <w:r w:rsidRPr="0033282D">
              <w:rPr>
                <w:color w:val="000000"/>
                <w:w w:val="99"/>
              </w:rPr>
              <w:t>н</w:t>
            </w:r>
            <w:r w:rsidRPr="0033282D">
              <w:rPr>
                <w:color w:val="000000"/>
              </w:rPr>
              <w:t>ые</w:t>
            </w:r>
            <w:r w:rsidRPr="0033282D">
              <w:rPr>
                <w:color w:val="000000"/>
                <w:spacing w:val="161"/>
              </w:rPr>
              <w:t xml:space="preserve"> </w:t>
            </w:r>
            <w:r w:rsidRPr="0033282D">
              <w:rPr>
                <w:color w:val="000000"/>
                <w:spacing w:val="1"/>
                <w:w w:val="99"/>
              </w:rPr>
              <w:t>и</w:t>
            </w:r>
            <w:r w:rsidRPr="0033282D">
              <w:rPr>
                <w:color w:val="000000"/>
              </w:rPr>
              <w:t>ст</w:t>
            </w:r>
            <w:r w:rsidRPr="0033282D">
              <w:rPr>
                <w:color w:val="000000"/>
                <w:spacing w:val="-1"/>
              </w:rPr>
              <w:t>оч</w:t>
            </w:r>
            <w:r w:rsidRPr="0033282D">
              <w:rPr>
                <w:color w:val="000000"/>
                <w:w w:val="99"/>
              </w:rPr>
              <w:t>н</w:t>
            </w:r>
            <w:r w:rsidRPr="0033282D">
              <w:rPr>
                <w:color w:val="000000"/>
                <w:spacing w:val="1"/>
                <w:w w:val="99"/>
              </w:rPr>
              <w:t>и</w:t>
            </w:r>
            <w:r w:rsidRPr="0033282D">
              <w:rPr>
                <w:color w:val="000000"/>
              </w:rPr>
              <w:t>к</w:t>
            </w:r>
            <w:r w:rsidRPr="0033282D">
              <w:rPr>
                <w:color w:val="000000"/>
                <w:w w:val="99"/>
              </w:rPr>
              <w:t>и</w:t>
            </w:r>
            <w:r w:rsidRPr="0033282D">
              <w:rPr>
                <w:color w:val="000000"/>
              </w:rPr>
              <w:t xml:space="preserve"> ге</w:t>
            </w:r>
            <w:r w:rsidRPr="0033282D">
              <w:rPr>
                <w:color w:val="000000"/>
                <w:w w:val="99"/>
              </w:rPr>
              <w:t>ог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ско</w:t>
            </w:r>
            <w:r w:rsidRPr="0033282D">
              <w:rPr>
                <w:color w:val="000000"/>
                <w:w w:val="99"/>
              </w:rPr>
              <w:t>й</w:t>
            </w:r>
            <w:r w:rsidRPr="0033282D">
              <w:rPr>
                <w:color w:val="000000"/>
                <w:spacing w:val="44"/>
              </w:rPr>
              <w:t xml:space="preserve"> </w:t>
            </w:r>
            <w:r w:rsidRPr="0033282D">
              <w:rPr>
                <w:color w:val="000000"/>
                <w:spacing w:val="1"/>
                <w:w w:val="99"/>
              </w:rPr>
              <w:t>ин</w:t>
            </w:r>
            <w:r w:rsidRPr="0033282D">
              <w:rPr>
                <w:color w:val="000000"/>
              </w:rPr>
              <w:t>фо</w:t>
            </w:r>
            <w:r w:rsidRPr="0033282D">
              <w:rPr>
                <w:color w:val="000000"/>
                <w:spacing w:val="-1"/>
              </w:rPr>
              <w:t>рма</w:t>
            </w:r>
            <w:r w:rsidRPr="0033282D">
              <w:rPr>
                <w:color w:val="000000"/>
                <w:spacing w:val="1"/>
                <w:w w:val="99"/>
              </w:rPr>
              <w:t>ци</w:t>
            </w:r>
            <w:r w:rsidRPr="0033282D">
              <w:rPr>
                <w:color w:val="000000"/>
                <w:w w:val="99"/>
              </w:rPr>
              <w:t>и</w:t>
            </w:r>
            <w:r w:rsidRPr="0033282D">
              <w:rPr>
                <w:color w:val="000000"/>
                <w:spacing w:val="44"/>
              </w:rPr>
              <w:t xml:space="preserve"> </w:t>
            </w:r>
            <w:r w:rsidRPr="0033282D">
              <w:rPr>
                <w:color w:val="000000"/>
              </w:rPr>
              <w:t>д</w:t>
            </w:r>
            <w:r w:rsidRPr="0033282D">
              <w:rPr>
                <w:color w:val="000000"/>
                <w:w w:val="99"/>
              </w:rPr>
              <w:t>л</w:t>
            </w:r>
            <w:r w:rsidRPr="0033282D">
              <w:rPr>
                <w:color w:val="000000"/>
              </w:rPr>
              <w:t>я</w:t>
            </w:r>
            <w:r w:rsidRPr="0033282D">
              <w:rPr>
                <w:color w:val="000000"/>
                <w:spacing w:val="41"/>
              </w:rPr>
              <w:t xml:space="preserve"> </w:t>
            </w:r>
            <w:r w:rsidRPr="0033282D">
              <w:rPr>
                <w:color w:val="000000"/>
              </w:rPr>
              <w:t>ре</w:t>
            </w:r>
            <w:r w:rsidRPr="0033282D">
              <w:rPr>
                <w:color w:val="000000"/>
                <w:w w:val="99"/>
              </w:rPr>
              <w:t>ш</w:t>
            </w:r>
            <w:r w:rsidRPr="0033282D">
              <w:rPr>
                <w:color w:val="000000"/>
                <w:spacing w:val="-1"/>
              </w:rPr>
              <w:t>е</w:t>
            </w:r>
            <w:r w:rsidRPr="0033282D">
              <w:rPr>
                <w:color w:val="000000"/>
                <w:spacing w:val="1"/>
                <w:w w:val="99"/>
              </w:rPr>
              <w:t>ни</w:t>
            </w:r>
            <w:r w:rsidRPr="0033282D">
              <w:rPr>
                <w:color w:val="000000"/>
              </w:rPr>
              <w:t>я</w:t>
            </w:r>
            <w:r w:rsidRPr="0033282D">
              <w:rPr>
                <w:color w:val="000000"/>
                <w:spacing w:val="45"/>
              </w:rPr>
              <w:t xml:space="preserve"> </w:t>
            </w:r>
            <w:r w:rsidRPr="0033282D">
              <w:rPr>
                <w:color w:val="000000"/>
                <w:spacing w:val="-5"/>
              </w:rPr>
              <w:t>у</w:t>
            </w:r>
            <w:r w:rsidRPr="0033282D">
              <w:rPr>
                <w:color w:val="000000"/>
              </w:rPr>
              <w:t>чеб</w:t>
            </w:r>
            <w:r w:rsidRPr="0033282D">
              <w:rPr>
                <w:color w:val="000000"/>
                <w:w w:val="99"/>
              </w:rPr>
              <w:t>н</w:t>
            </w:r>
            <w:r w:rsidRPr="0033282D">
              <w:rPr>
                <w:color w:val="000000"/>
                <w:spacing w:val="-2"/>
              </w:rPr>
              <w:t>ы</w:t>
            </w:r>
            <w:r w:rsidRPr="0033282D">
              <w:rPr>
                <w:color w:val="000000"/>
              </w:rPr>
              <w:t>х и (</w:t>
            </w:r>
            <w:r w:rsidRPr="0033282D">
              <w:rPr>
                <w:color w:val="000000"/>
                <w:w w:val="99"/>
              </w:rPr>
              <w:t>и</w:t>
            </w:r>
            <w:r w:rsidRPr="0033282D">
              <w:rPr>
                <w:color w:val="000000"/>
                <w:spacing w:val="1"/>
                <w:w w:val="99"/>
              </w:rPr>
              <w:t>ли</w:t>
            </w:r>
            <w:r w:rsidRPr="0033282D">
              <w:rPr>
                <w:color w:val="000000"/>
                <w:w w:val="99"/>
              </w:rPr>
              <w:t>)</w:t>
            </w:r>
            <w:r w:rsidRPr="0033282D">
              <w:rPr>
                <w:color w:val="000000"/>
              </w:rPr>
              <w:t xml:space="preserve"> </w:t>
            </w:r>
            <w:r w:rsidRPr="0033282D">
              <w:rPr>
                <w:color w:val="000000"/>
                <w:w w:val="99"/>
              </w:rPr>
              <w:t>п</w:t>
            </w:r>
            <w:r w:rsidRPr="0033282D">
              <w:rPr>
                <w:color w:val="000000"/>
              </w:rPr>
              <w:t>ра</w:t>
            </w:r>
            <w:r w:rsidRPr="0033282D">
              <w:rPr>
                <w:color w:val="000000"/>
                <w:spacing w:val="-1"/>
              </w:rPr>
              <w:t>к</w:t>
            </w:r>
            <w:r w:rsidRPr="0033282D">
              <w:rPr>
                <w:color w:val="000000"/>
              </w:rPr>
              <w:t>т</w:t>
            </w:r>
            <w:r w:rsidRPr="0033282D">
              <w:rPr>
                <w:color w:val="000000"/>
                <w:w w:val="99"/>
              </w:rPr>
              <w:t>и</w:t>
            </w:r>
            <w:r w:rsidRPr="0033282D">
              <w:rPr>
                <w:color w:val="000000"/>
              </w:rPr>
              <w:t>к</w:t>
            </w:r>
            <w:r w:rsidRPr="0033282D">
              <w:rPr>
                <w:color w:val="000000"/>
                <w:spacing w:val="1"/>
              </w:rPr>
              <w:t>о</w:t>
            </w:r>
            <w:r w:rsidRPr="0033282D">
              <w:rPr>
                <w:color w:val="000000"/>
                <w:w w:val="99"/>
              </w:rPr>
              <w:t>-</w:t>
            </w:r>
            <w:r w:rsidRPr="0033282D">
              <w:rPr>
                <w:color w:val="000000"/>
              </w:rPr>
              <w:t>ор</w:t>
            </w:r>
            <w:r w:rsidRPr="0033282D">
              <w:rPr>
                <w:color w:val="000000"/>
                <w:w w:val="99"/>
              </w:rPr>
              <w:t>и</w:t>
            </w:r>
            <w:r w:rsidRPr="0033282D">
              <w:rPr>
                <w:color w:val="000000"/>
              </w:rPr>
              <w:t>е</w:t>
            </w:r>
            <w:r w:rsidRPr="0033282D">
              <w:rPr>
                <w:color w:val="000000"/>
                <w:spacing w:val="-1"/>
                <w:w w:val="99"/>
              </w:rPr>
              <w:t>н</w:t>
            </w:r>
            <w:r w:rsidRPr="0033282D">
              <w:rPr>
                <w:color w:val="000000"/>
              </w:rPr>
              <w:t>т</w:t>
            </w:r>
            <w:r w:rsidRPr="0033282D">
              <w:rPr>
                <w:color w:val="000000"/>
                <w:spacing w:val="1"/>
                <w:w w:val="99"/>
              </w:rPr>
              <w:t>и</w:t>
            </w:r>
            <w:r w:rsidRPr="0033282D">
              <w:rPr>
                <w:color w:val="000000"/>
              </w:rPr>
              <w:t>ров</w:t>
            </w:r>
            <w:r w:rsidRPr="0033282D">
              <w:rPr>
                <w:color w:val="000000"/>
                <w:spacing w:val="-1"/>
              </w:rPr>
              <w:t>а</w:t>
            </w:r>
            <w:r w:rsidRPr="0033282D">
              <w:rPr>
                <w:color w:val="000000"/>
                <w:spacing w:val="1"/>
                <w:w w:val="99"/>
              </w:rPr>
              <w:t>нн</w:t>
            </w:r>
            <w:r w:rsidRPr="0033282D">
              <w:rPr>
                <w:color w:val="000000"/>
                <w:spacing w:val="-2"/>
              </w:rPr>
              <w:t>ы</w:t>
            </w:r>
            <w:r w:rsidRPr="0033282D">
              <w:rPr>
                <w:color w:val="000000"/>
              </w:rPr>
              <w:t>х</w:t>
            </w:r>
            <w:r w:rsidRPr="0033282D">
              <w:rPr>
                <w:color w:val="000000"/>
                <w:spacing w:val="1"/>
              </w:rPr>
              <w:t xml:space="preserve"> </w:t>
            </w:r>
            <w:r w:rsidRPr="0033282D">
              <w:rPr>
                <w:color w:val="000000"/>
                <w:spacing w:val="1"/>
                <w:w w:val="99"/>
              </w:rPr>
              <w:t>з</w:t>
            </w:r>
            <w:r w:rsidRPr="0033282D">
              <w:rPr>
                <w:color w:val="000000"/>
              </w:rPr>
              <w:t>ада</w:t>
            </w:r>
            <w:r w:rsidRPr="0033282D">
              <w:rPr>
                <w:color w:val="000000"/>
                <w:spacing w:val="-1"/>
              </w:rPr>
              <w:t>ч</w:t>
            </w:r>
            <w:r w:rsidRPr="0033282D">
              <w:rPr>
                <w:color w:val="000000"/>
              </w:rPr>
              <w:t>;</w:t>
            </w:r>
          </w:p>
          <w:p w:rsidR="00CE4347" w:rsidRPr="0033282D" w:rsidRDefault="00CE4347" w:rsidP="001C10D3">
            <w:pPr>
              <w:widowControl w:val="0"/>
              <w:tabs>
                <w:tab w:val="left" w:pos="1578"/>
                <w:tab w:val="left" w:pos="2967"/>
                <w:tab w:val="left" w:pos="4411"/>
              </w:tabs>
              <w:ind w:right="86"/>
              <w:jc w:val="both"/>
              <w:rPr>
                <w:color w:val="000000"/>
              </w:rPr>
            </w:pPr>
            <w:r w:rsidRPr="0033282D">
              <w:rPr>
                <w:color w:val="000000"/>
              </w:rPr>
              <w:t>-</w:t>
            </w:r>
            <w:r w:rsidRPr="0033282D">
              <w:rPr>
                <w:color w:val="000000"/>
                <w:spacing w:val="54"/>
              </w:rPr>
              <w:t xml:space="preserve"> </w:t>
            </w:r>
            <w:r w:rsidRPr="0033282D">
              <w:rPr>
                <w:color w:val="000000"/>
              </w:rPr>
              <w:t>сформ</w:t>
            </w:r>
            <w:r w:rsidRPr="0033282D">
              <w:rPr>
                <w:color w:val="000000"/>
                <w:w w:val="99"/>
              </w:rPr>
              <w:t>и</w:t>
            </w:r>
            <w:r w:rsidRPr="0033282D">
              <w:rPr>
                <w:color w:val="000000"/>
              </w:rPr>
              <w:t>роват</w:t>
            </w:r>
            <w:r w:rsidRPr="0033282D">
              <w:rPr>
                <w:color w:val="000000"/>
                <w:w w:val="99"/>
              </w:rPr>
              <w:t>ь</w:t>
            </w:r>
            <w:r w:rsidRPr="0033282D">
              <w:rPr>
                <w:color w:val="000000"/>
                <w:spacing w:val="60"/>
              </w:rPr>
              <w:t xml:space="preserve"> </w:t>
            </w:r>
            <w:r w:rsidRPr="0033282D">
              <w:rPr>
                <w:color w:val="000000"/>
                <w:spacing w:val="-3"/>
              </w:rPr>
              <w:t>у</w:t>
            </w:r>
            <w:r w:rsidRPr="0033282D">
              <w:rPr>
                <w:color w:val="000000"/>
              </w:rPr>
              <w:t>ме</w:t>
            </w:r>
            <w:r w:rsidRPr="0033282D">
              <w:rPr>
                <w:color w:val="000000"/>
                <w:spacing w:val="1"/>
                <w:w w:val="99"/>
              </w:rPr>
              <w:t>ни</w:t>
            </w:r>
            <w:r w:rsidRPr="0033282D">
              <w:rPr>
                <w:color w:val="000000"/>
              </w:rPr>
              <w:t>я</w:t>
            </w:r>
            <w:r w:rsidRPr="0033282D">
              <w:rPr>
                <w:color w:val="000000"/>
                <w:spacing w:val="55"/>
              </w:rPr>
              <w:t xml:space="preserve"> </w:t>
            </w:r>
            <w:r w:rsidRPr="0033282D">
              <w:rPr>
                <w:color w:val="000000"/>
                <w:spacing w:val="1"/>
                <w:w w:val="99"/>
              </w:rPr>
              <w:t>п</w:t>
            </w:r>
            <w:r w:rsidRPr="0033282D">
              <w:rPr>
                <w:color w:val="000000"/>
              </w:rPr>
              <w:t>р</w:t>
            </w:r>
            <w:r w:rsidRPr="0033282D">
              <w:rPr>
                <w:color w:val="000000"/>
                <w:spacing w:val="1"/>
                <w:w w:val="99"/>
              </w:rPr>
              <w:t>и</w:t>
            </w:r>
            <w:r w:rsidRPr="0033282D">
              <w:rPr>
                <w:color w:val="000000"/>
              </w:rPr>
              <w:t>ме</w:t>
            </w:r>
            <w:r w:rsidRPr="0033282D">
              <w:rPr>
                <w:color w:val="000000"/>
                <w:w w:val="99"/>
              </w:rPr>
              <w:t>н</w:t>
            </w:r>
            <w:r w:rsidRPr="0033282D">
              <w:rPr>
                <w:color w:val="000000"/>
              </w:rPr>
              <w:t>ят</w:t>
            </w:r>
            <w:r w:rsidRPr="0033282D">
              <w:rPr>
                <w:color w:val="000000"/>
                <w:w w:val="99"/>
              </w:rPr>
              <w:t>ь</w:t>
            </w:r>
            <w:r w:rsidRPr="0033282D">
              <w:rPr>
                <w:color w:val="000000"/>
                <w:spacing w:val="56"/>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w w:val="99"/>
              </w:rPr>
              <w:t>и</w:t>
            </w:r>
            <w:r w:rsidRPr="0033282D">
              <w:rPr>
                <w:color w:val="000000"/>
                <w:spacing w:val="-1"/>
              </w:rPr>
              <w:t>ч</w:t>
            </w:r>
            <w:r w:rsidRPr="0033282D">
              <w:rPr>
                <w:color w:val="000000"/>
              </w:rPr>
              <w:t>е</w:t>
            </w:r>
            <w:r w:rsidRPr="0033282D">
              <w:rPr>
                <w:color w:val="000000"/>
                <w:spacing w:val="-1"/>
              </w:rPr>
              <w:t>с</w:t>
            </w:r>
            <w:r w:rsidRPr="0033282D">
              <w:rPr>
                <w:color w:val="000000"/>
              </w:rPr>
              <w:t>к</w:t>
            </w:r>
            <w:r w:rsidRPr="0033282D">
              <w:rPr>
                <w:color w:val="000000"/>
                <w:spacing w:val="1"/>
                <w:w w:val="99"/>
              </w:rPr>
              <w:t>и</w:t>
            </w:r>
            <w:r w:rsidRPr="0033282D">
              <w:rPr>
                <w:color w:val="000000"/>
              </w:rPr>
              <w:t xml:space="preserve">е </w:t>
            </w:r>
            <w:r w:rsidRPr="0033282D">
              <w:rPr>
                <w:color w:val="000000"/>
                <w:w w:val="99"/>
              </w:rPr>
              <w:t>з</w:t>
            </w:r>
            <w:r w:rsidRPr="0033282D">
              <w:rPr>
                <w:color w:val="000000"/>
                <w:spacing w:val="1"/>
                <w:w w:val="99"/>
              </w:rPr>
              <w:t>н</w:t>
            </w:r>
            <w:r w:rsidRPr="0033282D">
              <w:rPr>
                <w:color w:val="000000"/>
              </w:rPr>
              <w:t>а</w:t>
            </w:r>
            <w:r w:rsidRPr="0033282D">
              <w:rPr>
                <w:color w:val="000000"/>
                <w:w w:val="99"/>
              </w:rPr>
              <w:t>ни</w:t>
            </w:r>
            <w:r w:rsidRPr="0033282D">
              <w:rPr>
                <w:color w:val="000000"/>
              </w:rPr>
              <w:t>я</w:t>
            </w:r>
            <w:r w:rsidRPr="0033282D">
              <w:rPr>
                <w:color w:val="000000"/>
                <w:spacing w:val="81"/>
              </w:rPr>
              <w:t xml:space="preserve"> </w:t>
            </w:r>
            <w:r w:rsidRPr="0033282D">
              <w:rPr>
                <w:color w:val="000000"/>
              </w:rPr>
              <w:t>д</w:t>
            </w:r>
            <w:r w:rsidRPr="0033282D">
              <w:rPr>
                <w:color w:val="000000"/>
                <w:w w:val="99"/>
              </w:rPr>
              <w:t>л</w:t>
            </w:r>
            <w:r w:rsidRPr="0033282D">
              <w:rPr>
                <w:color w:val="000000"/>
                <w:spacing w:val="1"/>
              </w:rPr>
              <w:t>я</w:t>
            </w:r>
            <w:r w:rsidRPr="0033282D">
              <w:rPr>
                <w:color w:val="000000"/>
                <w:spacing w:val="81"/>
              </w:rPr>
              <w:t xml:space="preserve"> </w:t>
            </w:r>
            <w:r w:rsidRPr="0033282D">
              <w:rPr>
                <w:color w:val="000000"/>
              </w:rPr>
              <w:t>об</w:t>
            </w:r>
            <w:r w:rsidRPr="0033282D">
              <w:rPr>
                <w:color w:val="000000"/>
                <w:w w:val="99"/>
              </w:rPr>
              <w:t>ъ</w:t>
            </w:r>
            <w:r w:rsidRPr="0033282D">
              <w:rPr>
                <w:color w:val="000000"/>
              </w:rPr>
              <w:t>яс</w:t>
            </w:r>
            <w:r w:rsidRPr="0033282D">
              <w:rPr>
                <w:color w:val="000000"/>
                <w:w w:val="99"/>
              </w:rPr>
              <w:t>н</w:t>
            </w:r>
            <w:r w:rsidRPr="0033282D">
              <w:rPr>
                <w:color w:val="000000"/>
                <w:spacing w:val="1"/>
              </w:rPr>
              <w:t>е</w:t>
            </w:r>
            <w:r w:rsidRPr="0033282D">
              <w:rPr>
                <w:color w:val="000000"/>
                <w:w w:val="99"/>
              </w:rPr>
              <w:t>ни</w:t>
            </w:r>
            <w:r w:rsidRPr="0033282D">
              <w:rPr>
                <w:color w:val="000000"/>
              </w:rPr>
              <w:t>я</w:t>
            </w:r>
            <w:r w:rsidRPr="0033282D">
              <w:rPr>
                <w:color w:val="000000"/>
                <w:spacing w:val="80"/>
              </w:rPr>
              <w:t xml:space="preserve"> </w:t>
            </w:r>
            <w:r w:rsidRPr="0033282D">
              <w:rPr>
                <w:color w:val="000000"/>
              </w:rPr>
              <w:t>ра</w:t>
            </w:r>
            <w:r w:rsidRPr="0033282D">
              <w:rPr>
                <w:color w:val="000000"/>
                <w:spacing w:val="1"/>
                <w:w w:val="99"/>
              </w:rPr>
              <w:t>зн</w:t>
            </w:r>
            <w:r w:rsidRPr="0033282D">
              <w:rPr>
                <w:color w:val="000000"/>
              </w:rPr>
              <w:t>ообра</w:t>
            </w:r>
            <w:r w:rsidRPr="0033282D">
              <w:rPr>
                <w:color w:val="000000"/>
                <w:w w:val="99"/>
              </w:rPr>
              <w:t>з</w:t>
            </w:r>
            <w:r w:rsidRPr="0033282D">
              <w:rPr>
                <w:color w:val="000000"/>
                <w:spacing w:val="1"/>
                <w:w w:val="99"/>
              </w:rPr>
              <w:t>н</w:t>
            </w:r>
            <w:r w:rsidRPr="0033282D">
              <w:rPr>
                <w:color w:val="000000"/>
                <w:spacing w:val="-2"/>
              </w:rPr>
              <w:t>ы</w:t>
            </w:r>
            <w:r w:rsidRPr="0033282D">
              <w:rPr>
                <w:color w:val="000000"/>
              </w:rPr>
              <w:t>х</w:t>
            </w:r>
            <w:r w:rsidRPr="0033282D">
              <w:rPr>
                <w:color w:val="000000"/>
                <w:spacing w:val="83"/>
              </w:rPr>
              <w:t xml:space="preserve"> </w:t>
            </w:r>
            <w:r w:rsidRPr="0033282D">
              <w:rPr>
                <w:color w:val="000000"/>
              </w:rPr>
              <w:t>яв</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w w:val="99"/>
              </w:rPr>
              <w:t>й</w:t>
            </w:r>
            <w:r w:rsidRPr="0033282D">
              <w:rPr>
                <w:color w:val="000000"/>
                <w:spacing w:val="80"/>
              </w:rPr>
              <w:t xml:space="preserve"> </w:t>
            </w:r>
            <w:r w:rsidRPr="0033282D">
              <w:rPr>
                <w:color w:val="000000"/>
                <w:w w:val="99"/>
              </w:rPr>
              <w:t>и</w:t>
            </w:r>
            <w:r w:rsidRPr="0033282D">
              <w:rPr>
                <w:color w:val="000000"/>
              </w:rPr>
              <w:t xml:space="preserve"> про</w:t>
            </w:r>
            <w:r w:rsidRPr="0033282D">
              <w:rPr>
                <w:color w:val="000000"/>
                <w:spacing w:val="1"/>
                <w:w w:val="99"/>
              </w:rPr>
              <w:t>ц</w:t>
            </w:r>
            <w:r w:rsidRPr="0033282D">
              <w:rPr>
                <w:color w:val="000000"/>
              </w:rPr>
              <w:t>ес</w:t>
            </w:r>
            <w:r w:rsidRPr="0033282D">
              <w:rPr>
                <w:color w:val="000000"/>
                <w:spacing w:val="-1"/>
              </w:rPr>
              <w:t>с</w:t>
            </w:r>
            <w:r w:rsidRPr="0033282D">
              <w:rPr>
                <w:color w:val="000000"/>
              </w:rPr>
              <w:t>ов:</w:t>
            </w:r>
            <w:r w:rsidRPr="0033282D">
              <w:rPr>
                <w:color w:val="000000"/>
              </w:rPr>
              <w:tab/>
              <w:t>об</w:t>
            </w:r>
            <w:r w:rsidRPr="0033282D">
              <w:rPr>
                <w:color w:val="000000"/>
                <w:w w:val="99"/>
              </w:rPr>
              <w:t>ъ</w:t>
            </w:r>
            <w:r w:rsidRPr="0033282D">
              <w:rPr>
                <w:color w:val="000000"/>
              </w:rPr>
              <w:t>яс</w:t>
            </w:r>
            <w:r w:rsidRPr="0033282D">
              <w:rPr>
                <w:color w:val="000000"/>
                <w:w w:val="99"/>
              </w:rPr>
              <w:t>н</w:t>
            </w:r>
            <w:r w:rsidRPr="0033282D">
              <w:rPr>
                <w:color w:val="000000"/>
              </w:rPr>
              <w:t>ят</w:t>
            </w:r>
            <w:r w:rsidRPr="0033282D">
              <w:rPr>
                <w:color w:val="000000"/>
                <w:w w:val="99"/>
              </w:rPr>
              <w:t>ь</w:t>
            </w:r>
            <w:r w:rsidRPr="0033282D">
              <w:rPr>
                <w:color w:val="000000"/>
              </w:rPr>
              <w:tab/>
            </w:r>
            <w:r w:rsidRPr="0033282D">
              <w:rPr>
                <w:color w:val="000000"/>
                <w:w w:val="99"/>
              </w:rPr>
              <w:t>и</w:t>
            </w:r>
            <w:r w:rsidRPr="0033282D">
              <w:rPr>
                <w:color w:val="000000"/>
                <w:spacing w:val="4"/>
                <w:w w:val="99"/>
              </w:rPr>
              <w:t>з</w:t>
            </w:r>
            <w:r w:rsidRPr="0033282D">
              <w:rPr>
                <w:color w:val="000000"/>
                <w:spacing w:val="-5"/>
              </w:rPr>
              <w:t>у</w:t>
            </w:r>
            <w:r w:rsidRPr="0033282D">
              <w:rPr>
                <w:color w:val="000000"/>
                <w:spacing w:val="-1"/>
              </w:rPr>
              <w:t>че</w:t>
            </w:r>
            <w:r w:rsidRPr="0033282D">
              <w:rPr>
                <w:color w:val="000000"/>
                <w:w w:val="99"/>
              </w:rPr>
              <w:t>нн</w:t>
            </w:r>
            <w:r w:rsidRPr="0033282D">
              <w:rPr>
                <w:color w:val="000000"/>
              </w:rPr>
              <w:t>ые</w:t>
            </w:r>
            <w:r w:rsidRPr="0033282D">
              <w:rPr>
                <w:color w:val="000000"/>
              </w:rPr>
              <w:tab/>
              <w:t>со</w:t>
            </w:r>
            <w:r w:rsidRPr="0033282D">
              <w:rPr>
                <w:color w:val="000000"/>
                <w:w w:val="99"/>
              </w:rPr>
              <w:t>ц</w:t>
            </w:r>
            <w:r w:rsidRPr="0033282D">
              <w:rPr>
                <w:color w:val="000000"/>
                <w:spacing w:val="1"/>
                <w:w w:val="99"/>
              </w:rPr>
              <w:t>и</w:t>
            </w:r>
            <w:r w:rsidRPr="0033282D">
              <w:rPr>
                <w:color w:val="000000"/>
              </w:rPr>
              <w:t>а</w:t>
            </w:r>
            <w:r w:rsidRPr="0033282D">
              <w:rPr>
                <w:color w:val="000000"/>
                <w:w w:val="99"/>
              </w:rPr>
              <w:t>ль</w:t>
            </w:r>
            <w:r w:rsidRPr="0033282D">
              <w:rPr>
                <w:color w:val="000000"/>
                <w:spacing w:val="1"/>
                <w:w w:val="99"/>
              </w:rPr>
              <w:t>н</w:t>
            </w:r>
            <w:r w:rsidRPr="0033282D">
              <w:rPr>
                <w:color w:val="000000"/>
                <w:spacing w:val="4"/>
              </w:rPr>
              <w:t>о</w:t>
            </w:r>
            <w:r w:rsidRPr="0033282D">
              <w:rPr>
                <w:color w:val="000000"/>
                <w:w w:val="99"/>
              </w:rPr>
              <w:t>-</w:t>
            </w:r>
            <w:r w:rsidRPr="0033282D">
              <w:rPr>
                <w:color w:val="000000"/>
              </w:rPr>
              <w:t>эко</w:t>
            </w:r>
            <w:r w:rsidRPr="0033282D">
              <w:rPr>
                <w:color w:val="000000"/>
                <w:spacing w:val="1"/>
                <w:w w:val="99"/>
              </w:rPr>
              <w:t>н</w:t>
            </w:r>
            <w:r w:rsidRPr="0033282D">
              <w:rPr>
                <w:color w:val="000000"/>
              </w:rPr>
              <w:t>ом</w:t>
            </w:r>
            <w:r w:rsidRPr="0033282D">
              <w:rPr>
                <w:color w:val="000000"/>
                <w:w w:val="99"/>
              </w:rPr>
              <w:t>и</w:t>
            </w:r>
            <w:r w:rsidRPr="0033282D">
              <w:rPr>
                <w:color w:val="000000"/>
              </w:rPr>
              <w:t>ческ</w:t>
            </w:r>
            <w:r w:rsidRPr="0033282D">
              <w:rPr>
                <w:color w:val="000000"/>
                <w:w w:val="99"/>
              </w:rPr>
              <w:t>и</w:t>
            </w:r>
            <w:r w:rsidRPr="0033282D">
              <w:rPr>
                <w:color w:val="000000"/>
              </w:rPr>
              <w:t>е</w:t>
            </w:r>
            <w:r w:rsidRPr="0033282D">
              <w:rPr>
                <w:color w:val="000000"/>
                <w:spacing w:val="150"/>
              </w:rPr>
              <w:t xml:space="preserve"> </w:t>
            </w:r>
            <w:r w:rsidRPr="0033282D">
              <w:rPr>
                <w:color w:val="000000"/>
                <w:w w:val="99"/>
              </w:rPr>
              <w:t>и</w:t>
            </w:r>
            <w:r w:rsidRPr="0033282D">
              <w:rPr>
                <w:color w:val="000000"/>
                <w:spacing w:val="152"/>
              </w:rPr>
              <w:t xml:space="preserve"> </w:t>
            </w:r>
            <w:r w:rsidRPr="0033282D">
              <w:rPr>
                <w:color w:val="000000"/>
                <w:w w:val="99"/>
              </w:rPr>
              <w:t>г</w:t>
            </w:r>
            <w:r w:rsidRPr="0033282D">
              <w:rPr>
                <w:color w:val="000000"/>
              </w:rPr>
              <w:t>еоэ</w:t>
            </w:r>
            <w:r w:rsidRPr="0033282D">
              <w:rPr>
                <w:color w:val="000000"/>
                <w:spacing w:val="1"/>
              </w:rPr>
              <w:t>к</w:t>
            </w:r>
            <w:r w:rsidRPr="0033282D">
              <w:rPr>
                <w:color w:val="000000"/>
              </w:rPr>
              <w:t>о</w:t>
            </w:r>
            <w:r w:rsidRPr="0033282D">
              <w:rPr>
                <w:color w:val="000000"/>
                <w:w w:val="99"/>
              </w:rPr>
              <w:t>л</w:t>
            </w:r>
            <w:r w:rsidRPr="0033282D">
              <w:rPr>
                <w:color w:val="000000"/>
              </w:rPr>
              <w:t>о</w:t>
            </w:r>
            <w:r w:rsidRPr="0033282D">
              <w:rPr>
                <w:color w:val="000000"/>
                <w:w w:val="99"/>
              </w:rPr>
              <w:t>г</w:t>
            </w:r>
            <w:r w:rsidRPr="0033282D">
              <w:rPr>
                <w:color w:val="000000"/>
                <w:spacing w:val="1"/>
                <w:w w:val="99"/>
              </w:rPr>
              <w:t>и</w:t>
            </w:r>
            <w:r w:rsidRPr="0033282D">
              <w:rPr>
                <w:color w:val="000000"/>
              </w:rPr>
              <w:t>че</w:t>
            </w:r>
            <w:r w:rsidRPr="0033282D">
              <w:rPr>
                <w:color w:val="000000"/>
                <w:spacing w:val="-1"/>
              </w:rPr>
              <w:t>с</w:t>
            </w:r>
            <w:r w:rsidRPr="0033282D">
              <w:rPr>
                <w:color w:val="000000"/>
              </w:rPr>
              <w:t>к</w:t>
            </w:r>
            <w:r w:rsidRPr="0033282D">
              <w:rPr>
                <w:color w:val="000000"/>
                <w:spacing w:val="1"/>
                <w:w w:val="99"/>
              </w:rPr>
              <w:t>и</w:t>
            </w:r>
            <w:r w:rsidRPr="0033282D">
              <w:rPr>
                <w:color w:val="000000"/>
              </w:rPr>
              <w:t>е</w:t>
            </w:r>
            <w:r w:rsidRPr="0033282D">
              <w:rPr>
                <w:color w:val="000000"/>
                <w:spacing w:val="150"/>
              </w:rPr>
              <w:t xml:space="preserve"> </w:t>
            </w:r>
            <w:r w:rsidRPr="0033282D">
              <w:rPr>
                <w:color w:val="000000"/>
                <w:spacing w:val="1"/>
                <w:w w:val="99"/>
              </w:rPr>
              <w:t>п</w:t>
            </w:r>
            <w:r w:rsidRPr="0033282D">
              <w:rPr>
                <w:color w:val="000000"/>
              </w:rPr>
              <w:t>ро</w:t>
            </w:r>
            <w:r w:rsidRPr="0033282D">
              <w:rPr>
                <w:color w:val="000000"/>
                <w:spacing w:val="1"/>
                <w:w w:val="99"/>
              </w:rPr>
              <w:t>ц</w:t>
            </w:r>
            <w:r w:rsidRPr="0033282D">
              <w:rPr>
                <w:color w:val="000000"/>
              </w:rPr>
              <w:t>е</w:t>
            </w:r>
            <w:r w:rsidRPr="0033282D">
              <w:rPr>
                <w:color w:val="000000"/>
                <w:spacing w:val="-1"/>
              </w:rPr>
              <w:t>с</w:t>
            </w:r>
            <w:r w:rsidRPr="0033282D">
              <w:rPr>
                <w:color w:val="000000"/>
              </w:rPr>
              <w:t>сы</w:t>
            </w:r>
            <w:r w:rsidRPr="0033282D">
              <w:rPr>
                <w:color w:val="000000"/>
                <w:spacing w:val="150"/>
              </w:rPr>
              <w:t xml:space="preserve"> </w:t>
            </w:r>
            <w:r w:rsidRPr="0033282D">
              <w:rPr>
                <w:color w:val="000000"/>
                <w:w w:val="99"/>
              </w:rPr>
              <w:t>и</w:t>
            </w:r>
            <w:r w:rsidRPr="0033282D">
              <w:rPr>
                <w:color w:val="000000"/>
              </w:rPr>
              <w:t xml:space="preserve"> яв</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rPr>
              <w:t>я;</w:t>
            </w:r>
            <w:r w:rsidRPr="0033282D">
              <w:rPr>
                <w:color w:val="000000"/>
                <w:spacing w:val="147"/>
              </w:rPr>
              <w:t xml:space="preserve"> </w:t>
            </w:r>
            <w:r w:rsidRPr="0033282D">
              <w:rPr>
                <w:color w:val="000000"/>
              </w:rPr>
              <w:t>об</w:t>
            </w:r>
            <w:r w:rsidRPr="0033282D">
              <w:rPr>
                <w:color w:val="000000"/>
                <w:spacing w:val="1"/>
                <w:w w:val="99"/>
              </w:rPr>
              <w:t>ъ</w:t>
            </w:r>
            <w:r w:rsidRPr="0033282D">
              <w:rPr>
                <w:color w:val="000000"/>
              </w:rPr>
              <w:t>яс</w:t>
            </w:r>
            <w:r w:rsidRPr="0033282D">
              <w:rPr>
                <w:color w:val="000000"/>
                <w:w w:val="99"/>
              </w:rPr>
              <w:t>н</w:t>
            </w:r>
            <w:r w:rsidRPr="0033282D">
              <w:rPr>
                <w:color w:val="000000"/>
              </w:rPr>
              <w:t>ят</w:t>
            </w:r>
            <w:r w:rsidRPr="0033282D">
              <w:rPr>
                <w:color w:val="000000"/>
                <w:w w:val="99"/>
              </w:rPr>
              <w:t>ь</w:t>
            </w:r>
            <w:r w:rsidRPr="0033282D">
              <w:rPr>
                <w:color w:val="000000"/>
                <w:spacing w:val="148"/>
              </w:rPr>
              <w:t xml:space="preserve"> </w:t>
            </w:r>
            <w:r w:rsidRPr="0033282D">
              <w:rPr>
                <w:color w:val="000000"/>
                <w:spacing w:val="-1"/>
                <w:w w:val="99"/>
              </w:rPr>
              <w:t>г</w:t>
            </w:r>
            <w:r w:rsidRPr="0033282D">
              <w:rPr>
                <w:color w:val="000000"/>
                <w:spacing w:val="-1"/>
              </w:rPr>
              <w:t>е</w:t>
            </w:r>
            <w:r w:rsidRPr="0033282D">
              <w:rPr>
                <w:color w:val="000000"/>
              </w:rPr>
              <w:t>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е</w:t>
            </w:r>
            <w:r w:rsidRPr="0033282D">
              <w:rPr>
                <w:color w:val="000000"/>
                <w:spacing w:val="145"/>
              </w:rPr>
              <w:t xml:space="preserve"> </w:t>
            </w:r>
            <w:r w:rsidRPr="0033282D">
              <w:rPr>
                <w:color w:val="000000"/>
                <w:spacing w:val="3"/>
              </w:rPr>
              <w:t>о</w:t>
            </w:r>
            <w:r w:rsidRPr="0033282D">
              <w:rPr>
                <w:color w:val="000000"/>
              </w:rPr>
              <w:t>соб</w:t>
            </w:r>
            <w:r w:rsidRPr="0033282D">
              <w:rPr>
                <w:color w:val="000000"/>
                <w:spacing w:val="-1"/>
              </w:rPr>
              <w:t>е</w:t>
            </w:r>
            <w:r w:rsidRPr="0033282D">
              <w:rPr>
                <w:color w:val="000000"/>
                <w:spacing w:val="1"/>
                <w:w w:val="99"/>
              </w:rPr>
              <w:t>н</w:t>
            </w:r>
            <w:r w:rsidRPr="0033282D">
              <w:rPr>
                <w:color w:val="000000"/>
                <w:w w:val="99"/>
              </w:rPr>
              <w:t>н</w:t>
            </w:r>
            <w:r w:rsidRPr="0033282D">
              <w:rPr>
                <w:color w:val="000000"/>
              </w:rPr>
              <w:t>ост</w:t>
            </w:r>
            <w:r w:rsidRPr="0033282D">
              <w:rPr>
                <w:color w:val="000000"/>
                <w:w w:val="99"/>
              </w:rPr>
              <w:t>и</w:t>
            </w:r>
            <w:r w:rsidRPr="0033282D">
              <w:rPr>
                <w:color w:val="000000"/>
              </w:rPr>
              <w:t xml:space="preserve"> стра</w:t>
            </w:r>
            <w:r w:rsidRPr="0033282D">
              <w:rPr>
                <w:color w:val="000000"/>
                <w:w w:val="99"/>
              </w:rPr>
              <w:t>н</w:t>
            </w:r>
            <w:r w:rsidRPr="0033282D">
              <w:rPr>
                <w:color w:val="000000"/>
                <w:spacing w:val="28"/>
              </w:rPr>
              <w:t xml:space="preserve"> </w:t>
            </w:r>
            <w:r w:rsidRPr="0033282D">
              <w:rPr>
                <w:color w:val="000000"/>
                <w:spacing w:val="1"/>
              </w:rPr>
              <w:t>с</w:t>
            </w:r>
            <w:r w:rsidRPr="0033282D">
              <w:rPr>
                <w:color w:val="000000"/>
                <w:spacing w:val="27"/>
              </w:rPr>
              <w:t xml:space="preserve"> </w:t>
            </w:r>
            <w:r w:rsidRPr="0033282D">
              <w:rPr>
                <w:color w:val="000000"/>
              </w:rPr>
              <w:t>ра</w:t>
            </w:r>
            <w:r w:rsidRPr="0033282D">
              <w:rPr>
                <w:color w:val="000000"/>
                <w:w w:val="99"/>
              </w:rPr>
              <w:t>з</w:t>
            </w:r>
            <w:r w:rsidRPr="0033282D">
              <w:rPr>
                <w:color w:val="000000"/>
                <w:spacing w:val="1"/>
                <w:w w:val="99"/>
              </w:rPr>
              <w:t>н</w:t>
            </w:r>
            <w:r w:rsidRPr="0033282D">
              <w:rPr>
                <w:color w:val="000000"/>
              </w:rPr>
              <w:t>ым</w:t>
            </w:r>
            <w:r w:rsidRPr="0033282D">
              <w:rPr>
                <w:color w:val="000000"/>
                <w:spacing w:val="30"/>
              </w:rPr>
              <w:t xml:space="preserve"> </w:t>
            </w:r>
            <w:r w:rsidRPr="0033282D">
              <w:rPr>
                <w:color w:val="000000"/>
                <w:spacing w:val="-3"/>
              </w:rPr>
              <w:t>у</w:t>
            </w:r>
            <w:r w:rsidRPr="0033282D">
              <w:rPr>
                <w:color w:val="000000"/>
              </w:rPr>
              <w:t>ров</w:t>
            </w:r>
            <w:r w:rsidRPr="0033282D">
              <w:rPr>
                <w:color w:val="000000"/>
                <w:w w:val="99"/>
              </w:rPr>
              <w:t>н</w:t>
            </w:r>
            <w:r w:rsidRPr="0033282D">
              <w:rPr>
                <w:color w:val="000000"/>
              </w:rPr>
              <w:t>ем</w:t>
            </w:r>
            <w:r w:rsidRPr="0033282D">
              <w:rPr>
                <w:color w:val="000000"/>
                <w:spacing w:val="28"/>
              </w:rPr>
              <w:t xml:space="preserve"> </w:t>
            </w:r>
            <w:r w:rsidRPr="0033282D">
              <w:rPr>
                <w:color w:val="000000"/>
              </w:rPr>
              <w:t>со</w:t>
            </w:r>
            <w:r w:rsidRPr="0033282D">
              <w:rPr>
                <w:color w:val="000000"/>
                <w:w w:val="99"/>
              </w:rPr>
              <w:t>ц</w:t>
            </w:r>
            <w:r w:rsidRPr="0033282D">
              <w:rPr>
                <w:color w:val="000000"/>
                <w:spacing w:val="1"/>
                <w:w w:val="99"/>
              </w:rPr>
              <w:t>и</w:t>
            </w:r>
            <w:r w:rsidRPr="0033282D">
              <w:rPr>
                <w:color w:val="000000"/>
              </w:rPr>
              <w:t>а</w:t>
            </w:r>
            <w:r w:rsidRPr="0033282D">
              <w:rPr>
                <w:color w:val="000000"/>
                <w:w w:val="99"/>
              </w:rPr>
              <w:t>ль</w:t>
            </w:r>
            <w:r w:rsidRPr="0033282D">
              <w:rPr>
                <w:color w:val="000000"/>
                <w:spacing w:val="1"/>
                <w:w w:val="99"/>
              </w:rPr>
              <w:t>н</w:t>
            </w:r>
            <w:r w:rsidRPr="0033282D">
              <w:rPr>
                <w:color w:val="000000"/>
                <w:spacing w:val="4"/>
              </w:rPr>
              <w:t>о</w:t>
            </w:r>
            <w:r w:rsidRPr="0033282D">
              <w:rPr>
                <w:color w:val="000000"/>
                <w:w w:val="99"/>
              </w:rPr>
              <w:t>-</w:t>
            </w:r>
            <w:r w:rsidRPr="0033282D">
              <w:rPr>
                <w:color w:val="000000"/>
              </w:rPr>
              <w:t>эк</w:t>
            </w:r>
            <w:r w:rsidRPr="0033282D">
              <w:rPr>
                <w:color w:val="000000"/>
                <w:spacing w:val="-1"/>
              </w:rPr>
              <w:t>о</w:t>
            </w:r>
            <w:r w:rsidRPr="0033282D">
              <w:rPr>
                <w:color w:val="000000"/>
                <w:w w:val="99"/>
              </w:rPr>
              <w:t>н</w:t>
            </w:r>
            <w:r w:rsidRPr="0033282D">
              <w:rPr>
                <w:color w:val="000000"/>
              </w:rPr>
              <w:t>ом</w:t>
            </w:r>
            <w:r w:rsidRPr="0033282D">
              <w:rPr>
                <w:color w:val="000000"/>
                <w:w w:val="99"/>
              </w:rPr>
              <w:t>и</w:t>
            </w:r>
            <w:r w:rsidRPr="0033282D">
              <w:rPr>
                <w:color w:val="000000"/>
                <w:spacing w:val="-2"/>
              </w:rPr>
              <w:t>ч</w:t>
            </w:r>
            <w:r w:rsidRPr="0033282D">
              <w:rPr>
                <w:color w:val="000000"/>
              </w:rPr>
              <w:t>е</w:t>
            </w:r>
            <w:r w:rsidRPr="0033282D">
              <w:rPr>
                <w:color w:val="000000"/>
                <w:spacing w:val="-1"/>
              </w:rPr>
              <w:t>с</w:t>
            </w:r>
            <w:r w:rsidRPr="0033282D">
              <w:rPr>
                <w:color w:val="000000"/>
              </w:rPr>
              <w:t>ко</w:t>
            </w:r>
            <w:r w:rsidRPr="0033282D">
              <w:rPr>
                <w:color w:val="000000"/>
                <w:w w:val="99"/>
              </w:rPr>
              <w:t>г</w:t>
            </w:r>
            <w:r w:rsidRPr="0033282D">
              <w:rPr>
                <w:color w:val="000000"/>
              </w:rPr>
              <w:t>о ра</w:t>
            </w:r>
            <w:r w:rsidRPr="0033282D">
              <w:rPr>
                <w:color w:val="000000"/>
                <w:w w:val="99"/>
              </w:rPr>
              <w:t>з</w:t>
            </w:r>
            <w:r w:rsidRPr="0033282D">
              <w:rPr>
                <w:color w:val="000000"/>
              </w:rPr>
              <w:t>в</w:t>
            </w:r>
            <w:r w:rsidRPr="0033282D">
              <w:rPr>
                <w:color w:val="000000"/>
                <w:w w:val="99"/>
              </w:rPr>
              <w:t>и</w:t>
            </w:r>
            <w:r w:rsidRPr="0033282D">
              <w:rPr>
                <w:color w:val="000000"/>
              </w:rPr>
              <w:t>т</w:t>
            </w:r>
            <w:r w:rsidRPr="0033282D">
              <w:rPr>
                <w:color w:val="000000"/>
                <w:spacing w:val="2"/>
                <w:w w:val="99"/>
              </w:rPr>
              <w:t>и</w:t>
            </w:r>
            <w:r w:rsidRPr="0033282D">
              <w:rPr>
                <w:color w:val="000000"/>
              </w:rPr>
              <w:t>я,</w:t>
            </w:r>
            <w:r w:rsidRPr="0033282D">
              <w:rPr>
                <w:color w:val="000000"/>
                <w:spacing w:val="69"/>
              </w:rPr>
              <w:t xml:space="preserve"> </w:t>
            </w:r>
            <w:r w:rsidRPr="0033282D">
              <w:rPr>
                <w:color w:val="000000"/>
              </w:rPr>
              <w:t>вк</w:t>
            </w:r>
            <w:r w:rsidRPr="0033282D">
              <w:rPr>
                <w:color w:val="000000"/>
                <w:w w:val="99"/>
              </w:rPr>
              <w:t>л</w:t>
            </w:r>
            <w:r w:rsidRPr="0033282D">
              <w:rPr>
                <w:color w:val="000000"/>
                <w:spacing w:val="1"/>
                <w:w w:val="99"/>
              </w:rPr>
              <w:t>ю</w:t>
            </w:r>
            <w:r w:rsidRPr="0033282D">
              <w:rPr>
                <w:color w:val="000000"/>
              </w:rPr>
              <w:t>чая</w:t>
            </w:r>
            <w:r w:rsidRPr="0033282D">
              <w:rPr>
                <w:color w:val="000000"/>
                <w:spacing w:val="69"/>
              </w:rPr>
              <w:t xml:space="preserve"> </w:t>
            </w:r>
            <w:r w:rsidRPr="0033282D">
              <w:rPr>
                <w:color w:val="000000"/>
              </w:rPr>
              <w:t>особе</w:t>
            </w:r>
            <w:r w:rsidRPr="0033282D">
              <w:rPr>
                <w:color w:val="000000"/>
                <w:w w:val="99"/>
              </w:rPr>
              <w:t>н</w:t>
            </w:r>
            <w:r w:rsidRPr="0033282D">
              <w:rPr>
                <w:color w:val="000000"/>
                <w:spacing w:val="1"/>
                <w:w w:val="99"/>
              </w:rPr>
              <w:t>н</w:t>
            </w:r>
            <w:r w:rsidRPr="0033282D">
              <w:rPr>
                <w:color w:val="000000"/>
              </w:rPr>
              <w:t>ост</w:t>
            </w:r>
            <w:r w:rsidRPr="0033282D">
              <w:rPr>
                <w:color w:val="000000"/>
                <w:w w:val="99"/>
              </w:rPr>
              <w:t>и</w:t>
            </w:r>
            <w:r w:rsidRPr="0033282D">
              <w:rPr>
                <w:color w:val="000000"/>
                <w:spacing w:val="70"/>
              </w:rPr>
              <w:t xml:space="preserve"> </w:t>
            </w:r>
            <w:r w:rsidRPr="0033282D">
              <w:rPr>
                <w:color w:val="000000"/>
                <w:spacing w:val="1"/>
                <w:w w:val="99"/>
              </w:rPr>
              <w:t>п</w:t>
            </w:r>
            <w:r w:rsidRPr="0033282D">
              <w:rPr>
                <w:color w:val="000000"/>
              </w:rPr>
              <w:t>рояв</w:t>
            </w:r>
            <w:r w:rsidRPr="0033282D">
              <w:rPr>
                <w:color w:val="000000"/>
                <w:w w:val="99"/>
              </w:rPr>
              <w:t>л</w:t>
            </w:r>
            <w:r w:rsidRPr="0033282D">
              <w:rPr>
                <w:color w:val="000000"/>
              </w:rPr>
              <w:t>е</w:t>
            </w:r>
            <w:r w:rsidRPr="0033282D">
              <w:rPr>
                <w:color w:val="000000"/>
                <w:w w:val="99"/>
              </w:rPr>
              <w:t>ни</w:t>
            </w:r>
            <w:r w:rsidRPr="0033282D">
              <w:rPr>
                <w:color w:val="000000"/>
              </w:rPr>
              <w:t>я</w:t>
            </w:r>
            <w:r w:rsidRPr="0033282D">
              <w:rPr>
                <w:color w:val="000000"/>
                <w:spacing w:val="69"/>
              </w:rPr>
              <w:t xml:space="preserve"> </w:t>
            </w:r>
            <w:r w:rsidRPr="0033282D">
              <w:rPr>
                <w:color w:val="000000"/>
              </w:rPr>
              <w:t>в</w:t>
            </w:r>
            <w:r w:rsidRPr="0033282D">
              <w:rPr>
                <w:color w:val="000000"/>
                <w:spacing w:val="69"/>
              </w:rPr>
              <w:t xml:space="preserve"> </w:t>
            </w:r>
            <w:r w:rsidRPr="0033282D">
              <w:rPr>
                <w:color w:val="000000"/>
                <w:spacing w:val="1"/>
                <w:w w:val="99"/>
              </w:rPr>
              <w:t>н</w:t>
            </w:r>
            <w:r w:rsidRPr="0033282D">
              <w:rPr>
                <w:color w:val="000000"/>
                <w:w w:val="99"/>
              </w:rPr>
              <w:t>и</w:t>
            </w:r>
            <w:r w:rsidRPr="0033282D">
              <w:rPr>
                <w:color w:val="000000"/>
              </w:rPr>
              <w:t>х г</w:t>
            </w:r>
            <w:r w:rsidRPr="0033282D">
              <w:rPr>
                <w:color w:val="000000"/>
                <w:w w:val="99"/>
              </w:rPr>
              <w:t>л</w:t>
            </w:r>
            <w:r w:rsidRPr="0033282D">
              <w:rPr>
                <w:color w:val="000000"/>
              </w:rPr>
              <w:t>оба</w:t>
            </w:r>
            <w:r w:rsidRPr="0033282D">
              <w:rPr>
                <w:color w:val="000000"/>
                <w:w w:val="99"/>
              </w:rPr>
              <w:t>ль</w:t>
            </w:r>
            <w:r w:rsidRPr="0033282D">
              <w:rPr>
                <w:color w:val="000000"/>
                <w:spacing w:val="2"/>
                <w:w w:val="99"/>
              </w:rPr>
              <w:t>н</w:t>
            </w:r>
            <w:r w:rsidRPr="0033282D">
              <w:rPr>
                <w:color w:val="000000"/>
                <w:spacing w:val="-2"/>
              </w:rPr>
              <w:t>ы</w:t>
            </w:r>
            <w:r w:rsidRPr="0033282D">
              <w:rPr>
                <w:color w:val="000000"/>
              </w:rPr>
              <w:t>х</w:t>
            </w:r>
            <w:r w:rsidRPr="0033282D">
              <w:rPr>
                <w:color w:val="000000"/>
                <w:spacing w:val="143"/>
              </w:rPr>
              <w:t xml:space="preserve"> </w:t>
            </w:r>
            <w:r w:rsidRPr="0033282D">
              <w:rPr>
                <w:color w:val="000000"/>
                <w:w w:val="99"/>
              </w:rPr>
              <w:t>п</w:t>
            </w:r>
            <w:r w:rsidRPr="0033282D">
              <w:rPr>
                <w:color w:val="000000"/>
              </w:rPr>
              <w:t>роб</w:t>
            </w:r>
            <w:r w:rsidRPr="0033282D">
              <w:rPr>
                <w:color w:val="000000"/>
                <w:w w:val="99"/>
              </w:rPr>
              <w:t>л</w:t>
            </w:r>
            <w:r w:rsidRPr="0033282D">
              <w:rPr>
                <w:color w:val="000000"/>
              </w:rPr>
              <w:t>ем</w:t>
            </w:r>
            <w:r w:rsidRPr="0033282D">
              <w:rPr>
                <w:color w:val="000000"/>
                <w:spacing w:val="140"/>
              </w:rPr>
              <w:t xml:space="preserve"> </w:t>
            </w:r>
            <w:r w:rsidRPr="0033282D">
              <w:rPr>
                <w:color w:val="000000"/>
              </w:rPr>
              <w:t>че</w:t>
            </w:r>
            <w:r w:rsidRPr="0033282D">
              <w:rPr>
                <w:color w:val="000000"/>
                <w:w w:val="99"/>
              </w:rPr>
              <w:t>л</w:t>
            </w:r>
            <w:r w:rsidRPr="0033282D">
              <w:rPr>
                <w:color w:val="000000"/>
              </w:rPr>
              <w:t>овече</w:t>
            </w:r>
            <w:r w:rsidRPr="0033282D">
              <w:rPr>
                <w:color w:val="000000"/>
                <w:spacing w:val="-1"/>
              </w:rPr>
              <w:t>с</w:t>
            </w:r>
            <w:r w:rsidRPr="0033282D">
              <w:rPr>
                <w:color w:val="000000"/>
              </w:rPr>
              <w:t>т</w:t>
            </w:r>
            <w:r w:rsidRPr="0033282D">
              <w:rPr>
                <w:color w:val="000000"/>
                <w:spacing w:val="2"/>
              </w:rPr>
              <w:t>в</w:t>
            </w:r>
            <w:r w:rsidRPr="0033282D">
              <w:rPr>
                <w:color w:val="000000"/>
              </w:rPr>
              <w:t>а;</w:t>
            </w:r>
            <w:r w:rsidRPr="0033282D">
              <w:rPr>
                <w:color w:val="000000"/>
                <w:spacing w:val="141"/>
              </w:rPr>
              <w:t xml:space="preserve"> </w:t>
            </w:r>
            <w:r w:rsidRPr="0033282D">
              <w:rPr>
                <w:color w:val="000000"/>
                <w:spacing w:val="1"/>
                <w:w w:val="99"/>
              </w:rPr>
              <w:t>и</w:t>
            </w:r>
            <w:r w:rsidRPr="0033282D">
              <w:rPr>
                <w:color w:val="000000"/>
              </w:rPr>
              <w:t>с</w:t>
            </w:r>
            <w:r w:rsidRPr="0033282D">
              <w:rPr>
                <w:color w:val="000000"/>
                <w:w w:val="99"/>
              </w:rPr>
              <w:t>п</w:t>
            </w:r>
            <w:r w:rsidRPr="0033282D">
              <w:rPr>
                <w:color w:val="000000"/>
              </w:rPr>
              <w:t>о</w:t>
            </w:r>
            <w:r w:rsidRPr="0033282D">
              <w:rPr>
                <w:color w:val="000000"/>
                <w:w w:val="99"/>
              </w:rPr>
              <w:t>л</w:t>
            </w:r>
            <w:r w:rsidRPr="0033282D">
              <w:rPr>
                <w:color w:val="000000"/>
                <w:spacing w:val="5"/>
                <w:w w:val="99"/>
              </w:rPr>
              <w:t>ь</w:t>
            </w:r>
            <w:r w:rsidRPr="0033282D">
              <w:rPr>
                <w:color w:val="000000"/>
                <w:spacing w:val="1"/>
                <w:w w:val="99"/>
              </w:rPr>
              <w:t>з</w:t>
            </w:r>
            <w:r w:rsidRPr="0033282D">
              <w:rPr>
                <w:color w:val="000000"/>
              </w:rPr>
              <w:t>ов</w:t>
            </w:r>
            <w:r w:rsidRPr="0033282D">
              <w:rPr>
                <w:color w:val="000000"/>
                <w:spacing w:val="-1"/>
              </w:rPr>
              <w:t>ат</w:t>
            </w:r>
            <w:r w:rsidRPr="0033282D">
              <w:rPr>
                <w:color w:val="000000"/>
                <w:w w:val="99"/>
              </w:rPr>
              <w:t>ь</w:t>
            </w:r>
            <w:r w:rsidRPr="0033282D">
              <w:rPr>
                <w:color w:val="000000"/>
              </w:rPr>
              <w:t xml:space="preserve"> ге</w:t>
            </w:r>
            <w:r w:rsidRPr="0033282D">
              <w:rPr>
                <w:color w:val="000000"/>
                <w:w w:val="99"/>
              </w:rPr>
              <w:t>ог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е</w:t>
            </w:r>
            <w:r w:rsidRPr="0033282D">
              <w:rPr>
                <w:color w:val="000000"/>
                <w:spacing w:val="136"/>
              </w:rPr>
              <w:t xml:space="preserve"> </w:t>
            </w:r>
            <w:r w:rsidRPr="0033282D">
              <w:rPr>
                <w:color w:val="000000"/>
                <w:spacing w:val="1"/>
                <w:w w:val="99"/>
              </w:rPr>
              <w:t>з</w:t>
            </w:r>
            <w:r w:rsidRPr="0033282D">
              <w:rPr>
                <w:color w:val="000000"/>
                <w:w w:val="99"/>
              </w:rPr>
              <w:t>н</w:t>
            </w:r>
            <w:r w:rsidRPr="0033282D">
              <w:rPr>
                <w:color w:val="000000"/>
              </w:rPr>
              <w:t>а</w:t>
            </w:r>
            <w:r w:rsidRPr="0033282D">
              <w:rPr>
                <w:color w:val="000000"/>
                <w:spacing w:val="1"/>
                <w:w w:val="99"/>
              </w:rPr>
              <w:t>н</w:t>
            </w:r>
            <w:r w:rsidRPr="0033282D">
              <w:rPr>
                <w:color w:val="000000"/>
                <w:w w:val="99"/>
              </w:rPr>
              <w:t>и</w:t>
            </w:r>
            <w:r w:rsidRPr="0033282D">
              <w:rPr>
                <w:color w:val="000000"/>
              </w:rPr>
              <w:t>я</w:t>
            </w:r>
            <w:r w:rsidRPr="0033282D">
              <w:rPr>
                <w:color w:val="000000"/>
                <w:spacing w:val="135"/>
              </w:rPr>
              <w:t xml:space="preserve"> </w:t>
            </w:r>
            <w:r w:rsidRPr="0033282D">
              <w:rPr>
                <w:color w:val="000000"/>
              </w:rPr>
              <w:t>о</w:t>
            </w:r>
            <w:r w:rsidRPr="0033282D">
              <w:rPr>
                <w:color w:val="000000"/>
                <w:spacing w:val="137"/>
              </w:rPr>
              <w:t xml:space="preserve"> </w:t>
            </w:r>
            <w:r w:rsidRPr="0033282D">
              <w:rPr>
                <w:color w:val="000000"/>
              </w:rPr>
              <w:t>м</w:t>
            </w:r>
            <w:r w:rsidRPr="0033282D">
              <w:rPr>
                <w:color w:val="000000"/>
                <w:w w:val="99"/>
              </w:rPr>
              <w:t>и</w:t>
            </w:r>
            <w:r w:rsidRPr="0033282D">
              <w:rPr>
                <w:color w:val="000000"/>
              </w:rPr>
              <w:t>ровом</w:t>
            </w:r>
            <w:r w:rsidRPr="0033282D">
              <w:rPr>
                <w:color w:val="000000"/>
                <w:spacing w:val="133"/>
              </w:rPr>
              <w:t xml:space="preserve"> </w:t>
            </w:r>
            <w:r w:rsidRPr="0033282D">
              <w:rPr>
                <w:color w:val="000000"/>
                <w:spacing w:val="2"/>
              </w:rPr>
              <w:t>х</w:t>
            </w:r>
            <w:r w:rsidRPr="0033282D">
              <w:rPr>
                <w:color w:val="000000"/>
              </w:rPr>
              <w:t>о</w:t>
            </w:r>
            <w:r w:rsidRPr="0033282D">
              <w:rPr>
                <w:color w:val="000000"/>
                <w:spacing w:val="1"/>
                <w:w w:val="99"/>
              </w:rPr>
              <w:t>з</w:t>
            </w:r>
            <w:r w:rsidRPr="0033282D">
              <w:rPr>
                <w:color w:val="000000"/>
                <w:spacing w:val="-2"/>
              </w:rPr>
              <w:t>я</w:t>
            </w:r>
            <w:r w:rsidRPr="0033282D">
              <w:rPr>
                <w:color w:val="000000"/>
                <w:w w:val="99"/>
              </w:rPr>
              <w:t>й</w:t>
            </w:r>
            <w:r w:rsidRPr="0033282D">
              <w:rPr>
                <w:color w:val="000000"/>
              </w:rPr>
              <w:t>стве</w:t>
            </w:r>
            <w:r w:rsidRPr="0033282D">
              <w:rPr>
                <w:color w:val="000000"/>
                <w:spacing w:val="133"/>
              </w:rPr>
              <w:t xml:space="preserve"> </w:t>
            </w:r>
            <w:r w:rsidRPr="0033282D">
              <w:rPr>
                <w:color w:val="000000"/>
                <w:w w:val="99"/>
              </w:rPr>
              <w:t>и</w:t>
            </w:r>
            <w:r w:rsidRPr="0033282D">
              <w:rPr>
                <w:color w:val="000000"/>
              </w:rPr>
              <w:t xml:space="preserve"> нас</w:t>
            </w:r>
            <w:r w:rsidRPr="0033282D">
              <w:rPr>
                <w:color w:val="000000"/>
                <w:spacing w:val="-1"/>
              </w:rPr>
              <w:t>е</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w w:val="99"/>
              </w:rPr>
              <w:t>и</w:t>
            </w:r>
            <w:r w:rsidRPr="0033282D">
              <w:rPr>
                <w:color w:val="000000"/>
                <w:spacing w:val="80"/>
              </w:rPr>
              <w:t xml:space="preserve"> </w:t>
            </w:r>
            <w:r w:rsidRPr="0033282D">
              <w:rPr>
                <w:color w:val="000000"/>
              </w:rPr>
              <w:t>м</w:t>
            </w:r>
            <w:r w:rsidRPr="0033282D">
              <w:rPr>
                <w:color w:val="000000"/>
                <w:w w:val="99"/>
              </w:rPr>
              <w:t>и</w:t>
            </w:r>
            <w:r w:rsidRPr="0033282D">
              <w:rPr>
                <w:color w:val="000000"/>
              </w:rPr>
              <w:t>ра,</w:t>
            </w:r>
            <w:r w:rsidRPr="0033282D">
              <w:rPr>
                <w:color w:val="000000"/>
                <w:spacing w:val="78"/>
              </w:rPr>
              <w:t xml:space="preserve"> </w:t>
            </w:r>
            <w:r w:rsidRPr="0033282D">
              <w:rPr>
                <w:color w:val="000000"/>
              </w:rPr>
              <w:t>об</w:t>
            </w:r>
            <w:r w:rsidRPr="0033282D">
              <w:rPr>
                <w:color w:val="000000"/>
                <w:spacing w:val="79"/>
              </w:rPr>
              <w:t xml:space="preserve"> </w:t>
            </w:r>
            <w:r w:rsidRPr="0033282D">
              <w:rPr>
                <w:color w:val="000000"/>
                <w:spacing w:val="-2"/>
              </w:rPr>
              <w:t>о</w:t>
            </w:r>
            <w:r w:rsidRPr="0033282D">
              <w:rPr>
                <w:color w:val="000000"/>
                <w:spacing w:val="-1"/>
              </w:rPr>
              <w:t>с</w:t>
            </w:r>
            <w:r w:rsidRPr="0033282D">
              <w:rPr>
                <w:color w:val="000000"/>
              </w:rPr>
              <w:t>обе</w:t>
            </w:r>
            <w:r w:rsidRPr="0033282D">
              <w:rPr>
                <w:color w:val="000000"/>
                <w:w w:val="99"/>
              </w:rPr>
              <w:t>н</w:t>
            </w:r>
            <w:r w:rsidRPr="0033282D">
              <w:rPr>
                <w:color w:val="000000"/>
                <w:spacing w:val="1"/>
                <w:w w:val="99"/>
              </w:rPr>
              <w:t>н</w:t>
            </w:r>
            <w:r w:rsidRPr="0033282D">
              <w:rPr>
                <w:color w:val="000000"/>
              </w:rPr>
              <w:t>остях</w:t>
            </w:r>
            <w:r w:rsidRPr="0033282D">
              <w:rPr>
                <w:color w:val="000000"/>
                <w:spacing w:val="82"/>
              </w:rPr>
              <w:t xml:space="preserve"> </w:t>
            </w:r>
            <w:r w:rsidRPr="0033282D">
              <w:rPr>
                <w:color w:val="000000"/>
                <w:spacing w:val="-2"/>
              </w:rPr>
              <w:t>в</w:t>
            </w:r>
            <w:r w:rsidRPr="0033282D">
              <w:rPr>
                <w:color w:val="000000"/>
                <w:w w:val="99"/>
              </w:rPr>
              <w:t>з</w:t>
            </w:r>
            <w:r w:rsidRPr="0033282D">
              <w:rPr>
                <w:color w:val="000000"/>
              </w:rPr>
              <w:t>а</w:t>
            </w:r>
            <w:r w:rsidRPr="0033282D">
              <w:rPr>
                <w:color w:val="000000"/>
                <w:w w:val="99"/>
              </w:rPr>
              <w:t>и</w:t>
            </w:r>
            <w:r w:rsidRPr="0033282D">
              <w:rPr>
                <w:color w:val="000000"/>
              </w:rPr>
              <w:t>моде</w:t>
            </w:r>
            <w:r w:rsidRPr="0033282D">
              <w:rPr>
                <w:color w:val="000000"/>
                <w:w w:val="99"/>
              </w:rPr>
              <w:t>й</w:t>
            </w:r>
            <w:r w:rsidRPr="0033282D">
              <w:rPr>
                <w:color w:val="000000"/>
              </w:rPr>
              <w:t>ств</w:t>
            </w:r>
            <w:r w:rsidRPr="0033282D">
              <w:rPr>
                <w:color w:val="000000"/>
                <w:spacing w:val="1"/>
                <w:w w:val="99"/>
              </w:rPr>
              <w:t>и</w:t>
            </w:r>
            <w:r w:rsidRPr="0033282D">
              <w:rPr>
                <w:color w:val="000000"/>
              </w:rPr>
              <w:t>я пр</w:t>
            </w:r>
            <w:r w:rsidRPr="0033282D">
              <w:rPr>
                <w:color w:val="000000"/>
                <w:spacing w:val="1"/>
                <w:w w:val="99"/>
              </w:rPr>
              <w:t>и</w:t>
            </w:r>
            <w:r w:rsidRPr="0033282D">
              <w:rPr>
                <w:color w:val="000000"/>
              </w:rPr>
              <w:t>роды</w:t>
            </w:r>
            <w:r w:rsidRPr="0033282D">
              <w:rPr>
                <w:color w:val="000000"/>
                <w:spacing w:val="35"/>
              </w:rPr>
              <w:t xml:space="preserve"> </w:t>
            </w:r>
            <w:r w:rsidRPr="0033282D">
              <w:rPr>
                <w:color w:val="000000"/>
                <w:w w:val="99"/>
              </w:rPr>
              <w:t>и</w:t>
            </w:r>
            <w:r w:rsidRPr="0033282D">
              <w:rPr>
                <w:color w:val="000000"/>
                <w:spacing w:val="37"/>
              </w:rPr>
              <w:t xml:space="preserve"> </w:t>
            </w:r>
            <w:r w:rsidRPr="0033282D">
              <w:rPr>
                <w:color w:val="000000"/>
              </w:rPr>
              <w:t>об</w:t>
            </w:r>
            <w:r w:rsidRPr="0033282D">
              <w:rPr>
                <w:color w:val="000000"/>
                <w:w w:val="99"/>
              </w:rPr>
              <w:t>щ</w:t>
            </w:r>
            <w:r w:rsidRPr="0033282D">
              <w:rPr>
                <w:color w:val="000000"/>
              </w:rPr>
              <w:t>ества</w:t>
            </w:r>
            <w:r w:rsidRPr="0033282D">
              <w:rPr>
                <w:color w:val="000000"/>
                <w:spacing w:val="34"/>
              </w:rPr>
              <w:t xml:space="preserve"> </w:t>
            </w:r>
            <w:r w:rsidRPr="0033282D">
              <w:rPr>
                <w:color w:val="000000"/>
                <w:spacing w:val="3"/>
              </w:rPr>
              <w:t>д</w:t>
            </w:r>
            <w:r w:rsidRPr="0033282D">
              <w:rPr>
                <w:color w:val="000000"/>
                <w:w w:val="99"/>
              </w:rPr>
              <w:t>л</w:t>
            </w:r>
            <w:r w:rsidRPr="0033282D">
              <w:rPr>
                <w:color w:val="000000"/>
              </w:rPr>
              <w:t>я</w:t>
            </w:r>
            <w:r w:rsidRPr="0033282D">
              <w:rPr>
                <w:color w:val="000000"/>
                <w:spacing w:val="36"/>
              </w:rPr>
              <w:t xml:space="preserve"> </w:t>
            </w:r>
            <w:r w:rsidRPr="0033282D">
              <w:rPr>
                <w:color w:val="000000"/>
              </w:rPr>
              <w:t>ре</w:t>
            </w:r>
            <w:r w:rsidRPr="0033282D">
              <w:rPr>
                <w:color w:val="000000"/>
                <w:w w:val="99"/>
              </w:rPr>
              <w:t>ш</w:t>
            </w:r>
            <w:r w:rsidRPr="0033282D">
              <w:rPr>
                <w:color w:val="000000"/>
              </w:rPr>
              <w:t>е</w:t>
            </w:r>
            <w:r w:rsidRPr="0033282D">
              <w:rPr>
                <w:color w:val="000000"/>
                <w:w w:val="99"/>
              </w:rPr>
              <w:t>н</w:t>
            </w:r>
            <w:r w:rsidRPr="0033282D">
              <w:rPr>
                <w:color w:val="000000"/>
                <w:spacing w:val="1"/>
                <w:w w:val="99"/>
              </w:rPr>
              <w:t>и</w:t>
            </w:r>
            <w:r w:rsidRPr="0033282D">
              <w:rPr>
                <w:color w:val="000000"/>
              </w:rPr>
              <w:t>я</w:t>
            </w:r>
            <w:r w:rsidRPr="0033282D">
              <w:rPr>
                <w:color w:val="000000"/>
                <w:spacing w:val="41"/>
              </w:rPr>
              <w:t xml:space="preserve"> </w:t>
            </w:r>
            <w:r w:rsidRPr="0033282D">
              <w:rPr>
                <w:color w:val="000000"/>
                <w:spacing w:val="-4"/>
              </w:rPr>
              <w:t>у</w:t>
            </w:r>
            <w:r w:rsidRPr="0033282D">
              <w:rPr>
                <w:color w:val="000000"/>
                <w:spacing w:val="-1"/>
              </w:rPr>
              <w:t>че</w:t>
            </w:r>
            <w:r w:rsidRPr="0033282D">
              <w:rPr>
                <w:color w:val="000000"/>
              </w:rPr>
              <w:t>б</w:t>
            </w:r>
            <w:r w:rsidRPr="0033282D">
              <w:rPr>
                <w:color w:val="000000"/>
                <w:spacing w:val="1"/>
                <w:w w:val="99"/>
              </w:rPr>
              <w:t>н</w:t>
            </w:r>
            <w:r w:rsidRPr="0033282D">
              <w:rPr>
                <w:color w:val="000000"/>
              </w:rPr>
              <w:t>ых</w:t>
            </w:r>
            <w:r w:rsidRPr="0033282D">
              <w:rPr>
                <w:color w:val="000000"/>
                <w:spacing w:val="38"/>
              </w:rPr>
              <w:t xml:space="preserve"> </w:t>
            </w:r>
            <w:r w:rsidRPr="0033282D">
              <w:rPr>
                <w:color w:val="000000"/>
                <w:w w:val="99"/>
              </w:rPr>
              <w:t>и</w:t>
            </w:r>
            <w:r w:rsidRPr="0033282D">
              <w:rPr>
                <w:color w:val="000000"/>
                <w:spacing w:val="36"/>
              </w:rPr>
              <w:t xml:space="preserve"> </w:t>
            </w:r>
            <w:r w:rsidRPr="0033282D">
              <w:rPr>
                <w:color w:val="000000"/>
                <w:w w:val="99"/>
              </w:rPr>
              <w:t>(ил</w:t>
            </w:r>
            <w:r w:rsidRPr="0033282D">
              <w:rPr>
                <w:color w:val="000000"/>
                <w:spacing w:val="2"/>
                <w:w w:val="99"/>
              </w:rPr>
              <w:t>и</w:t>
            </w:r>
            <w:r w:rsidRPr="0033282D">
              <w:rPr>
                <w:color w:val="000000"/>
                <w:w w:val="99"/>
              </w:rPr>
              <w:t>)</w:t>
            </w:r>
            <w:r w:rsidRPr="0033282D">
              <w:rPr>
                <w:color w:val="000000"/>
              </w:rPr>
              <w:t xml:space="preserve"> практ</w:t>
            </w:r>
            <w:r w:rsidRPr="0033282D">
              <w:rPr>
                <w:color w:val="000000"/>
                <w:w w:val="99"/>
              </w:rPr>
              <w:t>и</w:t>
            </w:r>
            <w:r w:rsidRPr="0033282D">
              <w:rPr>
                <w:color w:val="000000"/>
              </w:rPr>
              <w:t>к</w:t>
            </w:r>
            <w:r w:rsidRPr="0033282D">
              <w:rPr>
                <w:color w:val="000000"/>
                <w:spacing w:val="1"/>
              </w:rPr>
              <w:t>о</w:t>
            </w:r>
            <w:r w:rsidRPr="0033282D">
              <w:rPr>
                <w:color w:val="000000"/>
                <w:w w:val="99"/>
              </w:rPr>
              <w:t>-</w:t>
            </w:r>
            <w:r w:rsidRPr="0033282D">
              <w:rPr>
                <w:color w:val="000000"/>
              </w:rPr>
              <w:t xml:space="preserve"> ор</w:t>
            </w:r>
            <w:r w:rsidRPr="0033282D">
              <w:rPr>
                <w:color w:val="000000"/>
                <w:w w:val="99"/>
              </w:rPr>
              <w:t>и</w:t>
            </w:r>
            <w:r w:rsidRPr="0033282D">
              <w:rPr>
                <w:color w:val="000000"/>
              </w:rPr>
              <w:t>е</w:t>
            </w:r>
            <w:r w:rsidRPr="0033282D">
              <w:rPr>
                <w:color w:val="000000"/>
                <w:w w:val="99"/>
              </w:rPr>
              <w:t>н</w:t>
            </w:r>
            <w:r w:rsidRPr="0033282D">
              <w:rPr>
                <w:color w:val="000000"/>
              </w:rPr>
              <w:t>т</w:t>
            </w:r>
            <w:r w:rsidRPr="0033282D">
              <w:rPr>
                <w:color w:val="000000"/>
                <w:w w:val="99"/>
              </w:rPr>
              <w:t>и</w:t>
            </w:r>
            <w:r w:rsidRPr="0033282D">
              <w:rPr>
                <w:color w:val="000000"/>
              </w:rPr>
              <w:t>ров</w:t>
            </w:r>
            <w:r w:rsidRPr="0033282D">
              <w:rPr>
                <w:color w:val="000000"/>
                <w:spacing w:val="-1"/>
              </w:rPr>
              <w:t>а</w:t>
            </w:r>
            <w:r w:rsidRPr="0033282D">
              <w:rPr>
                <w:color w:val="000000"/>
                <w:w w:val="99"/>
              </w:rPr>
              <w:t>н</w:t>
            </w:r>
            <w:r w:rsidRPr="0033282D">
              <w:rPr>
                <w:color w:val="000000"/>
                <w:spacing w:val="1"/>
                <w:w w:val="99"/>
              </w:rPr>
              <w:t>н</w:t>
            </w:r>
            <w:r w:rsidRPr="0033282D">
              <w:rPr>
                <w:color w:val="000000"/>
                <w:spacing w:val="-2"/>
              </w:rPr>
              <w:t>ы</w:t>
            </w:r>
            <w:r w:rsidRPr="0033282D">
              <w:rPr>
                <w:color w:val="000000"/>
              </w:rPr>
              <w:t>х</w:t>
            </w:r>
            <w:r w:rsidRPr="0033282D">
              <w:rPr>
                <w:color w:val="000000"/>
                <w:spacing w:val="2"/>
              </w:rPr>
              <w:t xml:space="preserve"> </w:t>
            </w:r>
            <w:r w:rsidRPr="0033282D">
              <w:rPr>
                <w:color w:val="000000"/>
                <w:spacing w:val="1"/>
                <w:w w:val="99"/>
              </w:rPr>
              <w:t>з</w:t>
            </w:r>
            <w:r w:rsidRPr="0033282D">
              <w:rPr>
                <w:color w:val="000000"/>
              </w:rPr>
              <w:t>ада</w:t>
            </w:r>
            <w:r w:rsidRPr="0033282D">
              <w:rPr>
                <w:color w:val="000000"/>
                <w:spacing w:val="-1"/>
              </w:rPr>
              <w:t>ч</w:t>
            </w:r>
            <w:r w:rsidRPr="0033282D">
              <w:rPr>
                <w:color w:val="000000"/>
              </w:rPr>
              <w:t>;</w:t>
            </w:r>
          </w:p>
        </w:tc>
      </w:tr>
    </w:tbl>
    <w:p w:rsidR="00CE4347" w:rsidRPr="0033282D" w:rsidRDefault="00CE4347" w:rsidP="00CE4347">
      <w:pPr>
        <w:spacing w:after="11" w:line="240" w:lineRule="exact"/>
        <w:rPr>
          <w:rFonts w:ascii="Calibri" w:eastAsia="Calibri" w:hAnsi="Calibri" w:cs="Calibri"/>
        </w:rPr>
      </w:pPr>
    </w:p>
    <w:bookmarkEnd w:id="64"/>
    <w:p w:rsidR="00CE4347" w:rsidRPr="0033282D" w:rsidRDefault="00CE4347" w:rsidP="00CE4347">
      <w:pPr>
        <w:widowControl w:val="0"/>
        <w:ind w:right="-20"/>
        <w:rPr>
          <w:color w:val="000000"/>
        </w:rPr>
        <w:sectPr w:rsidR="00CE4347" w:rsidRPr="0033282D">
          <w:pgSz w:w="16838" w:h="11906" w:orient="landscape"/>
          <w:pgMar w:top="1262" w:right="566" w:bottom="850" w:left="458" w:header="0" w:footer="0" w:gutter="0"/>
          <w:cols w:space="708"/>
        </w:sectPr>
      </w:pPr>
    </w:p>
    <w:p w:rsidR="00CE4347" w:rsidRPr="0033282D" w:rsidRDefault="00CE4347" w:rsidP="00CE4347">
      <w:pPr>
        <w:rPr>
          <w:rFonts w:ascii="Calibri" w:eastAsia="Calibri" w:hAnsi="Calibri" w:cs="Calibri"/>
        </w:rPr>
      </w:pPr>
      <w:bookmarkStart w:id="65" w:name="_page_52_0"/>
    </w:p>
    <w:tbl>
      <w:tblPr>
        <w:tblW w:w="0" w:type="auto"/>
        <w:tblLayout w:type="fixed"/>
        <w:tblCellMar>
          <w:left w:w="0" w:type="dxa"/>
          <w:right w:w="0" w:type="dxa"/>
        </w:tblCellMar>
        <w:tblLook w:val="04A0" w:firstRow="1" w:lastRow="0" w:firstColumn="1" w:lastColumn="0" w:noHBand="0" w:noVBand="1"/>
      </w:tblPr>
      <w:tblGrid>
        <w:gridCol w:w="3653"/>
        <w:gridCol w:w="5811"/>
        <w:gridCol w:w="5671"/>
      </w:tblGrid>
      <w:tr w:rsidR="00CE4347" w:rsidRPr="0033282D" w:rsidTr="001C10D3">
        <w:trPr>
          <w:cantSplit/>
          <w:trHeight w:hRule="exact" w:val="8843"/>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widowControl w:val="0"/>
              <w:spacing w:before="1"/>
              <w:ind w:right="100"/>
              <w:rPr>
                <w:color w:val="000000"/>
              </w:rPr>
            </w:pPr>
            <w:r w:rsidRPr="0033282D">
              <w:rPr>
                <w:color w:val="000000"/>
              </w:rPr>
              <w:t>ОК 07. Соде</w:t>
            </w:r>
            <w:r w:rsidRPr="0033282D">
              <w:rPr>
                <w:color w:val="000000"/>
                <w:w w:val="99"/>
              </w:rPr>
              <w:t>й</w:t>
            </w:r>
            <w:r w:rsidRPr="0033282D">
              <w:rPr>
                <w:color w:val="000000"/>
              </w:rPr>
              <w:t>ствовать со</w:t>
            </w:r>
            <w:r w:rsidRPr="0033282D">
              <w:rPr>
                <w:color w:val="000000"/>
                <w:spacing w:val="1"/>
              </w:rPr>
              <w:t>х</w:t>
            </w:r>
            <w:r w:rsidRPr="0033282D">
              <w:rPr>
                <w:color w:val="000000"/>
              </w:rPr>
              <w:t>ра</w:t>
            </w:r>
            <w:r w:rsidRPr="0033282D">
              <w:rPr>
                <w:color w:val="000000"/>
                <w:w w:val="99"/>
              </w:rPr>
              <w:t>н</w:t>
            </w:r>
            <w:r w:rsidRPr="0033282D">
              <w:rPr>
                <w:color w:val="000000"/>
              </w:rPr>
              <w:t>е</w:t>
            </w:r>
            <w:r w:rsidRPr="0033282D">
              <w:rPr>
                <w:color w:val="000000"/>
                <w:w w:val="99"/>
              </w:rPr>
              <w:t>нию</w:t>
            </w:r>
            <w:r w:rsidRPr="0033282D">
              <w:rPr>
                <w:color w:val="000000"/>
              </w:rPr>
              <w:t xml:space="preserve"> ок</w:t>
            </w:r>
            <w:r w:rsidRPr="0033282D">
              <w:rPr>
                <w:color w:val="000000"/>
                <w:spacing w:val="2"/>
              </w:rPr>
              <w:t>р</w:t>
            </w:r>
            <w:r w:rsidRPr="0033282D">
              <w:rPr>
                <w:color w:val="000000"/>
                <w:spacing w:val="-5"/>
              </w:rPr>
              <w:t>у</w:t>
            </w:r>
            <w:r w:rsidRPr="0033282D">
              <w:rPr>
                <w:color w:val="000000"/>
              </w:rPr>
              <w:t>жающе</w:t>
            </w:r>
            <w:r w:rsidRPr="0033282D">
              <w:rPr>
                <w:color w:val="000000"/>
                <w:w w:val="99"/>
              </w:rPr>
              <w:t>й</w:t>
            </w:r>
            <w:r w:rsidRPr="0033282D">
              <w:rPr>
                <w:color w:val="000000"/>
              </w:rPr>
              <w:t xml:space="preserve"> ср</w:t>
            </w:r>
            <w:r w:rsidRPr="0033282D">
              <w:rPr>
                <w:color w:val="000000"/>
                <w:spacing w:val="-1"/>
              </w:rPr>
              <w:t>е</w:t>
            </w:r>
            <w:r w:rsidRPr="0033282D">
              <w:rPr>
                <w:color w:val="000000"/>
              </w:rPr>
              <w:t>ды, ре</w:t>
            </w:r>
            <w:r w:rsidRPr="0033282D">
              <w:rPr>
                <w:color w:val="000000"/>
                <w:spacing w:val="2"/>
              </w:rPr>
              <w:t>с</w:t>
            </w:r>
            <w:r w:rsidRPr="0033282D">
              <w:rPr>
                <w:color w:val="000000"/>
                <w:spacing w:val="-3"/>
              </w:rPr>
              <w:t>у</w:t>
            </w:r>
            <w:r w:rsidRPr="0033282D">
              <w:rPr>
                <w:color w:val="000000"/>
              </w:rPr>
              <w:t>р</w:t>
            </w:r>
            <w:r w:rsidRPr="0033282D">
              <w:rPr>
                <w:color w:val="000000"/>
                <w:spacing w:val="-1"/>
              </w:rPr>
              <w:t>с</w:t>
            </w:r>
            <w:r w:rsidRPr="0033282D">
              <w:rPr>
                <w:color w:val="000000"/>
              </w:rPr>
              <w:t>осбере</w:t>
            </w:r>
            <w:r w:rsidRPr="0033282D">
              <w:rPr>
                <w:color w:val="000000"/>
                <w:spacing w:val="1"/>
              </w:rPr>
              <w:t>ж</w:t>
            </w:r>
            <w:r w:rsidRPr="0033282D">
              <w:rPr>
                <w:color w:val="000000"/>
              </w:rPr>
              <w:t>е</w:t>
            </w:r>
            <w:r w:rsidRPr="0033282D">
              <w:rPr>
                <w:color w:val="000000"/>
                <w:w w:val="99"/>
              </w:rPr>
              <w:t>н</w:t>
            </w:r>
            <w:r w:rsidRPr="0033282D">
              <w:rPr>
                <w:color w:val="000000"/>
                <w:spacing w:val="1"/>
                <w:w w:val="99"/>
              </w:rPr>
              <w:t>и</w:t>
            </w:r>
            <w:r w:rsidRPr="0033282D">
              <w:rPr>
                <w:color w:val="000000"/>
              </w:rPr>
              <w:t>ю,</w:t>
            </w:r>
            <w:r w:rsidRPr="0033282D">
              <w:rPr>
                <w:color w:val="000000"/>
                <w:spacing w:val="2"/>
              </w:rPr>
              <w:t xml:space="preserve"> </w:t>
            </w:r>
            <w:r w:rsidRPr="0033282D">
              <w:rPr>
                <w:color w:val="000000"/>
                <w:spacing w:val="1"/>
                <w:w w:val="99"/>
              </w:rPr>
              <w:t>п</w:t>
            </w:r>
            <w:r w:rsidRPr="0033282D">
              <w:rPr>
                <w:color w:val="000000"/>
                <w:spacing w:val="-1"/>
              </w:rPr>
              <w:t>р</w:t>
            </w:r>
            <w:r w:rsidRPr="0033282D">
              <w:rPr>
                <w:color w:val="000000"/>
                <w:w w:val="99"/>
              </w:rPr>
              <w:t>и</w:t>
            </w:r>
            <w:r w:rsidRPr="0033282D">
              <w:rPr>
                <w:color w:val="000000"/>
              </w:rPr>
              <w:t>м</w:t>
            </w:r>
            <w:r w:rsidRPr="0033282D">
              <w:rPr>
                <w:color w:val="000000"/>
                <w:spacing w:val="-1"/>
              </w:rPr>
              <w:t>е</w:t>
            </w:r>
            <w:r w:rsidRPr="0033282D">
              <w:rPr>
                <w:color w:val="000000"/>
                <w:spacing w:val="1"/>
                <w:w w:val="99"/>
              </w:rPr>
              <w:t>н</w:t>
            </w:r>
            <w:r w:rsidRPr="0033282D">
              <w:rPr>
                <w:color w:val="000000"/>
              </w:rPr>
              <w:t>я</w:t>
            </w:r>
            <w:r w:rsidRPr="0033282D">
              <w:rPr>
                <w:color w:val="000000"/>
                <w:spacing w:val="1"/>
              </w:rPr>
              <w:t>т</w:t>
            </w:r>
            <w:r w:rsidRPr="0033282D">
              <w:rPr>
                <w:color w:val="000000"/>
              </w:rPr>
              <w:t>ь з</w:t>
            </w:r>
            <w:r w:rsidRPr="0033282D">
              <w:rPr>
                <w:color w:val="000000"/>
                <w:spacing w:val="1"/>
                <w:w w:val="99"/>
              </w:rPr>
              <w:t>н</w:t>
            </w:r>
            <w:r w:rsidRPr="0033282D">
              <w:rPr>
                <w:color w:val="000000"/>
              </w:rPr>
              <w:t xml:space="preserve">ания об </w:t>
            </w:r>
            <w:r w:rsidRPr="0033282D">
              <w:rPr>
                <w:color w:val="000000"/>
                <w:w w:val="99"/>
              </w:rPr>
              <w:t>из</w:t>
            </w:r>
            <w:r w:rsidRPr="0033282D">
              <w:rPr>
                <w:color w:val="000000"/>
              </w:rPr>
              <w:t>ме</w:t>
            </w:r>
            <w:r w:rsidRPr="0033282D">
              <w:rPr>
                <w:color w:val="000000"/>
                <w:w w:val="99"/>
              </w:rPr>
              <w:t>н</w:t>
            </w:r>
            <w:r w:rsidRPr="0033282D">
              <w:rPr>
                <w:color w:val="000000"/>
              </w:rPr>
              <w:t>е</w:t>
            </w:r>
            <w:r w:rsidRPr="0033282D">
              <w:rPr>
                <w:color w:val="000000"/>
                <w:w w:val="99"/>
              </w:rPr>
              <w:t>н</w:t>
            </w:r>
            <w:r w:rsidRPr="0033282D">
              <w:rPr>
                <w:color w:val="000000"/>
                <w:spacing w:val="1"/>
                <w:w w:val="99"/>
              </w:rPr>
              <w:t>и</w:t>
            </w:r>
            <w:r w:rsidRPr="0033282D">
              <w:rPr>
                <w:color w:val="000000"/>
                <w:w w:val="99"/>
              </w:rPr>
              <w:t>и</w:t>
            </w:r>
            <w:r w:rsidRPr="0033282D">
              <w:rPr>
                <w:color w:val="000000"/>
                <w:spacing w:val="-1"/>
              </w:rPr>
              <w:t xml:space="preserve"> к</w:t>
            </w:r>
            <w:r w:rsidRPr="0033282D">
              <w:rPr>
                <w:color w:val="000000"/>
              </w:rPr>
              <w:t>л</w:t>
            </w:r>
            <w:r w:rsidRPr="0033282D">
              <w:rPr>
                <w:color w:val="000000"/>
                <w:w w:val="99"/>
              </w:rPr>
              <w:t>и</w:t>
            </w:r>
            <w:r w:rsidRPr="0033282D">
              <w:rPr>
                <w:color w:val="000000"/>
              </w:rPr>
              <w:t xml:space="preserve">мата, </w:t>
            </w:r>
            <w:r w:rsidRPr="0033282D">
              <w:rPr>
                <w:color w:val="000000"/>
                <w:w w:val="99"/>
              </w:rPr>
              <w:t>п</w:t>
            </w:r>
            <w:r w:rsidRPr="0033282D">
              <w:rPr>
                <w:color w:val="000000"/>
              </w:rPr>
              <w:t>р</w:t>
            </w:r>
            <w:r w:rsidRPr="0033282D">
              <w:rPr>
                <w:color w:val="000000"/>
                <w:spacing w:val="1"/>
              </w:rPr>
              <w:t>и</w:t>
            </w:r>
            <w:r w:rsidRPr="0033282D">
              <w:rPr>
                <w:color w:val="000000"/>
              </w:rPr>
              <w:t>нци</w:t>
            </w:r>
            <w:r w:rsidRPr="0033282D">
              <w:rPr>
                <w:color w:val="000000"/>
                <w:w w:val="99"/>
              </w:rPr>
              <w:t>п</w:t>
            </w:r>
            <w:r w:rsidRPr="0033282D">
              <w:rPr>
                <w:color w:val="000000"/>
              </w:rPr>
              <w:t>ы береж</w:t>
            </w:r>
            <w:r w:rsidRPr="0033282D">
              <w:rPr>
                <w:color w:val="000000"/>
                <w:w w:val="99"/>
              </w:rPr>
              <w:t>лив</w:t>
            </w:r>
            <w:r w:rsidRPr="0033282D">
              <w:rPr>
                <w:color w:val="000000"/>
              </w:rPr>
              <w:t>о</w:t>
            </w:r>
            <w:r w:rsidRPr="0033282D">
              <w:rPr>
                <w:color w:val="000000"/>
                <w:w w:val="99"/>
              </w:rPr>
              <w:t>г</w:t>
            </w:r>
            <w:r w:rsidRPr="0033282D">
              <w:rPr>
                <w:color w:val="000000"/>
              </w:rPr>
              <w:t xml:space="preserve">о </w:t>
            </w:r>
            <w:r w:rsidRPr="0033282D">
              <w:rPr>
                <w:color w:val="000000"/>
                <w:w w:val="99"/>
              </w:rPr>
              <w:t>п</w:t>
            </w:r>
            <w:r w:rsidRPr="0033282D">
              <w:rPr>
                <w:color w:val="000000"/>
              </w:rPr>
              <w:t>ро</w:t>
            </w:r>
            <w:r w:rsidRPr="0033282D">
              <w:rPr>
                <w:color w:val="000000"/>
                <w:spacing w:val="1"/>
              </w:rPr>
              <w:t>из</w:t>
            </w:r>
            <w:r w:rsidRPr="0033282D">
              <w:rPr>
                <w:color w:val="000000"/>
              </w:rPr>
              <w:t>водства, э</w:t>
            </w:r>
            <w:r w:rsidRPr="0033282D">
              <w:rPr>
                <w:color w:val="000000"/>
                <w:spacing w:val="1"/>
              </w:rPr>
              <w:t>ф</w:t>
            </w:r>
            <w:r w:rsidRPr="0033282D">
              <w:rPr>
                <w:color w:val="000000"/>
              </w:rPr>
              <w:t>фект</w:t>
            </w:r>
            <w:r w:rsidRPr="0033282D">
              <w:rPr>
                <w:color w:val="000000"/>
                <w:spacing w:val="-1"/>
                <w:w w:val="99"/>
              </w:rPr>
              <w:t>и</w:t>
            </w:r>
            <w:r w:rsidRPr="0033282D">
              <w:rPr>
                <w:color w:val="000000"/>
              </w:rPr>
              <w:t>в</w:t>
            </w:r>
            <w:r w:rsidRPr="0033282D">
              <w:rPr>
                <w:color w:val="000000"/>
                <w:w w:val="99"/>
              </w:rPr>
              <w:t>н</w:t>
            </w:r>
            <w:r w:rsidRPr="0033282D">
              <w:rPr>
                <w:color w:val="000000"/>
              </w:rPr>
              <w:t>о де</w:t>
            </w:r>
            <w:r w:rsidRPr="0033282D">
              <w:rPr>
                <w:color w:val="000000"/>
                <w:w w:val="99"/>
              </w:rPr>
              <w:t>й</w:t>
            </w:r>
            <w:r w:rsidRPr="0033282D">
              <w:rPr>
                <w:color w:val="000000"/>
              </w:rPr>
              <w:t>с</w:t>
            </w:r>
            <w:r w:rsidRPr="0033282D">
              <w:rPr>
                <w:color w:val="000000"/>
                <w:w w:val="99"/>
              </w:rPr>
              <w:t>т</w:t>
            </w:r>
            <w:r w:rsidRPr="0033282D">
              <w:rPr>
                <w:color w:val="000000"/>
              </w:rPr>
              <w:t>вов</w:t>
            </w:r>
            <w:r w:rsidRPr="0033282D">
              <w:rPr>
                <w:color w:val="000000"/>
                <w:spacing w:val="-1"/>
              </w:rPr>
              <w:t>а</w:t>
            </w:r>
            <w:r w:rsidRPr="0033282D">
              <w:rPr>
                <w:color w:val="000000"/>
              </w:rPr>
              <w:t>ть</w:t>
            </w:r>
            <w:r w:rsidRPr="0033282D">
              <w:rPr>
                <w:color w:val="000000"/>
                <w:spacing w:val="1"/>
              </w:rPr>
              <w:t xml:space="preserve"> </w:t>
            </w:r>
            <w:r w:rsidRPr="0033282D">
              <w:rPr>
                <w:color w:val="000000"/>
              </w:rPr>
              <w:t>в чре</w:t>
            </w:r>
            <w:r w:rsidRPr="0033282D">
              <w:rPr>
                <w:color w:val="000000"/>
                <w:w w:val="99"/>
              </w:rPr>
              <w:t>з</w:t>
            </w:r>
            <w:r w:rsidRPr="0033282D">
              <w:rPr>
                <w:color w:val="000000"/>
              </w:rPr>
              <w:t>выча</w:t>
            </w:r>
            <w:r w:rsidRPr="0033282D">
              <w:rPr>
                <w:color w:val="000000"/>
                <w:spacing w:val="1"/>
                <w:w w:val="99"/>
              </w:rPr>
              <w:t>йн</w:t>
            </w:r>
            <w:r w:rsidRPr="0033282D">
              <w:rPr>
                <w:color w:val="000000"/>
                <w:spacing w:val="-1"/>
              </w:rPr>
              <w:t>ы</w:t>
            </w:r>
            <w:r w:rsidRPr="0033282D">
              <w:rPr>
                <w:color w:val="000000"/>
              </w:rPr>
              <w:t>х с</w:t>
            </w:r>
            <w:r w:rsidRPr="0033282D">
              <w:rPr>
                <w:color w:val="000000"/>
                <w:w w:val="99"/>
              </w:rPr>
              <w:t>и</w:t>
            </w:r>
            <w:r w:rsidRPr="0033282D">
              <w:rPr>
                <w:color w:val="000000"/>
                <w:spacing w:val="3"/>
                <w:w w:val="99"/>
              </w:rPr>
              <w:t>т</w:t>
            </w:r>
            <w:r w:rsidRPr="0033282D">
              <w:rPr>
                <w:color w:val="000000"/>
                <w:spacing w:val="-4"/>
              </w:rPr>
              <w:t>у</w:t>
            </w:r>
            <w:r w:rsidRPr="0033282D">
              <w:rPr>
                <w:color w:val="000000"/>
                <w:spacing w:val="-1"/>
              </w:rPr>
              <w:t>а</w:t>
            </w:r>
            <w:r w:rsidRPr="0033282D">
              <w:rPr>
                <w:color w:val="000000"/>
                <w:w w:val="99"/>
              </w:rPr>
              <w:t>ц</w:t>
            </w:r>
            <w:r w:rsidRPr="0033282D">
              <w:rPr>
                <w:color w:val="000000"/>
                <w:spacing w:val="1"/>
              </w:rPr>
              <w:t>и</w:t>
            </w:r>
            <w:r w:rsidRPr="0033282D">
              <w:rPr>
                <w:color w:val="000000"/>
              </w:rPr>
              <w:t>ях</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widowControl w:val="0"/>
              <w:spacing w:before="1"/>
              <w:ind w:right="-20"/>
              <w:rPr>
                <w:color w:val="000000"/>
              </w:rPr>
            </w:pPr>
            <w:r w:rsidRPr="0033282D">
              <w:rPr>
                <w:color w:val="000000"/>
              </w:rPr>
              <w:t>В</w:t>
            </w:r>
            <w:r w:rsidRPr="0033282D">
              <w:rPr>
                <w:color w:val="000000"/>
                <w:spacing w:val="-1"/>
              </w:rPr>
              <w:t xml:space="preserve"> </w:t>
            </w:r>
            <w:r w:rsidRPr="0033282D">
              <w:rPr>
                <w:color w:val="000000"/>
              </w:rPr>
              <w:t>обла</w:t>
            </w:r>
            <w:r w:rsidRPr="0033282D">
              <w:rPr>
                <w:color w:val="000000"/>
                <w:spacing w:val="-1"/>
              </w:rPr>
              <w:t>с</w:t>
            </w:r>
            <w:r w:rsidRPr="0033282D">
              <w:rPr>
                <w:color w:val="000000"/>
              </w:rPr>
              <w:t>ти</w:t>
            </w:r>
            <w:r w:rsidRPr="0033282D">
              <w:rPr>
                <w:color w:val="000000"/>
                <w:spacing w:val="1"/>
              </w:rPr>
              <w:t xml:space="preserve"> </w:t>
            </w:r>
            <w:r w:rsidRPr="0033282D">
              <w:rPr>
                <w:color w:val="000000"/>
              </w:rPr>
              <w:t>э</w:t>
            </w:r>
            <w:r w:rsidRPr="0033282D">
              <w:rPr>
                <w:color w:val="000000"/>
                <w:spacing w:val="1"/>
              </w:rPr>
              <w:t>к</w:t>
            </w:r>
            <w:r w:rsidRPr="0033282D">
              <w:rPr>
                <w:color w:val="000000"/>
              </w:rPr>
              <w:t>олог</w:t>
            </w:r>
            <w:r w:rsidRPr="0033282D">
              <w:rPr>
                <w:color w:val="000000"/>
                <w:spacing w:val="1"/>
              </w:rPr>
              <w:t>и</w:t>
            </w:r>
            <w:r w:rsidRPr="0033282D">
              <w:rPr>
                <w:color w:val="000000"/>
              </w:rPr>
              <w:t>че</w:t>
            </w:r>
            <w:r w:rsidRPr="0033282D">
              <w:rPr>
                <w:color w:val="000000"/>
                <w:spacing w:val="-1"/>
              </w:rPr>
              <w:t>с</w:t>
            </w:r>
            <w:r w:rsidRPr="0033282D">
              <w:rPr>
                <w:color w:val="000000"/>
              </w:rPr>
              <w:t>кого восп</w:t>
            </w:r>
            <w:r w:rsidRPr="0033282D">
              <w:rPr>
                <w:color w:val="000000"/>
                <w:spacing w:val="1"/>
              </w:rPr>
              <w:t>и</w:t>
            </w:r>
            <w:r w:rsidRPr="0033282D">
              <w:rPr>
                <w:color w:val="000000"/>
                <w:w w:val="99"/>
              </w:rPr>
              <w:t>т</w:t>
            </w:r>
            <w:r w:rsidRPr="0033282D">
              <w:rPr>
                <w:color w:val="000000"/>
              </w:rPr>
              <w:t>а</w:t>
            </w:r>
            <w:r w:rsidRPr="0033282D">
              <w:rPr>
                <w:color w:val="000000"/>
                <w:spacing w:val="1"/>
              </w:rPr>
              <w:t>ни</w:t>
            </w:r>
            <w:r w:rsidRPr="0033282D">
              <w:rPr>
                <w:color w:val="000000"/>
              </w:rPr>
              <w:t>я:</w:t>
            </w:r>
          </w:p>
          <w:p w:rsidR="00CE4347" w:rsidRPr="0033282D" w:rsidRDefault="00CE4347" w:rsidP="001C10D3">
            <w:pPr>
              <w:widowControl w:val="0"/>
              <w:tabs>
                <w:tab w:val="left" w:pos="532"/>
                <w:tab w:val="left" w:pos="1693"/>
                <w:tab w:val="left" w:pos="2818"/>
                <w:tab w:val="left" w:pos="4670"/>
              </w:tabs>
              <w:ind w:right="87"/>
              <w:jc w:val="both"/>
              <w:rPr>
                <w:color w:val="000000"/>
              </w:rPr>
            </w:pPr>
            <w:r w:rsidRPr="0033282D">
              <w:rPr>
                <w:color w:val="000000"/>
              </w:rPr>
              <w:t>-</w:t>
            </w:r>
            <w:r w:rsidRPr="0033282D">
              <w:rPr>
                <w:color w:val="000000"/>
              </w:rPr>
              <w:tab/>
              <w:t>сформирован</w:t>
            </w:r>
            <w:r w:rsidRPr="0033282D">
              <w:rPr>
                <w:color w:val="000000"/>
                <w:spacing w:val="1"/>
              </w:rPr>
              <w:t>н</w:t>
            </w:r>
            <w:r w:rsidRPr="0033282D">
              <w:rPr>
                <w:color w:val="000000"/>
              </w:rPr>
              <w:t>ос</w:t>
            </w:r>
            <w:r w:rsidRPr="0033282D">
              <w:rPr>
                <w:color w:val="000000"/>
                <w:w w:val="99"/>
              </w:rPr>
              <w:t>ть</w:t>
            </w:r>
            <w:r w:rsidRPr="0033282D">
              <w:rPr>
                <w:color w:val="000000"/>
              </w:rPr>
              <w:tab/>
              <w:t>эколог</w:t>
            </w:r>
            <w:r w:rsidRPr="0033282D">
              <w:rPr>
                <w:color w:val="000000"/>
                <w:spacing w:val="1"/>
              </w:rPr>
              <w:t>и</w:t>
            </w:r>
            <w:r w:rsidRPr="0033282D">
              <w:rPr>
                <w:color w:val="000000"/>
              </w:rPr>
              <w:t>ческой</w:t>
            </w:r>
            <w:r w:rsidRPr="0033282D">
              <w:rPr>
                <w:color w:val="000000"/>
              </w:rPr>
              <w:tab/>
            </w:r>
            <w:r w:rsidRPr="0033282D">
              <w:rPr>
                <w:color w:val="000000"/>
                <w:spacing w:val="3"/>
              </w:rPr>
              <w:t>к</w:t>
            </w:r>
            <w:r w:rsidRPr="0033282D">
              <w:rPr>
                <w:color w:val="000000"/>
                <w:spacing w:val="-3"/>
              </w:rPr>
              <w:t>у</w:t>
            </w:r>
            <w:r w:rsidRPr="0033282D">
              <w:rPr>
                <w:color w:val="000000"/>
              </w:rPr>
              <w:t>ль</w:t>
            </w:r>
            <w:r w:rsidRPr="0033282D">
              <w:rPr>
                <w:color w:val="000000"/>
                <w:spacing w:val="2"/>
                <w:w w:val="99"/>
              </w:rPr>
              <w:t>т</w:t>
            </w:r>
            <w:r w:rsidRPr="0033282D">
              <w:rPr>
                <w:color w:val="000000"/>
                <w:spacing w:val="-5"/>
              </w:rPr>
              <w:t>у</w:t>
            </w:r>
            <w:r w:rsidRPr="0033282D">
              <w:rPr>
                <w:color w:val="000000"/>
              </w:rPr>
              <w:t xml:space="preserve">ры, </w:t>
            </w:r>
            <w:r w:rsidRPr="0033282D">
              <w:rPr>
                <w:color w:val="000000"/>
                <w:w w:val="99"/>
              </w:rPr>
              <w:t>п</w:t>
            </w:r>
            <w:r w:rsidRPr="0033282D">
              <w:rPr>
                <w:color w:val="000000"/>
              </w:rPr>
              <w:t>о</w:t>
            </w:r>
            <w:r w:rsidRPr="0033282D">
              <w:rPr>
                <w:color w:val="000000"/>
                <w:spacing w:val="1"/>
                <w:w w:val="99"/>
              </w:rPr>
              <w:t>ни</w:t>
            </w:r>
            <w:r w:rsidRPr="0033282D">
              <w:rPr>
                <w:color w:val="000000"/>
              </w:rPr>
              <w:t>ма</w:t>
            </w:r>
            <w:r w:rsidRPr="0033282D">
              <w:rPr>
                <w:color w:val="000000"/>
                <w:spacing w:val="-1"/>
                <w:w w:val="99"/>
              </w:rPr>
              <w:t>н</w:t>
            </w:r>
            <w:r w:rsidRPr="0033282D">
              <w:rPr>
                <w:color w:val="000000"/>
                <w:w w:val="99"/>
              </w:rPr>
              <w:t>и</w:t>
            </w:r>
            <w:r w:rsidRPr="0033282D">
              <w:rPr>
                <w:color w:val="000000"/>
              </w:rPr>
              <w:t>е</w:t>
            </w:r>
            <w:r w:rsidRPr="0033282D">
              <w:rPr>
                <w:color w:val="000000"/>
              </w:rPr>
              <w:tab/>
              <w:t>вли</w:t>
            </w:r>
            <w:r w:rsidRPr="0033282D">
              <w:rPr>
                <w:color w:val="000000"/>
                <w:spacing w:val="-1"/>
              </w:rPr>
              <w:t>я</w:t>
            </w:r>
            <w:r w:rsidRPr="0033282D">
              <w:rPr>
                <w:color w:val="000000"/>
              </w:rPr>
              <w:t>н</w:t>
            </w:r>
            <w:r w:rsidRPr="0033282D">
              <w:rPr>
                <w:color w:val="000000"/>
                <w:spacing w:val="1"/>
              </w:rPr>
              <w:t>и</w:t>
            </w:r>
            <w:r w:rsidRPr="0033282D">
              <w:rPr>
                <w:color w:val="000000"/>
              </w:rPr>
              <w:t xml:space="preserve">я       </w:t>
            </w:r>
            <w:r w:rsidRPr="0033282D">
              <w:rPr>
                <w:color w:val="000000"/>
                <w:spacing w:val="-23"/>
              </w:rPr>
              <w:t xml:space="preserve"> </w:t>
            </w:r>
            <w:r w:rsidRPr="0033282D">
              <w:rPr>
                <w:color w:val="000000"/>
                <w:spacing w:val="-1"/>
              </w:rPr>
              <w:t>с</w:t>
            </w:r>
            <w:r w:rsidRPr="0033282D">
              <w:rPr>
                <w:color w:val="000000"/>
              </w:rPr>
              <w:t>оц</w:t>
            </w:r>
            <w:r w:rsidRPr="0033282D">
              <w:rPr>
                <w:color w:val="000000"/>
                <w:spacing w:val="1"/>
              </w:rPr>
              <w:t>и</w:t>
            </w:r>
            <w:r w:rsidRPr="0033282D">
              <w:rPr>
                <w:color w:val="000000"/>
              </w:rPr>
              <w:t>ал</w:t>
            </w:r>
            <w:r w:rsidRPr="0033282D">
              <w:rPr>
                <w:color w:val="000000"/>
                <w:w w:val="99"/>
              </w:rPr>
              <w:t>ь</w:t>
            </w:r>
            <w:r w:rsidRPr="0033282D">
              <w:rPr>
                <w:color w:val="000000"/>
                <w:spacing w:val="1"/>
              </w:rPr>
              <w:t>н</w:t>
            </w:r>
            <w:r w:rsidRPr="0033282D">
              <w:rPr>
                <w:color w:val="000000"/>
                <w:spacing w:val="4"/>
              </w:rPr>
              <w:t>о</w:t>
            </w:r>
            <w:r w:rsidRPr="0033282D">
              <w:rPr>
                <w:color w:val="000000"/>
              </w:rPr>
              <w:t>-</w:t>
            </w:r>
            <w:r w:rsidRPr="0033282D">
              <w:rPr>
                <w:color w:val="000000"/>
                <w:spacing w:val="-2"/>
              </w:rPr>
              <w:t>э</w:t>
            </w:r>
            <w:r w:rsidRPr="0033282D">
              <w:rPr>
                <w:color w:val="000000"/>
              </w:rPr>
              <w:t>ко</w:t>
            </w:r>
            <w:r w:rsidRPr="0033282D">
              <w:rPr>
                <w:color w:val="000000"/>
                <w:spacing w:val="1"/>
              </w:rPr>
              <w:t>н</w:t>
            </w:r>
            <w:r w:rsidRPr="0033282D">
              <w:rPr>
                <w:color w:val="000000"/>
              </w:rPr>
              <w:t>о</w:t>
            </w:r>
            <w:r w:rsidRPr="0033282D">
              <w:rPr>
                <w:color w:val="000000"/>
                <w:spacing w:val="-2"/>
              </w:rPr>
              <w:t>м</w:t>
            </w:r>
            <w:r w:rsidRPr="0033282D">
              <w:rPr>
                <w:color w:val="000000"/>
              </w:rPr>
              <w:t>иче</w:t>
            </w:r>
            <w:r w:rsidRPr="0033282D">
              <w:rPr>
                <w:color w:val="000000"/>
                <w:spacing w:val="-1"/>
              </w:rPr>
              <w:t>с</w:t>
            </w:r>
            <w:r w:rsidRPr="0033282D">
              <w:rPr>
                <w:color w:val="000000"/>
              </w:rPr>
              <w:t>к</w:t>
            </w:r>
            <w:r w:rsidRPr="0033282D">
              <w:rPr>
                <w:color w:val="000000"/>
                <w:spacing w:val="1"/>
              </w:rPr>
              <w:t>и</w:t>
            </w:r>
            <w:r w:rsidRPr="0033282D">
              <w:rPr>
                <w:color w:val="000000"/>
              </w:rPr>
              <w:t xml:space="preserve">х </w:t>
            </w:r>
            <w:r w:rsidRPr="0033282D">
              <w:rPr>
                <w:color w:val="000000"/>
                <w:w w:val="99"/>
              </w:rPr>
              <w:t>п</w:t>
            </w:r>
            <w:r w:rsidRPr="0033282D">
              <w:rPr>
                <w:color w:val="000000"/>
              </w:rPr>
              <w:t>ро</w:t>
            </w:r>
            <w:r w:rsidRPr="0033282D">
              <w:rPr>
                <w:color w:val="000000"/>
                <w:spacing w:val="1"/>
                <w:w w:val="99"/>
              </w:rPr>
              <w:t>ц</w:t>
            </w:r>
            <w:r w:rsidRPr="0033282D">
              <w:rPr>
                <w:color w:val="000000"/>
              </w:rPr>
              <w:t>ес</w:t>
            </w:r>
            <w:r w:rsidRPr="0033282D">
              <w:rPr>
                <w:color w:val="000000"/>
                <w:spacing w:val="-1"/>
              </w:rPr>
              <w:t>с</w:t>
            </w:r>
            <w:r w:rsidRPr="0033282D">
              <w:rPr>
                <w:color w:val="000000"/>
                <w:w w:val="99"/>
              </w:rPr>
              <w:t>о</w:t>
            </w:r>
            <w:r w:rsidRPr="0033282D">
              <w:rPr>
                <w:color w:val="000000"/>
              </w:rPr>
              <w:t>в</w:t>
            </w:r>
            <w:r w:rsidRPr="0033282D">
              <w:rPr>
                <w:color w:val="000000"/>
                <w:spacing w:val="107"/>
              </w:rPr>
              <w:t xml:space="preserve"> </w:t>
            </w:r>
            <w:r w:rsidRPr="0033282D">
              <w:rPr>
                <w:color w:val="000000"/>
                <w:spacing w:val="1"/>
              </w:rPr>
              <w:t>н</w:t>
            </w:r>
            <w:r w:rsidRPr="0033282D">
              <w:rPr>
                <w:color w:val="000000"/>
              </w:rPr>
              <w:t>а</w:t>
            </w:r>
            <w:r w:rsidRPr="0033282D">
              <w:rPr>
                <w:color w:val="000000"/>
                <w:spacing w:val="107"/>
              </w:rPr>
              <w:t xml:space="preserve"> </w:t>
            </w:r>
            <w:r w:rsidRPr="0033282D">
              <w:rPr>
                <w:color w:val="000000"/>
              </w:rPr>
              <w:t>сос</w:t>
            </w:r>
            <w:r w:rsidRPr="0033282D">
              <w:rPr>
                <w:color w:val="000000"/>
                <w:w w:val="99"/>
              </w:rPr>
              <w:t>т</w:t>
            </w:r>
            <w:r w:rsidRPr="0033282D">
              <w:rPr>
                <w:color w:val="000000"/>
              </w:rPr>
              <w:t>оя</w:t>
            </w:r>
            <w:r w:rsidRPr="0033282D">
              <w:rPr>
                <w:color w:val="000000"/>
                <w:spacing w:val="2"/>
              </w:rPr>
              <w:t>н</w:t>
            </w:r>
            <w:r w:rsidRPr="0033282D">
              <w:rPr>
                <w:color w:val="000000"/>
                <w:spacing w:val="1"/>
              </w:rPr>
              <w:t>и</w:t>
            </w:r>
            <w:r w:rsidRPr="0033282D">
              <w:rPr>
                <w:color w:val="000000"/>
              </w:rPr>
              <w:t>е</w:t>
            </w:r>
            <w:r w:rsidRPr="0033282D">
              <w:rPr>
                <w:color w:val="000000"/>
                <w:spacing w:val="107"/>
              </w:rPr>
              <w:t xml:space="preserve"> </w:t>
            </w:r>
            <w:r w:rsidRPr="0033282D">
              <w:rPr>
                <w:color w:val="000000"/>
                <w:spacing w:val="1"/>
              </w:rPr>
              <w:t>п</w:t>
            </w:r>
            <w:r w:rsidRPr="0033282D">
              <w:rPr>
                <w:color w:val="000000"/>
              </w:rPr>
              <w:t>р</w:t>
            </w:r>
            <w:r w:rsidRPr="0033282D">
              <w:rPr>
                <w:color w:val="000000"/>
                <w:spacing w:val="1"/>
              </w:rPr>
              <w:t>и</w:t>
            </w:r>
            <w:r w:rsidRPr="0033282D">
              <w:rPr>
                <w:color w:val="000000"/>
              </w:rPr>
              <w:t>ро</w:t>
            </w:r>
            <w:r w:rsidRPr="0033282D">
              <w:rPr>
                <w:color w:val="000000"/>
                <w:spacing w:val="-1"/>
              </w:rPr>
              <w:t>д</w:t>
            </w:r>
            <w:r w:rsidRPr="0033282D">
              <w:rPr>
                <w:color w:val="000000"/>
              </w:rPr>
              <w:t>ной</w:t>
            </w:r>
            <w:r w:rsidRPr="0033282D">
              <w:rPr>
                <w:color w:val="000000"/>
                <w:spacing w:val="106"/>
              </w:rPr>
              <w:t xml:space="preserve"> </w:t>
            </w:r>
            <w:r w:rsidRPr="0033282D">
              <w:rPr>
                <w:color w:val="000000"/>
              </w:rPr>
              <w:t>и</w:t>
            </w:r>
            <w:r w:rsidRPr="0033282D">
              <w:rPr>
                <w:color w:val="000000"/>
                <w:spacing w:val="109"/>
              </w:rPr>
              <w:t xml:space="preserve"> </w:t>
            </w:r>
            <w:r w:rsidRPr="0033282D">
              <w:rPr>
                <w:color w:val="000000"/>
              </w:rPr>
              <w:t>со</w:t>
            </w:r>
            <w:r w:rsidRPr="0033282D">
              <w:rPr>
                <w:color w:val="000000"/>
                <w:spacing w:val="-1"/>
              </w:rPr>
              <w:t>ц</w:t>
            </w:r>
            <w:r w:rsidRPr="0033282D">
              <w:rPr>
                <w:color w:val="000000"/>
              </w:rPr>
              <w:t>иаль</w:t>
            </w:r>
            <w:r w:rsidRPr="0033282D">
              <w:rPr>
                <w:color w:val="000000"/>
                <w:spacing w:val="1"/>
              </w:rPr>
              <w:t>н</w:t>
            </w:r>
            <w:r w:rsidRPr="0033282D">
              <w:rPr>
                <w:color w:val="000000"/>
                <w:spacing w:val="-1"/>
              </w:rPr>
              <w:t>о</w:t>
            </w:r>
            <w:r w:rsidRPr="0033282D">
              <w:rPr>
                <w:color w:val="000000"/>
              </w:rPr>
              <w:t>й ср</w:t>
            </w:r>
            <w:r w:rsidRPr="0033282D">
              <w:rPr>
                <w:color w:val="000000"/>
                <w:spacing w:val="-1"/>
              </w:rPr>
              <w:t>е</w:t>
            </w:r>
            <w:r w:rsidRPr="0033282D">
              <w:rPr>
                <w:color w:val="000000"/>
              </w:rPr>
              <w:t xml:space="preserve">ды,        </w:t>
            </w:r>
            <w:r w:rsidRPr="0033282D">
              <w:rPr>
                <w:color w:val="000000"/>
                <w:spacing w:val="-2"/>
              </w:rPr>
              <w:t xml:space="preserve"> </w:t>
            </w:r>
            <w:r w:rsidRPr="0033282D">
              <w:rPr>
                <w:color w:val="000000"/>
              </w:rPr>
              <w:t>о</w:t>
            </w:r>
            <w:r w:rsidRPr="0033282D">
              <w:rPr>
                <w:color w:val="000000"/>
                <w:spacing w:val="-1"/>
              </w:rPr>
              <w:t>с</w:t>
            </w:r>
            <w:r w:rsidRPr="0033282D">
              <w:rPr>
                <w:color w:val="000000"/>
              </w:rPr>
              <w:t>о</w:t>
            </w:r>
            <w:r w:rsidRPr="0033282D">
              <w:rPr>
                <w:color w:val="000000"/>
                <w:w w:val="99"/>
              </w:rPr>
              <w:t>з</w:t>
            </w:r>
            <w:r w:rsidRPr="0033282D">
              <w:rPr>
                <w:color w:val="000000"/>
                <w:spacing w:val="1"/>
              </w:rPr>
              <w:t>н</w:t>
            </w:r>
            <w:r w:rsidRPr="0033282D">
              <w:rPr>
                <w:color w:val="000000"/>
              </w:rPr>
              <w:t>ан</w:t>
            </w:r>
            <w:r w:rsidRPr="0033282D">
              <w:rPr>
                <w:color w:val="000000"/>
                <w:spacing w:val="1"/>
              </w:rPr>
              <w:t>и</w:t>
            </w:r>
            <w:r w:rsidRPr="0033282D">
              <w:rPr>
                <w:color w:val="000000"/>
              </w:rPr>
              <w:t xml:space="preserve">е        </w:t>
            </w:r>
            <w:r w:rsidRPr="0033282D">
              <w:rPr>
                <w:color w:val="000000"/>
                <w:spacing w:val="-2"/>
              </w:rPr>
              <w:t xml:space="preserve"> </w:t>
            </w:r>
            <w:r w:rsidRPr="0033282D">
              <w:rPr>
                <w:color w:val="000000"/>
              </w:rPr>
              <w:t>глобаль</w:t>
            </w:r>
            <w:r w:rsidRPr="0033282D">
              <w:rPr>
                <w:color w:val="000000"/>
                <w:spacing w:val="1"/>
              </w:rPr>
              <w:t>н</w:t>
            </w:r>
            <w:r w:rsidRPr="0033282D">
              <w:rPr>
                <w:color w:val="000000"/>
              </w:rPr>
              <w:t xml:space="preserve">ого        </w:t>
            </w:r>
            <w:r w:rsidRPr="0033282D">
              <w:rPr>
                <w:color w:val="000000"/>
                <w:spacing w:val="-7"/>
              </w:rPr>
              <w:t xml:space="preserve"> </w:t>
            </w:r>
            <w:r w:rsidRPr="0033282D">
              <w:rPr>
                <w:color w:val="000000"/>
              </w:rPr>
              <w:t>х</w:t>
            </w:r>
            <w:r w:rsidRPr="0033282D">
              <w:rPr>
                <w:color w:val="000000"/>
                <w:spacing w:val="-1"/>
              </w:rPr>
              <w:t>а</w:t>
            </w:r>
            <w:r w:rsidRPr="0033282D">
              <w:rPr>
                <w:color w:val="000000"/>
              </w:rPr>
              <w:t>рак</w:t>
            </w:r>
            <w:r w:rsidRPr="0033282D">
              <w:rPr>
                <w:color w:val="000000"/>
                <w:w w:val="99"/>
              </w:rPr>
              <w:t>т</w:t>
            </w:r>
            <w:r w:rsidRPr="0033282D">
              <w:rPr>
                <w:color w:val="000000"/>
              </w:rPr>
              <w:t xml:space="preserve">ера </w:t>
            </w:r>
            <w:r w:rsidRPr="0033282D">
              <w:rPr>
                <w:color w:val="000000"/>
                <w:w w:val="99"/>
              </w:rPr>
              <w:t>э</w:t>
            </w:r>
            <w:r w:rsidRPr="0033282D">
              <w:rPr>
                <w:color w:val="000000"/>
              </w:rPr>
              <w:t>коло</w:t>
            </w:r>
            <w:r w:rsidRPr="0033282D">
              <w:rPr>
                <w:color w:val="000000"/>
                <w:w w:val="99"/>
              </w:rPr>
              <w:t>г</w:t>
            </w:r>
            <w:r w:rsidRPr="0033282D">
              <w:rPr>
                <w:color w:val="000000"/>
                <w:spacing w:val="1"/>
                <w:w w:val="99"/>
              </w:rPr>
              <w:t>и</w:t>
            </w:r>
            <w:r w:rsidRPr="0033282D">
              <w:rPr>
                <w:color w:val="000000"/>
              </w:rPr>
              <w:t>ческих</w:t>
            </w:r>
            <w:r w:rsidRPr="0033282D">
              <w:rPr>
                <w:color w:val="000000"/>
                <w:spacing w:val="1"/>
              </w:rPr>
              <w:t xml:space="preserve"> п</w:t>
            </w:r>
            <w:r w:rsidRPr="0033282D">
              <w:rPr>
                <w:color w:val="000000"/>
              </w:rPr>
              <w:t>ро</w:t>
            </w:r>
            <w:r w:rsidRPr="0033282D">
              <w:rPr>
                <w:color w:val="000000"/>
                <w:spacing w:val="-1"/>
              </w:rPr>
              <w:t>б</w:t>
            </w:r>
            <w:r w:rsidRPr="0033282D">
              <w:rPr>
                <w:color w:val="000000"/>
              </w:rPr>
              <w:t>л</w:t>
            </w:r>
            <w:r w:rsidRPr="0033282D">
              <w:rPr>
                <w:color w:val="000000"/>
                <w:spacing w:val="-1"/>
              </w:rPr>
              <w:t>е</w:t>
            </w:r>
            <w:r w:rsidRPr="0033282D">
              <w:rPr>
                <w:color w:val="000000"/>
              </w:rPr>
              <w:t>м;</w:t>
            </w:r>
          </w:p>
          <w:p w:rsidR="00CE4347" w:rsidRPr="0033282D" w:rsidRDefault="00CE4347" w:rsidP="001C10D3">
            <w:pPr>
              <w:widowControl w:val="0"/>
              <w:tabs>
                <w:tab w:val="left" w:pos="456"/>
                <w:tab w:val="left" w:pos="1748"/>
                <w:tab w:val="left" w:pos="2160"/>
                <w:tab w:val="left" w:pos="2558"/>
                <w:tab w:val="left" w:pos="3132"/>
                <w:tab w:val="left" w:pos="4377"/>
                <w:tab w:val="left" w:pos="4773"/>
                <w:tab w:val="left" w:pos="5110"/>
                <w:tab w:val="left" w:pos="5587"/>
              </w:tabs>
              <w:ind w:right="88"/>
              <w:jc w:val="both"/>
              <w:rPr>
                <w:color w:val="000000"/>
              </w:rPr>
            </w:pPr>
            <w:r w:rsidRPr="0033282D">
              <w:rPr>
                <w:color w:val="000000"/>
              </w:rPr>
              <w:t>-</w:t>
            </w:r>
            <w:r w:rsidRPr="0033282D">
              <w:rPr>
                <w:color w:val="000000"/>
              </w:rPr>
              <w:tab/>
            </w:r>
            <w:r w:rsidRPr="0033282D">
              <w:rPr>
                <w:color w:val="000000"/>
                <w:w w:val="99"/>
              </w:rPr>
              <w:t>п</w:t>
            </w:r>
            <w:r w:rsidRPr="0033282D">
              <w:rPr>
                <w:color w:val="000000"/>
              </w:rPr>
              <w:t>ла</w:t>
            </w:r>
            <w:r w:rsidRPr="0033282D">
              <w:rPr>
                <w:color w:val="000000"/>
                <w:spacing w:val="1"/>
                <w:w w:val="99"/>
              </w:rPr>
              <w:t>ни</w:t>
            </w:r>
            <w:r w:rsidRPr="0033282D">
              <w:rPr>
                <w:color w:val="000000"/>
              </w:rPr>
              <w:t>ров</w:t>
            </w:r>
            <w:r w:rsidRPr="0033282D">
              <w:rPr>
                <w:color w:val="000000"/>
                <w:spacing w:val="-1"/>
              </w:rPr>
              <w:t>а</w:t>
            </w:r>
            <w:r w:rsidRPr="0033282D">
              <w:rPr>
                <w:color w:val="000000"/>
                <w:spacing w:val="1"/>
              </w:rPr>
              <w:t>ни</w:t>
            </w:r>
            <w:r w:rsidRPr="0033282D">
              <w:rPr>
                <w:color w:val="000000"/>
              </w:rPr>
              <w:t>е</w:t>
            </w:r>
            <w:r w:rsidRPr="0033282D">
              <w:rPr>
                <w:color w:val="000000"/>
              </w:rPr>
              <w:tab/>
              <w:t>и</w:t>
            </w:r>
            <w:r w:rsidRPr="0033282D">
              <w:rPr>
                <w:color w:val="000000"/>
              </w:rPr>
              <w:tab/>
              <w:t>о</w:t>
            </w:r>
            <w:r w:rsidRPr="0033282D">
              <w:rPr>
                <w:color w:val="000000"/>
                <w:spacing w:val="1"/>
              </w:rPr>
              <w:t>с</w:t>
            </w:r>
            <w:r w:rsidRPr="0033282D">
              <w:rPr>
                <w:color w:val="000000"/>
                <w:spacing w:val="-4"/>
              </w:rPr>
              <w:t>у</w:t>
            </w:r>
            <w:r w:rsidRPr="0033282D">
              <w:rPr>
                <w:color w:val="000000"/>
                <w:spacing w:val="1"/>
                <w:w w:val="99"/>
              </w:rPr>
              <w:t>щ</w:t>
            </w:r>
            <w:r w:rsidRPr="0033282D">
              <w:rPr>
                <w:color w:val="000000"/>
              </w:rPr>
              <w:t>ес</w:t>
            </w:r>
            <w:r w:rsidRPr="0033282D">
              <w:rPr>
                <w:color w:val="000000"/>
                <w:w w:val="99"/>
              </w:rPr>
              <w:t>т</w:t>
            </w:r>
            <w:r w:rsidRPr="0033282D">
              <w:rPr>
                <w:color w:val="000000"/>
              </w:rPr>
              <w:t>влен</w:t>
            </w:r>
            <w:r w:rsidRPr="0033282D">
              <w:rPr>
                <w:color w:val="000000"/>
                <w:spacing w:val="1"/>
              </w:rPr>
              <w:t>и</w:t>
            </w:r>
            <w:r w:rsidRPr="0033282D">
              <w:rPr>
                <w:color w:val="000000"/>
              </w:rPr>
              <w:t>е</w:t>
            </w:r>
            <w:r w:rsidRPr="0033282D">
              <w:rPr>
                <w:color w:val="000000"/>
              </w:rPr>
              <w:tab/>
              <w:t>дейс</w:t>
            </w:r>
            <w:r w:rsidRPr="0033282D">
              <w:rPr>
                <w:color w:val="000000"/>
                <w:spacing w:val="2"/>
                <w:w w:val="99"/>
              </w:rPr>
              <w:t>т</w:t>
            </w:r>
            <w:r w:rsidRPr="0033282D">
              <w:rPr>
                <w:color w:val="000000"/>
              </w:rPr>
              <w:t>в</w:t>
            </w:r>
            <w:r w:rsidRPr="0033282D">
              <w:rPr>
                <w:color w:val="000000"/>
                <w:spacing w:val="1"/>
              </w:rPr>
              <w:t>и</w:t>
            </w:r>
            <w:r w:rsidRPr="0033282D">
              <w:rPr>
                <w:color w:val="000000"/>
              </w:rPr>
              <w:t>й</w:t>
            </w:r>
            <w:r w:rsidRPr="0033282D">
              <w:rPr>
                <w:color w:val="000000"/>
              </w:rPr>
              <w:tab/>
              <w:t>в ок</w:t>
            </w:r>
            <w:r w:rsidRPr="0033282D">
              <w:rPr>
                <w:color w:val="000000"/>
                <w:spacing w:val="3"/>
              </w:rPr>
              <w:t>р</w:t>
            </w:r>
            <w:r w:rsidRPr="0033282D">
              <w:rPr>
                <w:color w:val="000000"/>
                <w:spacing w:val="-4"/>
              </w:rPr>
              <w:t>у</w:t>
            </w:r>
            <w:r w:rsidRPr="0033282D">
              <w:rPr>
                <w:color w:val="000000"/>
              </w:rPr>
              <w:t>ж</w:t>
            </w:r>
            <w:r w:rsidRPr="0033282D">
              <w:rPr>
                <w:color w:val="000000"/>
                <w:spacing w:val="-1"/>
              </w:rPr>
              <w:t>а</w:t>
            </w:r>
            <w:r w:rsidRPr="0033282D">
              <w:rPr>
                <w:color w:val="000000"/>
                <w:w w:val="99"/>
              </w:rPr>
              <w:t>ющ</w:t>
            </w:r>
            <w:r w:rsidRPr="0033282D">
              <w:rPr>
                <w:color w:val="000000"/>
              </w:rPr>
              <w:t>ей</w:t>
            </w:r>
            <w:r w:rsidRPr="0033282D">
              <w:rPr>
                <w:color w:val="000000"/>
              </w:rPr>
              <w:tab/>
              <w:t>ср</w:t>
            </w:r>
            <w:r w:rsidRPr="0033282D">
              <w:rPr>
                <w:color w:val="000000"/>
                <w:spacing w:val="-1"/>
              </w:rPr>
              <w:t>е</w:t>
            </w:r>
            <w:r w:rsidRPr="0033282D">
              <w:rPr>
                <w:color w:val="000000"/>
              </w:rPr>
              <w:t xml:space="preserve">де    </w:t>
            </w:r>
            <w:r w:rsidRPr="0033282D">
              <w:rPr>
                <w:color w:val="000000"/>
                <w:spacing w:val="-5"/>
              </w:rPr>
              <w:t xml:space="preserve"> </w:t>
            </w:r>
            <w:r w:rsidRPr="0033282D">
              <w:rPr>
                <w:color w:val="000000"/>
              </w:rPr>
              <w:t>на</w:t>
            </w:r>
            <w:r w:rsidRPr="0033282D">
              <w:rPr>
                <w:color w:val="000000"/>
              </w:rPr>
              <w:tab/>
              <w:t xml:space="preserve">основе    </w:t>
            </w:r>
            <w:r w:rsidRPr="0033282D">
              <w:rPr>
                <w:color w:val="000000"/>
                <w:spacing w:val="-6"/>
              </w:rPr>
              <w:t xml:space="preserve"> </w:t>
            </w:r>
            <w:r w:rsidRPr="0033282D">
              <w:rPr>
                <w:color w:val="000000"/>
                <w:w w:val="99"/>
              </w:rPr>
              <w:t>з</w:t>
            </w:r>
            <w:r w:rsidRPr="0033282D">
              <w:rPr>
                <w:color w:val="000000"/>
                <w:spacing w:val="1"/>
              </w:rPr>
              <w:t>н</w:t>
            </w:r>
            <w:r w:rsidRPr="0033282D">
              <w:rPr>
                <w:color w:val="000000"/>
              </w:rPr>
              <w:t>ания</w:t>
            </w:r>
            <w:r w:rsidRPr="0033282D">
              <w:rPr>
                <w:color w:val="000000"/>
              </w:rPr>
              <w:tab/>
              <w:t xml:space="preserve">целей </w:t>
            </w:r>
            <w:r w:rsidRPr="0033282D">
              <w:rPr>
                <w:color w:val="000000"/>
                <w:spacing w:val="-4"/>
              </w:rPr>
              <w:t>у</w:t>
            </w:r>
            <w:r w:rsidRPr="0033282D">
              <w:rPr>
                <w:color w:val="000000"/>
              </w:rPr>
              <w:t>сто</w:t>
            </w:r>
            <w:r w:rsidRPr="0033282D">
              <w:rPr>
                <w:color w:val="000000"/>
                <w:spacing w:val="2"/>
                <w:w w:val="99"/>
              </w:rPr>
              <w:t>й</w:t>
            </w:r>
            <w:r w:rsidRPr="0033282D">
              <w:rPr>
                <w:color w:val="000000"/>
              </w:rPr>
              <w:t>ч</w:t>
            </w:r>
            <w:r w:rsidRPr="0033282D">
              <w:rPr>
                <w:color w:val="000000"/>
                <w:w w:val="99"/>
              </w:rPr>
              <w:t>и</w:t>
            </w:r>
            <w:r w:rsidRPr="0033282D">
              <w:rPr>
                <w:color w:val="000000"/>
              </w:rPr>
              <w:t>вого</w:t>
            </w:r>
            <w:r w:rsidRPr="0033282D">
              <w:rPr>
                <w:color w:val="000000"/>
              </w:rPr>
              <w:tab/>
              <w:t>ра</w:t>
            </w:r>
            <w:r w:rsidRPr="0033282D">
              <w:rPr>
                <w:color w:val="000000"/>
                <w:w w:val="99"/>
              </w:rPr>
              <w:t>з</w:t>
            </w:r>
            <w:r w:rsidRPr="0033282D">
              <w:rPr>
                <w:color w:val="000000"/>
              </w:rPr>
              <w:t>ви</w:t>
            </w:r>
            <w:r w:rsidRPr="0033282D">
              <w:rPr>
                <w:color w:val="000000"/>
                <w:w w:val="99"/>
              </w:rPr>
              <w:t>т</w:t>
            </w:r>
            <w:r w:rsidRPr="0033282D">
              <w:rPr>
                <w:color w:val="000000"/>
              </w:rPr>
              <w:t xml:space="preserve">ия     </w:t>
            </w:r>
            <w:r w:rsidRPr="0033282D">
              <w:rPr>
                <w:color w:val="000000"/>
                <w:spacing w:val="-2"/>
              </w:rPr>
              <w:t xml:space="preserve"> </w:t>
            </w:r>
            <w:r w:rsidRPr="0033282D">
              <w:rPr>
                <w:color w:val="000000"/>
              </w:rPr>
              <w:t>ч</w:t>
            </w:r>
            <w:r w:rsidRPr="0033282D">
              <w:rPr>
                <w:color w:val="000000"/>
                <w:spacing w:val="-1"/>
              </w:rPr>
              <w:t>е</w:t>
            </w:r>
            <w:r w:rsidRPr="0033282D">
              <w:rPr>
                <w:color w:val="000000"/>
              </w:rPr>
              <w:t>лов</w:t>
            </w:r>
            <w:r w:rsidRPr="0033282D">
              <w:rPr>
                <w:color w:val="000000"/>
                <w:spacing w:val="-1"/>
              </w:rPr>
              <w:t>е</w:t>
            </w:r>
            <w:r w:rsidRPr="0033282D">
              <w:rPr>
                <w:color w:val="000000"/>
                <w:spacing w:val="1"/>
              </w:rPr>
              <w:t>ч</w:t>
            </w:r>
            <w:r w:rsidRPr="0033282D">
              <w:rPr>
                <w:color w:val="000000"/>
              </w:rPr>
              <w:t>е</w:t>
            </w:r>
            <w:r w:rsidRPr="0033282D">
              <w:rPr>
                <w:color w:val="000000"/>
                <w:spacing w:val="-1"/>
              </w:rPr>
              <w:t>с</w:t>
            </w:r>
            <w:r w:rsidRPr="0033282D">
              <w:rPr>
                <w:color w:val="000000"/>
                <w:w w:val="99"/>
              </w:rPr>
              <w:t>т</w:t>
            </w:r>
            <w:r w:rsidRPr="0033282D">
              <w:rPr>
                <w:color w:val="000000"/>
              </w:rPr>
              <w:t>ва;</w:t>
            </w:r>
            <w:r w:rsidRPr="0033282D">
              <w:rPr>
                <w:color w:val="000000"/>
              </w:rPr>
              <w:tab/>
            </w:r>
            <w:r w:rsidRPr="0033282D">
              <w:rPr>
                <w:color w:val="000000"/>
                <w:spacing w:val="1"/>
              </w:rPr>
              <w:t>ак</w:t>
            </w:r>
            <w:r w:rsidRPr="0033282D">
              <w:rPr>
                <w:color w:val="000000"/>
                <w:w w:val="99"/>
              </w:rPr>
              <w:t>т</w:t>
            </w:r>
            <w:r w:rsidRPr="0033282D">
              <w:rPr>
                <w:color w:val="000000"/>
                <w:spacing w:val="2"/>
              </w:rPr>
              <w:t>и</w:t>
            </w:r>
            <w:r w:rsidRPr="0033282D">
              <w:rPr>
                <w:color w:val="000000"/>
              </w:rPr>
              <w:t xml:space="preserve">вное </w:t>
            </w:r>
            <w:r w:rsidRPr="0033282D">
              <w:rPr>
                <w:color w:val="000000"/>
                <w:w w:val="99"/>
              </w:rPr>
              <w:t>н</w:t>
            </w:r>
            <w:r w:rsidRPr="0033282D">
              <w:rPr>
                <w:color w:val="000000"/>
              </w:rPr>
              <w:t>е</w:t>
            </w:r>
            <w:r w:rsidRPr="0033282D">
              <w:rPr>
                <w:color w:val="000000"/>
                <w:spacing w:val="1"/>
                <w:w w:val="99"/>
              </w:rPr>
              <w:t>п</w:t>
            </w:r>
            <w:r w:rsidRPr="0033282D">
              <w:rPr>
                <w:color w:val="000000"/>
              </w:rPr>
              <w:t>р</w:t>
            </w:r>
            <w:r w:rsidRPr="0033282D">
              <w:rPr>
                <w:color w:val="000000"/>
                <w:spacing w:val="1"/>
                <w:w w:val="99"/>
              </w:rPr>
              <w:t>и</w:t>
            </w:r>
            <w:r w:rsidRPr="0033282D">
              <w:rPr>
                <w:color w:val="000000"/>
              </w:rPr>
              <w:t>я</w:t>
            </w:r>
            <w:r w:rsidRPr="0033282D">
              <w:rPr>
                <w:color w:val="000000"/>
                <w:spacing w:val="-1"/>
              </w:rPr>
              <w:t>т</w:t>
            </w:r>
            <w:r w:rsidRPr="0033282D">
              <w:rPr>
                <w:color w:val="000000"/>
                <w:w w:val="99"/>
              </w:rPr>
              <w:t>и</w:t>
            </w:r>
            <w:r w:rsidRPr="0033282D">
              <w:rPr>
                <w:color w:val="000000"/>
              </w:rPr>
              <w:t>е</w:t>
            </w:r>
            <w:r w:rsidRPr="0033282D">
              <w:rPr>
                <w:color w:val="000000"/>
                <w:spacing w:val="52"/>
              </w:rPr>
              <w:t xml:space="preserve"> </w:t>
            </w:r>
            <w:r w:rsidRPr="0033282D">
              <w:rPr>
                <w:color w:val="000000"/>
              </w:rPr>
              <w:t>де</w:t>
            </w:r>
            <w:r w:rsidRPr="0033282D">
              <w:rPr>
                <w:color w:val="000000"/>
                <w:spacing w:val="1"/>
              </w:rPr>
              <w:t>й</w:t>
            </w:r>
            <w:r w:rsidRPr="0033282D">
              <w:rPr>
                <w:color w:val="000000"/>
              </w:rPr>
              <w:t>с</w:t>
            </w:r>
            <w:r w:rsidRPr="0033282D">
              <w:rPr>
                <w:color w:val="000000"/>
                <w:w w:val="99"/>
              </w:rPr>
              <w:t>т</w:t>
            </w:r>
            <w:r w:rsidRPr="0033282D">
              <w:rPr>
                <w:color w:val="000000"/>
              </w:rPr>
              <w:t>ви</w:t>
            </w:r>
            <w:r w:rsidRPr="0033282D">
              <w:rPr>
                <w:color w:val="000000"/>
                <w:spacing w:val="1"/>
              </w:rPr>
              <w:t>й</w:t>
            </w:r>
            <w:r w:rsidRPr="0033282D">
              <w:rPr>
                <w:color w:val="000000"/>
              </w:rPr>
              <w:t>,</w:t>
            </w:r>
            <w:r w:rsidRPr="0033282D">
              <w:rPr>
                <w:color w:val="000000"/>
                <w:spacing w:val="50"/>
              </w:rPr>
              <w:t xml:space="preserve"> </w:t>
            </w:r>
            <w:r w:rsidRPr="0033282D">
              <w:rPr>
                <w:color w:val="000000"/>
              </w:rPr>
              <w:t>при</w:t>
            </w:r>
            <w:r w:rsidRPr="0033282D">
              <w:rPr>
                <w:color w:val="000000"/>
                <w:spacing w:val="1"/>
              </w:rPr>
              <w:t>н</w:t>
            </w:r>
            <w:r w:rsidRPr="0033282D">
              <w:rPr>
                <w:color w:val="000000"/>
              </w:rPr>
              <w:t>ося</w:t>
            </w:r>
            <w:r w:rsidRPr="0033282D">
              <w:rPr>
                <w:color w:val="000000"/>
                <w:w w:val="99"/>
              </w:rPr>
              <w:t>щ</w:t>
            </w:r>
            <w:r w:rsidRPr="0033282D">
              <w:rPr>
                <w:color w:val="000000"/>
                <w:spacing w:val="-1"/>
              </w:rPr>
              <w:t>и</w:t>
            </w:r>
            <w:r w:rsidRPr="0033282D">
              <w:rPr>
                <w:color w:val="000000"/>
              </w:rPr>
              <w:t>х</w:t>
            </w:r>
            <w:r w:rsidRPr="0033282D">
              <w:rPr>
                <w:color w:val="000000"/>
                <w:spacing w:val="54"/>
              </w:rPr>
              <w:t xml:space="preserve"> </w:t>
            </w:r>
            <w:r w:rsidRPr="0033282D">
              <w:rPr>
                <w:color w:val="000000"/>
              </w:rPr>
              <w:t>вред</w:t>
            </w:r>
            <w:r w:rsidRPr="0033282D">
              <w:rPr>
                <w:color w:val="000000"/>
                <w:spacing w:val="52"/>
              </w:rPr>
              <w:t xml:space="preserve"> </w:t>
            </w:r>
            <w:r w:rsidRPr="0033282D">
              <w:rPr>
                <w:color w:val="000000"/>
              </w:rPr>
              <w:t>о</w:t>
            </w:r>
            <w:r w:rsidRPr="0033282D">
              <w:rPr>
                <w:color w:val="000000"/>
                <w:spacing w:val="1"/>
              </w:rPr>
              <w:t>к</w:t>
            </w:r>
            <w:r w:rsidRPr="0033282D">
              <w:rPr>
                <w:color w:val="000000"/>
                <w:spacing w:val="2"/>
              </w:rPr>
              <w:t>р</w:t>
            </w:r>
            <w:r w:rsidRPr="0033282D">
              <w:rPr>
                <w:color w:val="000000"/>
                <w:spacing w:val="-4"/>
              </w:rPr>
              <w:t>у</w:t>
            </w:r>
            <w:r w:rsidRPr="0033282D">
              <w:rPr>
                <w:color w:val="000000"/>
              </w:rPr>
              <w:t>ж</w:t>
            </w:r>
            <w:r w:rsidRPr="0033282D">
              <w:rPr>
                <w:color w:val="000000"/>
                <w:spacing w:val="-1"/>
              </w:rPr>
              <w:t>а</w:t>
            </w:r>
            <w:r w:rsidRPr="0033282D">
              <w:rPr>
                <w:color w:val="000000"/>
                <w:w w:val="99"/>
              </w:rPr>
              <w:t>ющ</w:t>
            </w:r>
            <w:r w:rsidRPr="0033282D">
              <w:rPr>
                <w:color w:val="000000"/>
              </w:rPr>
              <w:t>ей ср</w:t>
            </w:r>
            <w:r w:rsidRPr="0033282D">
              <w:rPr>
                <w:color w:val="000000"/>
                <w:spacing w:val="-1"/>
              </w:rPr>
              <w:t>е</w:t>
            </w:r>
            <w:r w:rsidRPr="0033282D">
              <w:rPr>
                <w:color w:val="000000"/>
              </w:rPr>
              <w:t>де;</w:t>
            </w:r>
          </w:p>
          <w:p w:rsidR="00CE4347" w:rsidRPr="0033282D" w:rsidRDefault="00CE4347" w:rsidP="001C10D3">
            <w:pPr>
              <w:widowControl w:val="0"/>
              <w:tabs>
                <w:tab w:val="left" w:pos="648"/>
                <w:tab w:val="left" w:pos="1840"/>
                <w:tab w:val="left" w:pos="3912"/>
              </w:tabs>
              <w:ind w:right="88"/>
              <w:jc w:val="both"/>
              <w:rPr>
                <w:color w:val="000000"/>
              </w:rPr>
            </w:pPr>
            <w:r w:rsidRPr="0033282D">
              <w:rPr>
                <w:color w:val="000000"/>
              </w:rPr>
              <w:t>-</w:t>
            </w:r>
            <w:r w:rsidRPr="0033282D">
              <w:rPr>
                <w:color w:val="000000"/>
              </w:rPr>
              <w:tab/>
            </w:r>
            <w:r w:rsidRPr="0033282D">
              <w:rPr>
                <w:color w:val="000000"/>
                <w:spacing w:val="-3"/>
              </w:rPr>
              <w:t>у</w:t>
            </w:r>
            <w:r w:rsidRPr="0033282D">
              <w:rPr>
                <w:color w:val="000000"/>
                <w:spacing w:val="-1"/>
              </w:rPr>
              <w:t>ме</w:t>
            </w:r>
            <w:r w:rsidRPr="0033282D">
              <w:rPr>
                <w:color w:val="000000"/>
              </w:rPr>
              <w:t>ние</w:t>
            </w:r>
            <w:r w:rsidRPr="0033282D">
              <w:rPr>
                <w:color w:val="000000"/>
              </w:rPr>
              <w:tab/>
              <w:t>прог</w:t>
            </w:r>
            <w:r w:rsidRPr="0033282D">
              <w:rPr>
                <w:color w:val="000000"/>
                <w:spacing w:val="1"/>
              </w:rPr>
              <w:t>н</w:t>
            </w:r>
            <w:r w:rsidRPr="0033282D">
              <w:rPr>
                <w:color w:val="000000"/>
              </w:rPr>
              <w:t>о</w:t>
            </w:r>
            <w:r w:rsidRPr="0033282D">
              <w:rPr>
                <w:color w:val="000000"/>
                <w:spacing w:val="1"/>
                <w:w w:val="99"/>
              </w:rPr>
              <w:t>з</w:t>
            </w:r>
            <w:r w:rsidRPr="0033282D">
              <w:rPr>
                <w:color w:val="000000"/>
                <w:spacing w:val="1"/>
              </w:rPr>
              <w:t>и</w:t>
            </w:r>
            <w:r w:rsidRPr="0033282D">
              <w:rPr>
                <w:color w:val="000000"/>
              </w:rPr>
              <w:t>рова</w:t>
            </w:r>
            <w:r w:rsidRPr="0033282D">
              <w:rPr>
                <w:color w:val="000000"/>
                <w:w w:val="99"/>
              </w:rPr>
              <w:t>т</w:t>
            </w:r>
            <w:r w:rsidRPr="0033282D">
              <w:rPr>
                <w:color w:val="000000"/>
              </w:rPr>
              <w:t>ь</w:t>
            </w:r>
            <w:r w:rsidRPr="0033282D">
              <w:rPr>
                <w:color w:val="000000"/>
              </w:rPr>
              <w:tab/>
              <w:t>неблагоприя</w:t>
            </w:r>
            <w:r w:rsidRPr="0033282D">
              <w:rPr>
                <w:color w:val="000000"/>
                <w:w w:val="99"/>
              </w:rPr>
              <w:t>т</w:t>
            </w:r>
            <w:r w:rsidRPr="0033282D">
              <w:rPr>
                <w:color w:val="000000"/>
                <w:spacing w:val="1"/>
              </w:rPr>
              <w:t>н</w:t>
            </w:r>
            <w:r w:rsidRPr="0033282D">
              <w:rPr>
                <w:color w:val="000000"/>
              </w:rPr>
              <w:t xml:space="preserve">ые </w:t>
            </w:r>
            <w:r w:rsidRPr="0033282D">
              <w:rPr>
                <w:color w:val="000000"/>
                <w:w w:val="99"/>
              </w:rPr>
              <w:t>э</w:t>
            </w:r>
            <w:r w:rsidRPr="0033282D">
              <w:rPr>
                <w:color w:val="000000"/>
              </w:rPr>
              <w:t>коло</w:t>
            </w:r>
            <w:r w:rsidRPr="0033282D">
              <w:rPr>
                <w:color w:val="000000"/>
                <w:w w:val="99"/>
              </w:rPr>
              <w:t>г</w:t>
            </w:r>
            <w:r w:rsidRPr="0033282D">
              <w:rPr>
                <w:color w:val="000000"/>
                <w:spacing w:val="1"/>
                <w:w w:val="99"/>
              </w:rPr>
              <w:t>и</w:t>
            </w:r>
            <w:r w:rsidRPr="0033282D">
              <w:rPr>
                <w:color w:val="000000"/>
              </w:rPr>
              <w:t xml:space="preserve">ческие       </w:t>
            </w:r>
            <w:r w:rsidRPr="0033282D">
              <w:rPr>
                <w:color w:val="000000"/>
                <w:spacing w:val="-17"/>
              </w:rPr>
              <w:t xml:space="preserve"> </w:t>
            </w:r>
            <w:r w:rsidRPr="0033282D">
              <w:rPr>
                <w:color w:val="000000"/>
              </w:rPr>
              <w:t>послед</w:t>
            </w:r>
            <w:r w:rsidRPr="0033282D">
              <w:rPr>
                <w:color w:val="000000"/>
                <w:spacing w:val="-1"/>
              </w:rPr>
              <w:t>с</w:t>
            </w:r>
            <w:r w:rsidRPr="0033282D">
              <w:rPr>
                <w:color w:val="000000"/>
                <w:w w:val="99"/>
              </w:rPr>
              <w:t>т</w:t>
            </w:r>
            <w:r w:rsidRPr="0033282D">
              <w:rPr>
                <w:color w:val="000000"/>
              </w:rPr>
              <w:t>в</w:t>
            </w:r>
            <w:r w:rsidRPr="0033282D">
              <w:rPr>
                <w:color w:val="000000"/>
                <w:spacing w:val="1"/>
              </w:rPr>
              <w:t>и</w:t>
            </w:r>
            <w:r w:rsidRPr="0033282D">
              <w:rPr>
                <w:color w:val="000000"/>
              </w:rPr>
              <w:t xml:space="preserve">я       </w:t>
            </w:r>
            <w:r w:rsidRPr="0033282D">
              <w:rPr>
                <w:color w:val="000000"/>
                <w:spacing w:val="-16"/>
              </w:rPr>
              <w:t xml:space="preserve"> </w:t>
            </w:r>
            <w:r w:rsidRPr="0033282D">
              <w:rPr>
                <w:color w:val="000000"/>
              </w:rPr>
              <w:t>пред</w:t>
            </w:r>
            <w:r w:rsidRPr="0033282D">
              <w:rPr>
                <w:color w:val="000000"/>
                <w:spacing w:val="1"/>
              </w:rPr>
              <w:t>п</w:t>
            </w:r>
            <w:r w:rsidRPr="0033282D">
              <w:rPr>
                <w:color w:val="000000"/>
              </w:rPr>
              <w:t>р</w:t>
            </w:r>
            <w:r w:rsidRPr="0033282D">
              <w:rPr>
                <w:color w:val="000000"/>
                <w:spacing w:val="1"/>
              </w:rPr>
              <w:t>и</w:t>
            </w:r>
            <w:r w:rsidRPr="0033282D">
              <w:rPr>
                <w:color w:val="000000"/>
              </w:rPr>
              <w:t>н</w:t>
            </w:r>
            <w:r w:rsidRPr="0033282D">
              <w:rPr>
                <w:color w:val="000000"/>
                <w:spacing w:val="-2"/>
              </w:rPr>
              <w:t>и</w:t>
            </w:r>
            <w:r w:rsidRPr="0033282D">
              <w:rPr>
                <w:color w:val="000000"/>
              </w:rPr>
              <w:t>м</w:t>
            </w:r>
            <w:r w:rsidRPr="0033282D">
              <w:rPr>
                <w:color w:val="000000"/>
                <w:spacing w:val="-1"/>
              </w:rPr>
              <w:t>ае</w:t>
            </w:r>
            <w:r w:rsidRPr="0033282D">
              <w:rPr>
                <w:color w:val="000000"/>
                <w:spacing w:val="1"/>
              </w:rPr>
              <w:t>м</w:t>
            </w:r>
            <w:r w:rsidRPr="0033282D">
              <w:rPr>
                <w:color w:val="000000"/>
              </w:rPr>
              <w:t>ых де</w:t>
            </w:r>
            <w:r w:rsidRPr="0033282D">
              <w:rPr>
                <w:color w:val="000000"/>
                <w:w w:val="99"/>
              </w:rPr>
              <w:t>й</w:t>
            </w:r>
            <w:r w:rsidRPr="0033282D">
              <w:rPr>
                <w:color w:val="000000"/>
              </w:rPr>
              <w:t>ств</w:t>
            </w:r>
            <w:r w:rsidRPr="0033282D">
              <w:rPr>
                <w:color w:val="000000"/>
                <w:spacing w:val="1"/>
                <w:w w:val="99"/>
              </w:rPr>
              <w:t>ий</w:t>
            </w:r>
            <w:r w:rsidRPr="0033282D">
              <w:rPr>
                <w:color w:val="000000"/>
              </w:rPr>
              <w:t xml:space="preserve">, </w:t>
            </w:r>
            <w:r w:rsidRPr="0033282D">
              <w:rPr>
                <w:color w:val="000000"/>
                <w:spacing w:val="1"/>
              </w:rPr>
              <w:t>п</w:t>
            </w:r>
            <w:r w:rsidRPr="0033282D">
              <w:rPr>
                <w:color w:val="000000"/>
              </w:rPr>
              <w:t>редо</w:t>
            </w:r>
            <w:r w:rsidRPr="0033282D">
              <w:rPr>
                <w:color w:val="000000"/>
                <w:w w:val="99"/>
              </w:rPr>
              <w:t>т</w:t>
            </w:r>
            <w:r w:rsidRPr="0033282D">
              <w:rPr>
                <w:color w:val="000000"/>
              </w:rPr>
              <w:t>вр</w:t>
            </w:r>
            <w:r w:rsidRPr="0033282D">
              <w:rPr>
                <w:color w:val="000000"/>
                <w:spacing w:val="-1"/>
              </w:rPr>
              <w:t>а</w:t>
            </w:r>
            <w:r w:rsidRPr="0033282D">
              <w:rPr>
                <w:color w:val="000000"/>
                <w:w w:val="99"/>
              </w:rPr>
              <w:t>щ</w:t>
            </w:r>
            <w:r w:rsidRPr="0033282D">
              <w:rPr>
                <w:color w:val="000000"/>
              </w:rPr>
              <w:t>а</w:t>
            </w:r>
            <w:r w:rsidRPr="0033282D">
              <w:rPr>
                <w:color w:val="000000"/>
                <w:w w:val="99"/>
              </w:rPr>
              <w:t>ть</w:t>
            </w:r>
            <w:r w:rsidRPr="0033282D">
              <w:rPr>
                <w:color w:val="000000"/>
              </w:rPr>
              <w:t xml:space="preserve"> и</w:t>
            </w:r>
            <w:r w:rsidRPr="0033282D">
              <w:rPr>
                <w:color w:val="000000"/>
                <w:spacing w:val="1"/>
              </w:rPr>
              <w:t>х</w:t>
            </w:r>
            <w:r w:rsidRPr="0033282D">
              <w:rPr>
                <w:color w:val="000000"/>
              </w:rPr>
              <w:t>;</w:t>
            </w:r>
          </w:p>
          <w:p w:rsidR="00CE4347" w:rsidRPr="0033282D" w:rsidRDefault="00CE4347" w:rsidP="001C10D3">
            <w:pPr>
              <w:widowControl w:val="0"/>
              <w:ind w:right="48"/>
              <w:rPr>
                <w:color w:val="000000"/>
              </w:rPr>
            </w:pPr>
            <w:r w:rsidRPr="0033282D">
              <w:rPr>
                <w:color w:val="000000"/>
              </w:rPr>
              <w:t>-</w:t>
            </w:r>
            <w:r w:rsidRPr="0033282D">
              <w:rPr>
                <w:color w:val="000000"/>
                <w:spacing w:val="136"/>
              </w:rPr>
              <w:t xml:space="preserve"> </w:t>
            </w:r>
            <w:r w:rsidRPr="0033282D">
              <w:rPr>
                <w:color w:val="000000"/>
              </w:rPr>
              <w:t>расш</w:t>
            </w:r>
            <w:r w:rsidRPr="0033282D">
              <w:rPr>
                <w:color w:val="000000"/>
                <w:w w:val="99"/>
              </w:rPr>
              <w:t>и</w:t>
            </w:r>
            <w:r w:rsidRPr="0033282D">
              <w:rPr>
                <w:color w:val="000000"/>
              </w:rPr>
              <w:t>рение</w:t>
            </w:r>
            <w:r w:rsidRPr="0033282D">
              <w:rPr>
                <w:color w:val="000000"/>
                <w:spacing w:val="135"/>
              </w:rPr>
              <w:t xml:space="preserve"> </w:t>
            </w:r>
            <w:r w:rsidRPr="0033282D">
              <w:rPr>
                <w:color w:val="000000"/>
              </w:rPr>
              <w:t>о</w:t>
            </w:r>
            <w:r w:rsidRPr="0033282D">
              <w:rPr>
                <w:color w:val="000000"/>
                <w:spacing w:val="1"/>
              </w:rPr>
              <w:t>п</w:t>
            </w:r>
            <w:r w:rsidRPr="0033282D">
              <w:rPr>
                <w:color w:val="000000"/>
              </w:rPr>
              <w:t>ы</w:t>
            </w:r>
            <w:r w:rsidRPr="0033282D">
              <w:rPr>
                <w:color w:val="000000"/>
                <w:w w:val="99"/>
              </w:rPr>
              <w:t>т</w:t>
            </w:r>
            <w:r w:rsidRPr="0033282D">
              <w:rPr>
                <w:color w:val="000000"/>
                <w:spacing w:val="1"/>
              </w:rPr>
              <w:t>а</w:t>
            </w:r>
            <w:r w:rsidRPr="0033282D">
              <w:rPr>
                <w:color w:val="000000"/>
                <w:spacing w:val="135"/>
              </w:rPr>
              <w:t xml:space="preserve"> </w:t>
            </w:r>
            <w:r w:rsidRPr="0033282D">
              <w:rPr>
                <w:color w:val="000000"/>
              </w:rPr>
              <w:t>дея</w:t>
            </w:r>
            <w:r w:rsidRPr="0033282D">
              <w:rPr>
                <w:color w:val="000000"/>
                <w:w w:val="99"/>
              </w:rPr>
              <w:t>т</w:t>
            </w:r>
            <w:r w:rsidRPr="0033282D">
              <w:rPr>
                <w:color w:val="000000"/>
              </w:rPr>
              <w:t>ел</w:t>
            </w:r>
            <w:r w:rsidRPr="0033282D">
              <w:rPr>
                <w:color w:val="000000"/>
                <w:spacing w:val="3"/>
              </w:rPr>
              <w:t>ь</w:t>
            </w:r>
            <w:r w:rsidRPr="0033282D">
              <w:rPr>
                <w:color w:val="000000"/>
                <w:spacing w:val="1"/>
              </w:rPr>
              <w:t>н</w:t>
            </w:r>
            <w:r w:rsidRPr="0033282D">
              <w:rPr>
                <w:color w:val="000000"/>
              </w:rPr>
              <w:t>ос</w:t>
            </w:r>
            <w:r w:rsidRPr="0033282D">
              <w:rPr>
                <w:color w:val="000000"/>
                <w:w w:val="99"/>
              </w:rPr>
              <w:t>т</w:t>
            </w:r>
            <w:r w:rsidRPr="0033282D">
              <w:rPr>
                <w:color w:val="000000"/>
              </w:rPr>
              <w:t>и</w:t>
            </w:r>
            <w:r w:rsidRPr="0033282D">
              <w:rPr>
                <w:color w:val="000000"/>
                <w:spacing w:val="137"/>
              </w:rPr>
              <w:t xml:space="preserve"> </w:t>
            </w:r>
            <w:r w:rsidRPr="0033282D">
              <w:rPr>
                <w:color w:val="000000"/>
                <w:spacing w:val="-1"/>
              </w:rPr>
              <w:t>э</w:t>
            </w:r>
            <w:r w:rsidRPr="0033282D">
              <w:rPr>
                <w:color w:val="000000"/>
              </w:rPr>
              <w:t>коло</w:t>
            </w:r>
            <w:r w:rsidRPr="0033282D">
              <w:rPr>
                <w:color w:val="000000"/>
                <w:spacing w:val="-1"/>
              </w:rPr>
              <w:t>г</w:t>
            </w:r>
            <w:r w:rsidRPr="0033282D">
              <w:rPr>
                <w:color w:val="000000"/>
              </w:rPr>
              <w:t>ич</w:t>
            </w:r>
            <w:r w:rsidRPr="0033282D">
              <w:rPr>
                <w:color w:val="000000"/>
                <w:spacing w:val="-1"/>
              </w:rPr>
              <w:t>е</w:t>
            </w:r>
            <w:r w:rsidRPr="0033282D">
              <w:rPr>
                <w:color w:val="000000"/>
              </w:rPr>
              <w:t xml:space="preserve">ской </w:t>
            </w:r>
            <w:r w:rsidRPr="0033282D">
              <w:rPr>
                <w:color w:val="000000"/>
                <w:w w:val="99"/>
              </w:rPr>
              <w:t>н</w:t>
            </w:r>
            <w:r w:rsidRPr="0033282D">
              <w:rPr>
                <w:color w:val="000000"/>
              </w:rPr>
              <w:t>а</w:t>
            </w:r>
            <w:r w:rsidRPr="0033282D">
              <w:rPr>
                <w:color w:val="000000"/>
                <w:spacing w:val="1"/>
                <w:w w:val="99"/>
              </w:rPr>
              <w:t>п</w:t>
            </w:r>
            <w:r w:rsidRPr="0033282D">
              <w:rPr>
                <w:color w:val="000000"/>
              </w:rPr>
              <w:t>равл</w:t>
            </w:r>
            <w:r w:rsidRPr="0033282D">
              <w:rPr>
                <w:color w:val="000000"/>
                <w:spacing w:val="-1"/>
              </w:rPr>
              <w:t>е</w:t>
            </w:r>
            <w:r w:rsidRPr="0033282D">
              <w:rPr>
                <w:color w:val="000000"/>
              </w:rPr>
              <w:t>н</w:t>
            </w:r>
            <w:r w:rsidRPr="0033282D">
              <w:rPr>
                <w:color w:val="000000"/>
                <w:spacing w:val="1"/>
              </w:rPr>
              <w:t>н</w:t>
            </w:r>
            <w:r w:rsidRPr="0033282D">
              <w:rPr>
                <w:color w:val="000000"/>
              </w:rPr>
              <w:t>ос</w:t>
            </w:r>
            <w:r w:rsidRPr="0033282D">
              <w:rPr>
                <w:color w:val="000000"/>
                <w:w w:val="99"/>
              </w:rPr>
              <w:t>т</w:t>
            </w:r>
            <w:r w:rsidRPr="0033282D">
              <w:rPr>
                <w:color w:val="000000"/>
                <w:spacing w:val="1"/>
              </w:rPr>
              <w:t>и</w:t>
            </w:r>
            <w:r w:rsidRPr="0033282D">
              <w:rPr>
                <w:color w:val="000000"/>
              </w:rPr>
              <w:t>;</w:t>
            </w:r>
          </w:p>
          <w:p w:rsidR="00CE4347" w:rsidRPr="0033282D" w:rsidRDefault="00CE4347" w:rsidP="001C10D3">
            <w:pPr>
              <w:widowControl w:val="0"/>
              <w:ind w:right="45"/>
              <w:rPr>
                <w:color w:val="000000"/>
              </w:rPr>
            </w:pPr>
            <w:r w:rsidRPr="0033282D">
              <w:rPr>
                <w:color w:val="000000"/>
              </w:rPr>
              <w:t>-</w:t>
            </w:r>
            <w:r w:rsidRPr="0033282D">
              <w:rPr>
                <w:color w:val="000000"/>
                <w:spacing w:val="102"/>
              </w:rPr>
              <w:t xml:space="preserve"> </w:t>
            </w:r>
            <w:r w:rsidRPr="0033282D">
              <w:rPr>
                <w:color w:val="000000"/>
              </w:rPr>
              <w:t>овладен</w:t>
            </w:r>
            <w:r w:rsidRPr="0033282D">
              <w:rPr>
                <w:color w:val="000000"/>
                <w:spacing w:val="1"/>
              </w:rPr>
              <w:t>и</w:t>
            </w:r>
            <w:r w:rsidRPr="0033282D">
              <w:rPr>
                <w:color w:val="000000"/>
              </w:rPr>
              <w:t>е</w:t>
            </w:r>
            <w:r w:rsidRPr="0033282D">
              <w:rPr>
                <w:color w:val="000000"/>
                <w:spacing w:val="102"/>
              </w:rPr>
              <w:t xml:space="preserve"> </w:t>
            </w:r>
            <w:r w:rsidRPr="0033282D">
              <w:rPr>
                <w:color w:val="000000"/>
                <w:spacing w:val="1"/>
              </w:rPr>
              <w:t>н</w:t>
            </w:r>
            <w:r w:rsidRPr="0033282D">
              <w:rPr>
                <w:color w:val="000000"/>
              </w:rPr>
              <w:t>ав</w:t>
            </w:r>
            <w:r w:rsidRPr="0033282D">
              <w:rPr>
                <w:color w:val="000000"/>
                <w:spacing w:val="-1"/>
              </w:rPr>
              <w:t>ы</w:t>
            </w:r>
            <w:r w:rsidRPr="0033282D">
              <w:rPr>
                <w:color w:val="000000"/>
              </w:rPr>
              <w:t>ка</w:t>
            </w:r>
            <w:r w:rsidRPr="0033282D">
              <w:rPr>
                <w:color w:val="000000"/>
                <w:spacing w:val="1"/>
              </w:rPr>
              <w:t>м</w:t>
            </w:r>
            <w:r w:rsidRPr="0033282D">
              <w:rPr>
                <w:color w:val="000000"/>
              </w:rPr>
              <w:t>и</w:t>
            </w:r>
            <w:r w:rsidRPr="0033282D">
              <w:rPr>
                <w:color w:val="000000"/>
                <w:spacing w:val="107"/>
              </w:rPr>
              <w:t xml:space="preserve"> </w:t>
            </w:r>
            <w:r w:rsidRPr="0033282D">
              <w:rPr>
                <w:color w:val="000000"/>
                <w:spacing w:val="-4"/>
              </w:rPr>
              <w:t>у</w:t>
            </w:r>
            <w:r w:rsidRPr="0033282D">
              <w:rPr>
                <w:color w:val="000000"/>
                <w:spacing w:val="-1"/>
              </w:rPr>
              <w:t>че</w:t>
            </w:r>
            <w:r w:rsidRPr="0033282D">
              <w:rPr>
                <w:color w:val="000000"/>
              </w:rPr>
              <w:t>б</w:t>
            </w:r>
            <w:r w:rsidRPr="0033282D">
              <w:rPr>
                <w:color w:val="000000"/>
                <w:spacing w:val="1"/>
              </w:rPr>
              <w:t>н</w:t>
            </w:r>
            <w:r w:rsidRPr="0033282D">
              <w:rPr>
                <w:color w:val="000000"/>
                <w:spacing w:val="3"/>
              </w:rPr>
              <w:t>о</w:t>
            </w:r>
            <w:r w:rsidRPr="0033282D">
              <w:rPr>
                <w:color w:val="000000"/>
              </w:rPr>
              <w:t>-</w:t>
            </w:r>
            <w:r w:rsidRPr="0033282D">
              <w:rPr>
                <w:color w:val="000000"/>
                <w:spacing w:val="102"/>
              </w:rPr>
              <w:t xml:space="preserve"> </w:t>
            </w:r>
            <w:r w:rsidRPr="0033282D">
              <w:rPr>
                <w:color w:val="000000"/>
                <w:spacing w:val="1"/>
              </w:rPr>
              <w:t>и</w:t>
            </w:r>
            <w:r w:rsidRPr="0033282D">
              <w:rPr>
                <w:color w:val="000000"/>
              </w:rPr>
              <w:t>ссл</w:t>
            </w:r>
            <w:r w:rsidRPr="0033282D">
              <w:rPr>
                <w:color w:val="000000"/>
                <w:spacing w:val="-1"/>
              </w:rPr>
              <w:t>е</w:t>
            </w:r>
            <w:r w:rsidRPr="0033282D">
              <w:rPr>
                <w:color w:val="000000"/>
              </w:rPr>
              <w:t>до</w:t>
            </w:r>
            <w:r w:rsidRPr="0033282D">
              <w:rPr>
                <w:color w:val="000000"/>
                <w:spacing w:val="2"/>
              </w:rPr>
              <w:t>в</w:t>
            </w:r>
            <w:r w:rsidRPr="0033282D">
              <w:rPr>
                <w:color w:val="000000"/>
              </w:rPr>
              <w:t>а</w:t>
            </w:r>
            <w:r w:rsidRPr="0033282D">
              <w:rPr>
                <w:color w:val="000000"/>
                <w:spacing w:val="2"/>
                <w:w w:val="99"/>
              </w:rPr>
              <w:t>т</w:t>
            </w:r>
            <w:r w:rsidRPr="0033282D">
              <w:rPr>
                <w:color w:val="000000"/>
              </w:rPr>
              <w:t>ел</w:t>
            </w:r>
            <w:r w:rsidRPr="0033282D">
              <w:rPr>
                <w:color w:val="000000"/>
                <w:w w:val="99"/>
              </w:rPr>
              <w:t>ь</w:t>
            </w:r>
            <w:r w:rsidRPr="0033282D">
              <w:rPr>
                <w:color w:val="000000"/>
              </w:rPr>
              <w:t>ско</w:t>
            </w:r>
            <w:r w:rsidRPr="0033282D">
              <w:rPr>
                <w:color w:val="000000"/>
                <w:spacing w:val="1"/>
              </w:rPr>
              <w:t>й</w:t>
            </w:r>
            <w:r w:rsidRPr="0033282D">
              <w:rPr>
                <w:color w:val="000000"/>
              </w:rPr>
              <w:t xml:space="preserve">, </w:t>
            </w:r>
            <w:r w:rsidRPr="0033282D">
              <w:rPr>
                <w:color w:val="000000"/>
                <w:w w:val="99"/>
              </w:rPr>
              <w:t>п</w:t>
            </w:r>
            <w:r w:rsidRPr="0033282D">
              <w:rPr>
                <w:color w:val="000000"/>
              </w:rPr>
              <w:t>роект</w:t>
            </w:r>
            <w:r w:rsidRPr="0033282D">
              <w:rPr>
                <w:color w:val="000000"/>
                <w:spacing w:val="1"/>
                <w:w w:val="99"/>
              </w:rPr>
              <w:t>н</w:t>
            </w:r>
            <w:r w:rsidRPr="0033282D">
              <w:rPr>
                <w:color w:val="000000"/>
              </w:rPr>
              <w:t>ой и</w:t>
            </w:r>
            <w:r w:rsidRPr="0033282D">
              <w:rPr>
                <w:color w:val="000000"/>
                <w:spacing w:val="1"/>
              </w:rPr>
              <w:t xml:space="preserve"> </w:t>
            </w:r>
            <w:r w:rsidRPr="0033282D">
              <w:rPr>
                <w:color w:val="000000"/>
              </w:rPr>
              <w:t>со</w:t>
            </w:r>
            <w:r w:rsidRPr="0033282D">
              <w:rPr>
                <w:color w:val="000000"/>
                <w:spacing w:val="-1"/>
              </w:rPr>
              <w:t>ц</w:t>
            </w:r>
            <w:r w:rsidRPr="0033282D">
              <w:rPr>
                <w:color w:val="000000"/>
              </w:rPr>
              <w:t>иал</w:t>
            </w:r>
            <w:r w:rsidRPr="0033282D">
              <w:rPr>
                <w:color w:val="000000"/>
                <w:w w:val="99"/>
              </w:rPr>
              <w:t>ь</w:t>
            </w:r>
            <w:r w:rsidRPr="0033282D">
              <w:rPr>
                <w:color w:val="000000"/>
                <w:spacing w:val="1"/>
              </w:rPr>
              <w:t>н</w:t>
            </w:r>
            <w:r w:rsidRPr="0033282D">
              <w:rPr>
                <w:color w:val="000000"/>
                <w:spacing w:val="-1"/>
              </w:rPr>
              <w:t>о</w:t>
            </w:r>
            <w:r w:rsidRPr="0033282D">
              <w:rPr>
                <w:color w:val="000000"/>
              </w:rPr>
              <w:t>й дея</w:t>
            </w:r>
            <w:r w:rsidRPr="0033282D">
              <w:rPr>
                <w:color w:val="000000"/>
                <w:w w:val="99"/>
              </w:rPr>
              <w:t>т</w:t>
            </w:r>
            <w:r w:rsidRPr="0033282D">
              <w:rPr>
                <w:color w:val="000000"/>
              </w:rPr>
              <w:t>ел</w:t>
            </w:r>
            <w:r w:rsidRPr="0033282D">
              <w:rPr>
                <w:color w:val="000000"/>
                <w:spacing w:val="1"/>
              </w:rPr>
              <w:t>ьн</w:t>
            </w:r>
            <w:r w:rsidRPr="0033282D">
              <w:rPr>
                <w:color w:val="000000"/>
              </w:rPr>
              <w:t>ос</w:t>
            </w:r>
            <w:r w:rsidRPr="0033282D">
              <w:rPr>
                <w:color w:val="000000"/>
                <w:w w:val="99"/>
              </w:rPr>
              <w:t>т</w:t>
            </w:r>
            <w:r w:rsidRPr="0033282D">
              <w:rPr>
                <w:color w:val="000000"/>
              </w:rPr>
              <w:t>и;</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widowControl w:val="0"/>
              <w:tabs>
                <w:tab w:val="left" w:pos="2329"/>
                <w:tab w:val="left" w:pos="4343"/>
                <w:tab w:val="left" w:pos="5442"/>
              </w:tabs>
              <w:spacing w:before="1"/>
              <w:ind w:right="89"/>
              <w:jc w:val="both"/>
              <w:rPr>
                <w:color w:val="000000"/>
              </w:rPr>
            </w:pPr>
            <w:r w:rsidRPr="0033282D">
              <w:rPr>
                <w:color w:val="000000"/>
              </w:rPr>
              <w:t>-</w:t>
            </w:r>
            <w:r w:rsidRPr="0033282D">
              <w:rPr>
                <w:color w:val="000000"/>
                <w:spacing w:val="102"/>
              </w:rPr>
              <w:t xml:space="preserve"> </w:t>
            </w:r>
            <w:r w:rsidRPr="0033282D">
              <w:rPr>
                <w:color w:val="000000"/>
              </w:rPr>
              <w:t>сформ</w:t>
            </w:r>
            <w:r w:rsidRPr="0033282D">
              <w:rPr>
                <w:color w:val="000000"/>
                <w:w w:val="99"/>
              </w:rPr>
              <w:t>и</w:t>
            </w:r>
            <w:r w:rsidRPr="0033282D">
              <w:rPr>
                <w:color w:val="000000"/>
              </w:rPr>
              <w:t>роват</w:t>
            </w:r>
            <w:r w:rsidRPr="0033282D">
              <w:rPr>
                <w:color w:val="000000"/>
                <w:w w:val="99"/>
              </w:rPr>
              <w:t>ь</w:t>
            </w:r>
            <w:r w:rsidRPr="0033282D">
              <w:rPr>
                <w:color w:val="000000"/>
                <w:spacing w:val="104"/>
              </w:rPr>
              <w:t xml:space="preserve"> </w:t>
            </w:r>
            <w:r w:rsidRPr="0033282D">
              <w:rPr>
                <w:color w:val="000000"/>
              </w:rPr>
              <w:t>с</w:t>
            </w:r>
            <w:r w:rsidRPr="0033282D">
              <w:rPr>
                <w:color w:val="000000"/>
                <w:w w:val="99"/>
              </w:rPr>
              <w:t>и</w:t>
            </w:r>
            <w:r w:rsidRPr="0033282D">
              <w:rPr>
                <w:color w:val="000000"/>
              </w:rPr>
              <w:t>сте</w:t>
            </w:r>
            <w:r w:rsidRPr="0033282D">
              <w:rPr>
                <w:color w:val="000000"/>
                <w:spacing w:val="1"/>
              </w:rPr>
              <w:t>м</w:t>
            </w:r>
            <w:r w:rsidRPr="0033282D">
              <w:rPr>
                <w:color w:val="000000"/>
              </w:rPr>
              <w:t>у</w:t>
            </w:r>
            <w:r w:rsidRPr="0033282D">
              <w:rPr>
                <w:color w:val="000000"/>
                <w:spacing w:val="98"/>
              </w:rPr>
              <w:t xml:space="preserve"> </w:t>
            </w:r>
            <w:r w:rsidRPr="0033282D">
              <w:rPr>
                <w:color w:val="000000"/>
                <w:spacing w:val="1"/>
              </w:rPr>
              <w:t>к</w:t>
            </w:r>
            <w:r w:rsidRPr="0033282D">
              <w:rPr>
                <w:color w:val="000000"/>
              </w:rPr>
              <w:t>ом</w:t>
            </w:r>
            <w:r w:rsidRPr="0033282D">
              <w:rPr>
                <w:color w:val="000000"/>
                <w:w w:val="99"/>
              </w:rPr>
              <w:t>пл</w:t>
            </w:r>
            <w:r w:rsidRPr="0033282D">
              <w:rPr>
                <w:color w:val="000000"/>
              </w:rPr>
              <w:t>е</w:t>
            </w:r>
            <w:r w:rsidRPr="0033282D">
              <w:rPr>
                <w:color w:val="000000"/>
                <w:spacing w:val="1"/>
              </w:rPr>
              <w:t>к</w:t>
            </w:r>
            <w:r w:rsidRPr="0033282D">
              <w:rPr>
                <w:color w:val="000000"/>
              </w:rPr>
              <w:t>с</w:t>
            </w:r>
            <w:r w:rsidRPr="0033282D">
              <w:rPr>
                <w:color w:val="000000"/>
                <w:w w:val="99"/>
              </w:rPr>
              <w:t>н</w:t>
            </w:r>
            <w:r w:rsidRPr="0033282D">
              <w:rPr>
                <w:color w:val="000000"/>
              </w:rPr>
              <w:t>ых</w:t>
            </w:r>
            <w:r w:rsidRPr="0033282D">
              <w:rPr>
                <w:color w:val="000000"/>
                <w:spacing w:val="105"/>
              </w:rPr>
              <w:t xml:space="preserve"> </w:t>
            </w:r>
            <w:r w:rsidRPr="0033282D">
              <w:rPr>
                <w:color w:val="000000"/>
              </w:rPr>
              <w:t>со</w:t>
            </w:r>
            <w:r w:rsidRPr="0033282D">
              <w:rPr>
                <w:color w:val="000000"/>
                <w:spacing w:val="-1"/>
                <w:w w:val="99"/>
              </w:rPr>
              <w:t>ци</w:t>
            </w:r>
            <w:r w:rsidRPr="0033282D">
              <w:rPr>
                <w:color w:val="000000"/>
                <w:spacing w:val="-1"/>
              </w:rPr>
              <w:t>а</w:t>
            </w:r>
            <w:r w:rsidRPr="0033282D">
              <w:rPr>
                <w:color w:val="000000"/>
                <w:w w:val="99"/>
              </w:rPr>
              <w:t>ль</w:t>
            </w:r>
            <w:r w:rsidRPr="0033282D">
              <w:rPr>
                <w:color w:val="000000"/>
                <w:spacing w:val="1"/>
                <w:w w:val="99"/>
              </w:rPr>
              <w:t>н</w:t>
            </w:r>
            <w:r w:rsidRPr="0033282D">
              <w:rPr>
                <w:color w:val="000000"/>
              </w:rPr>
              <w:t>о ор</w:t>
            </w:r>
            <w:r w:rsidRPr="0033282D">
              <w:rPr>
                <w:color w:val="000000"/>
                <w:w w:val="99"/>
              </w:rPr>
              <w:t>и</w:t>
            </w:r>
            <w:r w:rsidRPr="0033282D">
              <w:rPr>
                <w:color w:val="000000"/>
              </w:rPr>
              <w:t>е</w:t>
            </w:r>
            <w:r w:rsidRPr="0033282D">
              <w:rPr>
                <w:color w:val="000000"/>
                <w:spacing w:val="1"/>
                <w:w w:val="99"/>
              </w:rPr>
              <w:t>н</w:t>
            </w:r>
            <w:r w:rsidRPr="0033282D">
              <w:rPr>
                <w:color w:val="000000"/>
              </w:rPr>
              <w:t>т</w:t>
            </w:r>
            <w:r w:rsidRPr="0033282D">
              <w:rPr>
                <w:color w:val="000000"/>
                <w:spacing w:val="1"/>
                <w:w w:val="99"/>
              </w:rPr>
              <w:t>и</w:t>
            </w:r>
            <w:r w:rsidRPr="0033282D">
              <w:rPr>
                <w:color w:val="000000"/>
              </w:rPr>
              <w:t>рова</w:t>
            </w:r>
            <w:r w:rsidRPr="0033282D">
              <w:rPr>
                <w:color w:val="000000"/>
                <w:spacing w:val="-1"/>
                <w:w w:val="99"/>
              </w:rPr>
              <w:t>н</w:t>
            </w:r>
            <w:r w:rsidRPr="0033282D">
              <w:rPr>
                <w:color w:val="000000"/>
                <w:w w:val="99"/>
              </w:rPr>
              <w:t>н</w:t>
            </w:r>
            <w:r w:rsidRPr="0033282D">
              <w:rPr>
                <w:color w:val="000000"/>
              </w:rPr>
              <w:t>ых</w:t>
            </w:r>
            <w:r w:rsidRPr="0033282D">
              <w:rPr>
                <w:color w:val="000000"/>
              </w:rPr>
              <w:tab/>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rPr>
              <w:tab/>
            </w:r>
            <w:r w:rsidRPr="0033282D">
              <w:rPr>
                <w:color w:val="000000"/>
                <w:w w:val="99"/>
              </w:rPr>
              <w:t>з</w:t>
            </w:r>
            <w:r w:rsidRPr="0033282D">
              <w:rPr>
                <w:color w:val="000000"/>
                <w:spacing w:val="1"/>
                <w:w w:val="99"/>
              </w:rPr>
              <w:t>н</w:t>
            </w:r>
            <w:r w:rsidRPr="0033282D">
              <w:rPr>
                <w:color w:val="000000"/>
              </w:rPr>
              <w:t>а</w:t>
            </w:r>
            <w:r w:rsidRPr="0033282D">
              <w:rPr>
                <w:color w:val="000000"/>
                <w:spacing w:val="-1"/>
                <w:w w:val="99"/>
              </w:rPr>
              <w:t>ни</w:t>
            </w:r>
            <w:r w:rsidRPr="0033282D">
              <w:rPr>
                <w:color w:val="000000"/>
                <w:w w:val="99"/>
              </w:rPr>
              <w:t>й</w:t>
            </w:r>
            <w:r w:rsidRPr="0033282D">
              <w:rPr>
                <w:color w:val="000000"/>
              </w:rPr>
              <w:tab/>
              <w:t xml:space="preserve">о </w:t>
            </w:r>
            <w:r w:rsidRPr="0033282D">
              <w:rPr>
                <w:color w:val="000000"/>
                <w:w w:val="99"/>
              </w:rPr>
              <w:t>з</w:t>
            </w:r>
            <w:r w:rsidRPr="0033282D">
              <w:rPr>
                <w:color w:val="000000"/>
              </w:rPr>
              <w:t>ако</w:t>
            </w:r>
            <w:r w:rsidRPr="0033282D">
              <w:rPr>
                <w:color w:val="000000"/>
                <w:spacing w:val="1"/>
                <w:w w:val="99"/>
              </w:rPr>
              <w:t>н</w:t>
            </w:r>
            <w:r w:rsidRPr="0033282D">
              <w:rPr>
                <w:color w:val="000000"/>
              </w:rPr>
              <w:t>омер</w:t>
            </w:r>
            <w:r w:rsidRPr="0033282D">
              <w:rPr>
                <w:color w:val="000000"/>
                <w:w w:val="99"/>
              </w:rPr>
              <w:t>н</w:t>
            </w:r>
            <w:r w:rsidRPr="0033282D">
              <w:rPr>
                <w:color w:val="000000"/>
              </w:rPr>
              <w:t>ост</w:t>
            </w:r>
            <w:r w:rsidRPr="0033282D">
              <w:rPr>
                <w:color w:val="000000"/>
                <w:spacing w:val="-1"/>
              </w:rPr>
              <w:t>я</w:t>
            </w:r>
            <w:r w:rsidRPr="0033282D">
              <w:rPr>
                <w:color w:val="000000"/>
              </w:rPr>
              <w:t>х</w:t>
            </w:r>
            <w:r w:rsidRPr="0033282D">
              <w:rPr>
                <w:color w:val="000000"/>
                <w:spacing w:val="138"/>
              </w:rPr>
              <w:t xml:space="preserve"> </w:t>
            </w:r>
            <w:r w:rsidRPr="0033282D">
              <w:rPr>
                <w:color w:val="000000"/>
              </w:rPr>
              <w:t>ра</w:t>
            </w:r>
            <w:r w:rsidRPr="0033282D">
              <w:rPr>
                <w:color w:val="000000"/>
                <w:w w:val="99"/>
              </w:rPr>
              <w:t>з</w:t>
            </w:r>
            <w:r w:rsidRPr="0033282D">
              <w:rPr>
                <w:color w:val="000000"/>
              </w:rPr>
              <w:t>в</w:t>
            </w:r>
            <w:r w:rsidRPr="0033282D">
              <w:rPr>
                <w:color w:val="000000"/>
                <w:spacing w:val="1"/>
                <w:w w:val="99"/>
              </w:rPr>
              <w:t>и</w:t>
            </w:r>
            <w:r w:rsidRPr="0033282D">
              <w:rPr>
                <w:color w:val="000000"/>
              </w:rPr>
              <w:t>т</w:t>
            </w:r>
            <w:r w:rsidRPr="0033282D">
              <w:rPr>
                <w:color w:val="000000"/>
                <w:spacing w:val="1"/>
                <w:w w:val="99"/>
              </w:rPr>
              <w:t>и</w:t>
            </w:r>
            <w:r w:rsidRPr="0033282D">
              <w:rPr>
                <w:color w:val="000000"/>
              </w:rPr>
              <w:t>я</w:t>
            </w:r>
            <w:r w:rsidRPr="0033282D">
              <w:rPr>
                <w:color w:val="000000"/>
                <w:spacing w:val="136"/>
              </w:rPr>
              <w:t xml:space="preserve"> </w:t>
            </w:r>
            <w:r w:rsidRPr="0033282D">
              <w:rPr>
                <w:color w:val="000000"/>
                <w:spacing w:val="1"/>
                <w:w w:val="99"/>
              </w:rPr>
              <w:t>п</w:t>
            </w:r>
            <w:r w:rsidRPr="0033282D">
              <w:rPr>
                <w:color w:val="000000"/>
                <w:spacing w:val="-1"/>
              </w:rPr>
              <w:t>р</w:t>
            </w:r>
            <w:r w:rsidRPr="0033282D">
              <w:rPr>
                <w:color w:val="000000"/>
                <w:w w:val="99"/>
              </w:rPr>
              <w:t>и</w:t>
            </w:r>
            <w:r w:rsidRPr="0033282D">
              <w:rPr>
                <w:color w:val="000000"/>
              </w:rPr>
              <w:t>роды,</w:t>
            </w:r>
            <w:r w:rsidRPr="0033282D">
              <w:rPr>
                <w:color w:val="000000"/>
                <w:spacing w:val="136"/>
              </w:rPr>
              <w:t xml:space="preserve"> </w:t>
            </w:r>
            <w:r w:rsidRPr="0033282D">
              <w:rPr>
                <w:color w:val="000000"/>
              </w:rPr>
              <w:t>ра</w:t>
            </w:r>
            <w:r w:rsidRPr="0033282D">
              <w:rPr>
                <w:color w:val="000000"/>
                <w:spacing w:val="1"/>
                <w:w w:val="99"/>
              </w:rPr>
              <w:t>з</w:t>
            </w:r>
            <w:r w:rsidRPr="0033282D">
              <w:rPr>
                <w:color w:val="000000"/>
              </w:rPr>
              <w:t>м</w:t>
            </w:r>
            <w:r w:rsidRPr="0033282D">
              <w:rPr>
                <w:color w:val="000000"/>
                <w:spacing w:val="-1"/>
              </w:rPr>
              <w:t>е</w:t>
            </w:r>
            <w:r w:rsidRPr="0033282D">
              <w:rPr>
                <w:color w:val="000000"/>
                <w:w w:val="99"/>
              </w:rPr>
              <w:t>щ</w:t>
            </w:r>
            <w:r w:rsidRPr="0033282D">
              <w:rPr>
                <w:color w:val="000000"/>
              </w:rPr>
              <w:t>е</w:t>
            </w:r>
            <w:r w:rsidRPr="0033282D">
              <w:rPr>
                <w:color w:val="000000"/>
                <w:w w:val="99"/>
              </w:rPr>
              <w:t>н</w:t>
            </w:r>
            <w:r w:rsidRPr="0033282D">
              <w:rPr>
                <w:color w:val="000000"/>
                <w:spacing w:val="1"/>
                <w:w w:val="99"/>
              </w:rPr>
              <w:t>и</w:t>
            </w:r>
            <w:r w:rsidRPr="0033282D">
              <w:rPr>
                <w:color w:val="000000"/>
              </w:rPr>
              <w:t xml:space="preserve">я </w:t>
            </w:r>
            <w:r w:rsidRPr="0033282D">
              <w:rPr>
                <w:color w:val="000000"/>
                <w:spacing w:val="1"/>
              </w:rPr>
              <w:t>н</w:t>
            </w:r>
            <w:r w:rsidRPr="0033282D">
              <w:rPr>
                <w:color w:val="000000"/>
              </w:rPr>
              <w:t>а</w:t>
            </w:r>
            <w:r w:rsidRPr="0033282D">
              <w:rPr>
                <w:color w:val="000000"/>
                <w:spacing w:val="-1"/>
              </w:rPr>
              <w:t>се</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rPr>
              <w:t xml:space="preserve">я </w:t>
            </w:r>
            <w:r w:rsidRPr="0033282D">
              <w:rPr>
                <w:color w:val="000000"/>
                <w:w w:val="99"/>
              </w:rPr>
              <w:t>и</w:t>
            </w:r>
            <w:r w:rsidRPr="0033282D">
              <w:rPr>
                <w:color w:val="000000"/>
                <w:spacing w:val="1"/>
              </w:rPr>
              <w:t xml:space="preserve"> </w:t>
            </w:r>
            <w:r w:rsidRPr="0033282D">
              <w:rPr>
                <w:color w:val="000000"/>
                <w:spacing w:val="2"/>
              </w:rPr>
              <w:t>х</w:t>
            </w:r>
            <w:r w:rsidRPr="0033282D">
              <w:rPr>
                <w:color w:val="000000"/>
                <w:spacing w:val="-1"/>
              </w:rPr>
              <w:t>о</w:t>
            </w:r>
            <w:r w:rsidRPr="0033282D">
              <w:rPr>
                <w:color w:val="000000"/>
                <w:w w:val="99"/>
              </w:rPr>
              <w:t>з</w:t>
            </w:r>
            <w:r w:rsidRPr="0033282D">
              <w:rPr>
                <w:color w:val="000000"/>
              </w:rPr>
              <w:t>я</w:t>
            </w:r>
            <w:r w:rsidRPr="0033282D">
              <w:rPr>
                <w:color w:val="000000"/>
                <w:spacing w:val="1"/>
                <w:w w:val="99"/>
              </w:rPr>
              <w:t>й</w:t>
            </w:r>
            <w:r w:rsidRPr="0033282D">
              <w:rPr>
                <w:color w:val="000000"/>
              </w:rPr>
              <w:t>ства:</w:t>
            </w:r>
          </w:p>
          <w:p w:rsidR="00CE4347" w:rsidRPr="0033282D" w:rsidRDefault="00CE4347" w:rsidP="001C10D3">
            <w:pPr>
              <w:widowControl w:val="0"/>
              <w:tabs>
                <w:tab w:val="left" w:pos="1211"/>
                <w:tab w:val="left" w:pos="1877"/>
                <w:tab w:val="left" w:pos="2630"/>
                <w:tab w:val="left" w:pos="3446"/>
                <w:tab w:val="left" w:pos="4041"/>
                <w:tab w:val="left" w:pos="4575"/>
                <w:tab w:val="left" w:pos="5432"/>
              </w:tabs>
              <w:ind w:right="84"/>
              <w:jc w:val="both"/>
              <w:rPr>
                <w:color w:val="000000"/>
              </w:rPr>
            </w:pPr>
            <w:r w:rsidRPr="0033282D">
              <w:rPr>
                <w:color w:val="000000"/>
              </w:rPr>
              <w:t>ра</w:t>
            </w:r>
            <w:r w:rsidRPr="0033282D">
              <w:rPr>
                <w:color w:val="000000"/>
                <w:w w:val="99"/>
              </w:rPr>
              <w:t>зл</w:t>
            </w:r>
            <w:r w:rsidRPr="0033282D">
              <w:rPr>
                <w:color w:val="000000"/>
                <w:spacing w:val="1"/>
                <w:w w:val="99"/>
              </w:rPr>
              <w:t>и</w:t>
            </w:r>
            <w:r w:rsidRPr="0033282D">
              <w:rPr>
                <w:color w:val="000000"/>
              </w:rPr>
              <w:t>ч</w:t>
            </w:r>
            <w:r w:rsidRPr="0033282D">
              <w:rPr>
                <w:color w:val="000000"/>
                <w:spacing w:val="-1"/>
              </w:rPr>
              <w:t>а</w:t>
            </w:r>
            <w:r w:rsidRPr="0033282D">
              <w:rPr>
                <w:color w:val="000000"/>
              </w:rPr>
              <w:t>т</w:t>
            </w:r>
            <w:r w:rsidRPr="0033282D">
              <w:rPr>
                <w:color w:val="000000"/>
                <w:w w:val="99"/>
              </w:rPr>
              <w:t>ь</w:t>
            </w:r>
            <w:r w:rsidRPr="0033282D">
              <w:rPr>
                <w:color w:val="000000"/>
                <w:spacing w:val="95"/>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spacing w:val="1"/>
              </w:rPr>
              <w:t>ск</w:t>
            </w:r>
            <w:r w:rsidRPr="0033282D">
              <w:rPr>
                <w:color w:val="000000"/>
                <w:spacing w:val="1"/>
                <w:w w:val="99"/>
              </w:rPr>
              <w:t>и</w:t>
            </w:r>
            <w:r w:rsidRPr="0033282D">
              <w:rPr>
                <w:color w:val="000000"/>
              </w:rPr>
              <w:t>е</w:t>
            </w:r>
            <w:r w:rsidRPr="0033282D">
              <w:rPr>
                <w:color w:val="000000"/>
                <w:spacing w:val="93"/>
              </w:rPr>
              <w:t xml:space="preserve"> </w:t>
            </w:r>
            <w:r w:rsidRPr="0033282D">
              <w:rPr>
                <w:color w:val="000000"/>
                <w:spacing w:val="1"/>
                <w:w w:val="99"/>
              </w:rPr>
              <w:t>п</w:t>
            </w:r>
            <w:r w:rsidRPr="0033282D">
              <w:rPr>
                <w:color w:val="000000"/>
              </w:rPr>
              <w:t>ро</w:t>
            </w:r>
            <w:r w:rsidRPr="0033282D">
              <w:rPr>
                <w:color w:val="000000"/>
                <w:w w:val="99"/>
              </w:rPr>
              <w:t>ц</w:t>
            </w:r>
            <w:r w:rsidRPr="0033282D">
              <w:rPr>
                <w:color w:val="000000"/>
              </w:rPr>
              <w:t>ес</w:t>
            </w:r>
            <w:r w:rsidRPr="0033282D">
              <w:rPr>
                <w:color w:val="000000"/>
                <w:spacing w:val="-1"/>
              </w:rPr>
              <w:t>с</w:t>
            </w:r>
            <w:r w:rsidRPr="0033282D">
              <w:rPr>
                <w:color w:val="000000"/>
              </w:rPr>
              <w:t>ы</w:t>
            </w:r>
            <w:r w:rsidRPr="0033282D">
              <w:rPr>
                <w:color w:val="000000"/>
                <w:spacing w:val="92"/>
              </w:rPr>
              <w:t xml:space="preserve"> </w:t>
            </w:r>
            <w:r w:rsidRPr="0033282D">
              <w:rPr>
                <w:color w:val="000000"/>
                <w:w w:val="99"/>
              </w:rPr>
              <w:t>и</w:t>
            </w:r>
            <w:r w:rsidRPr="0033282D">
              <w:rPr>
                <w:color w:val="000000"/>
                <w:spacing w:val="95"/>
              </w:rPr>
              <w:t xml:space="preserve"> </w:t>
            </w:r>
            <w:r w:rsidRPr="0033282D">
              <w:rPr>
                <w:color w:val="000000"/>
              </w:rPr>
              <w:t>яв</w:t>
            </w:r>
            <w:r w:rsidRPr="0033282D">
              <w:rPr>
                <w:color w:val="000000"/>
                <w:w w:val="99"/>
              </w:rPr>
              <w:t>л</w:t>
            </w:r>
            <w:r w:rsidRPr="0033282D">
              <w:rPr>
                <w:color w:val="000000"/>
                <w:spacing w:val="1"/>
              </w:rPr>
              <w:t>е</w:t>
            </w:r>
            <w:r w:rsidRPr="0033282D">
              <w:rPr>
                <w:color w:val="000000"/>
                <w:spacing w:val="1"/>
                <w:w w:val="99"/>
              </w:rPr>
              <w:t>ни</w:t>
            </w:r>
            <w:r w:rsidRPr="0033282D">
              <w:rPr>
                <w:color w:val="000000"/>
              </w:rPr>
              <w:t>я</w:t>
            </w:r>
            <w:r w:rsidRPr="0033282D">
              <w:rPr>
                <w:color w:val="000000"/>
                <w:spacing w:val="91"/>
              </w:rPr>
              <w:t xml:space="preserve"> </w:t>
            </w:r>
            <w:r w:rsidRPr="0033282D">
              <w:rPr>
                <w:color w:val="000000"/>
                <w:w w:val="99"/>
              </w:rPr>
              <w:t>и</w:t>
            </w:r>
            <w:r w:rsidRPr="0033282D">
              <w:rPr>
                <w:color w:val="000000"/>
              </w:rPr>
              <w:t xml:space="preserve"> ра</w:t>
            </w:r>
            <w:r w:rsidRPr="0033282D">
              <w:rPr>
                <w:color w:val="000000"/>
                <w:spacing w:val="-1"/>
              </w:rPr>
              <w:t>с</w:t>
            </w:r>
            <w:r w:rsidRPr="0033282D">
              <w:rPr>
                <w:color w:val="000000"/>
                <w:w w:val="99"/>
              </w:rPr>
              <w:t>п</w:t>
            </w:r>
            <w:r w:rsidRPr="0033282D">
              <w:rPr>
                <w:color w:val="000000"/>
              </w:rPr>
              <w:t>о</w:t>
            </w:r>
            <w:r w:rsidRPr="0033282D">
              <w:rPr>
                <w:color w:val="000000"/>
                <w:spacing w:val="1"/>
                <w:w w:val="99"/>
              </w:rPr>
              <w:t>зн</w:t>
            </w:r>
            <w:r w:rsidRPr="0033282D">
              <w:rPr>
                <w:color w:val="000000"/>
              </w:rPr>
              <w:t>ав</w:t>
            </w:r>
            <w:r w:rsidRPr="0033282D">
              <w:rPr>
                <w:color w:val="000000"/>
                <w:spacing w:val="-1"/>
              </w:rPr>
              <w:t>а</w:t>
            </w:r>
            <w:r w:rsidRPr="0033282D">
              <w:rPr>
                <w:color w:val="000000"/>
              </w:rPr>
              <w:t>т</w:t>
            </w:r>
            <w:r w:rsidRPr="0033282D">
              <w:rPr>
                <w:color w:val="000000"/>
                <w:w w:val="99"/>
              </w:rPr>
              <w:t>ь</w:t>
            </w:r>
            <w:r w:rsidRPr="0033282D">
              <w:rPr>
                <w:color w:val="000000"/>
                <w:spacing w:val="27"/>
              </w:rPr>
              <w:t xml:space="preserve"> </w:t>
            </w:r>
            <w:r w:rsidRPr="0033282D">
              <w:rPr>
                <w:color w:val="000000"/>
                <w:spacing w:val="-1"/>
                <w:w w:val="99"/>
              </w:rPr>
              <w:t>и</w:t>
            </w:r>
            <w:r w:rsidRPr="0033282D">
              <w:rPr>
                <w:color w:val="000000"/>
              </w:rPr>
              <w:t>х</w:t>
            </w:r>
            <w:r w:rsidRPr="0033282D">
              <w:rPr>
                <w:color w:val="000000"/>
                <w:spacing w:val="26"/>
              </w:rPr>
              <w:t xml:space="preserve"> </w:t>
            </w:r>
            <w:r w:rsidRPr="0033282D">
              <w:rPr>
                <w:color w:val="000000"/>
                <w:spacing w:val="1"/>
                <w:w w:val="99"/>
              </w:rPr>
              <w:t>п</w:t>
            </w:r>
            <w:r w:rsidRPr="0033282D">
              <w:rPr>
                <w:color w:val="000000"/>
              </w:rPr>
              <w:t>роя</w:t>
            </w:r>
            <w:r w:rsidRPr="0033282D">
              <w:rPr>
                <w:color w:val="000000"/>
                <w:spacing w:val="-1"/>
              </w:rPr>
              <w:t>в</w:t>
            </w:r>
            <w:r w:rsidRPr="0033282D">
              <w:rPr>
                <w:color w:val="000000"/>
                <w:w w:val="99"/>
              </w:rPr>
              <w:t>л</w:t>
            </w:r>
            <w:r w:rsidRPr="0033282D">
              <w:rPr>
                <w:color w:val="000000"/>
                <w:spacing w:val="-1"/>
              </w:rPr>
              <w:t>е</w:t>
            </w:r>
            <w:r w:rsidRPr="0033282D">
              <w:rPr>
                <w:color w:val="000000"/>
                <w:w w:val="99"/>
              </w:rPr>
              <w:t>ни</w:t>
            </w:r>
            <w:r w:rsidRPr="0033282D">
              <w:rPr>
                <w:color w:val="000000"/>
              </w:rPr>
              <w:t>я</w:t>
            </w:r>
            <w:r w:rsidRPr="0033282D">
              <w:rPr>
                <w:color w:val="000000"/>
                <w:spacing w:val="26"/>
              </w:rPr>
              <w:t xml:space="preserve"> </w:t>
            </w:r>
            <w:r w:rsidRPr="0033282D">
              <w:rPr>
                <w:color w:val="000000"/>
              </w:rPr>
              <w:t>в</w:t>
            </w:r>
            <w:r w:rsidRPr="0033282D">
              <w:rPr>
                <w:color w:val="000000"/>
                <w:spacing w:val="23"/>
              </w:rPr>
              <w:t xml:space="preserve"> </w:t>
            </w:r>
            <w:r w:rsidRPr="0033282D">
              <w:rPr>
                <w:color w:val="000000"/>
                <w:spacing w:val="1"/>
                <w:w w:val="99"/>
              </w:rPr>
              <w:t>п</w:t>
            </w:r>
            <w:r w:rsidRPr="0033282D">
              <w:rPr>
                <w:color w:val="000000"/>
              </w:rPr>
              <w:t>овс</w:t>
            </w:r>
            <w:r w:rsidRPr="0033282D">
              <w:rPr>
                <w:color w:val="000000"/>
                <w:spacing w:val="-1"/>
              </w:rPr>
              <w:t>е</w:t>
            </w:r>
            <w:r w:rsidRPr="0033282D">
              <w:rPr>
                <w:color w:val="000000"/>
              </w:rPr>
              <w:t>д</w:t>
            </w:r>
            <w:r w:rsidRPr="0033282D">
              <w:rPr>
                <w:color w:val="000000"/>
                <w:w w:val="99"/>
              </w:rPr>
              <w:t>н</w:t>
            </w:r>
            <w:r w:rsidRPr="0033282D">
              <w:rPr>
                <w:color w:val="000000"/>
              </w:rPr>
              <w:t>ев</w:t>
            </w:r>
            <w:r w:rsidRPr="0033282D">
              <w:rPr>
                <w:color w:val="000000"/>
                <w:w w:val="99"/>
              </w:rPr>
              <w:t>н</w:t>
            </w:r>
            <w:r w:rsidRPr="0033282D">
              <w:rPr>
                <w:color w:val="000000"/>
              </w:rPr>
              <w:t>о</w:t>
            </w:r>
            <w:r w:rsidRPr="0033282D">
              <w:rPr>
                <w:color w:val="000000"/>
                <w:w w:val="99"/>
              </w:rPr>
              <w:t>й</w:t>
            </w:r>
            <w:r w:rsidRPr="0033282D">
              <w:rPr>
                <w:color w:val="000000"/>
                <w:spacing w:val="25"/>
              </w:rPr>
              <w:t xml:space="preserve"> </w:t>
            </w:r>
            <w:r w:rsidRPr="0033282D">
              <w:rPr>
                <w:color w:val="000000"/>
              </w:rPr>
              <w:t>ж</w:t>
            </w:r>
            <w:r w:rsidRPr="0033282D">
              <w:rPr>
                <w:color w:val="000000"/>
                <w:spacing w:val="1"/>
                <w:w w:val="99"/>
              </w:rPr>
              <w:t>из</w:t>
            </w:r>
            <w:r w:rsidRPr="0033282D">
              <w:rPr>
                <w:color w:val="000000"/>
                <w:w w:val="99"/>
              </w:rPr>
              <w:t>н</w:t>
            </w:r>
            <w:r w:rsidRPr="0033282D">
              <w:rPr>
                <w:color w:val="000000"/>
                <w:spacing w:val="-2"/>
                <w:w w:val="99"/>
              </w:rPr>
              <w:t>и</w:t>
            </w:r>
            <w:r w:rsidRPr="0033282D">
              <w:rPr>
                <w:color w:val="000000"/>
              </w:rPr>
              <w:t>; ис</w:t>
            </w:r>
            <w:r w:rsidRPr="0033282D">
              <w:rPr>
                <w:color w:val="000000"/>
                <w:spacing w:val="1"/>
                <w:w w:val="99"/>
              </w:rPr>
              <w:t>п</w:t>
            </w:r>
            <w:r w:rsidRPr="0033282D">
              <w:rPr>
                <w:color w:val="000000"/>
              </w:rPr>
              <w:t>о</w:t>
            </w:r>
            <w:r w:rsidRPr="0033282D">
              <w:rPr>
                <w:color w:val="000000"/>
                <w:w w:val="99"/>
              </w:rPr>
              <w:t>л</w:t>
            </w:r>
            <w:r w:rsidRPr="0033282D">
              <w:rPr>
                <w:color w:val="000000"/>
                <w:spacing w:val="-1"/>
                <w:w w:val="99"/>
              </w:rPr>
              <w:t>ь</w:t>
            </w:r>
            <w:r w:rsidRPr="0033282D">
              <w:rPr>
                <w:color w:val="000000"/>
                <w:w w:val="99"/>
              </w:rPr>
              <w:t>з</w:t>
            </w:r>
            <w:r w:rsidRPr="0033282D">
              <w:rPr>
                <w:color w:val="000000"/>
              </w:rPr>
              <w:t>оват</w:t>
            </w:r>
            <w:r w:rsidRPr="0033282D">
              <w:rPr>
                <w:color w:val="000000"/>
                <w:w w:val="99"/>
              </w:rPr>
              <w:t>ь</w:t>
            </w:r>
            <w:r w:rsidRPr="0033282D">
              <w:rPr>
                <w:color w:val="000000"/>
                <w:spacing w:val="70"/>
              </w:rPr>
              <w:t xml:space="preserve"> </w:t>
            </w:r>
            <w:r w:rsidRPr="0033282D">
              <w:rPr>
                <w:color w:val="000000"/>
                <w:spacing w:val="1"/>
                <w:w w:val="99"/>
              </w:rPr>
              <w:t>зн</w:t>
            </w:r>
            <w:r w:rsidRPr="0033282D">
              <w:rPr>
                <w:color w:val="000000"/>
              </w:rPr>
              <w:t>а</w:t>
            </w:r>
            <w:r w:rsidRPr="0033282D">
              <w:rPr>
                <w:color w:val="000000"/>
                <w:spacing w:val="-1"/>
                <w:w w:val="99"/>
              </w:rPr>
              <w:t>н</w:t>
            </w:r>
            <w:r w:rsidRPr="0033282D">
              <w:rPr>
                <w:color w:val="000000"/>
                <w:w w:val="99"/>
              </w:rPr>
              <w:t>и</w:t>
            </w:r>
            <w:r w:rsidRPr="0033282D">
              <w:rPr>
                <w:color w:val="000000"/>
              </w:rPr>
              <w:t>я</w:t>
            </w:r>
            <w:r w:rsidRPr="0033282D">
              <w:rPr>
                <w:color w:val="000000"/>
                <w:spacing w:val="70"/>
              </w:rPr>
              <w:t xml:space="preserve"> </w:t>
            </w:r>
            <w:r w:rsidRPr="0033282D">
              <w:rPr>
                <w:color w:val="000000"/>
              </w:rPr>
              <w:t>об</w:t>
            </w:r>
            <w:r w:rsidRPr="0033282D">
              <w:rPr>
                <w:color w:val="000000"/>
                <w:spacing w:val="69"/>
              </w:rPr>
              <w:t xml:space="preserve"> </w:t>
            </w:r>
            <w:r w:rsidRPr="0033282D">
              <w:rPr>
                <w:color w:val="000000"/>
              </w:rPr>
              <w:t>ос</w:t>
            </w:r>
            <w:r w:rsidRPr="0033282D">
              <w:rPr>
                <w:color w:val="000000"/>
                <w:spacing w:val="1"/>
                <w:w w:val="99"/>
              </w:rPr>
              <w:t>н</w:t>
            </w:r>
            <w:r w:rsidRPr="0033282D">
              <w:rPr>
                <w:color w:val="000000"/>
              </w:rPr>
              <w:t>ов</w:t>
            </w:r>
            <w:r w:rsidRPr="0033282D">
              <w:rPr>
                <w:color w:val="000000"/>
                <w:w w:val="99"/>
              </w:rPr>
              <w:t>н</w:t>
            </w:r>
            <w:r w:rsidRPr="0033282D">
              <w:rPr>
                <w:color w:val="000000"/>
              </w:rPr>
              <w:t>ых</w:t>
            </w:r>
            <w:r w:rsidRPr="0033282D">
              <w:rPr>
                <w:color w:val="000000"/>
                <w:spacing w:val="71"/>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раф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w w:val="99"/>
              </w:rPr>
              <w:t>и</w:t>
            </w:r>
            <w:r w:rsidRPr="0033282D">
              <w:rPr>
                <w:color w:val="000000"/>
              </w:rPr>
              <w:t xml:space="preserve">х </w:t>
            </w:r>
            <w:r w:rsidRPr="0033282D">
              <w:rPr>
                <w:color w:val="000000"/>
                <w:w w:val="99"/>
              </w:rPr>
              <w:t>з</w:t>
            </w:r>
            <w:r w:rsidRPr="0033282D">
              <w:rPr>
                <w:color w:val="000000"/>
              </w:rPr>
              <w:t>ако</w:t>
            </w:r>
            <w:r w:rsidRPr="0033282D">
              <w:rPr>
                <w:color w:val="000000"/>
                <w:spacing w:val="1"/>
                <w:w w:val="99"/>
              </w:rPr>
              <w:t>н</w:t>
            </w:r>
            <w:r w:rsidRPr="0033282D">
              <w:rPr>
                <w:color w:val="000000"/>
              </w:rPr>
              <w:t>омер</w:t>
            </w:r>
            <w:r w:rsidRPr="0033282D">
              <w:rPr>
                <w:color w:val="000000"/>
                <w:w w:val="99"/>
              </w:rPr>
              <w:t>н</w:t>
            </w:r>
            <w:r w:rsidRPr="0033282D">
              <w:rPr>
                <w:color w:val="000000"/>
              </w:rPr>
              <w:t>ост</w:t>
            </w:r>
            <w:r w:rsidRPr="0033282D">
              <w:rPr>
                <w:color w:val="000000"/>
                <w:spacing w:val="-1"/>
              </w:rPr>
              <w:t>я</w:t>
            </w:r>
            <w:r w:rsidRPr="0033282D">
              <w:rPr>
                <w:color w:val="000000"/>
              </w:rPr>
              <w:t>х</w:t>
            </w:r>
            <w:r w:rsidRPr="0033282D">
              <w:rPr>
                <w:color w:val="000000"/>
                <w:spacing w:val="160"/>
              </w:rPr>
              <w:t xml:space="preserve"> </w:t>
            </w:r>
            <w:r w:rsidRPr="0033282D">
              <w:rPr>
                <w:color w:val="000000"/>
              </w:rPr>
              <w:t>д</w:t>
            </w:r>
            <w:r w:rsidRPr="0033282D">
              <w:rPr>
                <w:color w:val="000000"/>
                <w:w w:val="99"/>
              </w:rPr>
              <w:t>л</w:t>
            </w:r>
            <w:r w:rsidRPr="0033282D">
              <w:rPr>
                <w:color w:val="000000"/>
              </w:rPr>
              <w:t>я</w:t>
            </w:r>
            <w:r w:rsidRPr="0033282D">
              <w:rPr>
                <w:color w:val="000000"/>
                <w:spacing w:val="156"/>
              </w:rPr>
              <w:t xml:space="preserve"> </w:t>
            </w:r>
            <w:r w:rsidRPr="0033282D">
              <w:rPr>
                <w:color w:val="000000"/>
              </w:rPr>
              <w:t>о</w:t>
            </w:r>
            <w:r w:rsidRPr="0033282D">
              <w:rPr>
                <w:color w:val="000000"/>
                <w:spacing w:val="1"/>
                <w:w w:val="99"/>
              </w:rPr>
              <w:t>п</w:t>
            </w:r>
            <w:r w:rsidRPr="0033282D">
              <w:rPr>
                <w:color w:val="000000"/>
              </w:rPr>
              <w:t>реде</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rPr>
              <w:t>я</w:t>
            </w:r>
            <w:r w:rsidRPr="0033282D">
              <w:rPr>
                <w:color w:val="000000"/>
                <w:spacing w:val="158"/>
              </w:rPr>
              <w:t xml:space="preserve"> </w:t>
            </w:r>
            <w:r w:rsidRPr="0033282D">
              <w:rPr>
                <w:color w:val="000000"/>
                <w:w w:val="99"/>
              </w:rPr>
              <w:t>и</w:t>
            </w:r>
            <w:r w:rsidRPr="0033282D">
              <w:rPr>
                <w:color w:val="000000"/>
                <w:spacing w:val="159"/>
              </w:rPr>
              <w:t xml:space="preserve"> </w:t>
            </w:r>
            <w:r w:rsidRPr="0033282D">
              <w:rPr>
                <w:color w:val="000000"/>
              </w:rPr>
              <w:t>срав</w:t>
            </w:r>
            <w:r w:rsidRPr="0033282D">
              <w:rPr>
                <w:color w:val="000000"/>
                <w:w w:val="99"/>
              </w:rPr>
              <w:t>н</w:t>
            </w:r>
            <w:r w:rsidRPr="0033282D">
              <w:rPr>
                <w:color w:val="000000"/>
                <w:spacing w:val="-1"/>
              </w:rPr>
              <w:t>е</w:t>
            </w:r>
            <w:r w:rsidRPr="0033282D">
              <w:rPr>
                <w:color w:val="000000"/>
                <w:spacing w:val="1"/>
                <w:w w:val="99"/>
              </w:rPr>
              <w:t>н</w:t>
            </w:r>
            <w:r w:rsidRPr="0033282D">
              <w:rPr>
                <w:color w:val="000000"/>
                <w:spacing w:val="-1"/>
                <w:w w:val="99"/>
              </w:rPr>
              <w:t>и</w:t>
            </w:r>
            <w:r w:rsidRPr="0033282D">
              <w:rPr>
                <w:color w:val="000000"/>
              </w:rPr>
              <w:t>я сво</w:t>
            </w:r>
            <w:r w:rsidRPr="0033282D">
              <w:rPr>
                <w:color w:val="000000"/>
                <w:w w:val="99"/>
              </w:rPr>
              <w:t>й</w:t>
            </w:r>
            <w:r w:rsidRPr="0033282D">
              <w:rPr>
                <w:color w:val="000000"/>
                <w:spacing w:val="-1"/>
              </w:rPr>
              <w:t>с</w:t>
            </w:r>
            <w:r w:rsidRPr="0033282D">
              <w:rPr>
                <w:color w:val="000000"/>
              </w:rPr>
              <w:t>тв</w:t>
            </w:r>
            <w:r w:rsidRPr="0033282D">
              <w:rPr>
                <w:color w:val="000000"/>
              </w:rPr>
              <w:tab/>
            </w:r>
            <w:r w:rsidRPr="0033282D">
              <w:rPr>
                <w:color w:val="000000"/>
                <w:w w:val="99"/>
              </w:rPr>
              <w:t>и</w:t>
            </w:r>
            <w:r w:rsidRPr="0033282D">
              <w:rPr>
                <w:color w:val="000000"/>
                <w:spacing w:val="4"/>
                <w:w w:val="99"/>
              </w:rPr>
              <w:t>з</w:t>
            </w:r>
            <w:r w:rsidRPr="0033282D">
              <w:rPr>
                <w:color w:val="000000"/>
                <w:spacing w:val="-3"/>
              </w:rPr>
              <w:t>у</w:t>
            </w:r>
            <w:r w:rsidRPr="0033282D">
              <w:rPr>
                <w:color w:val="000000"/>
              </w:rPr>
              <w:t>че</w:t>
            </w:r>
            <w:r w:rsidRPr="0033282D">
              <w:rPr>
                <w:color w:val="000000"/>
                <w:w w:val="99"/>
              </w:rPr>
              <w:t>нн</w:t>
            </w:r>
            <w:r w:rsidRPr="0033282D">
              <w:rPr>
                <w:color w:val="000000"/>
              </w:rPr>
              <w:t>ых</w:t>
            </w:r>
            <w:r w:rsidRPr="0033282D">
              <w:rPr>
                <w:color w:val="000000"/>
              </w:rPr>
              <w:tab/>
            </w:r>
            <w:r w:rsidRPr="0033282D">
              <w:rPr>
                <w:color w:val="000000"/>
                <w:w w:val="99"/>
              </w:rPr>
              <w:t>г</w:t>
            </w:r>
            <w:r w:rsidRPr="0033282D">
              <w:rPr>
                <w:color w:val="000000"/>
              </w:rPr>
              <w:t>ео</w:t>
            </w:r>
            <w:r w:rsidRPr="0033282D">
              <w:rPr>
                <w:color w:val="000000"/>
                <w:w w:val="99"/>
              </w:rPr>
              <w:t>г</w:t>
            </w:r>
            <w:r w:rsidRPr="0033282D">
              <w:rPr>
                <w:color w:val="000000"/>
              </w:rPr>
              <w:t>раф</w:t>
            </w:r>
            <w:r w:rsidRPr="0033282D">
              <w:rPr>
                <w:color w:val="000000"/>
                <w:w w:val="99"/>
              </w:rPr>
              <w:t>и</w:t>
            </w:r>
            <w:r w:rsidRPr="0033282D">
              <w:rPr>
                <w:color w:val="000000"/>
              </w:rPr>
              <w:t>ческ</w:t>
            </w:r>
            <w:r w:rsidRPr="0033282D">
              <w:rPr>
                <w:color w:val="000000"/>
                <w:spacing w:val="1"/>
                <w:w w:val="99"/>
              </w:rPr>
              <w:t>и</w:t>
            </w:r>
            <w:r w:rsidRPr="0033282D">
              <w:rPr>
                <w:color w:val="000000"/>
              </w:rPr>
              <w:t>х</w:t>
            </w:r>
            <w:r w:rsidRPr="0033282D">
              <w:rPr>
                <w:color w:val="000000"/>
              </w:rPr>
              <w:tab/>
            </w:r>
            <w:r w:rsidRPr="0033282D">
              <w:rPr>
                <w:color w:val="000000"/>
                <w:spacing w:val="-2"/>
              </w:rPr>
              <w:t>о</w:t>
            </w:r>
            <w:r w:rsidRPr="0033282D">
              <w:rPr>
                <w:color w:val="000000"/>
              </w:rPr>
              <w:t>б</w:t>
            </w:r>
            <w:r w:rsidRPr="0033282D">
              <w:rPr>
                <w:color w:val="000000"/>
                <w:w w:val="99"/>
              </w:rPr>
              <w:t>ъ</w:t>
            </w:r>
            <w:r w:rsidRPr="0033282D">
              <w:rPr>
                <w:color w:val="000000"/>
              </w:rPr>
              <w:t>ектов, яв</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w w:val="99"/>
              </w:rPr>
              <w:t>й</w:t>
            </w:r>
            <w:r w:rsidRPr="0033282D">
              <w:rPr>
                <w:color w:val="000000"/>
                <w:spacing w:val="109"/>
              </w:rPr>
              <w:t xml:space="preserve"> </w:t>
            </w:r>
            <w:r w:rsidRPr="0033282D">
              <w:rPr>
                <w:color w:val="000000"/>
                <w:w w:val="99"/>
              </w:rPr>
              <w:t>и</w:t>
            </w:r>
            <w:r w:rsidRPr="0033282D">
              <w:rPr>
                <w:color w:val="000000"/>
                <w:spacing w:val="111"/>
              </w:rPr>
              <w:t xml:space="preserve"> </w:t>
            </w:r>
            <w:r w:rsidRPr="0033282D">
              <w:rPr>
                <w:color w:val="000000"/>
                <w:spacing w:val="1"/>
                <w:w w:val="99"/>
              </w:rPr>
              <w:t>п</w:t>
            </w:r>
            <w:r w:rsidRPr="0033282D">
              <w:rPr>
                <w:color w:val="000000"/>
              </w:rPr>
              <w:t>р</w:t>
            </w:r>
            <w:r w:rsidRPr="0033282D">
              <w:rPr>
                <w:color w:val="000000"/>
                <w:spacing w:val="-2"/>
              </w:rPr>
              <w:t>о</w:t>
            </w:r>
            <w:r w:rsidRPr="0033282D">
              <w:rPr>
                <w:color w:val="000000"/>
                <w:w w:val="99"/>
              </w:rPr>
              <w:t>ц</w:t>
            </w:r>
            <w:r w:rsidRPr="0033282D">
              <w:rPr>
                <w:color w:val="000000"/>
              </w:rPr>
              <w:t>ес</w:t>
            </w:r>
            <w:r w:rsidRPr="0033282D">
              <w:rPr>
                <w:color w:val="000000"/>
                <w:spacing w:val="-1"/>
              </w:rPr>
              <w:t>с</w:t>
            </w:r>
            <w:r w:rsidRPr="0033282D">
              <w:rPr>
                <w:color w:val="000000"/>
              </w:rPr>
              <w:t>ов;</w:t>
            </w:r>
            <w:r w:rsidRPr="0033282D">
              <w:rPr>
                <w:color w:val="000000"/>
                <w:spacing w:val="110"/>
              </w:rPr>
              <w:t xml:space="preserve"> </w:t>
            </w:r>
            <w:r w:rsidRPr="0033282D">
              <w:rPr>
                <w:color w:val="000000"/>
                <w:w w:val="99"/>
              </w:rPr>
              <w:t>п</w:t>
            </w:r>
            <w:r w:rsidRPr="0033282D">
              <w:rPr>
                <w:color w:val="000000"/>
              </w:rPr>
              <w:t>ровод</w:t>
            </w:r>
            <w:r w:rsidRPr="0033282D">
              <w:rPr>
                <w:color w:val="000000"/>
                <w:w w:val="99"/>
              </w:rPr>
              <w:t>и</w:t>
            </w:r>
            <w:r w:rsidRPr="0033282D">
              <w:rPr>
                <w:color w:val="000000"/>
              </w:rPr>
              <w:t>т</w:t>
            </w:r>
            <w:r w:rsidRPr="0033282D">
              <w:rPr>
                <w:color w:val="000000"/>
                <w:w w:val="99"/>
              </w:rPr>
              <w:t>ь</w:t>
            </w:r>
            <w:r w:rsidRPr="0033282D">
              <w:rPr>
                <w:color w:val="000000"/>
                <w:spacing w:val="110"/>
              </w:rPr>
              <w:t xml:space="preserve"> </w:t>
            </w:r>
            <w:r w:rsidRPr="0033282D">
              <w:rPr>
                <w:color w:val="000000"/>
              </w:rPr>
              <w:t>к</w:t>
            </w:r>
            <w:r w:rsidRPr="0033282D">
              <w:rPr>
                <w:color w:val="000000"/>
                <w:w w:val="99"/>
              </w:rPr>
              <w:t>л</w:t>
            </w:r>
            <w:r w:rsidRPr="0033282D">
              <w:rPr>
                <w:color w:val="000000"/>
              </w:rPr>
              <w:t>асс</w:t>
            </w:r>
            <w:r w:rsidRPr="0033282D">
              <w:rPr>
                <w:color w:val="000000"/>
                <w:w w:val="99"/>
              </w:rPr>
              <w:t>и</w:t>
            </w:r>
            <w:r w:rsidRPr="0033282D">
              <w:rPr>
                <w:color w:val="000000"/>
              </w:rPr>
              <w:t>ф</w:t>
            </w:r>
            <w:r w:rsidRPr="0033282D">
              <w:rPr>
                <w:color w:val="000000"/>
                <w:w w:val="99"/>
              </w:rPr>
              <w:t>и</w:t>
            </w:r>
            <w:r w:rsidRPr="0033282D">
              <w:rPr>
                <w:color w:val="000000"/>
              </w:rPr>
              <w:t>ка</w:t>
            </w:r>
            <w:r w:rsidRPr="0033282D">
              <w:rPr>
                <w:color w:val="000000"/>
                <w:w w:val="99"/>
              </w:rPr>
              <w:t>цию</w:t>
            </w:r>
            <w:r w:rsidRPr="0033282D">
              <w:rPr>
                <w:color w:val="000000"/>
              </w:rPr>
              <w:t xml:space="preserve"> ге</w:t>
            </w:r>
            <w:r w:rsidRPr="0033282D">
              <w:rPr>
                <w:color w:val="000000"/>
                <w:w w:val="99"/>
              </w:rPr>
              <w:t>ог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spacing w:val="131"/>
              </w:rPr>
              <w:t xml:space="preserve"> </w:t>
            </w:r>
            <w:r w:rsidRPr="0033282D">
              <w:rPr>
                <w:color w:val="000000"/>
              </w:rPr>
              <w:t>о</w:t>
            </w:r>
            <w:r w:rsidRPr="0033282D">
              <w:rPr>
                <w:color w:val="000000"/>
                <w:spacing w:val="-1"/>
              </w:rPr>
              <w:t>б</w:t>
            </w:r>
            <w:r w:rsidRPr="0033282D">
              <w:rPr>
                <w:color w:val="000000"/>
                <w:w w:val="99"/>
              </w:rPr>
              <w:t>ъ</w:t>
            </w:r>
            <w:r w:rsidRPr="0033282D">
              <w:rPr>
                <w:color w:val="000000"/>
              </w:rPr>
              <w:t>е</w:t>
            </w:r>
            <w:r w:rsidRPr="0033282D">
              <w:rPr>
                <w:color w:val="000000"/>
                <w:spacing w:val="-1"/>
              </w:rPr>
              <w:t>к</w:t>
            </w:r>
            <w:r w:rsidRPr="0033282D">
              <w:rPr>
                <w:color w:val="000000"/>
              </w:rPr>
              <w:t>тов,</w:t>
            </w:r>
            <w:r w:rsidRPr="0033282D">
              <w:rPr>
                <w:color w:val="000000"/>
                <w:spacing w:val="129"/>
              </w:rPr>
              <w:t xml:space="preserve"> </w:t>
            </w:r>
            <w:r w:rsidRPr="0033282D">
              <w:rPr>
                <w:color w:val="000000"/>
                <w:spacing w:val="1"/>
                <w:w w:val="99"/>
              </w:rPr>
              <w:t>п</w:t>
            </w:r>
            <w:r w:rsidRPr="0033282D">
              <w:rPr>
                <w:color w:val="000000"/>
              </w:rPr>
              <w:t>р</w:t>
            </w:r>
            <w:r w:rsidRPr="0033282D">
              <w:rPr>
                <w:color w:val="000000"/>
                <w:spacing w:val="-2"/>
              </w:rPr>
              <w:t>о</w:t>
            </w:r>
            <w:r w:rsidRPr="0033282D">
              <w:rPr>
                <w:color w:val="000000"/>
                <w:w w:val="99"/>
              </w:rPr>
              <w:t>ц</w:t>
            </w:r>
            <w:r w:rsidRPr="0033282D">
              <w:rPr>
                <w:color w:val="000000"/>
              </w:rPr>
              <w:t>ес</w:t>
            </w:r>
            <w:r w:rsidRPr="0033282D">
              <w:rPr>
                <w:color w:val="000000"/>
                <w:spacing w:val="-1"/>
              </w:rPr>
              <w:t>с</w:t>
            </w:r>
            <w:r w:rsidRPr="0033282D">
              <w:rPr>
                <w:color w:val="000000"/>
              </w:rPr>
              <w:t>ов</w:t>
            </w:r>
            <w:r w:rsidRPr="0033282D">
              <w:rPr>
                <w:color w:val="000000"/>
                <w:spacing w:val="128"/>
              </w:rPr>
              <w:t xml:space="preserve"> </w:t>
            </w:r>
            <w:r w:rsidRPr="0033282D">
              <w:rPr>
                <w:color w:val="000000"/>
                <w:w w:val="99"/>
              </w:rPr>
              <w:t>и</w:t>
            </w:r>
            <w:r w:rsidRPr="0033282D">
              <w:rPr>
                <w:color w:val="000000"/>
                <w:spacing w:val="130"/>
              </w:rPr>
              <w:t xml:space="preserve"> </w:t>
            </w:r>
            <w:r w:rsidRPr="0033282D">
              <w:rPr>
                <w:color w:val="000000"/>
              </w:rPr>
              <w:t>яв</w:t>
            </w:r>
            <w:r w:rsidRPr="0033282D">
              <w:rPr>
                <w:color w:val="000000"/>
                <w:w w:val="99"/>
              </w:rPr>
              <w:t>л</w:t>
            </w:r>
            <w:r w:rsidRPr="0033282D">
              <w:rPr>
                <w:color w:val="000000"/>
              </w:rPr>
              <w:t>е</w:t>
            </w:r>
            <w:r w:rsidRPr="0033282D">
              <w:rPr>
                <w:color w:val="000000"/>
                <w:w w:val="99"/>
              </w:rPr>
              <w:t>ний</w:t>
            </w:r>
            <w:r w:rsidRPr="0033282D">
              <w:rPr>
                <w:color w:val="000000"/>
              </w:rPr>
              <w:t xml:space="preserve">; </w:t>
            </w:r>
            <w:r w:rsidRPr="0033282D">
              <w:rPr>
                <w:color w:val="000000"/>
                <w:spacing w:val="-3"/>
              </w:rPr>
              <w:t>у</w:t>
            </w:r>
            <w:r w:rsidRPr="0033282D">
              <w:rPr>
                <w:color w:val="000000"/>
              </w:rPr>
              <w:t>ста</w:t>
            </w:r>
            <w:r w:rsidRPr="0033282D">
              <w:rPr>
                <w:color w:val="000000"/>
                <w:w w:val="99"/>
              </w:rPr>
              <w:t>н</w:t>
            </w:r>
            <w:r w:rsidRPr="0033282D">
              <w:rPr>
                <w:color w:val="000000"/>
                <w:spacing w:val="1"/>
              </w:rPr>
              <w:t>а</w:t>
            </w:r>
            <w:r w:rsidRPr="0033282D">
              <w:rPr>
                <w:color w:val="000000"/>
              </w:rPr>
              <w:t>в</w:t>
            </w:r>
            <w:r w:rsidRPr="0033282D">
              <w:rPr>
                <w:color w:val="000000"/>
                <w:w w:val="99"/>
              </w:rPr>
              <w:t>ли</w:t>
            </w:r>
            <w:r w:rsidRPr="0033282D">
              <w:rPr>
                <w:color w:val="000000"/>
              </w:rPr>
              <w:t>ват</w:t>
            </w:r>
            <w:r w:rsidRPr="0033282D">
              <w:rPr>
                <w:color w:val="000000"/>
                <w:w w:val="99"/>
              </w:rPr>
              <w:t>ь</w:t>
            </w:r>
            <w:r w:rsidRPr="0033282D">
              <w:rPr>
                <w:color w:val="000000"/>
              </w:rPr>
              <w:tab/>
              <w:t>в</w:t>
            </w:r>
            <w:r w:rsidRPr="0033282D">
              <w:rPr>
                <w:color w:val="000000"/>
                <w:w w:val="99"/>
              </w:rPr>
              <w:t>з</w:t>
            </w:r>
            <w:r w:rsidRPr="0033282D">
              <w:rPr>
                <w:color w:val="000000"/>
              </w:rPr>
              <w:t>а</w:t>
            </w:r>
            <w:r w:rsidRPr="0033282D">
              <w:rPr>
                <w:color w:val="000000"/>
                <w:w w:val="99"/>
              </w:rPr>
              <w:t>и</w:t>
            </w:r>
            <w:r w:rsidRPr="0033282D">
              <w:rPr>
                <w:color w:val="000000"/>
              </w:rPr>
              <w:t>мосвя</w:t>
            </w:r>
            <w:r w:rsidRPr="0033282D">
              <w:rPr>
                <w:color w:val="000000"/>
                <w:w w:val="99"/>
              </w:rPr>
              <w:t>зи</w:t>
            </w:r>
            <w:r w:rsidRPr="0033282D">
              <w:rPr>
                <w:color w:val="000000"/>
              </w:rPr>
              <w:tab/>
              <w:t>м</w:t>
            </w:r>
            <w:r w:rsidRPr="0033282D">
              <w:rPr>
                <w:color w:val="000000"/>
                <w:spacing w:val="-1"/>
              </w:rPr>
              <w:t>е</w:t>
            </w:r>
            <w:r w:rsidRPr="0033282D">
              <w:rPr>
                <w:color w:val="000000"/>
              </w:rPr>
              <w:t>ж</w:t>
            </w:r>
            <w:r w:rsidRPr="0033282D">
              <w:rPr>
                <w:color w:val="000000"/>
                <w:spacing w:val="4"/>
              </w:rPr>
              <w:t>д</w:t>
            </w:r>
            <w:r w:rsidRPr="0033282D">
              <w:rPr>
                <w:color w:val="000000"/>
              </w:rPr>
              <w:t xml:space="preserve">у    </w:t>
            </w:r>
            <w:r w:rsidRPr="0033282D">
              <w:rPr>
                <w:color w:val="000000"/>
                <w:spacing w:val="-1"/>
              </w:rPr>
              <w:t xml:space="preserve"> </w:t>
            </w:r>
            <w:r w:rsidRPr="0033282D">
              <w:rPr>
                <w:color w:val="000000"/>
              </w:rPr>
              <w:t>со</w:t>
            </w:r>
            <w:r w:rsidRPr="0033282D">
              <w:rPr>
                <w:color w:val="000000"/>
                <w:w w:val="99"/>
              </w:rPr>
              <w:t>ци</w:t>
            </w:r>
            <w:r w:rsidRPr="0033282D">
              <w:rPr>
                <w:color w:val="000000"/>
              </w:rPr>
              <w:t>а</w:t>
            </w:r>
            <w:r w:rsidRPr="0033282D">
              <w:rPr>
                <w:color w:val="000000"/>
                <w:w w:val="99"/>
              </w:rPr>
              <w:t>ль</w:t>
            </w:r>
            <w:r w:rsidRPr="0033282D">
              <w:rPr>
                <w:color w:val="000000"/>
                <w:spacing w:val="1"/>
                <w:w w:val="99"/>
              </w:rPr>
              <w:t>н</w:t>
            </w:r>
            <w:r w:rsidRPr="0033282D">
              <w:rPr>
                <w:color w:val="000000"/>
                <w:spacing w:val="5"/>
              </w:rPr>
              <w:t>о</w:t>
            </w:r>
            <w:r w:rsidRPr="0033282D">
              <w:rPr>
                <w:color w:val="000000"/>
                <w:w w:val="99"/>
              </w:rPr>
              <w:t>-</w:t>
            </w:r>
            <w:r w:rsidRPr="0033282D">
              <w:rPr>
                <w:color w:val="000000"/>
              </w:rPr>
              <w:t>эко</w:t>
            </w:r>
            <w:r w:rsidRPr="0033282D">
              <w:rPr>
                <w:color w:val="000000"/>
                <w:spacing w:val="1"/>
                <w:w w:val="99"/>
              </w:rPr>
              <w:t>н</w:t>
            </w:r>
            <w:r w:rsidRPr="0033282D">
              <w:rPr>
                <w:color w:val="000000"/>
              </w:rPr>
              <w:t>ом</w:t>
            </w:r>
            <w:r w:rsidRPr="0033282D">
              <w:rPr>
                <w:color w:val="000000"/>
                <w:w w:val="99"/>
              </w:rPr>
              <w:t>и</w:t>
            </w:r>
            <w:r w:rsidRPr="0033282D">
              <w:rPr>
                <w:color w:val="000000"/>
              </w:rPr>
              <w:t>ческ</w:t>
            </w:r>
            <w:r w:rsidRPr="0033282D">
              <w:rPr>
                <w:color w:val="000000"/>
                <w:w w:val="99"/>
              </w:rPr>
              <w:t>и</w:t>
            </w:r>
            <w:r w:rsidRPr="0033282D">
              <w:rPr>
                <w:color w:val="000000"/>
              </w:rPr>
              <w:t>м</w:t>
            </w:r>
            <w:r w:rsidRPr="0033282D">
              <w:rPr>
                <w:color w:val="000000"/>
                <w:w w:val="99"/>
              </w:rPr>
              <w:t>и</w:t>
            </w:r>
            <w:r w:rsidRPr="0033282D">
              <w:rPr>
                <w:color w:val="000000"/>
                <w:spacing w:val="8"/>
              </w:rPr>
              <w:t xml:space="preserve"> </w:t>
            </w:r>
            <w:r w:rsidRPr="0033282D">
              <w:rPr>
                <w:color w:val="000000"/>
                <w:w w:val="99"/>
              </w:rPr>
              <w:t>и</w:t>
            </w:r>
            <w:r w:rsidRPr="0033282D">
              <w:rPr>
                <w:color w:val="000000"/>
                <w:spacing w:val="10"/>
              </w:rPr>
              <w:t xml:space="preserve"> </w:t>
            </w:r>
            <w:r w:rsidRPr="0033282D">
              <w:rPr>
                <w:color w:val="000000"/>
                <w:w w:val="99"/>
              </w:rPr>
              <w:t>г</w:t>
            </w:r>
            <w:r w:rsidRPr="0033282D">
              <w:rPr>
                <w:color w:val="000000"/>
              </w:rPr>
              <w:t>ео</w:t>
            </w:r>
            <w:r w:rsidRPr="0033282D">
              <w:rPr>
                <w:color w:val="000000"/>
                <w:spacing w:val="-2"/>
              </w:rPr>
              <w:t>э</w:t>
            </w:r>
            <w:r w:rsidRPr="0033282D">
              <w:rPr>
                <w:color w:val="000000"/>
              </w:rPr>
              <w:t>ко</w:t>
            </w:r>
            <w:r w:rsidRPr="0033282D">
              <w:rPr>
                <w:color w:val="000000"/>
                <w:w w:val="99"/>
              </w:rPr>
              <w:t>л</w:t>
            </w:r>
            <w:r w:rsidRPr="0033282D">
              <w:rPr>
                <w:color w:val="000000"/>
              </w:rPr>
              <w:t>о</w:t>
            </w:r>
            <w:r w:rsidRPr="0033282D">
              <w:rPr>
                <w:color w:val="000000"/>
                <w:w w:val="99"/>
              </w:rPr>
              <w:t>г</w:t>
            </w:r>
            <w:r w:rsidRPr="0033282D">
              <w:rPr>
                <w:color w:val="000000"/>
                <w:spacing w:val="1"/>
                <w:w w:val="99"/>
              </w:rPr>
              <w:t>и</w:t>
            </w:r>
            <w:r w:rsidRPr="0033282D">
              <w:rPr>
                <w:color w:val="000000"/>
              </w:rPr>
              <w:t>че</w:t>
            </w:r>
            <w:r w:rsidRPr="0033282D">
              <w:rPr>
                <w:color w:val="000000"/>
                <w:spacing w:val="-1"/>
              </w:rPr>
              <w:t>с</w:t>
            </w:r>
            <w:r w:rsidRPr="0033282D">
              <w:rPr>
                <w:color w:val="000000"/>
              </w:rPr>
              <w:t>к</w:t>
            </w:r>
            <w:r w:rsidRPr="0033282D">
              <w:rPr>
                <w:color w:val="000000"/>
                <w:spacing w:val="1"/>
                <w:w w:val="99"/>
              </w:rPr>
              <w:t>и</w:t>
            </w:r>
            <w:r w:rsidRPr="0033282D">
              <w:rPr>
                <w:color w:val="000000"/>
              </w:rPr>
              <w:t>м</w:t>
            </w:r>
            <w:r w:rsidRPr="0033282D">
              <w:rPr>
                <w:color w:val="000000"/>
                <w:w w:val="99"/>
              </w:rPr>
              <w:t>и</w:t>
            </w:r>
            <w:r w:rsidRPr="0033282D">
              <w:rPr>
                <w:color w:val="000000"/>
                <w:spacing w:val="8"/>
              </w:rPr>
              <w:t xml:space="preserve"> </w:t>
            </w:r>
            <w:r w:rsidRPr="0033282D">
              <w:rPr>
                <w:color w:val="000000"/>
                <w:spacing w:val="1"/>
                <w:w w:val="99"/>
              </w:rPr>
              <w:t>п</w:t>
            </w:r>
            <w:r w:rsidRPr="0033282D">
              <w:rPr>
                <w:color w:val="000000"/>
              </w:rPr>
              <w:t>ро</w:t>
            </w:r>
            <w:r w:rsidRPr="0033282D">
              <w:rPr>
                <w:color w:val="000000"/>
                <w:spacing w:val="1"/>
                <w:w w:val="99"/>
              </w:rPr>
              <w:t>ц</w:t>
            </w:r>
            <w:r w:rsidRPr="0033282D">
              <w:rPr>
                <w:color w:val="000000"/>
              </w:rPr>
              <w:t>е</w:t>
            </w:r>
            <w:r w:rsidRPr="0033282D">
              <w:rPr>
                <w:color w:val="000000"/>
                <w:spacing w:val="-1"/>
              </w:rPr>
              <w:t>сса</w:t>
            </w:r>
            <w:r w:rsidRPr="0033282D">
              <w:rPr>
                <w:color w:val="000000"/>
              </w:rPr>
              <w:t>м</w:t>
            </w:r>
            <w:r w:rsidRPr="0033282D">
              <w:rPr>
                <w:color w:val="000000"/>
                <w:w w:val="99"/>
              </w:rPr>
              <w:t>и</w:t>
            </w:r>
            <w:r w:rsidRPr="0033282D">
              <w:rPr>
                <w:color w:val="000000"/>
                <w:spacing w:val="9"/>
              </w:rPr>
              <w:t xml:space="preserve"> </w:t>
            </w:r>
            <w:r w:rsidRPr="0033282D">
              <w:rPr>
                <w:color w:val="000000"/>
                <w:w w:val="99"/>
              </w:rPr>
              <w:t>и</w:t>
            </w:r>
            <w:r w:rsidRPr="0033282D">
              <w:rPr>
                <w:color w:val="000000"/>
              </w:rPr>
              <w:t xml:space="preserve"> вле</w:t>
            </w:r>
            <w:r w:rsidRPr="0033282D">
              <w:rPr>
                <w:color w:val="000000"/>
                <w:w w:val="99"/>
              </w:rPr>
              <w:t>ни</w:t>
            </w:r>
            <w:r w:rsidRPr="0033282D">
              <w:rPr>
                <w:color w:val="000000"/>
              </w:rPr>
              <w:t>ям</w:t>
            </w:r>
            <w:r w:rsidRPr="0033282D">
              <w:rPr>
                <w:color w:val="000000"/>
                <w:w w:val="99"/>
              </w:rPr>
              <w:t>и</w:t>
            </w:r>
            <w:r w:rsidRPr="0033282D">
              <w:rPr>
                <w:color w:val="000000"/>
              </w:rPr>
              <w:t xml:space="preserve">;     </w:t>
            </w:r>
            <w:r w:rsidRPr="0033282D">
              <w:rPr>
                <w:color w:val="000000"/>
                <w:spacing w:val="-58"/>
              </w:rPr>
              <w:t xml:space="preserve"> </w:t>
            </w:r>
            <w:r w:rsidRPr="0033282D">
              <w:rPr>
                <w:color w:val="000000"/>
                <w:spacing w:val="-1"/>
              </w:rPr>
              <w:t>ме</w:t>
            </w:r>
            <w:r w:rsidRPr="0033282D">
              <w:rPr>
                <w:color w:val="000000"/>
              </w:rPr>
              <w:t>ж</w:t>
            </w:r>
            <w:r w:rsidRPr="0033282D">
              <w:rPr>
                <w:color w:val="000000"/>
                <w:spacing w:val="2"/>
              </w:rPr>
              <w:t>д</w:t>
            </w:r>
            <w:r w:rsidRPr="0033282D">
              <w:rPr>
                <w:color w:val="000000"/>
              </w:rPr>
              <w:t xml:space="preserve">у    </w:t>
            </w:r>
            <w:r w:rsidRPr="0033282D">
              <w:rPr>
                <w:color w:val="000000"/>
                <w:spacing w:val="-6"/>
              </w:rPr>
              <w:t xml:space="preserve"> </w:t>
            </w:r>
            <w:r w:rsidRPr="0033282D">
              <w:rPr>
                <w:color w:val="000000"/>
                <w:spacing w:val="2"/>
                <w:w w:val="99"/>
              </w:rPr>
              <w:t>п</w:t>
            </w:r>
            <w:r w:rsidRPr="0033282D">
              <w:rPr>
                <w:color w:val="000000"/>
              </w:rPr>
              <w:t>р</w:t>
            </w:r>
            <w:r w:rsidRPr="0033282D">
              <w:rPr>
                <w:color w:val="000000"/>
                <w:spacing w:val="1"/>
                <w:w w:val="99"/>
              </w:rPr>
              <w:t>и</w:t>
            </w:r>
            <w:r w:rsidRPr="0033282D">
              <w:rPr>
                <w:color w:val="000000"/>
              </w:rPr>
              <w:t>род</w:t>
            </w:r>
            <w:r w:rsidRPr="0033282D">
              <w:rPr>
                <w:color w:val="000000"/>
                <w:spacing w:val="1"/>
                <w:w w:val="99"/>
              </w:rPr>
              <w:t>н</w:t>
            </w:r>
            <w:r w:rsidRPr="0033282D">
              <w:rPr>
                <w:color w:val="000000"/>
              </w:rPr>
              <w:t>ым</w:t>
            </w:r>
            <w:r w:rsidRPr="0033282D">
              <w:rPr>
                <w:color w:val="000000"/>
                <w:w w:val="99"/>
              </w:rPr>
              <w:t>и</w:t>
            </w:r>
            <w:r w:rsidRPr="0033282D">
              <w:rPr>
                <w:color w:val="000000"/>
              </w:rPr>
              <w:tab/>
            </w:r>
            <w:r w:rsidRPr="0033282D">
              <w:rPr>
                <w:color w:val="000000"/>
                <w:spacing w:val="-6"/>
              </w:rPr>
              <w:t>у</w:t>
            </w:r>
            <w:r w:rsidRPr="0033282D">
              <w:rPr>
                <w:color w:val="000000"/>
                <w:spacing w:val="-1"/>
              </w:rPr>
              <w:t>с</w:t>
            </w:r>
            <w:r w:rsidRPr="0033282D">
              <w:rPr>
                <w:color w:val="000000"/>
                <w:w w:val="99"/>
              </w:rPr>
              <w:t>л</w:t>
            </w:r>
            <w:r w:rsidRPr="0033282D">
              <w:rPr>
                <w:color w:val="000000"/>
              </w:rPr>
              <w:t>ов</w:t>
            </w:r>
            <w:r w:rsidRPr="0033282D">
              <w:rPr>
                <w:color w:val="000000"/>
                <w:w w:val="99"/>
              </w:rPr>
              <w:t>и</w:t>
            </w:r>
            <w:r w:rsidRPr="0033282D">
              <w:rPr>
                <w:color w:val="000000"/>
              </w:rPr>
              <w:t>ям</w:t>
            </w:r>
            <w:r w:rsidRPr="0033282D">
              <w:rPr>
                <w:color w:val="000000"/>
                <w:w w:val="99"/>
              </w:rPr>
              <w:t>и</w:t>
            </w:r>
            <w:r w:rsidRPr="0033282D">
              <w:rPr>
                <w:color w:val="000000"/>
              </w:rPr>
              <w:tab/>
            </w:r>
            <w:r w:rsidRPr="0033282D">
              <w:rPr>
                <w:color w:val="000000"/>
                <w:w w:val="99"/>
              </w:rPr>
              <w:t>и</w:t>
            </w:r>
            <w:r w:rsidRPr="0033282D">
              <w:rPr>
                <w:color w:val="000000"/>
              </w:rPr>
              <w:t xml:space="preserve"> ра</w:t>
            </w:r>
            <w:r w:rsidRPr="0033282D">
              <w:rPr>
                <w:color w:val="000000"/>
                <w:w w:val="99"/>
              </w:rPr>
              <w:t>з</w:t>
            </w:r>
            <w:r w:rsidRPr="0033282D">
              <w:rPr>
                <w:color w:val="000000"/>
              </w:rPr>
              <w:t>м</w:t>
            </w:r>
            <w:r w:rsidRPr="0033282D">
              <w:rPr>
                <w:color w:val="000000"/>
                <w:spacing w:val="-1"/>
              </w:rPr>
              <w:t>е</w:t>
            </w:r>
            <w:r w:rsidRPr="0033282D">
              <w:rPr>
                <w:color w:val="000000"/>
                <w:w w:val="99"/>
              </w:rPr>
              <w:t>щ</w:t>
            </w:r>
            <w:r w:rsidRPr="0033282D">
              <w:rPr>
                <w:color w:val="000000"/>
              </w:rPr>
              <w:t>е</w:t>
            </w:r>
            <w:r w:rsidRPr="0033282D">
              <w:rPr>
                <w:color w:val="000000"/>
                <w:w w:val="99"/>
              </w:rPr>
              <w:t>н</w:t>
            </w:r>
            <w:r w:rsidRPr="0033282D">
              <w:rPr>
                <w:color w:val="000000"/>
                <w:spacing w:val="1"/>
                <w:w w:val="99"/>
              </w:rPr>
              <w:t>и</w:t>
            </w:r>
            <w:r w:rsidRPr="0033282D">
              <w:rPr>
                <w:color w:val="000000"/>
              </w:rPr>
              <w:t xml:space="preserve">ем     </w:t>
            </w:r>
            <w:r w:rsidRPr="0033282D">
              <w:rPr>
                <w:color w:val="000000"/>
                <w:spacing w:val="-30"/>
              </w:rPr>
              <w:t xml:space="preserve"> </w:t>
            </w:r>
            <w:r w:rsidRPr="0033282D">
              <w:rPr>
                <w:color w:val="000000"/>
                <w:w w:val="99"/>
              </w:rPr>
              <w:t>н</w:t>
            </w:r>
            <w:r w:rsidRPr="0033282D">
              <w:rPr>
                <w:color w:val="000000"/>
              </w:rPr>
              <w:t>ас</w:t>
            </w:r>
            <w:r w:rsidRPr="0033282D">
              <w:rPr>
                <w:color w:val="000000"/>
                <w:spacing w:val="-1"/>
              </w:rPr>
              <w:t>е</w:t>
            </w:r>
            <w:r w:rsidRPr="0033282D">
              <w:rPr>
                <w:color w:val="000000"/>
                <w:w w:val="99"/>
              </w:rPr>
              <w:t>л</w:t>
            </w:r>
            <w:r w:rsidRPr="0033282D">
              <w:rPr>
                <w:color w:val="000000"/>
                <w:spacing w:val="1"/>
              </w:rPr>
              <w:t>е</w:t>
            </w:r>
            <w:r w:rsidRPr="0033282D">
              <w:rPr>
                <w:color w:val="000000"/>
                <w:spacing w:val="1"/>
                <w:w w:val="99"/>
              </w:rPr>
              <w:t>ни</w:t>
            </w:r>
            <w:r w:rsidRPr="0033282D">
              <w:rPr>
                <w:color w:val="000000"/>
              </w:rPr>
              <w:t xml:space="preserve">я,     </w:t>
            </w:r>
            <w:r w:rsidRPr="0033282D">
              <w:rPr>
                <w:color w:val="000000"/>
                <w:spacing w:val="-28"/>
              </w:rPr>
              <w:t xml:space="preserve"> </w:t>
            </w:r>
            <w:r w:rsidRPr="0033282D">
              <w:rPr>
                <w:color w:val="000000"/>
              </w:rPr>
              <w:t xml:space="preserve">между     </w:t>
            </w:r>
            <w:r w:rsidRPr="0033282D">
              <w:rPr>
                <w:color w:val="000000"/>
                <w:spacing w:val="-36"/>
              </w:rPr>
              <w:t xml:space="preserve"> </w:t>
            </w:r>
            <w:r w:rsidRPr="0033282D">
              <w:rPr>
                <w:color w:val="000000"/>
                <w:w w:val="99"/>
              </w:rPr>
              <w:t>п</w:t>
            </w:r>
            <w:r w:rsidRPr="0033282D">
              <w:rPr>
                <w:color w:val="000000"/>
              </w:rPr>
              <w:t>р</w:t>
            </w:r>
            <w:r w:rsidRPr="0033282D">
              <w:rPr>
                <w:color w:val="000000"/>
                <w:spacing w:val="1"/>
                <w:w w:val="99"/>
              </w:rPr>
              <w:t>и</w:t>
            </w:r>
            <w:r w:rsidRPr="0033282D">
              <w:rPr>
                <w:color w:val="000000"/>
              </w:rPr>
              <w:t>род</w:t>
            </w:r>
            <w:r w:rsidRPr="0033282D">
              <w:rPr>
                <w:color w:val="000000"/>
                <w:spacing w:val="2"/>
                <w:w w:val="99"/>
              </w:rPr>
              <w:t>н</w:t>
            </w:r>
            <w:r w:rsidRPr="0033282D">
              <w:rPr>
                <w:color w:val="000000"/>
              </w:rPr>
              <w:t>ым</w:t>
            </w:r>
            <w:r w:rsidRPr="0033282D">
              <w:rPr>
                <w:color w:val="000000"/>
                <w:w w:val="99"/>
              </w:rPr>
              <w:t>и</w:t>
            </w:r>
            <w:r w:rsidRPr="0033282D">
              <w:rPr>
                <w:color w:val="000000"/>
              </w:rPr>
              <w:t xml:space="preserve"> </w:t>
            </w:r>
            <w:r w:rsidRPr="0033282D">
              <w:rPr>
                <w:color w:val="000000"/>
                <w:spacing w:val="-4"/>
              </w:rPr>
              <w:t>у</w:t>
            </w:r>
            <w:r w:rsidRPr="0033282D">
              <w:rPr>
                <w:color w:val="000000"/>
              </w:rPr>
              <w:t>с</w:t>
            </w:r>
            <w:r w:rsidRPr="0033282D">
              <w:rPr>
                <w:color w:val="000000"/>
                <w:w w:val="99"/>
              </w:rPr>
              <w:t>л</w:t>
            </w:r>
            <w:r w:rsidRPr="0033282D">
              <w:rPr>
                <w:color w:val="000000"/>
                <w:spacing w:val="3"/>
              </w:rPr>
              <w:t>о</w:t>
            </w:r>
            <w:r w:rsidRPr="0033282D">
              <w:rPr>
                <w:color w:val="000000"/>
              </w:rPr>
              <w:t>в</w:t>
            </w:r>
            <w:r w:rsidRPr="0033282D">
              <w:rPr>
                <w:color w:val="000000"/>
                <w:w w:val="99"/>
              </w:rPr>
              <w:t>и</w:t>
            </w:r>
            <w:r w:rsidRPr="0033282D">
              <w:rPr>
                <w:color w:val="000000"/>
              </w:rPr>
              <w:t>ям</w:t>
            </w:r>
            <w:r w:rsidRPr="0033282D">
              <w:rPr>
                <w:color w:val="000000"/>
                <w:w w:val="99"/>
              </w:rPr>
              <w:t>и</w:t>
            </w:r>
            <w:r w:rsidRPr="0033282D">
              <w:rPr>
                <w:color w:val="000000"/>
                <w:spacing w:val="147"/>
              </w:rPr>
              <w:t xml:space="preserve"> </w:t>
            </w:r>
            <w:r w:rsidRPr="0033282D">
              <w:rPr>
                <w:color w:val="000000"/>
                <w:w w:val="99"/>
              </w:rPr>
              <w:t>и</w:t>
            </w:r>
            <w:r w:rsidRPr="0033282D">
              <w:rPr>
                <w:color w:val="000000"/>
                <w:spacing w:val="147"/>
              </w:rPr>
              <w:t xml:space="preserve"> </w:t>
            </w:r>
            <w:r w:rsidRPr="0033282D">
              <w:rPr>
                <w:color w:val="000000"/>
                <w:spacing w:val="1"/>
                <w:w w:val="99"/>
              </w:rPr>
              <w:t>п</w:t>
            </w:r>
            <w:r w:rsidRPr="0033282D">
              <w:rPr>
                <w:color w:val="000000"/>
              </w:rPr>
              <w:t>р</w:t>
            </w:r>
            <w:r w:rsidRPr="0033282D">
              <w:rPr>
                <w:color w:val="000000"/>
                <w:spacing w:val="1"/>
                <w:w w:val="99"/>
              </w:rPr>
              <w:t>и</w:t>
            </w:r>
            <w:r w:rsidRPr="0033282D">
              <w:rPr>
                <w:color w:val="000000"/>
              </w:rPr>
              <w:t>род</w:t>
            </w:r>
            <w:r w:rsidRPr="0033282D">
              <w:rPr>
                <w:color w:val="000000"/>
                <w:w w:val="99"/>
              </w:rPr>
              <w:t>н</w:t>
            </w:r>
            <w:r w:rsidRPr="0033282D">
              <w:rPr>
                <w:color w:val="000000"/>
                <w:spacing w:val="1"/>
              </w:rPr>
              <w:t>о</w:t>
            </w:r>
            <w:r w:rsidRPr="0033282D">
              <w:rPr>
                <w:color w:val="000000"/>
                <w:w w:val="99"/>
              </w:rPr>
              <w:t>-</w:t>
            </w:r>
            <w:r w:rsidRPr="0033282D">
              <w:rPr>
                <w:color w:val="000000"/>
              </w:rPr>
              <w:t>ре</w:t>
            </w:r>
            <w:r w:rsidRPr="0033282D">
              <w:rPr>
                <w:color w:val="000000"/>
                <w:spacing w:val="3"/>
              </w:rPr>
              <w:t>с</w:t>
            </w:r>
            <w:r w:rsidRPr="0033282D">
              <w:rPr>
                <w:color w:val="000000"/>
                <w:spacing w:val="-3"/>
              </w:rPr>
              <w:t>у</w:t>
            </w:r>
            <w:r w:rsidRPr="0033282D">
              <w:rPr>
                <w:color w:val="000000"/>
              </w:rPr>
              <w:t>р</w:t>
            </w:r>
            <w:r w:rsidRPr="0033282D">
              <w:rPr>
                <w:color w:val="000000"/>
                <w:spacing w:val="-1"/>
              </w:rPr>
              <w:t>с</w:t>
            </w:r>
            <w:r w:rsidRPr="0033282D">
              <w:rPr>
                <w:color w:val="000000"/>
                <w:w w:val="99"/>
              </w:rPr>
              <w:t>н</w:t>
            </w:r>
            <w:r w:rsidRPr="0033282D">
              <w:rPr>
                <w:color w:val="000000"/>
              </w:rPr>
              <w:t>ым</w:t>
            </w:r>
            <w:r w:rsidRPr="0033282D">
              <w:rPr>
                <w:color w:val="000000"/>
                <w:spacing w:val="145"/>
              </w:rPr>
              <w:t xml:space="preserve"> </w:t>
            </w:r>
            <w:r w:rsidRPr="0033282D">
              <w:rPr>
                <w:color w:val="000000"/>
              </w:rPr>
              <w:t>ка</w:t>
            </w:r>
            <w:r w:rsidRPr="0033282D">
              <w:rPr>
                <w:color w:val="000000"/>
                <w:w w:val="99"/>
              </w:rPr>
              <w:t>п</w:t>
            </w:r>
            <w:r w:rsidRPr="0033282D">
              <w:rPr>
                <w:color w:val="000000"/>
                <w:spacing w:val="1"/>
                <w:w w:val="99"/>
              </w:rPr>
              <w:t>и</w:t>
            </w:r>
            <w:r w:rsidRPr="0033282D">
              <w:rPr>
                <w:color w:val="000000"/>
              </w:rPr>
              <w:t>та</w:t>
            </w:r>
            <w:r w:rsidRPr="0033282D">
              <w:rPr>
                <w:color w:val="000000"/>
                <w:w w:val="99"/>
              </w:rPr>
              <w:t>л</w:t>
            </w:r>
            <w:r w:rsidRPr="0033282D">
              <w:rPr>
                <w:color w:val="000000"/>
              </w:rPr>
              <w:t>ом</w:t>
            </w:r>
            <w:r w:rsidRPr="0033282D">
              <w:rPr>
                <w:color w:val="000000"/>
                <w:spacing w:val="146"/>
              </w:rPr>
              <w:t xml:space="preserve"> </w:t>
            </w:r>
            <w:r w:rsidRPr="0033282D">
              <w:rPr>
                <w:color w:val="000000"/>
                <w:w w:val="99"/>
              </w:rPr>
              <w:t>и</w:t>
            </w:r>
            <w:r w:rsidRPr="0033282D">
              <w:rPr>
                <w:color w:val="000000"/>
              </w:rPr>
              <w:t xml:space="preserve"> о</w:t>
            </w:r>
            <w:r w:rsidRPr="0033282D">
              <w:rPr>
                <w:color w:val="000000"/>
                <w:w w:val="99"/>
              </w:rPr>
              <w:t>т</w:t>
            </w:r>
            <w:r w:rsidRPr="0033282D">
              <w:rPr>
                <w:color w:val="000000"/>
              </w:rPr>
              <w:t>рас</w:t>
            </w:r>
            <w:r w:rsidRPr="0033282D">
              <w:rPr>
                <w:color w:val="000000"/>
                <w:w w:val="99"/>
              </w:rPr>
              <w:t>л</w:t>
            </w:r>
            <w:r w:rsidRPr="0033282D">
              <w:rPr>
                <w:color w:val="000000"/>
                <w:spacing w:val="-1"/>
              </w:rPr>
              <w:t>е</w:t>
            </w:r>
            <w:r w:rsidRPr="0033282D">
              <w:rPr>
                <w:color w:val="000000"/>
              </w:rPr>
              <w:t>во</w:t>
            </w:r>
            <w:r w:rsidRPr="0033282D">
              <w:rPr>
                <w:color w:val="000000"/>
                <w:w w:val="99"/>
              </w:rPr>
              <w:t>й</w:t>
            </w:r>
            <w:r w:rsidRPr="0033282D">
              <w:rPr>
                <w:color w:val="000000"/>
              </w:rPr>
              <w:t xml:space="preserve">        </w:t>
            </w:r>
            <w:r w:rsidRPr="0033282D">
              <w:rPr>
                <w:color w:val="000000"/>
                <w:spacing w:val="-35"/>
              </w:rPr>
              <w:t xml:space="preserve"> </w:t>
            </w:r>
            <w:r w:rsidRPr="0033282D">
              <w:rPr>
                <w:color w:val="000000"/>
                <w:spacing w:val="-1"/>
              </w:rPr>
              <w:t>с</w:t>
            </w:r>
            <w:r w:rsidRPr="0033282D">
              <w:rPr>
                <w:color w:val="000000"/>
              </w:rPr>
              <w:t>т</w:t>
            </w:r>
            <w:r w:rsidRPr="0033282D">
              <w:rPr>
                <w:color w:val="000000"/>
                <w:spacing w:val="2"/>
              </w:rPr>
              <w:t>р</w:t>
            </w:r>
            <w:r w:rsidRPr="0033282D">
              <w:rPr>
                <w:color w:val="000000"/>
                <w:spacing w:val="-4"/>
              </w:rPr>
              <w:t>у</w:t>
            </w:r>
            <w:r w:rsidRPr="0033282D">
              <w:rPr>
                <w:color w:val="000000"/>
              </w:rPr>
              <w:t>к</w:t>
            </w:r>
            <w:r w:rsidRPr="0033282D">
              <w:rPr>
                <w:color w:val="000000"/>
                <w:spacing w:val="3"/>
              </w:rPr>
              <w:t>т</w:t>
            </w:r>
            <w:r w:rsidRPr="0033282D">
              <w:rPr>
                <w:color w:val="000000"/>
                <w:spacing w:val="-2"/>
              </w:rPr>
              <w:t>у</w:t>
            </w:r>
            <w:r w:rsidRPr="0033282D">
              <w:rPr>
                <w:color w:val="000000"/>
              </w:rPr>
              <w:t>ро</w:t>
            </w:r>
            <w:r w:rsidRPr="0033282D">
              <w:rPr>
                <w:color w:val="000000"/>
                <w:w w:val="99"/>
              </w:rPr>
              <w:t>й</w:t>
            </w:r>
            <w:r w:rsidRPr="0033282D">
              <w:rPr>
                <w:color w:val="000000"/>
              </w:rPr>
              <w:t xml:space="preserve">        </w:t>
            </w:r>
            <w:r w:rsidRPr="0033282D">
              <w:rPr>
                <w:color w:val="000000"/>
                <w:spacing w:val="-37"/>
              </w:rPr>
              <w:t xml:space="preserve"> </w:t>
            </w:r>
            <w:r w:rsidRPr="0033282D">
              <w:rPr>
                <w:color w:val="000000"/>
                <w:spacing w:val="1"/>
              </w:rPr>
              <w:t>х</w:t>
            </w:r>
            <w:r w:rsidRPr="0033282D">
              <w:rPr>
                <w:color w:val="000000"/>
              </w:rPr>
              <w:t>о</w:t>
            </w:r>
            <w:r w:rsidRPr="0033282D">
              <w:rPr>
                <w:color w:val="000000"/>
                <w:spacing w:val="1"/>
                <w:w w:val="99"/>
              </w:rPr>
              <w:t>з</w:t>
            </w:r>
            <w:r w:rsidRPr="0033282D">
              <w:rPr>
                <w:color w:val="000000"/>
                <w:spacing w:val="-2"/>
              </w:rPr>
              <w:t>я</w:t>
            </w:r>
            <w:r w:rsidRPr="0033282D">
              <w:rPr>
                <w:color w:val="000000"/>
                <w:spacing w:val="1"/>
                <w:w w:val="99"/>
              </w:rPr>
              <w:t>й</w:t>
            </w:r>
            <w:r w:rsidRPr="0033282D">
              <w:rPr>
                <w:color w:val="000000"/>
              </w:rPr>
              <w:t xml:space="preserve">ства        </w:t>
            </w:r>
            <w:r w:rsidRPr="0033282D">
              <w:rPr>
                <w:color w:val="000000"/>
                <w:spacing w:val="-39"/>
              </w:rPr>
              <w:t xml:space="preserve"> </w:t>
            </w:r>
            <w:r w:rsidRPr="0033282D">
              <w:rPr>
                <w:color w:val="000000"/>
                <w:spacing w:val="-1"/>
              </w:rPr>
              <w:t>с</w:t>
            </w:r>
            <w:r w:rsidRPr="0033282D">
              <w:rPr>
                <w:color w:val="000000"/>
              </w:rPr>
              <w:t>тра</w:t>
            </w:r>
            <w:r w:rsidRPr="0033282D">
              <w:rPr>
                <w:color w:val="000000"/>
                <w:w w:val="99"/>
              </w:rPr>
              <w:t>н</w:t>
            </w:r>
            <w:r w:rsidRPr="0033282D">
              <w:rPr>
                <w:color w:val="000000"/>
              </w:rPr>
              <w:t>; фор</w:t>
            </w:r>
            <w:r w:rsidRPr="0033282D">
              <w:rPr>
                <w:color w:val="000000"/>
                <w:spacing w:val="2"/>
              </w:rPr>
              <w:t>м</w:t>
            </w:r>
            <w:r w:rsidRPr="0033282D">
              <w:rPr>
                <w:color w:val="000000"/>
                <w:spacing w:val="-4"/>
              </w:rPr>
              <w:t>у</w:t>
            </w:r>
            <w:r w:rsidRPr="0033282D">
              <w:rPr>
                <w:color w:val="000000"/>
                <w:w w:val="99"/>
              </w:rPr>
              <w:t>ли</w:t>
            </w:r>
            <w:r w:rsidRPr="0033282D">
              <w:rPr>
                <w:color w:val="000000"/>
              </w:rPr>
              <w:t>роват</w:t>
            </w:r>
            <w:r w:rsidRPr="0033282D">
              <w:rPr>
                <w:color w:val="000000"/>
                <w:w w:val="99"/>
              </w:rPr>
              <w:t>ь</w:t>
            </w:r>
            <w:r w:rsidRPr="0033282D">
              <w:rPr>
                <w:color w:val="000000"/>
                <w:spacing w:val="151"/>
              </w:rPr>
              <w:t xml:space="preserve"> </w:t>
            </w:r>
            <w:r w:rsidRPr="0033282D">
              <w:rPr>
                <w:color w:val="000000"/>
                <w:spacing w:val="1"/>
                <w:w w:val="99"/>
              </w:rPr>
              <w:t>и</w:t>
            </w:r>
            <w:r w:rsidRPr="0033282D">
              <w:rPr>
                <w:color w:val="000000"/>
              </w:rPr>
              <w:t>/</w:t>
            </w:r>
            <w:r w:rsidRPr="0033282D">
              <w:rPr>
                <w:color w:val="000000"/>
                <w:spacing w:val="1"/>
                <w:w w:val="99"/>
              </w:rPr>
              <w:t>и</w:t>
            </w:r>
            <w:r w:rsidRPr="0033282D">
              <w:rPr>
                <w:color w:val="000000"/>
                <w:w w:val="99"/>
              </w:rPr>
              <w:t>ли</w:t>
            </w:r>
            <w:r w:rsidRPr="0033282D">
              <w:rPr>
                <w:color w:val="000000"/>
                <w:spacing w:val="149"/>
              </w:rPr>
              <w:t xml:space="preserve"> </w:t>
            </w:r>
            <w:r w:rsidRPr="0033282D">
              <w:rPr>
                <w:color w:val="000000"/>
              </w:rPr>
              <w:t>обос</w:t>
            </w:r>
            <w:r w:rsidRPr="0033282D">
              <w:rPr>
                <w:color w:val="000000"/>
                <w:w w:val="99"/>
              </w:rPr>
              <w:t>н</w:t>
            </w:r>
            <w:r w:rsidRPr="0033282D">
              <w:rPr>
                <w:color w:val="000000"/>
              </w:rPr>
              <w:t>овыв</w:t>
            </w:r>
            <w:r w:rsidRPr="0033282D">
              <w:rPr>
                <w:color w:val="000000"/>
                <w:spacing w:val="-1"/>
              </w:rPr>
              <w:t>а</w:t>
            </w:r>
            <w:r w:rsidRPr="0033282D">
              <w:rPr>
                <w:color w:val="000000"/>
              </w:rPr>
              <w:t>т</w:t>
            </w:r>
            <w:r w:rsidRPr="0033282D">
              <w:rPr>
                <w:color w:val="000000"/>
                <w:w w:val="99"/>
              </w:rPr>
              <w:t>ь</w:t>
            </w:r>
            <w:r w:rsidRPr="0033282D">
              <w:rPr>
                <w:color w:val="000000"/>
                <w:spacing w:val="152"/>
              </w:rPr>
              <w:t xml:space="preserve"> </w:t>
            </w:r>
            <w:r w:rsidRPr="0033282D">
              <w:rPr>
                <w:color w:val="000000"/>
              </w:rPr>
              <w:t>выводы</w:t>
            </w:r>
            <w:r w:rsidRPr="0033282D">
              <w:rPr>
                <w:color w:val="000000"/>
                <w:spacing w:val="150"/>
              </w:rPr>
              <w:t xml:space="preserve"> </w:t>
            </w:r>
            <w:r w:rsidRPr="0033282D">
              <w:rPr>
                <w:color w:val="000000"/>
                <w:spacing w:val="1"/>
                <w:w w:val="99"/>
              </w:rPr>
              <w:t>н</w:t>
            </w:r>
            <w:r w:rsidRPr="0033282D">
              <w:rPr>
                <w:color w:val="000000"/>
              </w:rPr>
              <w:t>а ос</w:t>
            </w:r>
            <w:r w:rsidRPr="0033282D">
              <w:rPr>
                <w:color w:val="000000"/>
                <w:w w:val="99"/>
              </w:rPr>
              <w:t>н</w:t>
            </w:r>
            <w:r w:rsidRPr="0033282D">
              <w:rPr>
                <w:color w:val="000000"/>
              </w:rPr>
              <w:t xml:space="preserve">ове </w:t>
            </w:r>
            <w:r w:rsidRPr="0033282D">
              <w:rPr>
                <w:color w:val="000000"/>
                <w:w w:val="99"/>
              </w:rPr>
              <w:t>и</w:t>
            </w:r>
            <w:r w:rsidRPr="0033282D">
              <w:rPr>
                <w:color w:val="000000"/>
              </w:rPr>
              <w:t>с</w:t>
            </w:r>
            <w:r w:rsidRPr="0033282D">
              <w:rPr>
                <w:color w:val="000000"/>
                <w:w w:val="99"/>
              </w:rPr>
              <w:t>п</w:t>
            </w:r>
            <w:r w:rsidRPr="0033282D">
              <w:rPr>
                <w:color w:val="000000"/>
              </w:rPr>
              <w:t>о</w:t>
            </w:r>
            <w:r w:rsidRPr="0033282D">
              <w:rPr>
                <w:color w:val="000000"/>
                <w:w w:val="99"/>
              </w:rPr>
              <w:t>л</w:t>
            </w:r>
            <w:r w:rsidRPr="0033282D">
              <w:rPr>
                <w:color w:val="000000"/>
                <w:spacing w:val="1"/>
                <w:w w:val="99"/>
              </w:rPr>
              <w:t>ьз</w:t>
            </w:r>
            <w:r w:rsidRPr="0033282D">
              <w:rPr>
                <w:color w:val="000000"/>
              </w:rPr>
              <w:t>ова</w:t>
            </w:r>
            <w:r w:rsidRPr="0033282D">
              <w:rPr>
                <w:color w:val="000000"/>
                <w:w w:val="99"/>
              </w:rPr>
              <w:t>ни</w:t>
            </w:r>
            <w:r w:rsidRPr="0033282D">
              <w:rPr>
                <w:color w:val="000000"/>
              </w:rPr>
              <w:t xml:space="preserve">я </w:t>
            </w:r>
            <w:r w:rsidRPr="0033282D">
              <w:rPr>
                <w:color w:val="000000"/>
                <w:spacing w:val="-2"/>
                <w:w w:val="99"/>
              </w:rPr>
              <w:t>г</w:t>
            </w:r>
            <w:r w:rsidRPr="0033282D">
              <w:rPr>
                <w:color w:val="000000"/>
                <w:spacing w:val="-1"/>
              </w:rPr>
              <w:t>е</w:t>
            </w:r>
            <w:r w:rsidRPr="0033282D">
              <w:rPr>
                <w:color w:val="000000"/>
              </w:rPr>
              <w:t>о</w:t>
            </w:r>
            <w:r w:rsidRPr="0033282D">
              <w:rPr>
                <w:color w:val="000000"/>
                <w:w w:val="99"/>
              </w:rPr>
              <w:t>г</w:t>
            </w:r>
            <w:r w:rsidRPr="0033282D">
              <w:rPr>
                <w:color w:val="000000"/>
              </w:rPr>
              <w:t>раф</w:t>
            </w:r>
            <w:r w:rsidRPr="0033282D">
              <w:rPr>
                <w:color w:val="000000"/>
                <w:w w:val="99"/>
              </w:rPr>
              <w:t>и</w:t>
            </w:r>
            <w:r w:rsidRPr="0033282D">
              <w:rPr>
                <w:color w:val="000000"/>
              </w:rPr>
              <w:t>че</w:t>
            </w:r>
            <w:r w:rsidRPr="0033282D">
              <w:rPr>
                <w:color w:val="000000"/>
                <w:spacing w:val="-1"/>
              </w:rPr>
              <w:t>с</w:t>
            </w:r>
            <w:r w:rsidRPr="0033282D">
              <w:rPr>
                <w:color w:val="000000"/>
              </w:rPr>
              <w:t>к</w:t>
            </w:r>
            <w:r w:rsidRPr="0033282D">
              <w:rPr>
                <w:color w:val="000000"/>
                <w:spacing w:val="1"/>
                <w:w w:val="99"/>
              </w:rPr>
              <w:t>и</w:t>
            </w:r>
            <w:r w:rsidRPr="0033282D">
              <w:rPr>
                <w:color w:val="000000"/>
              </w:rPr>
              <w:t>х</w:t>
            </w:r>
            <w:r w:rsidRPr="0033282D">
              <w:rPr>
                <w:color w:val="000000"/>
                <w:spacing w:val="3"/>
              </w:rPr>
              <w:t xml:space="preserve"> </w:t>
            </w:r>
            <w:r w:rsidRPr="0033282D">
              <w:rPr>
                <w:color w:val="000000"/>
                <w:w w:val="99"/>
              </w:rPr>
              <w:t>зн</w:t>
            </w:r>
            <w:r w:rsidRPr="0033282D">
              <w:rPr>
                <w:color w:val="000000"/>
              </w:rPr>
              <w:t>а</w:t>
            </w:r>
            <w:r w:rsidRPr="0033282D">
              <w:rPr>
                <w:color w:val="000000"/>
                <w:w w:val="99"/>
              </w:rPr>
              <w:t>ний</w:t>
            </w:r>
            <w:r w:rsidRPr="0033282D">
              <w:rPr>
                <w:color w:val="000000"/>
              </w:rPr>
              <w:t>;</w:t>
            </w:r>
          </w:p>
          <w:p w:rsidR="00CE4347" w:rsidRPr="0033282D" w:rsidRDefault="00CE4347" w:rsidP="001C10D3">
            <w:pPr>
              <w:widowControl w:val="0"/>
              <w:tabs>
                <w:tab w:val="left" w:pos="1341"/>
                <w:tab w:val="left" w:pos="2081"/>
                <w:tab w:val="left" w:pos="2989"/>
                <w:tab w:val="left" w:pos="3808"/>
                <w:tab w:val="left" w:pos="4463"/>
                <w:tab w:val="left" w:pos="4787"/>
                <w:tab w:val="left" w:pos="5431"/>
              </w:tabs>
              <w:spacing w:line="239" w:lineRule="auto"/>
              <w:ind w:right="89"/>
              <w:jc w:val="both"/>
              <w:rPr>
                <w:color w:val="000000"/>
              </w:rPr>
            </w:pPr>
            <w:r w:rsidRPr="0033282D">
              <w:rPr>
                <w:color w:val="000000"/>
              </w:rPr>
              <w:t>-</w:t>
            </w:r>
            <w:r w:rsidRPr="0033282D">
              <w:rPr>
                <w:color w:val="000000"/>
                <w:spacing w:val="124"/>
              </w:rPr>
              <w:t xml:space="preserve"> </w:t>
            </w:r>
            <w:r w:rsidRPr="0033282D">
              <w:rPr>
                <w:color w:val="000000"/>
              </w:rPr>
              <w:t>в</w:t>
            </w:r>
            <w:r w:rsidRPr="0033282D">
              <w:rPr>
                <w:color w:val="000000"/>
                <w:w w:val="99"/>
              </w:rPr>
              <w:t>л</w:t>
            </w:r>
            <w:r w:rsidRPr="0033282D">
              <w:rPr>
                <w:color w:val="000000"/>
                <w:spacing w:val="-1"/>
              </w:rPr>
              <w:t>а</w:t>
            </w:r>
            <w:r w:rsidRPr="0033282D">
              <w:rPr>
                <w:color w:val="000000"/>
              </w:rPr>
              <w:t>дет</w:t>
            </w:r>
            <w:r w:rsidRPr="0033282D">
              <w:rPr>
                <w:color w:val="000000"/>
                <w:w w:val="99"/>
              </w:rPr>
              <w:t>ь</w:t>
            </w:r>
            <w:r w:rsidRPr="0033282D">
              <w:rPr>
                <w:color w:val="000000"/>
                <w:spacing w:val="128"/>
              </w:rPr>
              <w:t xml:space="preserve"> </w:t>
            </w:r>
            <w:r w:rsidRPr="0033282D">
              <w:rPr>
                <w:color w:val="000000"/>
                <w:spacing w:val="-3"/>
              </w:rPr>
              <w:t>у</w:t>
            </w:r>
            <w:r w:rsidRPr="0033282D">
              <w:rPr>
                <w:color w:val="000000"/>
              </w:rPr>
              <w:t>ме</w:t>
            </w:r>
            <w:r w:rsidRPr="0033282D">
              <w:rPr>
                <w:color w:val="000000"/>
                <w:w w:val="99"/>
              </w:rPr>
              <w:t>ни</w:t>
            </w:r>
            <w:r w:rsidRPr="0033282D">
              <w:rPr>
                <w:color w:val="000000"/>
              </w:rPr>
              <w:t>ям</w:t>
            </w:r>
            <w:r w:rsidRPr="0033282D">
              <w:rPr>
                <w:color w:val="000000"/>
                <w:w w:val="99"/>
              </w:rPr>
              <w:t>и</w:t>
            </w:r>
            <w:r w:rsidRPr="0033282D">
              <w:rPr>
                <w:color w:val="000000"/>
                <w:spacing w:val="125"/>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че</w:t>
            </w:r>
            <w:r w:rsidRPr="0033282D">
              <w:rPr>
                <w:color w:val="000000"/>
                <w:spacing w:val="-1"/>
              </w:rPr>
              <w:t>с</w:t>
            </w:r>
            <w:r w:rsidRPr="0033282D">
              <w:rPr>
                <w:color w:val="000000"/>
              </w:rPr>
              <w:t>ко</w:t>
            </w:r>
            <w:r w:rsidRPr="0033282D">
              <w:rPr>
                <w:color w:val="000000"/>
                <w:w w:val="99"/>
              </w:rPr>
              <w:t>г</w:t>
            </w:r>
            <w:r w:rsidRPr="0033282D">
              <w:rPr>
                <w:color w:val="000000"/>
              </w:rPr>
              <w:t>о</w:t>
            </w:r>
            <w:r w:rsidRPr="0033282D">
              <w:rPr>
                <w:color w:val="000000"/>
                <w:spacing w:val="125"/>
              </w:rPr>
              <w:t xml:space="preserve"> </w:t>
            </w:r>
            <w:r w:rsidRPr="0033282D">
              <w:rPr>
                <w:color w:val="000000"/>
              </w:rPr>
              <w:t>а</w:t>
            </w:r>
            <w:r w:rsidRPr="0033282D">
              <w:rPr>
                <w:color w:val="000000"/>
                <w:w w:val="99"/>
              </w:rPr>
              <w:t>н</w:t>
            </w:r>
            <w:r w:rsidRPr="0033282D">
              <w:rPr>
                <w:color w:val="000000"/>
              </w:rPr>
              <w:t>а</w:t>
            </w:r>
            <w:r w:rsidRPr="0033282D">
              <w:rPr>
                <w:color w:val="000000"/>
                <w:spacing w:val="2"/>
                <w:w w:val="99"/>
              </w:rPr>
              <w:t>л</w:t>
            </w:r>
            <w:r w:rsidRPr="0033282D">
              <w:rPr>
                <w:color w:val="000000"/>
                <w:spacing w:val="1"/>
                <w:w w:val="99"/>
              </w:rPr>
              <w:t>из</w:t>
            </w:r>
            <w:r w:rsidRPr="0033282D">
              <w:rPr>
                <w:color w:val="000000"/>
              </w:rPr>
              <w:t>а</w:t>
            </w:r>
            <w:r w:rsidRPr="0033282D">
              <w:rPr>
                <w:color w:val="000000"/>
                <w:spacing w:val="121"/>
              </w:rPr>
              <w:t xml:space="preserve"> </w:t>
            </w:r>
            <w:r w:rsidRPr="0033282D">
              <w:rPr>
                <w:color w:val="000000"/>
                <w:w w:val="99"/>
              </w:rPr>
              <w:t>и</w:t>
            </w:r>
            <w:r w:rsidRPr="0033282D">
              <w:rPr>
                <w:color w:val="000000"/>
              </w:rPr>
              <w:t xml:space="preserve"> и</w:t>
            </w:r>
            <w:r w:rsidRPr="0033282D">
              <w:rPr>
                <w:color w:val="000000"/>
                <w:spacing w:val="1"/>
              </w:rPr>
              <w:t>н</w:t>
            </w:r>
            <w:r w:rsidRPr="0033282D">
              <w:rPr>
                <w:color w:val="000000"/>
              </w:rPr>
              <w:t>тер</w:t>
            </w:r>
            <w:r w:rsidRPr="0033282D">
              <w:rPr>
                <w:color w:val="000000"/>
                <w:w w:val="99"/>
              </w:rPr>
              <w:t>п</w:t>
            </w:r>
            <w:r w:rsidRPr="0033282D">
              <w:rPr>
                <w:color w:val="000000"/>
              </w:rPr>
              <w:t>рета</w:t>
            </w:r>
            <w:r w:rsidRPr="0033282D">
              <w:rPr>
                <w:color w:val="000000"/>
                <w:w w:val="99"/>
              </w:rPr>
              <w:t>ции</w:t>
            </w:r>
            <w:r w:rsidRPr="0033282D">
              <w:rPr>
                <w:color w:val="000000"/>
              </w:rPr>
              <w:tab/>
            </w:r>
            <w:r w:rsidRPr="0033282D">
              <w:rPr>
                <w:color w:val="000000"/>
                <w:w w:val="99"/>
              </w:rPr>
              <w:t>ин</w:t>
            </w:r>
            <w:r w:rsidRPr="0033282D">
              <w:rPr>
                <w:color w:val="000000"/>
                <w:spacing w:val="-2"/>
              </w:rPr>
              <w:t>ф</w:t>
            </w:r>
            <w:r w:rsidRPr="0033282D">
              <w:rPr>
                <w:color w:val="000000"/>
              </w:rPr>
              <w:t>орм</w:t>
            </w:r>
            <w:r w:rsidRPr="0033282D">
              <w:rPr>
                <w:color w:val="000000"/>
                <w:spacing w:val="-1"/>
              </w:rPr>
              <w:t>а</w:t>
            </w:r>
            <w:r w:rsidRPr="0033282D">
              <w:rPr>
                <w:color w:val="000000"/>
                <w:w w:val="99"/>
              </w:rPr>
              <w:t>ц</w:t>
            </w:r>
            <w:r w:rsidRPr="0033282D">
              <w:rPr>
                <w:color w:val="000000"/>
                <w:spacing w:val="1"/>
                <w:w w:val="99"/>
              </w:rPr>
              <w:t>и</w:t>
            </w:r>
            <w:r w:rsidRPr="0033282D">
              <w:rPr>
                <w:color w:val="000000"/>
                <w:w w:val="99"/>
              </w:rPr>
              <w:t>и</w:t>
            </w:r>
            <w:r w:rsidRPr="0033282D">
              <w:rPr>
                <w:color w:val="000000"/>
              </w:rPr>
              <w:tab/>
            </w:r>
            <w:r w:rsidRPr="0033282D">
              <w:rPr>
                <w:color w:val="000000"/>
                <w:spacing w:val="-1"/>
                <w:w w:val="99"/>
              </w:rPr>
              <w:t>и</w:t>
            </w:r>
            <w:r w:rsidRPr="0033282D">
              <w:rPr>
                <w:color w:val="000000"/>
                <w:w w:val="99"/>
              </w:rPr>
              <w:t>з</w:t>
            </w:r>
            <w:r w:rsidRPr="0033282D">
              <w:rPr>
                <w:color w:val="000000"/>
              </w:rPr>
              <w:tab/>
              <w:t>ра</w:t>
            </w:r>
            <w:r w:rsidRPr="0033282D">
              <w:rPr>
                <w:color w:val="000000"/>
                <w:w w:val="99"/>
              </w:rPr>
              <w:t>з</w:t>
            </w:r>
            <w:r w:rsidRPr="0033282D">
              <w:rPr>
                <w:color w:val="000000"/>
                <w:spacing w:val="-1"/>
                <w:w w:val="99"/>
              </w:rPr>
              <w:t>л</w:t>
            </w:r>
            <w:r w:rsidRPr="0033282D">
              <w:rPr>
                <w:color w:val="000000"/>
                <w:w w:val="99"/>
              </w:rPr>
              <w:t>и</w:t>
            </w:r>
            <w:r w:rsidRPr="0033282D">
              <w:rPr>
                <w:color w:val="000000"/>
              </w:rPr>
              <w:t>ч</w:t>
            </w:r>
            <w:r w:rsidRPr="0033282D">
              <w:rPr>
                <w:color w:val="000000"/>
                <w:w w:val="99"/>
              </w:rPr>
              <w:t>н</w:t>
            </w:r>
            <w:r w:rsidRPr="0033282D">
              <w:rPr>
                <w:color w:val="000000"/>
                <w:spacing w:val="-2"/>
              </w:rPr>
              <w:t>ы</w:t>
            </w:r>
            <w:r w:rsidRPr="0033282D">
              <w:rPr>
                <w:color w:val="000000"/>
              </w:rPr>
              <w:t>х ист</w:t>
            </w:r>
            <w:r w:rsidRPr="0033282D">
              <w:rPr>
                <w:color w:val="000000"/>
                <w:spacing w:val="1"/>
              </w:rPr>
              <w:t>о</w:t>
            </w:r>
            <w:r w:rsidRPr="0033282D">
              <w:rPr>
                <w:color w:val="000000"/>
              </w:rPr>
              <w:t>ч</w:t>
            </w:r>
            <w:r w:rsidRPr="0033282D">
              <w:rPr>
                <w:color w:val="000000"/>
                <w:w w:val="99"/>
              </w:rPr>
              <w:t>н</w:t>
            </w:r>
            <w:r w:rsidRPr="0033282D">
              <w:rPr>
                <w:color w:val="000000"/>
                <w:spacing w:val="1"/>
                <w:w w:val="99"/>
              </w:rPr>
              <w:t>и</w:t>
            </w:r>
            <w:r w:rsidRPr="0033282D">
              <w:rPr>
                <w:color w:val="000000"/>
                <w:spacing w:val="1"/>
              </w:rPr>
              <w:t>к</w:t>
            </w:r>
            <w:r w:rsidRPr="0033282D">
              <w:rPr>
                <w:color w:val="000000"/>
              </w:rPr>
              <w:t>ов:</w:t>
            </w:r>
            <w:r w:rsidRPr="0033282D">
              <w:rPr>
                <w:color w:val="000000"/>
                <w:spacing w:val="31"/>
              </w:rPr>
              <w:t xml:space="preserve"> </w:t>
            </w:r>
            <w:r w:rsidRPr="0033282D">
              <w:rPr>
                <w:color w:val="000000"/>
                <w:spacing w:val="1"/>
                <w:w w:val="99"/>
              </w:rPr>
              <w:t>н</w:t>
            </w:r>
            <w:r w:rsidRPr="0033282D">
              <w:rPr>
                <w:color w:val="000000"/>
              </w:rPr>
              <w:t>а</w:t>
            </w:r>
            <w:r w:rsidRPr="0033282D">
              <w:rPr>
                <w:color w:val="000000"/>
                <w:spacing w:val="2"/>
              </w:rPr>
              <w:t>х</w:t>
            </w:r>
            <w:r w:rsidRPr="0033282D">
              <w:rPr>
                <w:color w:val="000000"/>
                <w:spacing w:val="-2"/>
              </w:rPr>
              <w:t>о</w:t>
            </w:r>
            <w:r w:rsidRPr="0033282D">
              <w:rPr>
                <w:color w:val="000000"/>
              </w:rPr>
              <w:t>д</w:t>
            </w:r>
            <w:r w:rsidRPr="0033282D">
              <w:rPr>
                <w:color w:val="000000"/>
                <w:spacing w:val="1"/>
                <w:w w:val="99"/>
              </w:rPr>
              <w:t>и</w:t>
            </w:r>
            <w:r w:rsidRPr="0033282D">
              <w:rPr>
                <w:color w:val="000000"/>
                <w:spacing w:val="-1"/>
              </w:rPr>
              <w:t>т</w:t>
            </w:r>
            <w:r w:rsidRPr="0033282D">
              <w:rPr>
                <w:color w:val="000000"/>
                <w:w w:val="99"/>
              </w:rPr>
              <w:t>ь</w:t>
            </w:r>
            <w:r w:rsidRPr="0033282D">
              <w:rPr>
                <w:color w:val="000000"/>
              </w:rPr>
              <w:t>,</w:t>
            </w:r>
            <w:r w:rsidRPr="0033282D">
              <w:rPr>
                <w:color w:val="000000"/>
                <w:spacing w:val="31"/>
              </w:rPr>
              <w:t xml:space="preserve"> </w:t>
            </w:r>
            <w:r w:rsidRPr="0033282D">
              <w:rPr>
                <w:color w:val="000000"/>
              </w:rPr>
              <w:t>отб</w:t>
            </w:r>
            <w:r w:rsidRPr="0033282D">
              <w:rPr>
                <w:color w:val="000000"/>
                <w:spacing w:val="1"/>
                <w:w w:val="99"/>
              </w:rPr>
              <w:t>и</w:t>
            </w:r>
            <w:r w:rsidRPr="0033282D">
              <w:rPr>
                <w:color w:val="000000"/>
              </w:rPr>
              <w:t>рат</w:t>
            </w:r>
            <w:r w:rsidRPr="0033282D">
              <w:rPr>
                <w:color w:val="000000"/>
                <w:w w:val="99"/>
              </w:rPr>
              <w:t>ь</w:t>
            </w:r>
            <w:r w:rsidRPr="0033282D">
              <w:rPr>
                <w:color w:val="000000"/>
              </w:rPr>
              <w:t>,</w:t>
            </w:r>
            <w:r w:rsidRPr="0033282D">
              <w:rPr>
                <w:color w:val="000000"/>
                <w:spacing w:val="34"/>
              </w:rPr>
              <w:t xml:space="preserve"> </w:t>
            </w:r>
            <w:r w:rsidRPr="0033282D">
              <w:rPr>
                <w:color w:val="000000"/>
              </w:rPr>
              <w:t>с</w:t>
            </w:r>
            <w:r w:rsidRPr="0033282D">
              <w:rPr>
                <w:color w:val="000000"/>
                <w:w w:val="99"/>
              </w:rPr>
              <w:t>и</w:t>
            </w:r>
            <w:r w:rsidRPr="0033282D">
              <w:rPr>
                <w:color w:val="000000"/>
              </w:rPr>
              <w:t>стем</w:t>
            </w:r>
            <w:r w:rsidRPr="0033282D">
              <w:rPr>
                <w:color w:val="000000"/>
                <w:spacing w:val="-1"/>
              </w:rPr>
              <w:t>а</w:t>
            </w:r>
            <w:r w:rsidRPr="0033282D">
              <w:rPr>
                <w:color w:val="000000"/>
              </w:rPr>
              <w:t>т</w:t>
            </w:r>
            <w:r w:rsidRPr="0033282D">
              <w:rPr>
                <w:color w:val="000000"/>
                <w:spacing w:val="1"/>
                <w:w w:val="99"/>
              </w:rPr>
              <w:t>и</w:t>
            </w:r>
            <w:r w:rsidRPr="0033282D">
              <w:rPr>
                <w:color w:val="000000"/>
                <w:w w:val="99"/>
              </w:rPr>
              <w:t>з</w:t>
            </w:r>
            <w:r w:rsidRPr="0033282D">
              <w:rPr>
                <w:color w:val="000000"/>
                <w:spacing w:val="-2"/>
                <w:w w:val="99"/>
              </w:rPr>
              <w:t>и</w:t>
            </w:r>
            <w:r w:rsidRPr="0033282D">
              <w:rPr>
                <w:color w:val="000000"/>
              </w:rPr>
              <w:t>ров</w:t>
            </w:r>
            <w:r w:rsidRPr="0033282D">
              <w:rPr>
                <w:color w:val="000000"/>
                <w:spacing w:val="-1"/>
              </w:rPr>
              <w:t>а</w:t>
            </w:r>
            <w:r w:rsidRPr="0033282D">
              <w:rPr>
                <w:color w:val="000000"/>
              </w:rPr>
              <w:t>т</w:t>
            </w:r>
            <w:r w:rsidRPr="0033282D">
              <w:rPr>
                <w:color w:val="000000"/>
                <w:w w:val="99"/>
              </w:rPr>
              <w:t>ь</w:t>
            </w:r>
            <w:r w:rsidRPr="0033282D">
              <w:rPr>
                <w:color w:val="000000"/>
              </w:rPr>
              <w:t xml:space="preserve"> и</w:t>
            </w:r>
            <w:r w:rsidRPr="0033282D">
              <w:rPr>
                <w:color w:val="000000"/>
                <w:spacing w:val="1"/>
              </w:rPr>
              <w:t>н</w:t>
            </w:r>
            <w:r w:rsidRPr="0033282D">
              <w:rPr>
                <w:color w:val="000000"/>
              </w:rPr>
              <w:t>форма</w:t>
            </w:r>
            <w:r w:rsidRPr="0033282D">
              <w:rPr>
                <w:color w:val="000000"/>
                <w:w w:val="99"/>
              </w:rPr>
              <w:t>цию</w:t>
            </w:r>
            <w:r w:rsidRPr="0033282D">
              <w:rPr>
                <w:color w:val="000000"/>
              </w:rPr>
              <w:t xml:space="preserve">,       </w:t>
            </w:r>
            <w:r w:rsidRPr="0033282D">
              <w:rPr>
                <w:color w:val="000000"/>
                <w:spacing w:val="-34"/>
              </w:rPr>
              <w:t xml:space="preserve"> </w:t>
            </w:r>
            <w:r w:rsidRPr="0033282D">
              <w:rPr>
                <w:color w:val="000000"/>
                <w:w w:val="99"/>
              </w:rPr>
              <w:t>н</w:t>
            </w:r>
            <w:r w:rsidRPr="0033282D">
              <w:rPr>
                <w:color w:val="000000"/>
              </w:rPr>
              <w:t>ео</w:t>
            </w:r>
            <w:r w:rsidRPr="0033282D">
              <w:rPr>
                <w:color w:val="000000"/>
                <w:spacing w:val="-2"/>
              </w:rPr>
              <w:t>б</w:t>
            </w:r>
            <w:r w:rsidRPr="0033282D">
              <w:rPr>
                <w:color w:val="000000"/>
              </w:rPr>
              <w:t>ход</w:t>
            </w:r>
            <w:r w:rsidRPr="0033282D">
              <w:rPr>
                <w:color w:val="000000"/>
                <w:spacing w:val="1"/>
                <w:w w:val="99"/>
              </w:rPr>
              <w:t>и</w:t>
            </w:r>
            <w:r w:rsidRPr="0033282D">
              <w:rPr>
                <w:color w:val="000000"/>
                <w:spacing w:val="2"/>
              </w:rPr>
              <w:t>м</w:t>
            </w:r>
            <w:r w:rsidRPr="0033282D">
              <w:rPr>
                <w:color w:val="000000"/>
                <w:spacing w:val="-6"/>
              </w:rPr>
              <w:t>у</w:t>
            </w:r>
            <w:r w:rsidRPr="0033282D">
              <w:rPr>
                <w:color w:val="000000"/>
                <w:w w:val="99"/>
              </w:rPr>
              <w:t>ю</w:t>
            </w:r>
            <w:r w:rsidRPr="0033282D">
              <w:rPr>
                <w:color w:val="000000"/>
              </w:rPr>
              <w:tab/>
              <w:t>д</w:t>
            </w:r>
            <w:r w:rsidRPr="0033282D">
              <w:rPr>
                <w:color w:val="000000"/>
                <w:w w:val="99"/>
              </w:rPr>
              <w:t>л</w:t>
            </w:r>
            <w:r w:rsidRPr="0033282D">
              <w:rPr>
                <w:color w:val="000000"/>
              </w:rPr>
              <w:t xml:space="preserve">я       </w:t>
            </w:r>
            <w:r w:rsidRPr="0033282D">
              <w:rPr>
                <w:color w:val="000000"/>
                <w:spacing w:val="-32"/>
              </w:rPr>
              <w:t xml:space="preserve"> </w:t>
            </w:r>
            <w:r w:rsidRPr="0033282D">
              <w:rPr>
                <w:color w:val="000000"/>
                <w:w w:val="99"/>
              </w:rPr>
              <w:t>и</w:t>
            </w:r>
            <w:r w:rsidRPr="0033282D">
              <w:rPr>
                <w:color w:val="000000"/>
                <w:spacing w:val="3"/>
                <w:w w:val="99"/>
              </w:rPr>
              <w:t>з</w:t>
            </w:r>
            <w:r w:rsidRPr="0033282D">
              <w:rPr>
                <w:color w:val="000000"/>
                <w:spacing w:val="-1"/>
              </w:rPr>
              <w:t>уче</w:t>
            </w:r>
            <w:r w:rsidRPr="0033282D">
              <w:rPr>
                <w:color w:val="000000"/>
                <w:w w:val="99"/>
              </w:rPr>
              <w:t>н</w:t>
            </w:r>
            <w:r w:rsidRPr="0033282D">
              <w:rPr>
                <w:color w:val="000000"/>
                <w:spacing w:val="1"/>
                <w:w w:val="99"/>
              </w:rPr>
              <w:t>и</w:t>
            </w:r>
            <w:r w:rsidRPr="0033282D">
              <w:rPr>
                <w:color w:val="000000"/>
              </w:rPr>
              <w:t>я ге</w:t>
            </w:r>
            <w:r w:rsidRPr="0033282D">
              <w:rPr>
                <w:color w:val="000000"/>
                <w:w w:val="99"/>
              </w:rPr>
              <w:t>ог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spacing w:val="136"/>
              </w:rPr>
              <w:t xml:space="preserve"> </w:t>
            </w:r>
            <w:r w:rsidRPr="0033282D">
              <w:rPr>
                <w:color w:val="000000"/>
              </w:rPr>
              <w:t>об</w:t>
            </w:r>
            <w:r w:rsidRPr="0033282D">
              <w:rPr>
                <w:color w:val="000000"/>
                <w:spacing w:val="1"/>
                <w:w w:val="99"/>
              </w:rPr>
              <w:t>ъ</w:t>
            </w:r>
            <w:r w:rsidRPr="0033282D">
              <w:rPr>
                <w:color w:val="000000"/>
              </w:rPr>
              <w:t>е</w:t>
            </w:r>
            <w:r w:rsidRPr="0033282D">
              <w:rPr>
                <w:color w:val="000000"/>
                <w:spacing w:val="-1"/>
              </w:rPr>
              <w:t>к</w:t>
            </w:r>
            <w:r w:rsidRPr="0033282D">
              <w:rPr>
                <w:color w:val="000000"/>
              </w:rPr>
              <w:t>тов</w:t>
            </w:r>
            <w:r w:rsidRPr="0033282D">
              <w:rPr>
                <w:color w:val="000000"/>
                <w:spacing w:val="133"/>
              </w:rPr>
              <w:t xml:space="preserve"> </w:t>
            </w:r>
            <w:r w:rsidRPr="0033282D">
              <w:rPr>
                <w:color w:val="000000"/>
                <w:w w:val="99"/>
              </w:rPr>
              <w:t>и</w:t>
            </w:r>
            <w:r w:rsidRPr="0033282D">
              <w:rPr>
                <w:color w:val="000000"/>
                <w:spacing w:val="136"/>
              </w:rPr>
              <w:t xml:space="preserve"> </w:t>
            </w:r>
            <w:r w:rsidRPr="0033282D">
              <w:rPr>
                <w:color w:val="000000"/>
              </w:rPr>
              <w:t>яв</w:t>
            </w:r>
            <w:r w:rsidRPr="0033282D">
              <w:rPr>
                <w:color w:val="000000"/>
                <w:w w:val="99"/>
              </w:rPr>
              <w:t>л</w:t>
            </w:r>
            <w:r w:rsidRPr="0033282D">
              <w:rPr>
                <w:color w:val="000000"/>
              </w:rPr>
              <w:t>е</w:t>
            </w:r>
            <w:r w:rsidRPr="0033282D">
              <w:rPr>
                <w:color w:val="000000"/>
                <w:w w:val="99"/>
              </w:rPr>
              <w:t>н</w:t>
            </w:r>
            <w:r w:rsidRPr="0033282D">
              <w:rPr>
                <w:color w:val="000000"/>
                <w:spacing w:val="1"/>
                <w:w w:val="99"/>
              </w:rPr>
              <w:t>ий</w:t>
            </w:r>
            <w:r w:rsidRPr="0033282D">
              <w:rPr>
                <w:color w:val="000000"/>
              </w:rPr>
              <w:t>,</w:t>
            </w:r>
            <w:r w:rsidRPr="0033282D">
              <w:rPr>
                <w:color w:val="000000"/>
                <w:spacing w:val="134"/>
              </w:rPr>
              <w:t xml:space="preserve"> </w:t>
            </w:r>
            <w:r w:rsidRPr="0033282D">
              <w:rPr>
                <w:color w:val="000000"/>
                <w:spacing w:val="-1"/>
              </w:rPr>
              <w:t>о</w:t>
            </w:r>
            <w:r w:rsidRPr="0033282D">
              <w:rPr>
                <w:color w:val="000000"/>
              </w:rPr>
              <w:t>тде</w:t>
            </w:r>
            <w:r w:rsidRPr="0033282D">
              <w:rPr>
                <w:color w:val="000000"/>
                <w:w w:val="99"/>
              </w:rPr>
              <w:t>ль</w:t>
            </w:r>
            <w:r w:rsidRPr="0033282D">
              <w:rPr>
                <w:color w:val="000000"/>
                <w:spacing w:val="1"/>
                <w:w w:val="99"/>
              </w:rPr>
              <w:t>н</w:t>
            </w:r>
            <w:r w:rsidRPr="0033282D">
              <w:rPr>
                <w:color w:val="000000"/>
                <w:spacing w:val="-5"/>
              </w:rPr>
              <w:t>ы</w:t>
            </w:r>
            <w:r w:rsidRPr="0033282D">
              <w:rPr>
                <w:color w:val="000000"/>
              </w:rPr>
              <w:t xml:space="preserve">х </w:t>
            </w:r>
            <w:r w:rsidRPr="0033282D">
              <w:rPr>
                <w:color w:val="000000"/>
                <w:w w:val="99"/>
              </w:rPr>
              <w:t>т</w:t>
            </w:r>
            <w:r w:rsidRPr="0033282D">
              <w:rPr>
                <w:color w:val="000000"/>
              </w:rPr>
              <w:t>ерр</w:t>
            </w:r>
            <w:r w:rsidRPr="0033282D">
              <w:rPr>
                <w:color w:val="000000"/>
                <w:w w:val="99"/>
              </w:rPr>
              <w:t>и</w:t>
            </w:r>
            <w:r w:rsidRPr="0033282D">
              <w:rPr>
                <w:color w:val="000000"/>
              </w:rPr>
              <w:t>тор</w:t>
            </w:r>
            <w:r w:rsidRPr="0033282D">
              <w:rPr>
                <w:color w:val="000000"/>
                <w:w w:val="99"/>
              </w:rPr>
              <w:t>ий</w:t>
            </w:r>
            <w:r w:rsidRPr="0033282D">
              <w:rPr>
                <w:color w:val="000000"/>
                <w:spacing w:val="135"/>
              </w:rPr>
              <w:t xml:space="preserve"> </w:t>
            </w:r>
            <w:r w:rsidRPr="0033282D">
              <w:rPr>
                <w:color w:val="000000"/>
              </w:rPr>
              <w:t>м</w:t>
            </w:r>
            <w:r w:rsidRPr="0033282D">
              <w:rPr>
                <w:color w:val="000000"/>
                <w:spacing w:val="1"/>
                <w:w w:val="99"/>
              </w:rPr>
              <w:t>и</w:t>
            </w:r>
            <w:r w:rsidRPr="0033282D">
              <w:rPr>
                <w:color w:val="000000"/>
              </w:rPr>
              <w:t>ра</w:t>
            </w:r>
            <w:r w:rsidRPr="0033282D">
              <w:rPr>
                <w:color w:val="000000"/>
                <w:spacing w:val="133"/>
              </w:rPr>
              <w:t xml:space="preserve"> </w:t>
            </w:r>
            <w:r w:rsidRPr="0033282D">
              <w:rPr>
                <w:color w:val="000000"/>
                <w:w w:val="99"/>
              </w:rPr>
              <w:t>и</w:t>
            </w:r>
            <w:r w:rsidRPr="0033282D">
              <w:rPr>
                <w:color w:val="000000"/>
                <w:spacing w:val="133"/>
              </w:rPr>
              <w:t xml:space="preserve"> </w:t>
            </w:r>
            <w:r w:rsidRPr="0033282D">
              <w:rPr>
                <w:color w:val="000000"/>
                <w:spacing w:val="1"/>
                <w:w w:val="99"/>
              </w:rPr>
              <w:t>Р</w:t>
            </w:r>
            <w:r w:rsidRPr="0033282D">
              <w:rPr>
                <w:color w:val="000000"/>
              </w:rPr>
              <w:t>ос</w:t>
            </w:r>
            <w:r w:rsidRPr="0033282D">
              <w:rPr>
                <w:color w:val="000000"/>
                <w:spacing w:val="-1"/>
              </w:rPr>
              <w:t>с</w:t>
            </w:r>
            <w:r w:rsidRPr="0033282D">
              <w:rPr>
                <w:color w:val="000000"/>
                <w:w w:val="99"/>
              </w:rPr>
              <w:t>и</w:t>
            </w:r>
            <w:r w:rsidRPr="0033282D">
              <w:rPr>
                <w:color w:val="000000"/>
                <w:spacing w:val="1"/>
                <w:w w:val="99"/>
              </w:rPr>
              <w:t>и</w:t>
            </w:r>
            <w:r w:rsidRPr="0033282D">
              <w:rPr>
                <w:color w:val="000000"/>
              </w:rPr>
              <w:t>,</w:t>
            </w:r>
            <w:r w:rsidRPr="0033282D">
              <w:rPr>
                <w:color w:val="000000"/>
                <w:spacing w:val="134"/>
              </w:rPr>
              <w:t xml:space="preserve"> </w:t>
            </w:r>
            <w:r w:rsidRPr="0033282D">
              <w:rPr>
                <w:color w:val="000000"/>
                <w:w w:val="99"/>
              </w:rPr>
              <w:t>и</w:t>
            </w:r>
            <w:r w:rsidRPr="0033282D">
              <w:rPr>
                <w:color w:val="000000"/>
              </w:rPr>
              <w:t>х</w:t>
            </w:r>
            <w:r w:rsidRPr="0033282D">
              <w:rPr>
                <w:color w:val="000000"/>
                <w:spacing w:val="135"/>
              </w:rPr>
              <w:t xml:space="preserve"> </w:t>
            </w:r>
            <w:r w:rsidRPr="0033282D">
              <w:rPr>
                <w:color w:val="000000"/>
              </w:rPr>
              <w:t>обес</w:t>
            </w:r>
            <w:r w:rsidRPr="0033282D">
              <w:rPr>
                <w:color w:val="000000"/>
                <w:w w:val="99"/>
              </w:rPr>
              <w:t>п</w:t>
            </w:r>
            <w:r w:rsidRPr="0033282D">
              <w:rPr>
                <w:color w:val="000000"/>
              </w:rPr>
              <w:t>еч</w:t>
            </w:r>
            <w:r w:rsidRPr="0033282D">
              <w:rPr>
                <w:color w:val="000000"/>
                <w:spacing w:val="-1"/>
              </w:rPr>
              <w:t>е</w:t>
            </w:r>
            <w:r w:rsidRPr="0033282D">
              <w:rPr>
                <w:color w:val="000000"/>
                <w:w w:val="99"/>
              </w:rPr>
              <w:t>нн</w:t>
            </w:r>
            <w:r w:rsidRPr="0033282D">
              <w:rPr>
                <w:color w:val="000000"/>
              </w:rPr>
              <w:t>ост</w:t>
            </w:r>
            <w:r w:rsidRPr="0033282D">
              <w:rPr>
                <w:color w:val="000000"/>
                <w:w w:val="99"/>
              </w:rPr>
              <w:t>и</w:t>
            </w:r>
            <w:r w:rsidRPr="0033282D">
              <w:rPr>
                <w:color w:val="000000"/>
              </w:rPr>
              <w:t xml:space="preserve"> пр</w:t>
            </w:r>
            <w:r w:rsidRPr="0033282D">
              <w:rPr>
                <w:color w:val="000000"/>
                <w:spacing w:val="1"/>
                <w:w w:val="99"/>
              </w:rPr>
              <w:t>и</w:t>
            </w:r>
            <w:r w:rsidRPr="0033282D">
              <w:rPr>
                <w:color w:val="000000"/>
              </w:rPr>
              <w:t>род</w:t>
            </w:r>
            <w:r w:rsidRPr="0033282D">
              <w:rPr>
                <w:color w:val="000000"/>
                <w:w w:val="99"/>
              </w:rPr>
              <w:t>н</w:t>
            </w:r>
            <w:r w:rsidRPr="0033282D">
              <w:rPr>
                <w:color w:val="000000"/>
              </w:rPr>
              <w:t>ы</w:t>
            </w:r>
            <w:r w:rsidRPr="0033282D">
              <w:rPr>
                <w:color w:val="000000"/>
                <w:spacing w:val="-1"/>
              </w:rPr>
              <w:t>м</w:t>
            </w:r>
            <w:r w:rsidRPr="0033282D">
              <w:rPr>
                <w:color w:val="000000"/>
                <w:w w:val="99"/>
              </w:rPr>
              <w:t>и</w:t>
            </w:r>
            <w:r w:rsidRPr="0033282D">
              <w:rPr>
                <w:color w:val="000000"/>
              </w:rPr>
              <w:t xml:space="preserve">       </w:t>
            </w:r>
            <w:r w:rsidRPr="0033282D">
              <w:rPr>
                <w:color w:val="000000"/>
                <w:spacing w:val="-30"/>
              </w:rPr>
              <w:t xml:space="preserve"> </w:t>
            </w:r>
            <w:r w:rsidRPr="0033282D">
              <w:rPr>
                <w:color w:val="000000"/>
                <w:w w:val="99"/>
              </w:rPr>
              <w:t>и</w:t>
            </w:r>
            <w:r w:rsidRPr="0033282D">
              <w:rPr>
                <w:color w:val="000000"/>
              </w:rPr>
              <w:t xml:space="preserve">       </w:t>
            </w:r>
            <w:r w:rsidRPr="0033282D">
              <w:rPr>
                <w:color w:val="000000"/>
                <w:spacing w:val="-32"/>
              </w:rPr>
              <w:t xml:space="preserve"> </w:t>
            </w:r>
            <w:r w:rsidRPr="0033282D">
              <w:rPr>
                <w:color w:val="000000"/>
              </w:rPr>
              <w:t>че</w:t>
            </w:r>
            <w:r w:rsidRPr="0033282D">
              <w:rPr>
                <w:color w:val="000000"/>
                <w:w w:val="99"/>
              </w:rPr>
              <w:t>л</w:t>
            </w:r>
            <w:r w:rsidRPr="0033282D">
              <w:rPr>
                <w:color w:val="000000"/>
              </w:rPr>
              <w:t>ов</w:t>
            </w:r>
            <w:r w:rsidRPr="0033282D">
              <w:rPr>
                <w:color w:val="000000"/>
                <w:spacing w:val="-1"/>
              </w:rPr>
              <w:t>е</w:t>
            </w:r>
            <w:r w:rsidRPr="0033282D">
              <w:rPr>
                <w:color w:val="000000"/>
              </w:rPr>
              <w:t>ческ</w:t>
            </w:r>
            <w:r w:rsidRPr="0033282D">
              <w:rPr>
                <w:color w:val="000000"/>
                <w:w w:val="99"/>
              </w:rPr>
              <w:t>и</w:t>
            </w:r>
            <w:r w:rsidRPr="0033282D">
              <w:rPr>
                <w:color w:val="000000"/>
              </w:rPr>
              <w:t>м</w:t>
            </w:r>
            <w:r w:rsidRPr="0033282D">
              <w:rPr>
                <w:color w:val="000000"/>
                <w:w w:val="99"/>
              </w:rPr>
              <w:t>и</w:t>
            </w:r>
            <w:r w:rsidRPr="0033282D">
              <w:rPr>
                <w:color w:val="000000"/>
              </w:rPr>
              <w:t xml:space="preserve">       </w:t>
            </w:r>
            <w:r w:rsidRPr="0033282D">
              <w:rPr>
                <w:color w:val="000000"/>
                <w:spacing w:val="-30"/>
              </w:rPr>
              <w:t xml:space="preserve"> </w:t>
            </w:r>
            <w:r w:rsidRPr="0033282D">
              <w:rPr>
                <w:color w:val="000000"/>
              </w:rPr>
              <w:t>р</w:t>
            </w:r>
            <w:r w:rsidRPr="0033282D">
              <w:rPr>
                <w:color w:val="000000"/>
                <w:spacing w:val="-1"/>
              </w:rPr>
              <w:t>е</w:t>
            </w:r>
            <w:r w:rsidRPr="0033282D">
              <w:rPr>
                <w:color w:val="000000"/>
              </w:rPr>
              <w:t>с</w:t>
            </w:r>
            <w:r w:rsidRPr="0033282D">
              <w:rPr>
                <w:color w:val="000000"/>
                <w:spacing w:val="-3"/>
              </w:rPr>
              <w:t>у</w:t>
            </w:r>
            <w:r w:rsidRPr="0033282D">
              <w:rPr>
                <w:color w:val="000000"/>
                <w:spacing w:val="1"/>
              </w:rPr>
              <w:t>р</w:t>
            </w:r>
            <w:r w:rsidRPr="0033282D">
              <w:rPr>
                <w:color w:val="000000"/>
              </w:rPr>
              <w:t>с</w:t>
            </w:r>
            <w:r w:rsidRPr="0033282D">
              <w:rPr>
                <w:color w:val="000000"/>
                <w:spacing w:val="-1"/>
              </w:rPr>
              <w:t>а</w:t>
            </w:r>
            <w:r w:rsidRPr="0033282D">
              <w:rPr>
                <w:color w:val="000000"/>
              </w:rPr>
              <w:t>м</w:t>
            </w:r>
            <w:r w:rsidRPr="0033282D">
              <w:rPr>
                <w:color w:val="000000"/>
                <w:w w:val="99"/>
              </w:rPr>
              <w:t>и</w:t>
            </w:r>
            <w:r w:rsidRPr="0033282D">
              <w:rPr>
                <w:color w:val="000000"/>
              </w:rPr>
              <w:t xml:space="preserve">, </w:t>
            </w:r>
            <w:r w:rsidRPr="0033282D">
              <w:rPr>
                <w:color w:val="000000"/>
                <w:spacing w:val="2"/>
              </w:rPr>
              <w:t>х</w:t>
            </w:r>
            <w:r w:rsidRPr="0033282D">
              <w:rPr>
                <w:color w:val="000000"/>
              </w:rPr>
              <w:t>о</w:t>
            </w:r>
            <w:r w:rsidRPr="0033282D">
              <w:rPr>
                <w:color w:val="000000"/>
                <w:spacing w:val="1"/>
                <w:w w:val="99"/>
              </w:rPr>
              <w:t>з</w:t>
            </w:r>
            <w:r w:rsidRPr="0033282D">
              <w:rPr>
                <w:color w:val="000000"/>
                <w:spacing w:val="-2"/>
              </w:rPr>
              <w:t>я</w:t>
            </w:r>
            <w:r w:rsidRPr="0033282D">
              <w:rPr>
                <w:color w:val="000000"/>
                <w:w w:val="99"/>
              </w:rPr>
              <w:t>й</w:t>
            </w:r>
            <w:r w:rsidRPr="0033282D">
              <w:rPr>
                <w:color w:val="000000"/>
              </w:rPr>
              <w:t>стве</w:t>
            </w:r>
            <w:r w:rsidRPr="0033282D">
              <w:rPr>
                <w:color w:val="000000"/>
                <w:w w:val="99"/>
              </w:rPr>
              <w:t>н</w:t>
            </w:r>
            <w:r w:rsidRPr="0033282D">
              <w:rPr>
                <w:color w:val="000000"/>
                <w:spacing w:val="1"/>
                <w:w w:val="99"/>
              </w:rPr>
              <w:t>н</w:t>
            </w:r>
            <w:r w:rsidRPr="0033282D">
              <w:rPr>
                <w:color w:val="000000"/>
              </w:rPr>
              <w:t>о</w:t>
            </w:r>
            <w:r w:rsidRPr="0033282D">
              <w:rPr>
                <w:color w:val="000000"/>
                <w:w w:val="99"/>
              </w:rPr>
              <w:t>г</w:t>
            </w:r>
            <w:r w:rsidRPr="0033282D">
              <w:rPr>
                <w:color w:val="000000"/>
              </w:rPr>
              <w:t xml:space="preserve">о         </w:t>
            </w:r>
            <w:r w:rsidRPr="0033282D">
              <w:rPr>
                <w:color w:val="000000"/>
                <w:spacing w:val="-45"/>
              </w:rPr>
              <w:t xml:space="preserve"> </w:t>
            </w:r>
            <w:r w:rsidRPr="0033282D">
              <w:rPr>
                <w:color w:val="000000"/>
                <w:w w:val="99"/>
              </w:rPr>
              <w:t>п</w:t>
            </w:r>
            <w:r w:rsidRPr="0033282D">
              <w:rPr>
                <w:color w:val="000000"/>
                <w:spacing w:val="-1"/>
              </w:rPr>
              <w:t>о</w:t>
            </w:r>
            <w:r w:rsidRPr="0033282D">
              <w:rPr>
                <w:color w:val="000000"/>
              </w:rPr>
              <w:t>те</w:t>
            </w:r>
            <w:r w:rsidRPr="0033282D">
              <w:rPr>
                <w:color w:val="000000"/>
                <w:w w:val="99"/>
              </w:rPr>
              <w:t>н</w:t>
            </w:r>
            <w:r w:rsidRPr="0033282D">
              <w:rPr>
                <w:color w:val="000000"/>
                <w:spacing w:val="1"/>
                <w:w w:val="99"/>
              </w:rPr>
              <w:t>ци</w:t>
            </w:r>
            <w:r w:rsidRPr="0033282D">
              <w:rPr>
                <w:color w:val="000000"/>
              </w:rPr>
              <w:t>а</w:t>
            </w:r>
            <w:r w:rsidRPr="0033282D">
              <w:rPr>
                <w:color w:val="000000"/>
                <w:w w:val="99"/>
              </w:rPr>
              <w:t>л</w:t>
            </w:r>
            <w:r w:rsidRPr="0033282D">
              <w:rPr>
                <w:color w:val="000000"/>
                <w:spacing w:val="-1"/>
              </w:rPr>
              <w:t>а</w:t>
            </w:r>
            <w:r w:rsidRPr="0033282D">
              <w:rPr>
                <w:color w:val="000000"/>
              </w:rPr>
              <w:t xml:space="preserve">,         </w:t>
            </w:r>
            <w:r w:rsidRPr="0033282D">
              <w:rPr>
                <w:color w:val="000000"/>
                <w:spacing w:val="-45"/>
              </w:rPr>
              <w:t xml:space="preserve"> </w:t>
            </w:r>
            <w:r w:rsidRPr="0033282D">
              <w:rPr>
                <w:color w:val="000000"/>
              </w:rPr>
              <w:t>эко</w:t>
            </w:r>
            <w:r w:rsidRPr="0033282D">
              <w:rPr>
                <w:color w:val="000000"/>
                <w:w w:val="99"/>
              </w:rPr>
              <w:t>л</w:t>
            </w:r>
            <w:r w:rsidRPr="0033282D">
              <w:rPr>
                <w:color w:val="000000"/>
              </w:rPr>
              <w:t>о</w:t>
            </w:r>
            <w:r w:rsidRPr="0033282D">
              <w:rPr>
                <w:color w:val="000000"/>
                <w:w w:val="99"/>
              </w:rPr>
              <w:t>ги</w:t>
            </w:r>
            <w:r w:rsidRPr="0033282D">
              <w:rPr>
                <w:color w:val="000000"/>
                <w:spacing w:val="-1"/>
              </w:rPr>
              <w:t>че</w:t>
            </w:r>
            <w:r w:rsidRPr="0033282D">
              <w:rPr>
                <w:color w:val="000000"/>
              </w:rPr>
              <w:t>ск</w:t>
            </w:r>
            <w:r w:rsidRPr="0033282D">
              <w:rPr>
                <w:color w:val="000000"/>
                <w:w w:val="99"/>
              </w:rPr>
              <w:t>и</w:t>
            </w:r>
            <w:r w:rsidRPr="0033282D">
              <w:rPr>
                <w:color w:val="000000"/>
              </w:rPr>
              <w:t>х проб</w:t>
            </w:r>
            <w:r w:rsidRPr="0033282D">
              <w:rPr>
                <w:color w:val="000000"/>
                <w:w w:val="99"/>
              </w:rPr>
              <w:t>л</w:t>
            </w:r>
            <w:r w:rsidRPr="0033282D">
              <w:rPr>
                <w:color w:val="000000"/>
              </w:rPr>
              <w:t>ем;</w:t>
            </w:r>
            <w:r w:rsidRPr="0033282D">
              <w:rPr>
                <w:color w:val="000000"/>
              </w:rPr>
              <w:tab/>
            </w:r>
            <w:r w:rsidRPr="0033282D">
              <w:rPr>
                <w:color w:val="000000"/>
                <w:w w:val="99"/>
              </w:rPr>
              <w:t>п</w:t>
            </w:r>
            <w:r w:rsidRPr="0033282D">
              <w:rPr>
                <w:color w:val="000000"/>
              </w:rPr>
              <w:t>редстав</w:t>
            </w:r>
            <w:r w:rsidRPr="0033282D">
              <w:rPr>
                <w:color w:val="000000"/>
                <w:w w:val="99"/>
              </w:rPr>
              <w:t>л</w:t>
            </w:r>
            <w:r w:rsidRPr="0033282D">
              <w:rPr>
                <w:color w:val="000000"/>
              </w:rPr>
              <w:t>ят</w:t>
            </w:r>
            <w:r w:rsidRPr="0033282D">
              <w:rPr>
                <w:color w:val="000000"/>
                <w:w w:val="99"/>
              </w:rPr>
              <w:t>ь</w:t>
            </w:r>
            <w:r w:rsidRPr="0033282D">
              <w:rPr>
                <w:color w:val="000000"/>
              </w:rPr>
              <w:tab/>
              <w:t xml:space="preserve">в    </w:t>
            </w:r>
            <w:r w:rsidRPr="0033282D">
              <w:rPr>
                <w:color w:val="000000"/>
                <w:spacing w:val="-5"/>
              </w:rPr>
              <w:t xml:space="preserve"> </w:t>
            </w:r>
            <w:r w:rsidRPr="0033282D">
              <w:rPr>
                <w:color w:val="000000"/>
              </w:rPr>
              <w:t>р</w:t>
            </w:r>
            <w:r w:rsidRPr="0033282D">
              <w:rPr>
                <w:color w:val="000000"/>
                <w:spacing w:val="-1"/>
              </w:rPr>
              <w:t>а</w:t>
            </w:r>
            <w:r w:rsidRPr="0033282D">
              <w:rPr>
                <w:color w:val="000000"/>
                <w:w w:val="99"/>
              </w:rPr>
              <w:t>з</w:t>
            </w:r>
            <w:r w:rsidRPr="0033282D">
              <w:rPr>
                <w:color w:val="000000"/>
                <w:spacing w:val="-1"/>
                <w:w w:val="99"/>
              </w:rPr>
              <w:t>л</w:t>
            </w:r>
            <w:r w:rsidRPr="0033282D">
              <w:rPr>
                <w:color w:val="000000"/>
                <w:w w:val="99"/>
              </w:rPr>
              <w:t>и</w:t>
            </w:r>
            <w:r w:rsidRPr="0033282D">
              <w:rPr>
                <w:color w:val="000000"/>
              </w:rPr>
              <w:t>ч</w:t>
            </w:r>
            <w:r w:rsidRPr="0033282D">
              <w:rPr>
                <w:color w:val="000000"/>
                <w:w w:val="99"/>
              </w:rPr>
              <w:t>н</w:t>
            </w:r>
            <w:r w:rsidRPr="0033282D">
              <w:rPr>
                <w:color w:val="000000"/>
                <w:spacing w:val="-1"/>
              </w:rPr>
              <w:t>ы</w:t>
            </w:r>
            <w:r w:rsidRPr="0033282D">
              <w:rPr>
                <w:color w:val="000000"/>
              </w:rPr>
              <w:t>х</w:t>
            </w:r>
            <w:r w:rsidRPr="0033282D">
              <w:rPr>
                <w:color w:val="000000"/>
              </w:rPr>
              <w:tab/>
              <w:t>формах (граф</w:t>
            </w:r>
            <w:r w:rsidRPr="0033282D">
              <w:rPr>
                <w:color w:val="000000"/>
                <w:w w:val="99"/>
              </w:rPr>
              <w:t>и</w:t>
            </w:r>
            <w:r w:rsidRPr="0033282D">
              <w:rPr>
                <w:color w:val="000000"/>
              </w:rPr>
              <w:t>к</w:t>
            </w:r>
            <w:r w:rsidRPr="0033282D">
              <w:rPr>
                <w:color w:val="000000"/>
                <w:spacing w:val="1"/>
                <w:w w:val="99"/>
              </w:rPr>
              <w:t>и</w:t>
            </w:r>
            <w:r w:rsidRPr="0033282D">
              <w:rPr>
                <w:color w:val="000000"/>
              </w:rPr>
              <w:t>,</w:t>
            </w:r>
            <w:r w:rsidRPr="0033282D">
              <w:rPr>
                <w:color w:val="000000"/>
                <w:spacing w:val="170"/>
              </w:rPr>
              <w:t xml:space="preserve"> </w:t>
            </w:r>
            <w:r w:rsidRPr="0033282D">
              <w:rPr>
                <w:color w:val="000000"/>
              </w:rPr>
              <w:t>таб</w:t>
            </w:r>
            <w:r w:rsidRPr="0033282D">
              <w:rPr>
                <w:color w:val="000000"/>
                <w:w w:val="99"/>
              </w:rPr>
              <w:t>л</w:t>
            </w:r>
            <w:r w:rsidRPr="0033282D">
              <w:rPr>
                <w:color w:val="000000"/>
                <w:spacing w:val="1"/>
                <w:w w:val="99"/>
              </w:rPr>
              <w:t>иц</w:t>
            </w:r>
            <w:r w:rsidRPr="0033282D">
              <w:rPr>
                <w:color w:val="000000"/>
              </w:rPr>
              <w:t>ы,</w:t>
            </w:r>
            <w:r w:rsidRPr="0033282D">
              <w:rPr>
                <w:color w:val="000000"/>
                <w:spacing w:val="167"/>
              </w:rPr>
              <w:t xml:space="preserve"> </w:t>
            </w:r>
            <w:r w:rsidRPr="0033282D">
              <w:rPr>
                <w:color w:val="000000"/>
              </w:rPr>
              <w:t>с</w:t>
            </w:r>
            <w:r w:rsidRPr="0033282D">
              <w:rPr>
                <w:color w:val="000000"/>
                <w:spacing w:val="1"/>
              </w:rPr>
              <w:t>х</w:t>
            </w:r>
            <w:r w:rsidRPr="0033282D">
              <w:rPr>
                <w:color w:val="000000"/>
              </w:rPr>
              <w:t>емы,</w:t>
            </w:r>
            <w:r w:rsidRPr="0033282D">
              <w:rPr>
                <w:color w:val="000000"/>
                <w:spacing w:val="172"/>
              </w:rPr>
              <w:t xml:space="preserve"> </w:t>
            </w:r>
            <w:r w:rsidRPr="0033282D">
              <w:rPr>
                <w:color w:val="000000"/>
              </w:rPr>
              <w:t>д</w:t>
            </w:r>
            <w:r w:rsidRPr="0033282D">
              <w:rPr>
                <w:color w:val="000000"/>
                <w:spacing w:val="1"/>
                <w:w w:val="99"/>
              </w:rPr>
              <w:t>и</w:t>
            </w:r>
            <w:r w:rsidRPr="0033282D">
              <w:rPr>
                <w:color w:val="000000"/>
              </w:rPr>
              <w:t>а</w:t>
            </w:r>
            <w:r w:rsidRPr="0033282D">
              <w:rPr>
                <w:color w:val="000000"/>
                <w:w w:val="99"/>
              </w:rPr>
              <w:t>г</w:t>
            </w:r>
            <w:r w:rsidRPr="0033282D">
              <w:rPr>
                <w:color w:val="000000"/>
              </w:rPr>
              <w:t>р</w:t>
            </w:r>
            <w:r w:rsidRPr="0033282D">
              <w:rPr>
                <w:color w:val="000000"/>
                <w:spacing w:val="-1"/>
              </w:rPr>
              <w:t>а</w:t>
            </w:r>
            <w:r w:rsidRPr="0033282D">
              <w:rPr>
                <w:color w:val="000000"/>
              </w:rPr>
              <w:t>м</w:t>
            </w:r>
            <w:r w:rsidRPr="0033282D">
              <w:rPr>
                <w:color w:val="000000"/>
                <w:spacing w:val="-1"/>
              </w:rPr>
              <w:t>м</w:t>
            </w:r>
            <w:r w:rsidRPr="0033282D">
              <w:rPr>
                <w:color w:val="000000"/>
              </w:rPr>
              <w:t>ы,</w:t>
            </w:r>
            <w:r w:rsidRPr="0033282D">
              <w:rPr>
                <w:color w:val="000000"/>
                <w:spacing w:val="172"/>
              </w:rPr>
              <w:t xml:space="preserve"> </w:t>
            </w:r>
            <w:r w:rsidRPr="0033282D">
              <w:rPr>
                <w:color w:val="000000"/>
                <w:spacing w:val="1"/>
              </w:rPr>
              <w:t>к</w:t>
            </w:r>
            <w:r w:rsidRPr="0033282D">
              <w:rPr>
                <w:color w:val="000000"/>
              </w:rPr>
              <w:t>арты</w:t>
            </w:r>
            <w:r w:rsidRPr="0033282D">
              <w:rPr>
                <w:color w:val="000000"/>
                <w:w w:val="99"/>
              </w:rPr>
              <w:t>)</w:t>
            </w:r>
            <w:r w:rsidRPr="0033282D">
              <w:rPr>
                <w:color w:val="000000"/>
              </w:rPr>
              <w:t xml:space="preserve"> ге</w:t>
            </w:r>
            <w:r w:rsidRPr="0033282D">
              <w:rPr>
                <w:color w:val="000000"/>
                <w:w w:val="99"/>
              </w:rPr>
              <w:t>ог</w:t>
            </w:r>
            <w:r w:rsidRPr="0033282D">
              <w:rPr>
                <w:color w:val="000000"/>
              </w:rPr>
              <w:t>раф</w:t>
            </w:r>
            <w:r w:rsidRPr="0033282D">
              <w:rPr>
                <w:color w:val="000000"/>
                <w:w w:val="99"/>
              </w:rPr>
              <w:t>и</w:t>
            </w:r>
            <w:r w:rsidRPr="0033282D">
              <w:rPr>
                <w:color w:val="000000"/>
              </w:rPr>
              <w:t>чес</w:t>
            </w:r>
            <w:r w:rsidRPr="0033282D">
              <w:rPr>
                <w:color w:val="000000"/>
                <w:spacing w:val="3"/>
              </w:rPr>
              <w:t>к</w:t>
            </w:r>
            <w:r w:rsidRPr="0033282D">
              <w:rPr>
                <w:color w:val="000000"/>
                <w:spacing w:val="-3"/>
              </w:rPr>
              <w:t>у</w:t>
            </w:r>
            <w:r w:rsidRPr="0033282D">
              <w:rPr>
                <w:color w:val="000000"/>
                <w:w w:val="99"/>
              </w:rPr>
              <w:t>ю</w:t>
            </w:r>
            <w:r w:rsidRPr="0033282D">
              <w:rPr>
                <w:color w:val="000000"/>
              </w:rPr>
              <w:t xml:space="preserve">      </w:t>
            </w:r>
            <w:r w:rsidRPr="0033282D">
              <w:rPr>
                <w:color w:val="000000"/>
                <w:spacing w:val="-36"/>
              </w:rPr>
              <w:t xml:space="preserve"> </w:t>
            </w:r>
            <w:r w:rsidRPr="0033282D">
              <w:rPr>
                <w:color w:val="000000"/>
                <w:w w:val="99"/>
              </w:rPr>
              <w:t>ин</w:t>
            </w:r>
            <w:r w:rsidRPr="0033282D">
              <w:rPr>
                <w:color w:val="000000"/>
              </w:rPr>
              <w:t>форм</w:t>
            </w:r>
            <w:r w:rsidRPr="0033282D">
              <w:rPr>
                <w:color w:val="000000"/>
                <w:spacing w:val="-1"/>
              </w:rPr>
              <w:t>а</w:t>
            </w:r>
            <w:r w:rsidRPr="0033282D">
              <w:rPr>
                <w:color w:val="000000"/>
                <w:w w:val="99"/>
              </w:rPr>
              <w:t>ц</w:t>
            </w:r>
            <w:r w:rsidRPr="0033282D">
              <w:rPr>
                <w:color w:val="000000"/>
                <w:spacing w:val="1"/>
                <w:w w:val="99"/>
              </w:rPr>
              <w:t>ию</w:t>
            </w:r>
            <w:r w:rsidRPr="0033282D">
              <w:rPr>
                <w:color w:val="000000"/>
              </w:rPr>
              <w:t xml:space="preserve">;      </w:t>
            </w:r>
            <w:r w:rsidRPr="0033282D">
              <w:rPr>
                <w:color w:val="000000"/>
                <w:spacing w:val="-35"/>
              </w:rPr>
              <w:t xml:space="preserve"> </w:t>
            </w:r>
            <w:r w:rsidRPr="0033282D">
              <w:rPr>
                <w:color w:val="000000"/>
              </w:rPr>
              <w:t>фор</w:t>
            </w:r>
            <w:r w:rsidRPr="0033282D">
              <w:rPr>
                <w:color w:val="000000"/>
                <w:spacing w:val="1"/>
              </w:rPr>
              <w:t>м</w:t>
            </w:r>
            <w:r w:rsidRPr="0033282D">
              <w:rPr>
                <w:color w:val="000000"/>
                <w:spacing w:val="-6"/>
              </w:rPr>
              <w:t>у</w:t>
            </w:r>
            <w:r w:rsidRPr="0033282D">
              <w:rPr>
                <w:color w:val="000000"/>
                <w:w w:val="99"/>
              </w:rPr>
              <w:t>ли</w:t>
            </w:r>
            <w:r w:rsidRPr="0033282D">
              <w:rPr>
                <w:color w:val="000000"/>
              </w:rPr>
              <w:t>роват</w:t>
            </w:r>
            <w:r w:rsidRPr="0033282D">
              <w:rPr>
                <w:color w:val="000000"/>
                <w:w w:val="99"/>
              </w:rPr>
              <w:t>ь</w:t>
            </w:r>
            <w:r w:rsidRPr="0033282D">
              <w:rPr>
                <w:color w:val="000000"/>
              </w:rPr>
              <w:t xml:space="preserve"> выводы    </w:t>
            </w:r>
            <w:r w:rsidRPr="0033282D">
              <w:rPr>
                <w:color w:val="000000"/>
                <w:spacing w:val="-56"/>
              </w:rPr>
              <w:t xml:space="preserve"> </w:t>
            </w:r>
            <w:r w:rsidRPr="0033282D">
              <w:rPr>
                <w:color w:val="000000"/>
                <w:w w:val="99"/>
              </w:rPr>
              <w:t>и</w:t>
            </w:r>
            <w:r w:rsidRPr="0033282D">
              <w:rPr>
                <w:color w:val="000000"/>
              </w:rPr>
              <w:t xml:space="preserve">    </w:t>
            </w:r>
            <w:r w:rsidRPr="0033282D">
              <w:rPr>
                <w:color w:val="000000"/>
                <w:spacing w:val="-54"/>
              </w:rPr>
              <w:t xml:space="preserve"> </w:t>
            </w:r>
            <w:r w:rsidRPr="0033282D">
              <w:rPr>
                <w:color w:val="000000"/>
                <w:w w:val="99"/>
              </w:rPr>
              <w:t>з</w:t>
            </w:r>
            <w:r w:rsidRPr="0033282D">
              <w:rPr>
                <w:color w:val="000000"/>
              </w:rPr>
              <w:t>ак</w:t>
            </w:r>
            <w:r w:rsidRPr="0033282D">
              <w:rPr>
                <w:color w:val="000000"/>
                <w:w w:val="99"/>
              </w:rPr>
              <w:t>л</w:t>
            </w:r>
            <w:r w:rsidRPr="0033282D">
              <w:rPr>
                <w:color w:val="000000"/>
                <w:spacing w:val="1"/>
                <w:w w:val="99"/>
              </w:rPr>
              <w:t>ю</w:t>
            </w:r>
            <w:r w:rsidRPr="0033282D">
              <w:rPr>
                <w:color w:val="000000"/>
              </w:rPr>
              <w:t>ч</w:t>
            </w:r>
            <w:r w:rsidRPr="0033282D">
              <w:rPr>
                <w:color w:val="000000"/>
                <w:spacing w:val="-1"/>
              </w:rPr>
              <w:t>е</w:t>
            </w:r>
            <w:r w:rsidRPr="0033282D">
              <w:rPr>
                <w:color w:val="000000"/>
                <w:w w:val="99"/>
              </w:rPr>
              <w:t>н</w:t>
            </w:r>
            <w:r w:rsidRPr="0033282D">
              <w:rPr>
                <w:color w:val="000000"/>
                <w:spacing w:val="1"/>
                <w:w w:val="99"/>
              </w:rPr>
              <w:t>и</w:t>
            </w:r>
            <w:r w:rsidRPr="0033282D">
              <w:rPr>
                <w:color w:val="000000"/>
              </w:rPr>
              <w:t>я</w:t>
            </w:r>
            <w:r w:rsidRPr="0033282D">
              <w:rPr>
                <w:color w:val="000000"/>
              </w:rPr>
              <w:tab/>
            </w:r>
            <w:r w:rsidRPr="0033282D">
              <w:rPr>
                <w:color w:val="000000"/>
                <w:w w:val="99"/>
              </w:rPr>
              <w:t>н</w:t>
            </w:r>
            <w:r w:rsidRPr="0033282D">
              <w:rPr>
                <w:color w:val="000000"/>
                <w:spacing w:val="1"/>
              </w:rPr>
              <w:t>а</w:t>
            </w:r>
            <w:r w:rsidRPr="0033282D">
              <w:rPr>
                <w:color w:val="000000"/>
              </w:rPr>
              <w:t xml:space="preserve">    </w:t>
            </w:r>
            <w:r w:rsidRPr="0033282D">
              <w:rPr>
                <w:color w:val="000000"/>
                <w:spacing w:val="-56"/>
              </w:rPr>
              <w:t xml:space="preserve"> </w:t>
            </w:r>
            <w:r w:rsidRPr="0033282D">
              <w:rPr>
                <w:color w:val="000000"/>
              </w:rPr>
              <w:t>о</w:t>
            </w:r>
            <w:r w:rsidRPr="0033282D">
              <w:rPr>
                <w:color w:val="000000"/>
                <w:spacing w:val="-1"/>
              </w:rPr>
              <w:t>с</w:t>
            </w:r>
            <w:r w:rsidRPr="0033282D">
              <w:rPr>
                <w:color w:val="000000"/>
                <w:spacing w:val="1"/>
                <w:w w:val="99"/>
              </w:rPr>
              <w:t>н</w:t>
            </w:r>
            <w:r w:rsidRPr="0033282D">
              <w:rPr>
                <w:color w:val="000000"/>
              </w:rPr>
              <w:t xml:space="preserve">ове    </w:t>
            </w:r>
            <w:r w:rsidRPr="0033282D">
              <w:rPr>
                <w:color w:val="000000"/>
                <w:spacing w:val="-56"/>
              </w:rPr>
              <w:t xml:space="preserve"> </w:t>
            </w:r>
            <w:r w:rsidRPr="0033282D">
              <w:rPr>
                <w:color w:val="000000"/>
                <w:spacing w:val="-1"/>
              </w:rPr>
              <w:t>а</w:t>
            </w:r>
            <w:r w:rsidRPr="0033282D">
              <w:rPr>
                <w:color w:val="000000"/>
                <w:w w:val="99"/>
              </w:rPr>
              <w:t>н</w:t>
            </w:r>
            <w:r w:rsidRPr="0033282D">
              <w:rPr>
                <w:color w:val="000000"/>
              </w:rPr>
              <w:t>а</w:t>
            </w:r>
            <w:r w:rsidRPr="0033282D">
              <w:rPr>
                <w:color w:val="000000"/>
                <w:spacing w:val="2"/>
                <w:w w:val="99"/>
              </w:rPr>
              <w:t>л</w:t>
            </w:r>
            <w:r w:rsidRPr="0033282D">
              <w:rPr>
                <w:color w:val="000000"/>
                <w:spacing w:val="1"/>
                <w:w w:val="99"/>
              </w:rPr>
              <w:t>из</w:t>
            </w:r>
            <w:r w:rsidRPr="0033282D">
              <w:rPr>
                <w:color w:val="000000"/>
              </w:rPr>
              <w:t>а</w:t>
            </w:r>
            <w:r w:rsidRPr="0033282D">
              <w:rPr>
                <w:color w:val="000000"/>
              </w:rPr>
              <w:tab/>
            </w:r>
            <w:r w:rsidRPr="0033282D">
              <w:rPr>
                <w:color w:val="000000"/>
                <w:w w:val="99"/>
              </w:rPr>
              <w:t>и</w:t>
            </w:r>
            <w:r w:rsidRPr="0033282D">
              <w:rPr>
                <w:color w:val="000000"/>
              </w:rPr>
              <w:t xml:space="preserve"> и</w:t>
            </w:r>
            <w:r w:rsidRPr="0033282D">
              <w:rPr>
                <w:color w:val="000000"/>
                <w:spacing w:val="1"/>
              </w:rPr>
              <w:t>н</w:t>
            </w:r>
            <w:r w:rsidRPr="0033282D">
              <w:rPr>
                <w:color w:val="000000"/>
              </w:rPr>
              <w:t>тер</w:t>
            </w:r>
            <w:r w:rsidRPr="0033282D">
              <w:rPr>
                <w:color w:val="000000"/>
                <w:w w:val="99"/>
              </w:rPr>
              <w:t>п</w:t>
            </w:r>
            <w:r w:rsidRPr="0033282D">
              <w:rPr>
                <w:color w:val="000000"/>
              </w:rPr>
              <w:t>рета</w:t>
            </w:r>
            <w:r w:rsidRPr="0033282D">
              <w:rPr>
                <w:color w:val="000000"/>
                <w:w w:val="99"/>
              </w:rPr>
              <w:t>ции</w:t>
            </w:r>
            <w:r w:rsidRPr="0033282D">
              <w:rPr>
                <w:color w:val="000000"/>
              </w:rPr>
              <w:tab/>
            </w:r>
            <w:r w:rsidRPr="0033282D">
              <w:rPr>
                <w:color w:val="000000"/>
                <w:w w:val="99"/>
              </w:rPr>
              <w:t>ин</w:t>
            </w:r>
            <w:r w:rsidRPr="0033282D">
              <w:rPr>
                <w:color w:val="000000"/>
                <w:spacing w:val="-2"/>
              </w:rPr>
              <w:t>ф</w:t>
            </w:r>
            <w:r w:rsidRPr="0033282D">
              <w:rPr>
                <w:color w:val="000000"/>
              </w:rPr>
              <w:t>орм</w:t>
            </w:r>
            <w:r w:rsidRPr="0033282D">
              <w:rPr>
                <w:color w:val="000000"/>
                <w:spacing w:val="-1"/>
              </w:rPr>
              <w:t>а</w:t>
            </w:r>
            <w:r w:rsidRPr="0033282D">
              <w:rPr>
                <w:color w:val="000000"/>
                <w:w w:val="99"/>
              </w:rPr>
              <w:t>ц</w:t>
            </w:r>
            <w:r w:rsidRPr="0033282D">
              <w:rPr>
                <w:color w:val="000000"/>
                <w:spacing w:val="1"/>
                <w:w w:val="99"/>
              </w:rPr>
              <w:t>и</w:t>
            </w:r>
            <w:r w:rsidRPr="0033282D">
              <w:rPr>
                <w:color w:val="000000"/>
                <w:w w:val="99"/>
              </w:rPr>
              <w:t>и</w:t>
            </w:r>
            <w:r w:rsidRPr="0033282D">
              <w:rPr>
                <w:color w:val="000000"/>
              </w:rPr>
              <w:tab/>
            </w:r>
            <w:r w:rsidRPr="0033282D">
              <w:rPr>
                <w:color w:val="000000"/>
                <w:spacing w:val="-1"/>
                <w:w w:val="99"/>
              </w:rPr>
              <w:t>и</w:t>
            </w:r>
            <w:r w:rsidRPr="0033282D">
              <w:rPr>
                <w:color w:val="000000"/>
                <w:w w:val="99"/>
              </w:rPr>
              <w:t>з</w:t>
            </w:r>
            <w:r w:rsidRPr="0033282D">
              <w:rPr>
                <w:color w:val="000000"/>
              </w:rPr>
              <w:tab/>
              <w:t>ра</w:t>
            </w:r>
            <w:r w:rsidRPr="0033282D">
              <w:rPr>
                <w:color w:val="000000"/>
                <w:w w:val="99"/>
              </w:rPr>
              <w:t>з</w:t>
            </w:r>
            <w:r w:rsidRPr="0033282D">
              <w:rPr>
                <w:color w:val="000000"/>
                <w:spacing w:val="-1"/>
                <w:w w:val="99"/>
              </w:rPr>
              <w:t>л</w:t>
            </w:r>
            <w:r w:rsidRPr="0033282D">
              <w:rPr>
                <w:color w:val="000000"/>
                <w:w w:val="99"/>
              </w:rPr>
              <w:t>и</w:t>
            </w:r>
            <w:r w:rsidRPr="0033282D">
              <w:rPr>
                <w:color w:val="000000"/>
              </w:rPr>
              <w:t>ч</w:t>
            </w:r>
            <w:r w:rsidRPr="0033282D">
              <w:rPr>
                <w:color w:val="000000"/>
                <w:w w:val="99"/>
              </w:rPr>
              <w:t>н</w:t>
            </w:r>
            <w:r w:rsidRPr="0033282D">
              <w:rPr>
                <w:color w:val="000000"/>
                <w:spacing w:val="-2"/>
              </w:rPr>
              <w:t>ы</w:t>
            </w:r>
            <w:r w:rsidRPr="0033282D">
              <w:rPr>
                <w:color w:val="000000"/>
              </w:rPr>
              <w:t>х</w:t>
            </w:r>
          </w:p>
        </w:tc>
      </w:tr>
    </w:tbl>
    <w:p w:rsidR="00CE4347" w:rsidRPr="0033282D" w:rsidRDefault="00CE4347" w:rsidP="00CE4347">
      <w:pPr>
        <w:spacing w:after="11" w:line="240" w:lineRule="exact"/>
        <w:rPr>
          <w:rFonts w:ascii="Calibri" w:eastAsia="Calibri" w:hAnsi="Calibri" w:cs="Calibri"/>
        </w:rPr>
      </w:pPr>
    </w:p>
    <w:bookmarkEnd w:id="65"/>
    <w:p w:rsidR="00CE4347" w:rsidRPr="0033282D" w:rsidRDefault="00CE4347" w:rsidP="00CE4347">
      <w:pPr>
        <w:widowControl w:val="0"/>
        <w:ind w:right="-20"/>
        <w:rPr>
          <w:color w:val="000000"/>
        </w:rPr>
        <w:sectPr w:rsidR="00CE4347" w:rsidRPr="0033282D">
          <w:pgSz w:w="16838" w:h="11906" w:orient="landscape"/>
          <w:pgMar w:top="1262" w:right="566" w:bottom="850" w:left="458" w:header="0" w:footer="0" w:gutter="0"/>
          <w:cols w:space="708"/>
        </w:sectPr>
      </w:pPr>
    </w:p>
    <w:p w:rsidR="00CE4347" w:rsidRPr="0033282D" w:rsidRDefault="00CE4347" w:rsidP="00CE4347">
      <w:pPr>
        <w:rPr>
          <w:rFonts w:ascii="Calibri" w:eastAsia="Calibri" w:hAnsi="Calibri" w:cs="Calibri"/>
        </w:rPr>
      </w:pPr>
      <w:bookmarkStart w:id="66" w:name="_page_54_0"/>
    </w:p>
    <w:tbl>
      <w:tblPr>
        <w:tblW w:w="0" w:type="auto"/>
        <w:tblLayout w:type="fixed"/>
        <w:tblCellMar>
          <w:left w:w="0" w:type="dxa"/>
          <w:right w:w="0" w:type="dxa"/>
        </w:tblCellMar>
        <w:tblLook w:val="04A0" w:firstRow="1" w:lastRow="0" w:firstColumn="1" w:lastColumn="0" w:noHBand="0" w:noVBand="1"/>
      </w:tblPr>
      <w:tblGrid>
        <w:gridCol w:w="3653"/>
        <w:gridCol w:w="5811"/>
        <w:gridCol w:w="5671"/>
      </w:tblGrid>
      <w:tr w:rsidR="00CE4347" w:rsidRPr="0033282D" w:rsidTr="001C10D3">
        <w:trPr>
          <w:cantSplit/>
          <w:trHeight w:hRule="exact" w:val="7186"/>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rPr>
                <w:rFonts w:ascii="Calibri" w:eastAsia="Calibri" w:hAnsi="Calibri" w:cs="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rPr>
                <w:rFonts w:ascii="Calibri" w:eastAsia="Calibri" w:hAnsi="Calibri" w:cs="Calibri"/>
              </w:rPr>
            </w:pP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widowControl w:val="0"/>
              <w:tabs>
                <w:tab w:val="left" w:pos="1935"/>
                <w:tab w:val="left" w:pos="3169"/>
                <w:tab w:val="left" w:pos="4200"/>
              </w:tabs>
              <w:spacing w:before="1"/>
              <w:ind w:right="89"/>
              <w:jc w:val="both"/>
              <w:rPr>
                <w:color w:val="000000"/>
              </w:rPr>
            </w:pPr>
            <w:r w:rsidRPr="0033282D">
              <w:rPr>
                <w:color w:val="000000"/>
              </w:rPr>
              <w:t>источ</w:t>
            </w:r>
            <w:r w:rsidRPr="0033282D">
              <w:rPr>
                <w:color w:val="000000"/>
                <w:spacing w:val="1"/>
                <w:w w:val="99"/>
              </w:rPr>
              <w:t>ни</w:t>
            </w:r>
            <w:r w:rsidRPr="0033282D">
              <w:rPr>
                <w:color w:val="000000"/>
                <w:spacing w:val="1"/>
              </w:rPr>
              <w:t>к</w:t>
            </w:r>
            <w:r w:rsidRPr="0033282D">
              <w:rPr>
                <w:color w:val="000000"/>
              </w:rPr>
              <w:t>ов</w:t>
            </w:r>
            <w:r w:rsidRPr="0033282D">
              <w:rPr>
                <w:color w:val="000000"/>
              </w:rPr>
              <w:tab/>
            </w:r>
            <w:r w:rsidRPr="0033282D">
              <w:rPr>
                <w:color w:val="000000"/>
                <w:w w:val="99"/>
              </w:rPr>
              <w:t>г</w:t>
            </w:r>
            <w:r w:rsidRPr="0033282D">
              <w:rPr>
                <w:color w:val="000000"/>
              </w:rPr>
              <w:t>ео</w:t>
            </w:r>
            <w:r w:rsidRPr="0033282D">
              <w:rPr>
                <w:color w:val="000000"/>
                <w:w w:val="99"/>
              </w:rPr>
              <w:t>г</w:t>
            </w:r>
            <w:r w:rsidRPr="0033282D">
              <w:rPr>
                <w:color w:val="000000"/>
                <w:spacing w:val="-3"/>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че</w:t>
            </w:r>
            <w:r w:rsidRPr="0033282D">
              <w:rPr>
                <w:color w:val="000000"/>
                <w:spacing w:val="-1"/>
              </w:rPr>
              <w:t>с</w:t>
            </w:r>
            <w:r w:rsidRPr="0033282D">
              <w:rPr>
                <w:color w:val="000000"/>
              </w:rPr>
              <w:t>ко</w:t>
            </w:r>
            <w:r w:rsidRPr="0033282D">
              <w:rPr>
                <w:color w:val="000000"/>
                <w:w w:val="99"/>
              </w:rPr>
              <w:t>й</w:t>
            </w:r>
            <w:r w:rsidRPr="0033282D">
              <w:rPr>
                <w:color w:val="000000"/>
              </w:rPr>
              <w:tab/>
            </w:r>
            <w:r w:rsidRPr="0033282D">
              <w:rPr>
                <w:color w:val="000000"/>
                <w:w w:val="99"/>
              </w:rPr>
              <w:t>и</w:t>
            </w:r>
            <w:r w:rsidRPr="0033282D">
              <w:rPr>
                <w:color w:val="000000"/>
                <w:spacing w:val="1"/>
                <w:w w:val="99"/>
              </w:rPr>
              <w:t>н</w:t>
            </w:r>
            <w:r w:rsidRPr="0033282D">
              <w:rPr>
                <w:color w:val="000000"/>
              </w:rPr>
              <w:t>форма</w:t>
            </w:r>
            <w:r w:rsidRPr="0033282D">
              <w:rPr>
                <w:color w:val="000000"/>
                <w:w w:val="99"/>
              </w:rPr>
              <w:t>ции</w:t>
            </w:r>
            <w:r w:rsidRPr="0033282D">
              <w:rPr>
                <w:color w:val="000000"/>
              </w:rPr>
              <w:t>; кр</w:t>
            </w:r>
            <w:r w:rsidRPr="0033282D">
              <w:rPr>
                <w:color w:val="000000"/>
                <w:spacing w:val="1"/>
                <w:w w:val="99"/>
              </w:rPr>
              <w:t>и</w:t>
            </w:r>
            <w:r w:rsidRPr="0033282D">
              <w:rPr>
                <w:color w:val="000000"/>
              </w:rPr>
              <w:t>т</w:t>
            </w:r>
            <w:r w:rsidRPr="0033282D">
              <w:rPr>
                <w:color w:val="000000"/>
                <w:w w:val="99"/>
              </w:rPr>
              <w:t>и</w:t>
            </w:r>
            <w:r w:rsidRPr="0033282D">
              <w:rPr>
                <w:color w:val="000000"/>
              </w:rPr>
              <w:t>ч</w:t>
            </w:r>
            <w:r w:rsidRPr="0033282D">
              <w:rPr>
                <w:color w:val="000000"/>
                <w:spacing w:val="-1"/>
              </w:rPr>
              <w:t>е</w:t>
            </w:r>
            <w:r w:rsidRPr="0033282D">
              <w:rPr>
                <w:color w:val="000000"/>
              </w:rPr>
              <w:t>ск</w:t>
            </w:r>
            <w:r w:rsidRPr="0033282D">
              <w:rPr>
                <w:color w:val="000000"/>
                <w:w w:val="99"/>
              </w:rPr>
              <w:t>и</w:t>
            </w:r>
            <w:r w:rsidRPr="0033282D">
              <w:rPr>
                <w:color w:val="000000"/>
              </w:rPr>
              <w:t xml:space="preserve">      </w:t>
            </w:r>
            <w:r w:rsidRPr="0033282D">
              <w:rPr>
                <w:color w:val="000000"/>
                <w:spacing w:val="-1"/>
              </w:rPr>
              <w:t xml:space="preserve"> </w:t>
            </w:r>
            <w:r w:rsidRPr="0033282D">
              <w:rPr>
                <w:color w:val="000000"/>
              </w:rPr>
              <w:t>о</w:t>
            </w:r>
            <w:r w:rsidRPr="0033282D">
              <w:rPr>
                <w:color w:val="000000"/>
                <w:w w:val="99"/>
              </w:rPr>
              <w:t>ц</w:t>
            </w:r>
            <w:r w:rsidRPr="0033282D">
              <w:rPr>
                <w:color w:val="000000"/>
              </w:rPr>
              <w:t>е</w:t>
            </w:r>
            <w:r w:rsidRPr="0033282D">
              <w:rPr>
                <w:color w:val="000000"/>
                <w:w w:val="99"/>
              </w:rPr>
              <w:t>ни</w:t>
            </w:r>
            <w:r w:rsidRPr="0033282D">
              <w:rPr>
                <w:color w:val="000000"/>
              </w:rPr>
              <w:t>ват</w:t>
            </w:r>
            <w:r w:rsidRPr="0033282D">
              <w:rPr>
                <w:color w:val="000000"/>
                <w:w w:val="99"/>
              </w:rPr>
              <w:t>ь</w:t>
            </w:r>
            <w:r w:rsidRPr="0033282D">
              <w:rPr>
                <w:color w:val="000000"/>
              </w:rPr>
              <w:tab/>
            </w:r>
            <w:r w:rsidRPr="0033282D">
              <w:rPr>
                <w:color w:val="000000"/>
                <w:w w:val="99"/>
              </w:rPr>
              <w:t>и</w:t>
            </w:r>
            <w:r w:rsidRPr="0033282D">
              <w:rPr>
                <w:color w:val="000000"/>
              </w:rPr>
              <w:t xml:space="preserve">      </w:t>
            </w:r>
            <w:r w:rsidRPr="0033282D">
              <w:rPr>
                <w:color w:val="000000"/>
                <w:spacing w:val="-4"/>
              </w:rPr>
              <w:t xml:space="preserve"> </w:t>
            </w:r>
            <w:r w:rsidRPr="0033282D">
              <w:rPr>
                <w:color w:val="000000"/>
                <w:w w:val="99"/>
              </w:rPr>
              <w:t>ин</w:t>
            </w:r>
            <w:r w:rsidRPr="0033282D">
              <w:rPr>
                <w:color w:val="000000"/>
              </w:rPr>
              <w:t>тер</w:t>
            </w:r>
            <w:r w:rsidRPr="0033282D">
              <w:rPr>
                <w:color w:val="000000"/>
                <w:w w:val="99"/>
              </w:rPr>
              <w:t>п</w:t>
            </w:r>
            <w:r w:rsidRPr="0033282D">
              <w:rPr>
                <w:color w:val="000000"/>
              </w:rPr>
              <w:t>рет</w:t>
            </w:r>
            <w:r w:rsidRPr="0033282D">
              <w:rPr>
                <w:color w:val="000000"/>
                <w:w w:val="99"/>
              </w:rPr>
              <w:t>и</w:t>
            </w:r>
            <w:r w:rsidRPr="0033282D">
              <w:rPr>
                <w:color w:val="000000"/>
              </w:rPr>
              <w:t>ро</w:t>
            </w:r>
            <w:r w:rsidRPr="0033282D">
              <w:rPr>
                <w:color w:val="000000"/>
                <w:spacing w:val="-1"/>
              </w:rPr>
              <w:t>ва</w:t>
            </w:r>
            <w:r w:rsidRPr="0033282D">
              <w:rPr>
                <w:color w:val="000000"/>
              </w:rPr>
              <w:t>т</w:t>
            </w:r>
            <w:r w:rsidRPr="0033282D">
              <w:rPr>
                <w:color w:val="000000"/>
                <w:w w:val="99"/>
              </w:rPr>
              <w:t>ь</w:t>
            </w:r>
            <w:r w:rsidRPr="0033282D">
              <w:rPr>
                <w:color w:val="000000"/>
              </w:rPr>
              <w:t xml:space="preserve"> и</w:t>
            </w:r>
            <w:r w:rsidRPr="0033282D">
              <w:rPr>
                <w:color w:val="000000"/>
                <w:spacing w:val="1"/>
              </w:rPr>
              <w:t>н</w:t>
            </w:r>
            <w:r w:rsidRPr="0033282D">
              <w:rPr>
                <w:color w:val="000000"/>
              </w:rPr>
              <w:t>форма</w:t>
            </w:r>
            <w:r w:rsidRPr="0033282D">
              <w:rPr>
                <w:color w:val="000000"/>
                <w:w w:val="99"/>
              </w:rPr>
              <w:t>цию</w:t>
            </w:r>
            <w:r w:rsidRPr="0033282D">
              <w:rPr>
                <w:color w:val="000000"/>
              </w:rPr>
              <w:t xml:space="preserve">,        </w:t>
            </w:r>
            <w:r w:rsidRPr="0033282D">
              <w:rPr>
                <w:color w:val="000000"/>
                <w:spacing w:val="-58"/>
              </w:rPr>
              <w:t xml:space="preserve"> </w:t>
            </w:r>
            <w:r w:rsidRPr="0033282D">
              <w:rPr>
                <w:color w:val="000000"/>
                <w:w w:val="99"/>
              </w:rPr>
              <w:t>п</w:t>
            </w:r>
            <w:r w:rsidRPr="0033282D">
              <w:rPr>
                <w:color w:val="000000"/>
              </w:rPr>
              <w:t>о</w:t>
            </w:r>
            <w:r w:rsidRPr="0033282D">
              <w:rPr>
                <w:color w:val="000000"/>
                <w:spacing w:val="3"/>
                <w:w w:val="99"/>
              </w:rPr>
              <w:t>л</w:t>
            </w:r>
            <w:r w:rsidRPr="0033282D">
              <w:rPr>
                <w:color w:val="000000"/>
                <w:spacing w:val="-4"/>
              </w:rPr>
              <w:t>у</w:t>
            </w:r>
            <w:r w:rsidRPr="0033282D">
              <w:rPr>
                <w:color w:val="000000"/>
                <w:spacing w:val="-1"/>
              </w:rPr>
              <w:t>ча</w:t>
            </w:r>
            <w:r w:rsidRPr="0033282D">
              <w:rPr>
                <w:color w:val="000000"/>
              </w:rPr>
              <w:t>е</w:t>
            </w:r>
            <w:r w:rsidRPr="0033282D">
              <w:rPr>
                <w:color w:val="000000"/>
                <w:spacing w:val="3"/>
              </w:rPr>
              <w:t>м</w:t>
            </w:r>
            <w:r w:rsidRPr="0033282D">
              <w:rPr>
                <w:color w:val="000000"/>
                <w:spacing w:val="-4"/>
              </w:rPr>
              <w:t>у</w:t>
            </w:r>
            <w:r w:rsidRPr="0033282D">
              <w:rPr>
                <w:color w:val="000000"/>
                <w:w w:val="99"/>
              </w:rPr>
              <w:t>ю</w:t>
            </w:r>
            <w:r w:rsidRPr="0033282D">
              <w:rPr>
                <w:color w:val="000000"/>
              </w:rPr>
              <w:t xml:space="preserve">        </w:t>
            </w:r>
            <w:r w:rsidRPr="0033282D">
              <w:rPr>
                <w:color w:val="000000"/>
                <w:spacing w:val="-55"/>
              </w:rPr>
              <w:t xml:space="preserve"> </w:t>
            </w:r>
            <w:r w:rsidRPr="0033282D">
              <w:rPr>
                <w:color w:val="000000"/>
                <w:w w:val="99"/>
              </w:rPr>
              <w:t>из</w:t>
            </w:r>
            <w:r w:rsidRPr="0033282D">
              <w:rPr>
                <w:color w:val="000000"/>
              </w:rPr>
              <w:t xml:space="preserve">        </w:t>
            </w:r>
            <w:r w:rsidRPr="0033282D">
              <w:rPr>
                <w:color w:val="000000"/>
                <w:spacing w:val="-53"/>
              </w:rPr>
              <w:t xml:space="preserve"> </w:t>
            </w:r>
            <w:r w:rsidRPr="0033282D">
              <w:rPr>
                <w:color w:val="000000"/>
              </w:rPr>
              <w:t>р</w:t>
            </w:r>
            <w:r w:rsidRPr="0033282D">
              <w:rPr>
                <w:color w:val="000000"/>
                <w:spacing w:val="-1"/>
              </w:rPr>
              <w:t>а</w:t>
            </w:r>
            <w:r w:rsidRPr="0033282D">
              <w:rPr>
                <w:color w:val="000000"/>
                <w:w w:val="99"/>
              </w:rPr>
              <w:t>з</w:t>
            </w:r>
            <w:r w:rsidRPr="0033282D">
              <w:rPr>
                <w:color w:val="000000"/>
                <w:spacing w:val="-1"/>
                <w:w w:val="99"/>
              </w:rPr>
              <w:t>л</w:t>
            </w:r>
            <w:r w:rsidRPr="0033282D">
              <w:rPr>
                <w:color w:val="000000"/>
                <w:w w:val="99"/>
              </w:rPr>
              <w:t>и</w:t>
            </w:r>
            <w:r w:rsidRPr="0033282D">
              <w:rPr>
                <w:color w:val="000000"/>
              </w:rPr>
              <w:t>ч</w:t>
            </w:r>
            <w:r w:rsidRPr="0033282D">
              <w:rPr>
                <w:color w:val="000000"/>
                <w:w w:val="99"/>
              </w:rPr>
              <w:t>н</w:t>
            </w:r>
            <w:r w:rsidRPr="0033282D">
              <w:rPr>
                <w:color w:val="000000"/>
                <w:spacing w:val="-2"/>
              </w:rPr>
              <w:t>ы</w:t>
            </w:r>
            <w:r w:rsidRPr="0033282D">
              <w:rPr>
                <w:color w:val="000000"/>
              </w:rPr>
              <w:t>х источ</w:t>
            </w:r>
            <w:r w:rsidRPr="0033282D">
              <w:rPr>
                <w:color w:val="000000"/>
                <w:spacing w:val="1"/>
                <w:w w:val="99"/>
              </w:rPr>
              <w:t>ни</w:t>
            </w:r>
            <w:r w:rsidRPr="0033282D">
              <w:rPr>
                <w:color w:val="000000"/>
                <w:spacing w:val="1"/>
              </w:rPr>
              <w:t>к</w:t>
            </w:r>
            <w:r w:rsidRPr="0033282D">
              <w:rPr>
                <w:color w:val="000000"/>
              </w:rPr>
              <w:t>ов;</w:t>
            </w:r>
            <w:r w:rsidRPr="0033282D">
              <w:rPr>
                <w:color w:val="000000"/>
                <w:spacing w:val="161"/>
              </w:rPr>
              <w:t xml:space="preserve"> </w:t>
            </w:r>
            <w:r w:rsidRPr="0033282D">
              <w:rPr>
                <w:color w:val="000000"/>
                <w:spacing w:val="1"/>
                <w:w w:val="99"/>
              </w:rPr>
              <w:t>и</w:t>
            </w:r>
            <w:r w:rsidRPr="0033282D">
              <w:rPr>
                <w:color w:val="000000"/>
              </w:rPr>
              <w:t>с</w:t>
            </w:r>
            <w:r w:rsidRPr="0033282D">
              <w:rPr>
                <w:color w:val="000000"/>
                <w:w w:val="99"/>
              </w:rPr>
              <w:t>п</w:t>
            </w:r>
            <w:r w:rsidRPr="0033282D">
              <w:rPr>
                <w:color w:val="000000"/>
              </w:rPr>
              <w:t>о</w:t>
            </w:r>
            <w:r w:rsidRPr="0033282D">
              <w:rPr>
                <w:color w:val="000000"/>
                <w:spacing w:val="-1"/>
                <w:w w:val="99"/>
              </w:rPr>
              <w:t>л</w:t>
            </w:r>
            <w:r w:rsidRPr="0033282D">
              <w:rPr>
                <w:color w:val="000000"/>
                <w:w w:val="99"/>
              </w:rPr>
              <w:t>ьз</w:t>
            </w:r>
            <w:r w:rsidRPr="0033282D">
              <w:rPr>
                <w:color w:val="000000"/>
                <w:spacing w:val="-1"/>
              </w:rPr>
              <w:t>о</w:t>
            </w:r>
            <w:r w:rsidRPr="0033282D">
              <w:rPr>
                <w:color w:val="000000"/>
              </w:rPr>
              <w:t>в</w:t>
            </w:r>
            <w:r w:rsidRPr="0033282D">
              <w:rPr>
                <w:color w:val="000000"/>
                <w:spacing w:val="-1"/>
              </w:rPr>
              <w:t>а</w:t>
            </w:r>
            <w:r w:rsidRPr="0033282D">
              <w:rPr>
                <w:color w:val="000000"/>
              </w:rPr>
              <w:t>т</w:t>
            </w:r>
            <w:r w:rsidRPr="0033282D">
              <w:rPr>
                <w:color w:val="000000"/>
                <w:w w:val="99"/>
              </w:rPr>
              <w:t>ь</w:t>
            </w:r>
            <w:r w:rsidRPr="0033282D">
              <w:rPr>
                <w:color w:val="000000"/>
                <w:spacing w:val="163"/>
              </w:rPr>
              <w:t xml:space="preserve"> </w:t>
            </w:r>
            <w:r w:rsidRPr="0033282D">
              <w:rPr>
                <w:color w:val="000000"/>
              </w:rPr>
              <w:t>ра</w:t>
            </w:r>
            <w:r w:rsidRPr="0033282D">
              <w:rPr>
                <w:color w:val="000000"/>
                <w:w w:val="99"/>
              </w:rPr>
              <w:t>зл</w:t>
            </w:r>
            <w:r w:rsidRPr="0033282D">
              <w:rPr>
                <w:color w:val="000000"/>
                <w:spacing w:val="2"/>
                <w:w w:val="99"/>
              </w:rPr>
              <w:t>и</w:t>
            </w:r>
            <w:r w:rsidRPr="0033282D">
              <w:rPr>
                <w:color w:val="000000"/>
              </w:rPr>
              <w:t>ч</w:t>
            </w:r>
            <w:r w:rsidRPr="0033282D">
              <w:rPr>
                <w:color w:val="000000"/>
                <w:w w:val="99"/>
              </w:rPr>
              <w:t>н</w:t>
            </w:r>
            <w:r w:rsidRPr="0033282D">
              <w:rPr>
                <w:color w:val="000000"/>
              </w:rPr>
              <w:t>ые</w:t>
            </w:r>
            <w:r w:rsidRPr="0033282D">
              <w:rPr>
                <w:color w:val="000000"/>
                <w:spacing w:val="161"/>
              </w:rPr>
              <w:t xml:space="preserve"> </w:t>
            </w:r>
            <w:r w:rsidRPr="0033282D">
              <w:rPr>
                <w:color w:val="000000"/>
                <w:spacing w:val="1"/>
                <w:w w:val="99"/>
              </w:rPr>
              <w:t>и</w:t>
            </w:r>
            <w:r w:rsidRPr="0033282D">
              <w:rPr>
                <w:color w:val="000000"/>
              </w:rPr>
              <w:t>ст</w:t>
            </w:r>
            <w:r w:rsidRPr="0033282D">
              <w:rPr>
                <w:color w:val="000000"/>
                <w:spacing w:val="-1"/>
              </w:rPr>
              <w:t>оч</w:t>
            </w:r>
            <w:r w:rsidRPr="0033282D">
              <w:rPr>
                <w:color w:val="000000"/>
                <w:w w:val="99"/>
              </w:rPr>
              <w:t>н</w:t>
            </w:r>
            <w:r w:rsidRPr="0033282D">
              <w:rPr>
                <w:color w:val="000000"/>
                <w:spacing w:val="1"/>
                <w:w w:val="99"/>
              </w:rPr>
              <w:t>и</w:t>
            </w:r>
            <w:r w:rsidRPr="0033282D">
              <w:rPr>
                <w:color w:val="000000"/>
              </w:rPr>
              <w:t>к</w:t>
            </w:r>
            <w:r w:rsidRPr="0033282D">
              <w:rPr>
                <w:color w:val="000000"/>
                <w:w w:val="99"/>
              </w:rPr>
              <w:t>и</w:t>
            </w:r>
            <w:r w:rsidRPr="0033282D">
              <w:rPr>
                <w:color w:val="000000"/>
              </w:rPr>
              <w:t xml:space="preserve"> ге</w:t>
            </w:r>
            <w:r w:rsidRPr="0033282D">
              <w:rPr>
                <w:color w:val="000000"/>
                <w:w w:val="99"/>
              </w:rPr>
              <w:t>ог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ско</w:t>
            </w:r>
            <w:r w:rsidRPr="0033282D">
              <w:rPr>
                <w:color w:val="000000"/>
                <w:w w:val="99"/>
              </w:rPr>
              <w:t>й</w:t>
            </w:r>
            <w:r w:rsidRPr="0033282D">
              <w:rPr>
                <w:color w:val="000000"/>
                <w:spacing w:val="44"/>
              </w:rPr>
              <w:t xml:space="preserve"> </w:t>
            </w:r>
            <w:r w:rsidRPr="0033282D">
              <w:rPr>
                <w:color w:val="000000"/>
                <w:spacing w:val="1"/>
                <w:w w:val="99"/>
              </w:rPr>
              <w:t>ин</w:t>
            </w:r>
            <w:r w:rsidRPr="0033282D">
              <w:rPr>
                <w:color w:val="000000"/>
              </w:rPr>
              <w:t>фо</w:t>
            </w:r>
            <w:r w:rsidRPr="0033282D">
              <w:rPr>
                <w:color w:val="000000"/>
                <w:spacing w:val="-1"/>
              </w:rPr>
              <w:t>рма</w:t>
            </w:r>
            <w:r w:rsidRPr="0033282D">
              <w:rPr>
                <w:color w:val="000000"/>
                <w:spacing w:val="1"/>
                <w:w w:val="99"/>
              </w:rPr>
              <w:t>ци</w:t>
            </w:r>
            <w:r w:rsidRPr="0033282D">
              <w:rPr>
                <w:color w:val="000000"/>
                <w:w w:val="99"/>
              </w:rPr>
              <w:t>и</w:t>
            </w:r>
            <w:r w:rsidRPr="0033282D">
              <w:rPr>
                <w:color w:val="000000"/>
                <w:spacing w:val="44"/>
              </w:rPr>
              <w:t xml:space="preserve"> </w:t>
            </w:r>
            <w:r w:rsidRPr="0033282D">
              <w:rPr>
                <w:color w:val="000000"/>
              </w:rPr>
              <w:t>д</w:t>
            </w:r>
            <w:r w:rsidRPr="0033282D">
              <w:rPr>
                <w:color w:val="000000"/>
                <w:w w:val="99"/>
              </w:rPr>
              <w:t>л</w:t>
            </w:r>
            <w:r w:rsidRPr="0033282D">
              <w:rPr>
                <w:color w:val="000000"/>
              </w:rPr>
              <w:t>я</w:t>
            </w:r>
            <w:r w:rsidRPr="0033282D">
              <w:rPr>
                <w:color w:val="000000"/>
                <w:spacing w:val="41"/>
              </w:rPr>
              <w:t xml:space="preserve"> </w:t>
            </w:r>
            <w:r w:rsidRPr="0033282D">
              <w:rPr>
                <w:color w:val="000000"/>
              </w:rPr>
              <w:t>ре</w:t>
            </w:r>
            <w:r w:rsidRPr="0033282D">
              <w:rPr>
                <w:color w:val="000000"/>
                <w:w w:val="99"/>
              </w:rPr>
              <w:t>ш</w:t>
            </w:r>
            <w:r w:rsidRPr="0033282D">
              <w:rPr>
                <w:color w:val="000000"/>
                <w:spacing w:val="-1"/>
              </w:rPr>
              <w:t>е</w:t>
            </w:r>
            <w:r w:rsidRPr="0033282D">
              <w:rPr>
                <w:color w:val="000000"/>
                <w:spacing w:val="1"/>
                <w:w w:val="99"/>
              </w:rPr>
              <w:t>ни</w:t>
            </w:r>
            <w:r w:rsidRPr="0033282D">
              <w:rPr>
                <w:color w:val="000000"/>
              </w:rPr>
              <w:t>я</w:t>
            </w:r>
            <w:r w:rsidRPr="0033282D">
              <w:rPr>
                <w:color w:val="000000"/>
                <w:spacing w:val="45"/>
              </w:rPr>
              <w:t xml:space="preserve"> </w:t>
            </w:r>
            <w:r w:rsidRPr="0033282D">
              <w:rPr>
                <w:color w:val="000000"/>
                <w:spacing w:val="-5"/>
              </w:rPr>
              <w:t>у</w:t>
            </w:r>
            <w:r w:rsidRPr="0033282D">
              <w:rPr>
                <w:color w:val="000000"/>
              </w:rPr>
              <w:t>чеб</w:t>
            </w:r>
            <w:r w:rsidRPr="0033282D">
              <w:rPr>
                <w:color w:val="000000"/>
                <w:w w:val="99"/>
              </w:rPr>
              <w:t>н</w:t>
            </w:r>
            <w:r w:rsidRPr="0033282D">
              <w:rPr>
                <w:color w:val="000000"/>
                <w:spacing w:val="-2"/>
              </w:rPr>
              <w:t>ы</w:t>
            </w:r>
            <w:r w:rsidRPr="0033282D">
              <w:rPr>
                <w:color w:val="000000"/>
              </w:rPr>
              <w:t>х и (</w:t>
            </w:r>
            <w:r w:rsidRPr="0033282D">
              <w:rPr>
                <w:color w:val="000000"/>
                <w:w w:val="99"/>
              </w:rPr>
              <w:t>и</w:t>
            </w:r>
            <w:r w:rsidRPr="0033282D">
              <w:rPr>
                <w:color w:val="000000"/>
                <w:spacing w:val="1"/>
                <w:w w:val="99"/>
              </w:rPr>
              <w:t>ли</w:t>
            </w:r>
            <w:r w:rsidRPr="0033282D">
              <w:rPr>
                <w:color w:val="000000"/>
                <w:w w:val="99"/>
              </w:rPr>
              <w:t>)</w:t>
            </w:r>
            <w:r w:rsidRPr="0033282D">
              <w:rPr>
                <w:color w:val="000000"/>
              </w:rPr>
              <w:t xml:space="preserve"> </w:t>
            </w:r>
            <w:r w:rsidRPr="0033282D">
              <w:rPr>
                <w:color w:val="000000"/>
                <w:w w:val="99"/>
              </w:rPr>
              <w:t>п</w:t>
            </w:r>
            <w:r w:rsidRPr="0033282D">
              <w:rPr>
                <w:color w:val="000000"/>
              </w:rPr>
              <w:t>ра</w:t>
            </w:r>
            <w:r w:rsidRPr="0033282D">
              <w:rPr>
                <w:color w:val="000000"/>
                <w:spacing w:val="-1"/>
              </w:rPr>
              <w:t>к</w:t>
            </w:r>
            <w:r w:rsidRPr="0033282D">
              <w:rPr>
                <w:color w:val="000000"/>
              </w:rPr>
              <w:t>т</w:t>
            </w:r>
            <w:r w:rsidRPr="0033282D">
              <w:rPr>
                <w:color w:val="000000"/>
                <w:w w:val="99"/>
              </w:rPr>
              <w:t>и</w:t>
            </w:r>
            <w:r w:rsidRPr="0033282D">
              <w:rPr>
                <w:color w:val="000000"/>
              </w:rPr>
              <w:t>к</w:t>
            </w:r>
            <w:r w:rsidRPr="0033282D">
              <w:rPr>
                <w:color w:val="000000"/>
                <w:spacing w:val="1"/>
              </w:rPr>
              <w:t>о</w:t>
            </w:r>
            <w:r w:rsidRPr="0033282D">
              <w:rPr>
                <w:color w:val="000000"/>
                <w:w w:val="99"/>
              </w:rPr>
              <w:t>-</w:t>
            </w:r>
            <w:r w:rsidRPr="0033282D">
              <w:rPr>
                <w:color w:val="000000"/>
              </w:rPr>
              <w:t>ор</w:t>
            </w:r>
            <w:r w:rsidRPr="0033282D">
              <w:rPr>
                <w:color w:val="000000"/>
                <w:w w:val="99"/>
              </w:rPr>
              <w:t>и</w:t>
            </w:r>
            <w:r w:rsidRPr="0033282D">
              <w:rPr>
                <w:color w:val="000000"/>
              </w:rPr>
              <w:t>е</w:t>
            </w:r>
            <w:r w:rsidRPr="0033282D">
              <w:rPr>
                <w:color w:val="000000"/>
                <w:spacing w:val="-1"/>
                <w:w w:val="99"/>
              </w:rPr>
              <w:t>н</w:t>
            </w:r>
            <w:r w:rsidRPr="0033282D">
              <w:rPr>
                <w:color w:val="000000"/>
              </w:rPr>
              <w:t>т</w:t>
            </w:r>
            <w:r w:rsidRPr="0033282D">
              <w:rPr>
                <w:color w:val="000000"/>
                <w:spacing w:val="1"/>
                <w:w w:val="99"/>
              </w:rPr>
              <w:t>и</w:t>
            </w:r>
            <w:r w:rsidRPr="0033282D">
              <w:rPr>
                <w:color w:val="000000"/>
              </w:rPr>
              <w:t>ров</w:t>
            </w:r>
            <w:r w:rsidRPr="0033282D">
              <w:rPr>
                <w:color w:val="000000"/>
                <w:spacing w:val="-1"/>
              </w:rPr>
              <w:t>а</w:t>
            </w:r>
            <w:r w:rsidRPr="0033282D">
              <w:rPr>
                <w:color w:val="000000"/>
                <w:spacing w:val="1"/>
                <w:w w:val="99"/>
              </w:rPr>
              <w:t>нн</w:t>
            </w:r>
            <w:r w:rsidRPr="0033282D">
              <w:rPr>
                <w:color w:val="000000"/>
                <w:spacing w:val="-2"/>
              </w:rPr>
              <w:t>ы</w:t>
            </w:r>
            <w:r w:rsidRPr="0033282D">
              <w:rPr>
                <w:color w:val="000000"/>
              </w:rPr>
              <w:t>х</w:t>
            </w:r>
            <w:r w:rsidRPr="0033282D">
              <w:rPr>
                <w:color w:val="000000"/>
                <w:spacing w:val="1"/>
              </w:rPr>
              <w:t xml:space="preserve"> </w:t>
            </w:r>
            <w:r w:rsidRPr="0033282D">
              <w:rPr>
                <w:color w:val="000000"/>
                <w:spacing w:val="1"/>
                <w:w w:val="99"/>
              </w:rPr>
              <w:t>з</w:t>
            </w:r>
            <w:r w:rsidRPr="0033282D">
              <w:rPr>
                <w:color w:val="000000"/>
              </w:rPr>
              <w:t>ада</w:t>
            </w:r>
            <w:r w:rsidRPr="0033282D">
              <w:rPr>
                <w:color w:val="000000"/>
                <w:spacing w:val="-1"/>
              </w:rPr>
              <w:t>ч</w:t>
            </w:r>
            <w:r w:rsidRPr="0033282D">
              <w:rPr>
                <w:color w:val="000000"/>
              </w:rPr>
              <w:t>;</w:t>
            </w:r>
            <w:r>
              <w:rPr>
                <w:noProof/>
              </w:rPr>
              <mc:AlternateContent>
                <mc:Choice Requires="wpg">
                  <w:drawing>
                    <wp:anchor distT="0" distB="0" distL="114300" distR="114300" simplePos="0" relativeHeight="251659264" behindDoc="1" locked="0" layoutInCell="0" allowOverlap="1" wp14:anchorId="13940CFC" wp14:editId="31C2D319">
                      <wp:simplePos x="0" y="0"/>
                      <wp:positionH relativeFrom="page">
                        <wp:posOffset>359410</wp:posOffset>
                      </wp:positionH>
                      <wp:positionV relativeFrom="page">
                        <wp:posOffset>5371465</wp:posOffset>
                      </wp:positionV>
                      <wp:extent cx="2124710" cy="875030"/>
                      <wp:effectExtent l="0" t="0" r="1905" b="1905"/>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4710" cy="875030"/>
                                <a:chOff x="0" y="0"/>
                                <a:chExt cx="21247" cy="8751"/>
                              </a:xfrm>
                            </wpg:grpSpPr>
                            <wps:wsp>
                              <wps:cNvPr id="9" name="Shape 8"/>
                              <wps:cNvSpPr>
                                <a:spLocks/>
                              </wps:cNvSpPr>
                              <wps:spPr bwMode="auto">
                                <a:xfrm>
                                  <a:off x="0" y="0"/>
                                  <a:ext cx="13611" cy="1737"/>
                                </a:xfrm>
                                <a:custGeom>
                                  <a:avLst/>
                                  <a:gdLst>
                                    <a:gd name="T0" fmla="*/ 0 w 1361186"/>
                                    <a:gd name="T1" fmla="*/ 0 h 173710"/>
                                    <a:gd name="T2" fmla="*/ 0 w 1361186"/>
                                    <a:gd name="T3" fmla="*/ 173710 h 173710"/>
                                    <a:gd name="T4" fmla="*/ 1361186 w 1361186"/>
                                    <a:gd name="T5" fmla="*/ 173710 h 173710"/>
                                    <a:gd name="T6" fmla="*/ 1361186 w 1361186"/>
                                    <a:gd name="T7" fmla="*/ 0 h 173710"/>
                                    <a:gd name="T8" fmla="*/ 0 w 1361186"/>
                                    <a:gd name="T9" fmla="*/ 0 h 173710"/>
                                    <a:gd name="T10" fmla="*/ 0 w 1361186"/>
                                    <a:gd name="T11" fmla="*/ 0 h 173710"/>
                                    <a:gd name="T12" fmla="*/ 1361186 w 1361186"/>
                                    <a:gd name="T13" fmla="*/ 173710 h 173710"/>
                                  </a:gdLst>
                                  <a:ahLst/>
                                  <a:cxnLst>
                                    <a:cxn ang="0">
                                      <a:pos x="T0" y="T1"/>
                                    </a:cxn>
                                    <a:cxn ang="0">
                                      <a:pos x="T2" y="T3"/>
                                    </a:cxn>
                                    <a:cxn ang="0">
                                      <a:pos x="T4" y="T5"/>
                                    </a:cxn>
                                    <a:cxn ang="0">
                                      <a:pos x="T6" y="T7"/>
                                    </a:cxn>
                                    <a:cxn ang="0">
                                      <a:pos x="T8" y="T9"/>
                                    </a:cxn>
                                  </a:cxnLst>
                                  <a:rect l="T10" t="T11" r="T12" b="T13"/>
                                  <a:pathLst>
                                    <a:path w="1361186" h="173710">
                                      <a:moveTo>
                                        <a:pt x="0" y="0"/>
                                      </a:moveTo>
                                      <a:lnTo>
                                        <a:pt x="0" y="173710"/>
                                      </a:lnTo>
                                      <a:lnTo>
                                        <a:pt x="1361186" y="173710"/>
                                      </a:lnTo>
                                      <a:lnTo>
                                        <a:pt x="1361186"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Shape 9"/>
                              <wps:cNvSpPr>
                                <a:spLocks/>
                              </wps:cNvSpPr>
                              <wps:spPr bwMode="auto">
                                <a:xfrm>
                                  <a:off x="0" y="1692"/>
                                  <a:ext cx="12286" cy="1801"/>
                                </a:xfrm>
                                <a:custGeom>
                                  <a:avLst/>
                                  <a:gdLst>
                                    <a:gd name="T0" fmla="*/ 0 w 1228648"/>
                                    <a:gd name="T1" fmla="*/ 0 h 180136"/>
                                    <a:gd name="T2" fmla="*/ 0 w 1228648"/>
                                    <a:gd name="T3" fmla="*/ 180136 h 180136"/>
                                    <a:gd name="T4" fmla="*/ 1228648 w 1228648"/>
                                    <a:gd name="T5" fmla="*/ 180136 h 180136"/>
                                    <a:gd name="T6" fmla="*/ 1228648 w 1228648"/>
                                    <a:gd name="T7" fmla="*/ 0 h 180136"/>
                                    <a:gd name="T8" fmla="*/ 0 w 1228648"/>
                                    <a:gd name="T9" fmla="*/ 0 h 180136"/>
                                    <a:gd name="T10" fmla="*/ 0 w 1228648"/>
                                    <a:gd name="T11" fmla="*/ 0 h 180136"/>
                                    <a:gd name="T12" fmla="*/ 1228648 w 1228648"/>
                                    <a:gd name="T13" fmla="*/ 180136 h 180136"/>
                                  </a:gdLst>
                                  <a:ahLst/>
                                  <a:cxnLst>
                                    <a:cxn ang="0">
                                      <a:pos x="T0" y="T1"/>
                                    </a:cxn>
                                    <a:cxn ang="0">
                                      <a:pos x="T2" y="T3"/>
                                    </a:cxn>
                                    <a:cxn ang="0">
                                      <a:pos x="T4" y="T5"/>
                                    </a:cxn>
                                    <a:cxn ang="0">
                                      <a:pos x="T6" y="T7"/>
                                    </a:cxn>
                                    <a:cxn ang="0">
                                      <a:pos x="T8" y="T9"/>
                                    </a:cxn>
                                  </a:cxnLst>
                                  <a:rect l="T10" t="T11" r="T12" b="T13"/>
                                  <a:pathLst>
                                    <a:path w="1228648" h="180136">
                                      <a:moveTo>
                                        <a:pt x="0" y="0"/>
                                      </a:moveTo>
                                      <a:lnTo>
                                        <a:pt x="0" y="180136"/>
                                      </a:lnTo>
                                      <a:lnTo>
                                        <a:pt x="1228648" y="180136"/>
                                      </a:lnTo>
                                      <a:lnTo>
                                        <a:pt x="1228648"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Shape 10"/>
                              <wps:cNvSpPr>
                                <a:spLocks/>
                              </wps:cNvSpPr>
                              <wps:spPr bwMode="auto">
                                <a:xfrm>
                                  <a:off x="0" y="3447"/>
                                  <a:ext cx="11844" cy="1753"/>
                                </a:xfrm>
                                <a:custGeom>
                                  <a:avLst/>
                                  <a:gdLst>
                                    <a:gd name="T0" fmla="*/ 0 w 1184452"/>
                                    <a:gd name="T1" fmla="*/ 175260 h 175260"/>
                                    <a:gd name="T2" fmla="*/ 0 w 1184452"/>
                                    <a:gd name="T3" fmla="*/ 0 h 175260"/>
                                    <a:gd name="T4" fmla="*/ 1184452 w 1184452"/>
                                    <a:gd name="T5" fmla="*/ 0 h 175260"/>
                                    <a:gd name="T6" fmla="*/ 1184452 w 1184452"/>
                                    <a:gd name="T7" fmla="*/ 175260 h 175260"/>
                                    <a:gd name="T8" fmla="*/ 0 w 1184452"/>
                                    <a:gd name="T9" fmla="*/ 175260 h 175260"/>
                                    <a:gd name="T10" fmla="*/ 0 w 1184452"/>
                                    <a:gd name="T11" fmla="*/ 0 h 175260"/>
                                    <a:gd name="T12" fmla="*/ 1184452 w 1184452"/>
                                    <a:gd name="T13" fmla="*/ 175260 h 175260"/>
                                  </a:gdLst>
                                  <a:ahLst/>
                                  <a:cxnLst>
                                    <a:cxn ang="0">
                                      <a:pos x="T0" y="T1"/>
                                    </a:cxn>
                                    <a:cxn ang="0">
                                      <a:pos x="T2" y="T3"/>
                                    </a:cxn>
                                    <a:cxn ang="0">
                                      <a:pos x="T4" y="T5"/>
                                    </a:cxn>
                                    <a:cxn ang="0">
                                      <a:pos x="T6" y="T7"/>
                                    </a:cxn>
                                    <a:cxn ang="0">
                                      <a:pos x="T8" y="T9"/>
                                    </a:cxn>
                                  </a:cxnLst>
                                  <a:rect l="T10" t="T11" r="T12" b="T13"/>
                                  <a:pathLst>
                                    <a:path w="1184452" h="175260">
                                      <a:moveTo>
                                        <a:pt x="0" y="175260"/>
                                      </a:moveTo>
                                      <a:lnTo>
                                        <a:pt x="0" y="0"/>
                                      </a:lnTo>
                                      <a:lnTo>
                                        <a:pt x="1184452" y="0"/>
                                      </a:lnTo>
                                      <a:lnTo>
                                        <a:pt x="1184452" y="175260"/>
                                      </a:lnTo>
                                      <a:lnTo>
                                        <a:pt x="0" y="1752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Shape 11"/>
                              <wps:cNvSpPr>
                                <a:spLocks/>
                              </wps:cNvSpPr>
                              <wps:spPr bwMode="auto">
                                <a:xfrm>
                                  <a:off x="0" y="5200"/>
                                  <a:ext cx="21247" cy="1798"/>
                                </a:xfrm>
                                <a:custGeom>
                                  <a:avLst/>
                                  <a:gdLst>
                                    <a:gd name="T0" fmla="*/ 0 w 2124709"/>
                                    <a:gd name="T1" fmla="*/ 0 h 179831"/>
                                    <a:gd name="T2" fmla="*/ 0 w 2124709"/>
                                    <a:gd name="T3" fmla="*/ 179831 h 179831"/>
                                    <a:gd name="T4" fmla="*/ 2124709 w 2124709"/>
                                    <a:gd name="T5" fmla="*/ 179831 h 179831"/>
                                    <a:gd name="T6" fmla="*/ 2124709 w 2124709"/>
                                    <a:gd name="T7" fmla="*/ 0 h 179831"/>
                                    <a:gd name="T8" fmla="*/ 0 w 2124709"/>
                                    <a:gd name="T9" fmla="*/ 0 h 179831"/>
                                    <a:gd name="T10" fmla="*/ 0 w 2124709"/>
                                    <a:gd name="T11" fmla="*/ 0 h 179831"/>
                                    <a:gd name="T12" fmla="*/ 2124709 w 2124709"/>
                                    <a:gd name="T13" fmla="*/ 179831 h 179831"/>
                                  </a:gdLst>
                                  <a:ahLst/>
                                  <a:cxnLst>
                                    <a:cxn ang="0">
                                      <a:pos x="T0" y="T1"/>
                                    </a:cxn>
                                    <a:cxn ang="0">
                                      <a:pos x="T2" y="T3"/>
                                    </a:cxn>
                                    <a:cxn ang="0">
                                      <a:pos x="T4" y="T5"/>
                                    </a:cxn>
                                    <a:cxn ang="0">
                                      <a:pos x="T6" y="T7"/>
                                    </a:cxn>
                                    <a:cxn ang="0">
                                      <a:pos x="T8" y="T9"/>
                                    </a:cxn>
                                  </a:cxnLst>
                                  <a:rect l="T10" t="T11" r="T12" b="T13"/>
                                  <a:pathLst>
                                    <a:path w="2124709" h="179831">
                                      <a:moveTo>
                                        <a:pt x="0" y="0"/>
                                      </a:moveTo>
                                      <a:lnTo>
                                        <a:pt x="0" y="179831"/>
                                      </a:lnTo>
                                      <a:lnTo>
                                        <a:pt x="2124709" y="179831"/>
                                      </a:lnTo>
                                      <a:lnTo>
                                        <a:pt x="2124709"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Shape 12"/>
                              <wps:cNvSpPr>
                                <a:spLocks/>
                              </wps:cNvSpPr>
                              <wps:spPr bwMode="auto">
                                <a:xfrm>
                                  <a:off x="0" y="6952"/>
                                  <a:ext cx="4922" cy="1799"/>
                                </a:xfrm>
                                <a:custGeom>
                                  <a:avLst/>
                                  <a:gdLst>
                                    <a:gd name="T0" fmla="*/ 0 w 492252"/>
                                    <a:gd name="T1" fmla="*/ 0 h 179832"/>
                                    <a:gd name="T2" fmla="*/ 0 w 492252"/>
                                    <a:gd name="T3" fmla="*/ 179832 h 179832"/>
                                    <a:gd name="T4" fmla="*/ 492252 w 492252"/>
                                    <a:gd name="T5" fmla="*/ 179832 h 179832"/>
                                    <a:gd name="T6" fmla="*/ 492252 w 492252"/>
                                    <a:gd name="T7" fmla="*/ 0 h 179832"/>
                                    <a:gd name="T8" fmla="*/ 0 w 492252"/>
                                    <a:gd name="T9" fmla="*/ 0 h 179832"/>
                                    <a:gd name="T10" fmla="*/ 0 w 492252"/>
                                    <a:gd name="T11" fmla="*/ 0 h 179832"/>
                                    <a:gd name="T12" fmla="*/ 492252 w 492252"/>
                                    <a:gd name="T13" fmla="*/ 179832 h 179832"/>
                                  </a:gdLst>
                                  <a:ahLst/>
                                  <a:cxnLst>
                                    <a:cxn ang="0">
                                      <a:pos x="T0" y="T1"/>
                                    </a:cxn>
                                    <a:cxn ang="0">
                                      <a:pos x="T2" y="T3"/>
                                    </a:cxn>
                                    <a:cxn ang="0">
                                      <a:pos x="T4" y="T5"/>
                                    </a:cxn>
                                    <a:cxn ang="0">
                                      <a:pos x="T6" y="T7"/>
                                    </a:cxn>
                                    <a:cxn ang="0">
                                      <a:pos x="T8" y="T9"/>
                                    </a:cxn>
                                  </a:cxnLst>
                                  <a:rect l="T10" t="T11" r="T12" b="T13"/>
                                  <a:pathLst>
                                    <a:path w="492252" h="179832">
                                      <a:moveTo>
                                        <a:pt x="0" y="0"/>
                                      </a:moveTo>
                                      <a:lnTo>
                                        <a:pt x="0" y="179832"/>
                                      </a:lnTo>
                                      <a:lnTo>
                                        <a:pt x="492252" y="179832"/>
                                      </a:lnTo>
                                      <a:lnTo>
                                        <a:pt x="492252"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21AA8D" id="Группа 8" o:spid="_x0000_s1026" style="position:absolute;margin-left:28.3pt;margin-top:422.95pt;width:167.3pt;height:68.9pt;z-index:-251657216;mso-position-horizontal-relative:page;mso-position-vertical-relative:page" coordsize="21247,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" o:allowincell="f">
                      <v:shape id="Shape 8" o:spid="_x0000_s1027" style="position:absolute;width:13611;height:1737;visibility:visible;mso-wrap-style:square;v-text-anchor:top" coordsize="1361186,17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" path="m,l,173710r1361186,l1361186,,,xe" stroked="f">
                        <v:path arrowok="t" o:connecttype="custom" o:connectlocs="0,0;0,1737;13611,1737;13611,0;0,0" o:connectangles="0,0,0,0,0" textboxrect="0,0,1361186,173710"/>
                      </v:shape>
                      <v:shape id="Shape 9" o:spid="_x0000_s1028" style="position:absolute;top:1692;width:12286;height:1801;visibility:visible;mso-wrap-style:square;v-text-anchor:top" coordsize="1228648,180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" path="m,l,180136r1228648,l1228648,,,xe" stroked="f">
                        <v:path arrowok="t" o:connecttype="custom" o:connectlocs="0,0;0,1801;12286,1801;12286,0;0,0" o:connectangles="0,0,0,0,0" textboxrect="0,0,1228648,180136"/>
                      </v:shape>
                      <v:shape id="Shape 10" o:spid="_x0000_s1029" style="position:absolute;top:3447;width:11844;height:1753;visibility:visible;mso-wrap-style:square;v-text-anchor:top" coordsize="1184452,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" path="m,175260l,,1184452,r,175260l,175260xe" stroked="f">
                        <v:path arrowok="t" o:connecttype="custom" o:connectlocs="0,1753;0,0;11844,0;11844,1753;0,1753" o:connectangles="0,0,0,0,0" textboxrect="0,0,1184452,175260"/>
                      </v:shape>
                      <v:shape id="Shape 11" o:spid="_x0000_s1030" style="position:absolute;top:5200;width:21247;height:1798;visibility:visible;mso-wrap-style:square;v-text-anchor:top" coordsize="2124709,179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" path="m,l,179831r2124709,l2124709,,,xe" stroked="f">
                        <v:path arrowok="t" o:connecttype="custom" o:connectlocs="0,0;0,1798;21247,1798;21247,0;0,0" o:connectangles="0,0,0,0,0" textboxrect="0,0,2124709,179831"/>
                      </v:shape>
                      <v:shape id="Shape 12" o:spid="_x0000_s1031" style="position:absolute;top:6952;width:4922;height:1799;visibility:visible;mso-wrap-style:square;v-text-anchor:top" coordsize="492252,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" path="m,l,179832r492252,l492252,,,xe" stroked="f">
                        <v:path arrowok="t" o:connecttype="custom" o:connectlocs="0,0;0,1799;4922,1799;4922,0;0,0" o:connectangles="0,0,0,0,0" textboxrect="0,0,492252,179832"/>
                      </v:shape>
                      <w10:wrap anchorx="page" anchory="page"/>
                    </v:group>
                  </w:pict>
                </mc:Fallback>
              </mc:AlternateContent>
            </w:r>
          </w:p>
          <w:p w:rsidR="00CE4347" w:rsidRPr="0033282D" w:rsidRDefault="00CE4347" w:rsidP="001C10D3">
            <w:pPr>
              <w:widowControl w:val="0"/>
              <w:tabs>
                <w:tab w:val="left" w:pos="1578"/>
                <w:tab w:val="left" w:pos="2967"/>
                <w:tab w:val="left" w:pos="4410"/>
              </w:tabs>
              <w:ind w:right="87"/>
              <w:jc w:val="both"/>
              <w:rPr>
                <w:color w:val="000000"/>
              </w:rPr>
            </w:pPr>
            <w:r w:rsidRPr="0033282D">
              <w:rPr>
                <w:color w:val="000000"/>
              </w:rPr>
              <w:t>-</w:t>
            </w:r>
            <w:r w:rsidRPr="0033282D">
              <w:rPr>
                <w:color w:val="000000"/>
                <w:spacing w:val="54"/>
              </w:rPr>
              <w:t xml:space="preserve"> </w:t>
            </w:r>
            <w:r w:rsidRPr="0033282D">
              <w:rPr>
                <w:color w:val="000000"/>
              </w:rPr>
              <w:t>сформ</w:t>
            </w:r>
            <w:r w:rsidRPr="0033282D">
              <w:rPr>
                <w:color w:val="000000"/>
                <w:w w:val="99"/>
              </w:rPr>
              <w:t>и</w:t>
            </w:r>
            <w:r w:rsidRPr="0033282D">
              <w:rPr>
                <w:color w:val="000000"/>
              </w:rPr>
              <w:t>роват</w:t>
            </w:r>
            <w:r w:rsidRPr="0033282D">
              <w:rPr>
                <w:color w:val="000000"/>
                <w:w w:val="99"/>
              </w:rPr>
              <w:t>ь</w:t>
            </w:r>
            <w:r w:rsidRPr="0033282D">
              <w:rPr>
                <w:color w:val="000000"/>
                <w:spacing w:val="60"/>
              </w:rPr>
              <w:t xml:space="preserve"> </w:t>
            </w:r>
            <w:r w:rsidRPr="0033282D">
              <w:rPr>
                <w:color w:val="000000"/>
                <w:spacing w:val="-3"/>
              </w:rPr>
              <w:t>у</w:t>
            </w:r>
            <w:r w:rsidRPr="0033282D">
              <w:rPr>
                <w:color w:val="000000"/>
              </w:rPr>
              <w:t>ме</w:t>
            </w:r>
            <w:r w:rsidRPr="0033282D">
              <w:rPr>
                <w:color w:val="000000"/>
                <w:spacing w:val="1"/>
                <w:w w:val="99"/>
              </w:rPr>
              <w:t>ни</w:t>
            </w:r>
            <w:r w:rsidRPr="0033282D">
              <w:rPr>
                <w:color w:val="000000"/>
              </w:rPr>
              <w:t>я</w:t>
            </w:r>
            <w:r w:rsidRPr="0033282D">
              <w:rPr>
                <w:color w:val="000000"/>
                <w:spacing w:val="55"/>
              </w:rPr>
              <w:t xml:space="preserve"> </w:t>
            </w:r>
            <w:r w:rsidRPr="0033282D">
              <w:rPr>
                <w:color w:val="000000"/>
                <w:spacing w:val="1"/>
                <w:w w:val="99"/>
              </w:rPr>
              <w:t>п</w:t>
            </w:r>
            <w:r w:rsidRPr="0033282D">
              <w:rPr>
                <w:color w:val="000000"/>
              </w:rPr>
              <w:t>р</w:t>
            </w:r>
            <w:r w:rsidRPr="0033282D">
              <w:rPr>
                <w:color w:val="000000"/>
                <w:spacing w:val="1"/>
                <w:w w:val="99"/>
              </w:rPr>
              <w:t>и</w:t>
            </w:r>
            <w:r w:rsidRPr="0033282D">
              <w:rPr>
                <w:color w:val="000000"/>
              </w:rPr>
              <w:t>ме</w:t>
            </w:r>
            <w:r w:rsidRPr="0033282D">
              <w:rPr>
                <w:color w:val="000000"/>
                <w:w w:val="99"/>
              </w:rPr>
              <w:t>н</w:t>
            </w:r>
            <w:r w:rsidRPr="0033282D">
              <w:rPr>
                <w:color w:val="000000"/>
              </w:rPr>
              <w:t>ят</w:t>
            </w:r>
            <w:r w:rsidRPr="0033282D">
              <w:rPr>
                <w:color w:val="000000"/>
                <w:w w:val="99"/>
              </w:rPr>
              <w:t>ь</w:t>
            </w:r>
            <w:r w:rsidRPr="0033282D">
              <w:rPr>
                <w:color w:val="000000"/>
                <w:spacing w:val="56"/>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w w:val="99"/>
              </w:rPr>
              <w:t>и</w:t>
            </w:r>
            <w:r w:rsidRPr="0033282D">
              <w:rPr>
                <w:color w:val="000000"/>
                <w:spacing w:val="-1"/>
              </w:rPr>
              <w:t>ч</w:t>
            </w:r>
            <w:r w:rsidRPr="0033282D">
              <w:rPr>
                <w:color w:val="000000"/>
              </w:rPr>
              <w:t>е</w:t>
            </w:r>
            <w:r w:rsidRPr="0033282D">
              <w:rPr>
                <w:color w:val="000000"/>
                <w:spacing w:val="-1"/>
              </w:rPr>
              <w:t>с</w:t>
            </w:r>
            <w:r w:rsidRPr="0033282D">
              <w:rPr>
                <w:color w:val="000000"/>
              </w:rPr>
              <w:t>к</w:t>
            </w:r>
            <w:r w:rsidRPr="0033282D">
              <w:rPr>
                <w:color w:val="000000"/>
                <w:spacing w:val="1"/>
                <w:w w:val="99"/>
              </w:rPr>
              <w:t>и</w:t>
            </w:r>
            <w:r w:rsidRPr="0033282D">
              <w:rPr>
                <w:color w:val="000000"/>
              </w:rPr>
              <w:t xml:space="preserve">е </w:t>
            </w:r>
            <w:r w:rsidRPr="0033282D">
              <w:rPr>
                <w:color w:val="000000"/>
                <w:w w:val="99"/>
              </w:rPr>
              <w:t>з</w:t>
            </w:r>
            <w:r w:rsidRPr="0033282D">
              <w:rPr>
                <w:color w:val="000000"/>
                <w:spacing w:val="1"/>
                <w:w w:val="99"/>
              </w:rPr>
              <w:t>н</w:t>
            </w:r>
            <w:r w:rsidRPr="0033282D">
              <w:rPr>
                <w:color w:val="000000"/>
              </w:rPr>
              <w:t>а</w:t>
            </w:r>
            <w:r w:rsidRPr="0033282D">
              <w:rPr>
                <w:color w:val="000000"/>
                <w:w w:val="99"/>
              </w:rPr>
              <w:t>ни</w:t>
            </w:r>
            <w:r w:rsidRPr="0033282D">
              <w:rPr>
                <w:color w:val="000000"/>
              </w:rPr>
              <w:t>я</w:t>
            </w:r>
            <w:r w:rsidRPr="0033282D">
              <w:rPr>
                <w:color w:val="000000"/>
                <w:spacing w:val="81"/>
              </w:rPr>
              <w:t xml:space="preserve"> </w:t>
            </w:r>
            <w:r w:rsidRPr="0033282D">
              <w:rPr>
                <w:color w:val="000000"/>
              </w:rPr>
              <w:t>д</w:t>
            </w:r>
            <w:r w:rsidRPr="0033282D">
              <w:rPr>
                <w:color w:val="000000"/>
                <w:w w:val="99"/>
              </w:rPr>
              <w:t>л</w:t>
            </w:r>
            <w:r w:rsidRPr="0033282D">
              <w:rPr>
                <w:color w:val="000000"/>
                <w:spacing w:val="1"/>
              </w:rPr>
              <w:t>я</w:t>
            </w:r>
            <w:r w:rsidRPr="0033282D">
              <w:rPr>
                <w:color w:val="000000"/>
                <w:spacing w:val="81"/>
              </w:rPr>
              <w:t xml:space="preserve"> </w:t>
            </w:r>
            <w:r w:rsidRPr="0033282D">
              <w:rPr>
                <w:color w:val="000000"/>
              </w:rPr>
              <w:t>об</w:t>
            </w:r>
            <w:r w:rsidRPr="0033282D">
              <w:rPr>
                <w:color w:val="000000"/>
                <w:w w:val="99"/>
              </w:rPr>
              <w:t>ъ</w:t>
            </w:r>
            <w:r w:rsidRPr="0033282D">
              <w:rPr>
                <w:color w:val="000000"/>
              </w:rPr>
              <w:t>яс</w:t>
            </w:r>
            <w:r w:rsidRPr="0033282D">
              <w:rPr>
                <w:color w:val="000000"/>
                <w:w w:val="99"/>
              </w:rPr>
              <w:t>н</w:t>
            </w:r>
            <w:r w:rsidRPr="0033282D">
              <w:rPr>
                <w:color w:val="000000"/>
                <w:spacing w:val="1"/>
              </w:rPr>
              <w:t>е</w:t>
            </w:r>
            <w:r w:rsidRPr="0033282D">
              <w:rPr>
                <w:color w:val="000000"/>
                <w:w w:val="99"/>
              </w:rPr>
              <w:t>н</w:t>
            </w:r>
            <w:r w:rsidRPr="0033282D">
              <w:rPr>
                <w:color w:val="000000"/>
                <w:spacing w:val="1"/>
                <w:w w:val="99"/>
              </w:rPr>
              <w:t>и</w:t>
            </w:r>
            <w:r w:rsidRPr="0033282D">
              <w:rPr>
                <w:color w:val="000000"/>
              </w:rPr>
              <w:t>я</w:t>
            </w:r>
            <w:r w:rsidRPr="0033282D">
              <w:rPr>
                <w:color w:val="000000"/>
                <w:spacing w:val="81"/>
              </w:rPr>
              <w:t xml:space="preserve"> </w:t>
            </w:r>
            <w:r w:rsidRPr="0033282D">
              <w:rPr>
                <w:color w:val="000000"/>
              </w:rPr>
              <w:t>ра</w:t>
            </w:r>
            <w:r w:rsidRPr="0033282D">
              <w:rPr>
                <w:color w:val="000000"/>
                <w:spacing w:val="1"/>
                <w:w w:val="99"/>
              </w:rPr>
              <w:t>зн</w:t>
            </w:r>
            <w:r w:rsidRPr="0033282D">
              <w:rPr>
                <w:color w:val="000000"/>
              </w:rPr>
              <w:t>ообра</w:t>
            </w:r>
            <w:r w:rsidRPr="0033282D">
              <w:rPr>
                <w:color w:val="000000"/>
                <w:w w:val="99"/>
              </w:rPr>
              <w:t>з</w:t>
            </w:r>
            <w:r w:rsidRPr="0033282D">
              <w:rPr>
                <w:color w:val="000000"/>
                <w:spacing w:val="1"/>
                <w:w w:val="99"/>
              </w:rPr>
              <w:t>н</w:t>
            </w:r>
            <w:r w:rsidRPr="0033282D">
              <w:rPr>
                <w:color w:val="000000"/>
                <w:spacing w:val="-2"/>
              </w:rPr>
              <w:t>ы</w:t>
            </w:r>
            <w:r w:rsidRPr="0033282D">
              <w:rPr>
                <w:color w:val="000000"/>
              </w:rPr>
              <w:t>х</w:t>
            </w:r>
            <w:r w:rsidRPr="0033282D">
              <w:rPr>
                <w:color w:val="000000"/>
                <w:spacing w:val="83"/>
              </w:rPr>
              <w:t xml:space="preserve"> </w:t>
            </w:r>
            <w:r w:rsidRPr="0033282D">
              <w:rPr>
                <w:color w:val="000000"/>
              </w:rPr>
              <w:t>яв</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w w:val="99"/>
              </w:rPr>
              <w:t>й</w:t>
            </w:r>
            <w:r w:rsidRPr="0033282D">
              <w:rPr>
                <w:color w:val="000000"/>
                <w:spacing w:val="80"/>
              </w:rPr>
              <w:t xml:space="preserve"> </w:t>
            </w:r>
            <w:r w:rsidRPr="0033282D">
              <w:rPr>
                <w:color w:val="000000"/>
                <w:w w:val="99"/>
              </w:rPr>
              <w:t>и</w:t>
            </w:r>
            <w:r w:rsidRPr="0033282D">
              <w:rPr>
                <w:color w:val="000000"/>
              </w:rPr>
              <w:t xml:space="preserve"> про</w:t>
            </w:r>
            <w:r w:rsidRPr="0033282D">
              <w:rPr>
                <w:color w:val="000000"/>
                <w:spacing w:val="1"/>
                <w:w w:val="99"/>
              </w:rPr>
              <w:t>ц</w:t>
            </w:r>
            <w:r w:rsidRPr="0033282D">
              <w:rPr>
                <w:color w:val="000000"/>
              </w:rPr>
              <w:t>ес</w:t>
            </w:r>
            <w:r w:rsidRPr="0033282D">
              <w:rPr>
                <w:color w:val="000000"/>
                <w:spacing w:val="-1"/>
              </w:rPr>
              <w:t>с</w:t>
            </w:r>
            <w:r w:rsidRPr="0033282D">
              <w:rPr>
                <w:color w:val="000000"/>
              </w:rPr>
              <w:t>ов:</w:t>
            </w:r>
            <w:r w:rsidRPr="0033282D">
              <w:rPr>
                <w:color w:val="000000"/>
              </w:rPr>
              <w:tab/>
              <w:t>об</w:t>
            </w:r>
            <w:r w:rsidRPr="0033282D">
              <w:rPr>
                <w:color w:val="000000"/>
                <w:w w:val="99"/>
              </w:rPr>
              <w:t>ъ</w:t>
            </w:r>
            <w:r w:rsidRPr="0033282D">
              <w:rPr>
                <w:color w:val="000000"/>
              </w:rPr>
              <w:t>яс</w:t>
            </w:r>
            <w:r w:rsidRPr="0033282D">
              <w:rPr>
                <w:color w:val="000000"/>
                <w:w w:val="99"/>
              </w:rPr>
              <w:t>н</w:t>
            </w:r>
            <w:r w:rsidRPr="0033282D">
              <w:rPr>
                <w:color w:val="000000"/>
              </w:rPr>
              <w:t>ят</w:t>
            </w:r>
            <w:r w:rsidRPr="0033282D">
              <w:rPr>
                <w:color w:val="000000"/>
                <w:w w:val="99"/>
              </w:rPr>
              <w:t>ь</w:t>
            </w:r>
            <w:r w:rsidRPr="0033282D">
              <w:rPr>
                <w:color w:val="000000"/>
              </w:rPr>
              <w:tab/>
            </w:r>
            <w:r w:rsidRPr="0033282D">
              <w:rPr>
                <w:color w:val="000000"/>
                <w:w w:val="99"/>
              </w:rPr>
              <w:t>и</w:t>
            </w:r>
            <w:r w:rsidRPr="0033282D">
              <w:rPr>
                <w:color w:val="000000"/>
                <w:spacing w:val="4"/>
                <w:w w:val="99"/>
              </w:rPr>
              <w:t>з</w:t>
            </w:r>
            <w:r w:rsidRPr="0033282D">
              <w:rPr>
                <w:color w:val="000000"/>
                <w:spacing w:val="-5"/>
              </w:rPr>
              <w:t>у</w:t>
            </w:r>
            <w:r w:rsidRPr="0033282D">
              <w:rPr>
                <w:color w:val="000000"/>
                <w:spacing w:val="-1"/>
              </w:rPr>
              <w:t>че</w:t>
            </w:r>
            <w:r w:rsidRPr="0033282D">
              <w:rPr>
                <w:color w:val="000000"/>
                <w:w w:val="99"/>
              </w:rPr>
              <w:t>нн</w:t>
            </w:r>
            <w:r w:rsidRPr="0033282D">
              <w:rPr>
                <w:color w:val="000000"/>
              </w:rPr>
              <w:t>ые</w:t>
            </w:r>
            <w:r w:rsidRPr="0033282D">
              <w:rPr>
                <w:color w:val="000000"/>
              </w:rPr>
              <w:tab/>
              <w:t>со</w:t>
            </w:r>
            <w:r w:rsidRPr="0033282D">
              <w:rPr>
                <w:color w:val="000000"/>
                <w:w w:val="99"/>
              </w:rPr>
              <w:t>ц</w:t>
            </w:r>
            <w:r w:rsidRPr="0033282D">
              <w:rPr>
                <w:color w:val="000000"/>
                <w:spacing w:val="1"/>
                <w:w w:val="99"/>
              </w:rPr>
              <w:t>и</w:t>
            </w:r>
            <w:r w:rsidRPr="0033282D">
              <w:rPr>
                <w:color w:val="000000"/>
              </w:rPr>
              <w:t>а</w:t>
            </w:r>
            <w:r w:rsidRPr="0033282D">
              <w:rPr>
                <w:color w:val="000000"/>
                <w:w w:val="99"/>
              </w:rPr>
              <w:t>ль</w:t>
            </w:r>
            <w:r w:rsidRPr="0033282D">
              <w:rPr>
                <w:color w:val="000000"/>
                <w:spacing w:val="1"/>
                <w:w w:val="99"/>
              </w:rPr>
              <w:t>н</w:t>
            </w:r>
            <w:r w:rsidRPr="0033282D">
              <w:rPr>
                <w:color w:val="000000"/>
                <w:spacing w:val="4"/>
              </w:rPr>
              <w:t>о</w:t>
            </w:r>
            <w:r w:rsidRPr="0033282D">
              <w:rPr>
                <w:color w:val="000000"/>
                <w:w w:val="99"/>
              </w:rPr>
              <w:t>-</w:t>
            </w:r>
            <w:r w:rsidRPr="0033282D">
              <w:rPr>
                <w:color w:val="000000"/>
              </w:rPr>
              <w:t>эко</w:t>
            </w:r>
            <w:r w:rsidRPr="0033282D">
              <w:rPr>
                <w:color w:val="000000"/>
                <w:spacing w:val="1"/>
                <w:w w:val="99"/>
              </w:rPr>
              <w:t>н</w:t>
            </w:r>
            <w:r w:rsidRPr="0033282D">
              <w:rPr>
                <w:color w:val="000000"/>
              </w:rPr>
              <w:t>ом</w:t>
            </w:r>
            <w:r w:rsidRPr="0033282D">
              <w:rPr>
                <w:color w:val="000000"/>
                <w:w w:val="99"/>
              </w:rPr>
              <w:t>и</w:t>
            </w:r>
            <w:r w:rsidRPr="0033282D">
              <w:rPr>
                <w:color w:val="000000"/>
              </w:rPr>
              <w:t>ческ</w:t>
            </w:r>
            <w:r w:rsidRPr="0033282D">
              <w:rPr>
                <w:color w:val="000000"/>
                <w:w w:val="99"/>
              </w:rPr>
              <w:t>и</w:t>
            </w:r>
            <w:r w:rsidRPr="0033282D">
              <w:rPr>
                <w:color w:val="000000"/>
              </w:rPr>
              <w:t>е</w:t>
            </w:r>
            <w:r w:rsidRPr="0033282D">
              <w:rPr>
                <w:color w:val="000000"/>
                <w:spacing w:val="150"/>
              </w:rPr>
              <w:t xml:space="preserve"> </w:t>
            </w:r>
            <w:r w:rsidRPr="0033282D">
              <w:rPr>
                <w:color w:val="000000"/>
                <w:w w:val="99"/>
              </w:rPr>
              <w:t>и</w:t>
            </w:r>
            <w:r w:rsidRPr="0033282D">
              <w:rPr>
                <w:color w:val="000000"/>
                <w:spacing w:val="152"/>
              </w:rPr>
              <w:t xml:space="preserve"> </w:t>
            </w:r>
            <w:r w:rsidRPr="0033282D">
              <w:rPr>
                <w:color w:val="000000"/>
                <w:w w:val="99"/>
              </w:rPr>
              <w:t>г</w:t>
            </w:r>
            <w:r w:rsidRPr="0033282D">
              <w:rPr>
                <w:color w:val="000000"/>
              </w:rPr>
              <w:t>еоэ</w:t>
            </w:r>
            <w:r w:rsidRPr="0033282D">
              <w:rPr>
                <w:color w:val="000000"/>
                <w:spacing w:val="1"/>
              </w:rPr>
              <w:t>к</w:t>
            </w:r>
            <w:r w:rsidRPr="0033282D">
              <w:rPr>
                <w:color w:val="000000"/>
              </w:rPr>
              <w:t>о</w:t>
            </w:r>
            <w:r w:rsidRPr="0033282D">
              <w:rPr>
                <w:color w:val="000000"/>
                <w:w w:val="99"/>
              </w:rPr>
              <w:t>л</w:t>
            </w:r>
            <w:r w:rsidRPr="0033282D">
              <w:rPr>
                <w:color w:val="000000"/>
              </w:rPr>
              <w:t>о</w:t>
            </w:r>
            <w:r w:rsidRPr="0033282D">
              <w:rPr>
                <w:color w:val="000000"/>
                <w:w w:val="99"/>
              </w:rPr>
              <w:t>г</w:t>
            </w:r>
            <w:r w:rsidRPr="0033282D">
              <w:rPr>
                <w:color w:val="000000"/>
                <w:spacing w:val="1"/>
                <w:w w:val="99"/>
              </w:rPr>
              <w:t>и</w:t>
            </w:r>
            <w:r w:rsidRPr="0033282D">
              <w:rPr>
                <w:color w:val="000000"/>
              </w:rPr>
              <w:t>че</w:t>
            </w:r>
            <w:r w:rsidRPr="0033282D">
              <w:rPr>
                <w:color w:val="000000"/>
                <w:spacing w:val="-1"/>
              </w:rPr>
              <w:t>с</w:t>
            </w:r>
            <w:r w:rsidRPr="0033282D">
              <w:rPr>
                <w:color w:val="000000"/>
              </w:rPr>
              <w:t>к</w:t>
            </w:r>
            <w:r w:rsidRPr="0033282D">
              <w:rPr>
                <w:color w:val="000000"/>
                <w:spacing w:val="1"/>
                <w:w w:val="99"/>
              </w:rPr>
              <w:t>и</w:t>
            </w:r>
            <w:r w:rsidRPr="0033282D">
              <w:rPr>
                <w:color w:val="000000"/>
              </w:rPr>
              <w:t>е</w:t>
            </w:r>
            <w:r w:rsidRPr="0033282D">
              <w:rPr>
                <w:color w:val="000000"/>
                <w:spacing w:val="150"/>
              </w:rPr>
              <w:t xml:space="preserve"> </w:t>
            </w:r>
            <w:r w:rsidRPr="0033282D">
              <w:rPr>
                <w:color w:val="000000"/>
                <w:spacing w:val="1"/>
                <w:w w:val="99"/>
              </w:rPr>
              <w:t>п</w:t>
            </w:r>
            <w:r w:rsidRPr="0033282D">
              <w:rPr>
                <w:color w:val="000000"/>
              </w:rPr>
              <w:t>ро</w:t>
            </w:r>
            <w:r w:rsidRPr="0033282D">
              <w:rPr>
                <w:color w:val="000000"/>
                <w:spacing w:val="1"/>
                <w:w w:val="99"/>
              </w:rPr>
              <w:t>ц</w:t>
            </w:r>
            <w:r w:rsidRPr="0033282D">
              <w:rPr>
                <w:color w:val="000000"/>
              </w:rPr>
              <w:t>е</w:t>
            </w:r>
            <w:r w:rsidRPr="0033282D">
              <w:rPr>
                <w:color w:val="000000"/>
                <w:spacing w:val="-1"/>
              </w:rPr>
              <w:t>с</w:t>
            </w:r>
            <w:r w:rsidRPr="0033282D">
              <w:rPr>
                <w:color w:val="000000"/>
              </w:rPr>
              <w:t>сы</w:t>
            </w:r>
            <w:r w:rsidRPr="0033282D">
              <w:rPr>
                <w:color w:val="000000"/>
                <w:spacing w:val="150"/>
              </w:rPr>
              <w:t xml:space="preserve"> </w:t>
            </w:r>
            <w:r w:rsidRPr="0033282D">
              <w:rPr>
                <w:color w:val="000000"/>
                <w:w w:val="99"/>
              </w:rPr>
              <w:t>и</w:t>
            </w:r>
            <w:r w:rsidRPr="0033282D">
              <w:rPr>
                <w:color w:val="000000"/>
              </w:rPr>
              <w:t xml:space="preserve"> яв</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rPr>
              <w:t>я;</w:t>
            </w:r>
            <w:r w:rsidRPr="0033282D">
              <w:rPr>
                <w:color w:val="000000"/>
                <w:spacing w:val="147"/>
              </w:rPr>
              <w:t xml:space="preserve"> </w:t>
            </w:r>
            <w:r w:rsidRPr="0033282D">
              <w:rPr>
                <w:color w:val="000000"/>
              </w:rPr>
              <w:t>об</w:t>
            </w:r>
            <w:r w:rsidRPr="0033282D">
              <w:rPr>
                <w:color w:val="000000"/>
                <w:spacing w:val="1"/>
                <w:w w:val="99"/>
              </w:rPr>
              <w:t>ъ</w:t>
            </w:r>
            <w:r w:rsidRPr="0033282D">
              <w:rPr>
                <w:color w:val="000000"/>
              </w:rPr>
              <w:t>яс</w:t>
            </w:r>
            <w:r w:rsidRPr="0033282D">
              <w:rPr>
                <w:color w:val="000000"/>
                <w:w w:val="99"/>
              </w:rPr>
              <w:t>н</w:t>
            </w:r>
            <w:r w:rsidRPr="0033282D">
              <w:rPr>
                <w:color w:val="000000"/>
              </w:rPr>
              <w:t>ят</w:t>
            </w:r>
            <w:r w:rsidRPr="0033282D">
              <w:rPr>
                <w:color w:val="000000"/>
                <w:w w:val="99"/>
              </w:rPr>
              <w:t>ь</w:t>
            </w:r>
            <w:r w:rsidRPr="0033282D">
              <w:rPr>
                <w:color w:val="000000"/>
                <w:spacing w:val="148"/>
              </w:rPr>
              <w:t xml:space="preserve"> </w:t>
            </w:r>
            <w:r w:rsidRPr="0033282D">
              <w:rPr>
                <w:color w:val="000000"/>
                <w:spacing w:val="-1"/>
                <w:w w:val="99"/>
              </w:rPr>
              <w:t>г</w:t>
            </w:r>
            <w:r w:rsidRPr="0033282D">
              <w:rPr>
                <w:color w:val="000000"/>
                <w:spacing w:val="-1"/>
              </w:rPr>
              <w:t>е</w:t>
            </w:r>
            <w:r w:rsidRPr="0033282D">
              <w:rPr>
                <w:color w:val="000000"/>
              </w:rPr>
              <w:t>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е</w:t>
            </w:r>
            <w:r w:rsidRPr="0033282D">
              <w:rPr>
                <w:color w:val="000000"/>
                <w:spacing w:val="145"/>
              </w:rPr>
              <w:t xml:space="preserve"> </w:t>
            </w:r>
            <w:r w:rsidRPr="0033282D">
              <w:rPr>
                <w:color w:val="000000"/>
                <w:spacing w:val="3"/>
              </w:rPr>
              <w:t>о</w:t>
            </w:r>
            <w:r w:rsidRPr="0033282D">
              <w:rPr>
                <w:color w:val="000000"/>
              </w:rPr>
              <w:t>соб</w:t>
            </w:r>
            <w:r w:rsidRPr="0033282D">
              <w:rPr>
                <w:color w:val="000000"/>
                <w:spacing w:val="-1"/>
              </w:rPr>
              <w:t>е</w:t>
            </w:r>
            <w:r w:rsidRPr="0033282D">
              <w:rPr>
                <w:color w:val="000000"/>
                <w:spacing w:val="1"/>
                <w:w w:val="99"/>
              </w:rPr>
              <w:t>н</w:t>
            </w:r>
            <w:r w:rsidRPr="0033282D">
              <w:rPr>
                <w:color w:val="000000"/>
                <w:w w:val="99"/>
              </w:rPr>
              <w:t>н</w:t>
            </w:r>
            <w:r w:rsidRPr="0033282D">
              <w:rPr>
                <w:color w:val="000000"/>
              </w:rPr>
              <w:t>ост</w:t>
            </w:r>
            <w:r w:rsidRPr="0033282D">
              <w:rPr>
                <w:color w:val="000000"/>
                <w:w w:val="99"/>
              </w:rPr>
              <w:t>и</w:t>
            </w:r>
            <w:r w:rsidRPr="0033282D">
              <w:rPr>
                <w:color w:val="000000"/>
              </w:rPr>
              <w:t xml:space="preserve"> стра</w:t>
            </w:r>
            <w:r w:rsidRPr="0033282D">
              <w:rPr>
                <w:color w:val="000000"/>
                <w:w w:val="99"/>
              </w:rPr>
              <w:t>н</w:t>
            </w:r>
            <w:r w:rsidRPr="0033282D">
              <w:rPr>
                <w:color w:val="000000"/>
                <w:spacing w:val="28"/>
              </w:rPr>
              <w:t xml:space="preserve"> </w:t>
            </w:r>
            <w:r w:rsidRPr="0033282D">
              <w:rPr>
                <w:color w:val="000000"/>
                <w:spacing w:val="1"/>
              </w:rPr>
              <w:t>с</w:t>
            </w:r>
            <w:r w:rsidRPr="0033282D">
              <w:rPr>
                <w:color w:val="000000"/>
                <w:spacing w:val="27"/>
              </w:rPr>
              <w:t xml:space="preserve"> </w:t>
            </w:r>
            <w:r w:rsidRPr="0033282D">
              <w:rPr>
                <w:color w:val="000000"/>
              </w:rPr>
              <w:t>ра</w:t>
            </w:r>
            <w:r w:rsidRPr="0033282D">
              <w:rPr>
                <w:color w:val="000000"/>
                <w:w w:val="99"/>
              </w:rPr>
              <w:t>з</w:t>
            </w:r>
            <w:r w:rsidRPr="0033282D">
              <w:rPr>
                <w:color w:val="000000"/>
                <w:spacing w:val="1"/>
                <w:w w:val="99"/>
              </w:rPr>
              <w:t>н</w:t>
            </w:r>
            <w:r w:rsidRPr="0033282D">
              <w:rPr>
                <w:color w:val="000000"/>
              </w:rPr>
              <w:t>ым</w:t>
            </w:r>
            <w:r w:rsidRPr="0033282D">
              <w:rPr>
                <w:color w:val="000000"/>
                <w:spacing w:val="30"/>
              </w:rPr>
              <w:t xml:space="preserve"> </w:t>
            </w:r>
            <w:r w:rsidRPr="0033282D">
              <w:rPr>
                <w:color w:val="000000"/>
                <w:spacing w:val="-3"/>
              </w:rPr>
              <w:t>у</w:t>
            </w:r>
            <w:r w:rsidRPr="0033282D">
              <w:rPr>
                <w:color w:val="000000"/>
              </w:rPr>
              <w:t>ров</w:t>
            </w:r>
            <w:r w:rsidRPr="0033282D">
              <w:rPr>
                <w:color w:val="000000"/>
                <w:w w:val="99"/>
              </w:rPr>
              <w:t>н</w:t>
            </w:r>
            <w:r w:rsidRPr="0033282D">
              <w:rPr>
                <w:color w:val="000000"/>
              </w:rPr>
              <w:t>ем</w:t>
            </w:r>
            <w:r w:rsidRPr="0033282D">
              <w:rPr>
                <w:color w:val="000000"/>
                <w:spacing w:val="28"/>
              </w:rPr>
              <w:t xml:space="preserve"> </w:t>
            </w:r>
            <w:r w:rsidRPr="0033282D">
              <w:rPr>
                <w:color w:val="000000"/>
              </w:rPr>
              <w:t>со</w:t>
            </w:r>
            <w:r w:rsidRPr="0033282D">
              <w:rPr>
                <w:color w:val="000000"/>
                <w:w w:val="99"/>
              </w:rPr>
              <w:t>ц</w:t>
            </w:r>
            <w:r w:rsidRPr="0033282D">
              <w:rPr>
                <w:color w:val="000000"/>
                <w:spacing w:val="1"/>
                <w:w w:val="99"/>
              </w:rPr>
              <w:t>и</w:t>
            </w:r>
            <w:r w:rsidRPr="0033282D">
              <w:rPr>
                <w:color w:val="000000"/>
              </w:rPr>
              <w:t>а</w:t>
            </w:r>
            <w:r w:rsidRPr="0033282D">
              <w:rPr>
                <w:color w:val="000000"/>
                <w:w w:val="99"/>
              </w:rPr>
              <w:t>ль</w:t>
            </w:r>
            <w:r w:rsidRPr="0033282D">
              <w:rPr>
                <w:color w:val="000000"/>
                <w:spacing w:val="1"/>
                <w:w w:val="99"/>
              </w:rPr>
              <w:t>н</w:t>
            </w:r>
            <w:r w:rsidRPr="0033282D">
              <w:rPr>
                <w:color w:val="000000"/>
                <w:spacing w:val="4"/>
              </w:rPr>
              <w:t>о</w:t>
            </w:r>
            <w:r w:rsidRPr="0033282D">
              <w:rPr>
                <w:color w:val="000000"/>
                <w:w w:val="99"/>
              </w:rPr>
              <w:t>-</w:t>
            </w:r>
            <w:r w:rsidRPr="0033282D">
              <w:rPr>
                <w:color w:val="000000"/>
              </w:rPr>
              <w:t>эк</w:t>
            </w:r>
            <w:r w:rsidRPr="0033282D">
              <w:rPr>
                <w:color w:val="000000"/>
                <w:spacing w:val="-1"/>
              </w:rPr>
              <w:t>о</w:t>
            </w:r>
            <w:r w:rsidRPr="0033282D">
              <w:rPr>
                <w:color w:val="000000"/>
                <w:w w:val="99"/>
              </w:rPr>
              <w:t>н</w:t>
            </w:r>
            <w:r w:rsidRPr="0033282D">
              <w:rPr>
                <w:color w:val="000000"/>
              </w:rPr>
              <w:t>ом</w:t>
            </w:r>
            <w:r w:rsidRPr="0033282D">
              <w:rPr>
                <w:color w:val="000000"/>
                <w:w w:val="99"/>
              </w:rPr>
              <w:t>и</w:t>
            </w:r>
            <w:r w:rsidRPr="0033282D">
              <w:rPr>
                <w:color w:val="000000"/>
                <w:spacing w:val="-2"/>
              </w:rPr>
              <w:t>ч</w:t>
            </w:r>
            <w:r w:rsidRPr="0033282D">
              <w:rPr>
                <w:color w:val="000000"/>
              </w:rPr>
              <w:t>е</w:t>
            </w:r>
            <w:r w:rsidRPr="0033282D">
              <w:rPr>
                <w:color w:val="000000"/>
                <w:spacing w:val="-1"/>
              </w:rPr>
              <w:t>с</w:t>
            </w:r>
            <w:r w:rsidRPr="0033282D">
              <w:rPr>
                <w:color w:val="000000"/>
              </w:rPr>
              <w:t>ко</w:t>
            </w:r>
            <w:r w:rsidRPr="0033282D">
              <w:rPr>
                <w:color w:val="000000"/>
                <w:w w:val="99"/>
              </w:rPr>
              <w:t>г</w:t>
            </w:r>
            <w:r w:rsidRPr="0033282D">
              <w:rPr>
                <w:color w:val="000000"/>
              </w:rPr>
              <w:t>о ра</w:t>
            </w:r>
            <w:r w:rsidRPr="0033282D">
              <w:rPr>
                <w:color w:val="000000"/>
                <w:w w:val="99"/>
              </w:rPr>
              <w:t>з</w:t>
            </w:r>
            <w:r w:rsidRPr="0033282D">
              <w:rPr>
                <w:color w:val="000000"/>
              </w:rPr>
              <w:t>в</w:t>
            </w:r>
            <w:r w:rsidRPr="0033282D">
              <w:rPr>
                <w:color w:val="000000"/>
                <w:w w:val="99"/>
              </w:rPr>
              <w:t>и</w:t>
            </w:r>
            <w:r w:rsidRPr="0033282D">
              <w:rPr>
                <w:color w:val="000000"/>
              </w:rPr>
              <w:t>т</w:t>
            </w:r>
            <w:r w:rsidRPr="0033282D">
              <w:rPr>
                <w:color w:val="000000"/>
                <w:spacing w:val="2"/>
                <w:w w:val="99"/>
              </w:rPr>
              <w:t>и</w:t>
            </w:r>
            <w:r w:rsidRPr="0033282D">
              <w:rPr>
                <w:color w:val="000000"/>
              </w:rPr>
              <w:t>я,</w:t>
            </w:r>
            <w:r w:rsidRPr="0033282D">
              <w:rPr>
                <w:color w:val="000000"/>
                <w:spacing w:val="69"/>
              </w:rPr>
              <w:t xml:space="preserve"> </w:t>
            </w:r>
            <w:r w:rsidRPr="0033282D">
              <w:rPr>
                <w:color w:val="000000"/>
              </w:rPr>
              <w:t>вк</w:t>
            </w:r>
            <w:r w:rsidRPr="0033282D">
              <w:rPr>
                <w:color w:val="000000"/>
                <w:w w:val="99"/>
              </w:rPr>
              <w:t>л</w:t>
            </w:r>
            <w:r w:rsidRPr="0033282D">
              <w:rPr>
                <w:color w:val="000000"/>
                <w:spacing w:val="1"/>
                <w:w w:val="99"/>
              </w:rPr>
              <w:t>ю</w:t>
            </w:r>
            <w:r w:rsidRPr="0033282D">
              <w:rPr>
                <w:color w:val="000000"/>
              </w:rPr>
              <w:t>чая</w:t>
            </w:r>
            <w:r w:rsidRPr="0033282D">
              <w:rPr>
                <w:color w:val="000000"/>
                <w:spacing w:val="69"/>
              </w:rPr>
              <w:t xml:space="preserve"> </w:t>
            </w:r>
            <w:r w:rsidRPr="0033282D">
              <w:rPr>
                <w:color w:val="000000"/>
              </w:rPr>
              <w:t>особе</w:t>
            </w:r>
            <w:r w:rsidRPr="0033282D">
              <w:rPr>
                <w:color w:val="000000"/>
                <w:w w:val="99"/>
              </w:rPr>
              <w:t>н</w:t>
            </w:r>
            <w:r w:rsidRPr="0033282D">
              <w:rPr>
                <w:color w:val="000000"/>
                <w:spacing w:val="1"/>
                <w:w w:val="99"/>
              </w:rPr>
              <w:t>н</w:t>
            </w:r>
            <w:r w:rsidRPr="0033282D">
              <w:rPr>
                <w:color w:val="000000"/>
              </w:rPr>
              <w:t>ост</w:t>
            </w:r>
            <w:r w:rsidRPr="0033282D">
              <w:rPr>
                <w:color w:val="000000"/>
                <w:w w:val="99"/>
              </w:rPr>
              <w:t>и</w:t>
            </w:r>
            <w:r w:rsidRPr="0033282D">
              <w:rPr>
                <w:color w:val="000000"/>
                <w:spacing w:val="70"/>
              </w:rPr>
              <w:t xml:space="preserve"> </w:t>
            </w:r>
            <w:r w:rsidRPr="0033282D">
              <w:rPr>
                <w:color w:val="000000"/>
                <w:spacing w:val="1"/>
                <w:w w:val="99"/>
              </w:rPr>
              <w:t>п</w:t>
            </w:r>
            <w:r w:rsidRPr="0033282D">
              <w:rPr>
                <w:color w:val="000000"/>
              </w:rPr>
              <w:t>рояв</w:t>
            </w:r>
            <w:r w:rsidRPr="0033282D">
              <w:rPr>
                <w:color w:val="000000"/>
                <w:w w:val="99"/>
              </w:rPr>
              <w:t>л</w:t>
            </w:r>
            <w:r w:rsidRPr="0033282D">
              <w:rPr>
                <w:color w:val="000000"/>
              </w:rPr>
              <w:t>е</w:t>
            </w:r>
            <w:r w:rsidRPr="0033282D">
              <w:rPr>
                <w:color w:val="000000"/>
                <w:w w:val="99"/>
              </w:rPr>
              <w:t>ни</w:t>
            </w:r>
            <w:r w:rsidRPr="0033282D">
              <w:rPr>
                <w:color w:val="000000"/>
              </w:rPr>
              <w:t>я</w:t>
            </w:r>
            <w:r w:rsidRPr="0033282D">
              <w:rPr>
                <w:color w:val="000000"/>
                <w:spacing w:val="69"/>
              </w:rPr>
              <w:t xml:space="preserve"> </w:t>
            </w:r>
            <w:r w:rsidRPr="0033282D">
              <w:rPr>
                <w:color w:val="000000"/>
              </w:rPr>
              <w:t>в</w:t>
            </w:r>
            <w:r w:rsidRPr="0033282D">
              <w:rPr>
                <w:color w:val="000000"/>
                <w:spacing w:val="69"/>
              </w:rPr>
              <w:t xml:space="preserve"> </w:t>
            </w:r>
            <w:r w:rsidRPr="0033282D">
              <w:rPr>
                <w:color w:val="000000"/>
                <w:spacing w:val="1"/>
                <w:w w:val="99"/>
              </w:rPr>
              <w:t>н</w:t>
            </w:r>
            <w:r w:rsidRPr="0033282D">
              <w:rPr>
                <w:color w:val="000000"/>
                <w:w w:val="99"/>
              </w:rPr>
              <w:t>и</w:t>
            </w:r>
            <w:r w:rsidRPr="0033282D">
              <w:rPr>
                <w:color w:val="000000"/>
              </w:rPr>
              <w:t>х г</w:t>
            </w:r>
            <w:r w:rsidRPr="0033282D">
              <w:rPr>
                <w:color w:val="000000"/>
                <w:w w:val="99"/>
              </w:rPr>
              <w:t>л</w:t>
            </w:r>
            <w:r w:rsidRPr="0033282D">
              <w:rPr>
                <w:color w:val="000000"/>
              </w:rPr>
              <w:t>оба</w:t>
            </w:r>
            <w:r w:rsidRPr="0033282D">
              <w:rPr>
                <w:color w:val="000000"/>
                <w:w w:val="99"/>
              </w:rPr>
              <w:t>ль</w:t>
            </w:r>
            <w:r w:rsidRPr="0033282D">
              <w:rPr>
                <w:color w:val="000000"/>
                <w:spacing w:val="1"/>
                <w:w w:val="99"/>
              </w:rPr>
              <w:t>н</w:t>
            </w:r>
            <w:r w:rsidRPr="0033282D">
              <w:rPr>
                <w:color w:val="000000"/>
                <w:spacing w:val="-1"/>
              </w:rPr>
              <w:t>ы</w:t>
            </w:r>
            <w:r w:rsidRPr="0033282D">
              <w:rPr>
                <w:color w:val="000000"/>
              </w:rPr>
              <w:t>х</w:t>
            </w:r>
            <w:r w:rsidRPr="0033282D">
              <w:rPr>
                <w:color w:val="000000"/>
                <w:spacing w:val="142"/>
              </w:rPr>
              <w:t xml:space="preserve"> </w:t>
            </w:r>
            <w:r w:rsidRPr="0033282D">
              <w:rPr>
                <w:color w:val="000000"/>
                <w:spacing w:val="1"/>
                <w:w w:val="99"/>
              </w:rPr>
              <w:t>п</w:t>
            </w:r>
            <w:r w:rsidRPr="0033282D">
              <w:rPr>
                <w:color w:val="000000"/>
              </w:rPr>
              <w:t>роб</w:t>
            </w:r>
            <w:r w:rsidRPr="0033282D">
              <w:rPr>
                <w:color w:val="000000"/>
                <w:w w:val="99"/>
              </w:rPr>
              <w:t>л</w:t>
            </w:r>
            <w:r w:rsidRPr="0033282D">
              <w:rPr>
                <w:color w:val="000000"/>
              </w:rPr>
              <w:t>ем</w:t>
            </w:r>
            <w:r w:rsidRPr="0033282D">
              <w:rPr>
                <w:color w:val="000000"/>
                <w:spacing w:val="140"/>
              </w:rPr>
              <w:t xml:space="preserve"> </w:t>
            </w:r>
            <w:r w:rsidRPr="0033282D">
              <w:rPr>
                <w:color w:val="000000"/>
              </w:rPr>
              <w:t>че</w:t>
            </w:r>
            <w:r w:rsidRPr="0033282D">
              <w:rPr>
                <w:color w:val="000000"/>
                <w:w w:val="99"/>
              </w:rPr>
              <w:t>л</w:t>
            </w:r>
            <w:r w:rsidRPr="0033282D">
              <w:rPr>
                <w:color w:val="000000"/>
              </w:rPr>
              <w:t>овече</w:t>
            </w:r>
            <w:r w:rsidRPr="0033282D">
              <w:rPr>
                <w:color w:val="000000"/>
                <w:spacing w:val="-1"/>
              </w:rPr>
              <w:t>с</w:t>
            </w:r>
            <w:r w:rsidRPr="0033282D">
              <w:rPr>
                <w:color w:val="000000"/>
              </w:rPr>
              <w:t>т</w:t>
            </w:r>
            <w:r w:rsidRPr="0033282D">
              <w:rPr>
                <w:color w:val="000000"/>
                <w:spacing w:val="2"/>
              </w:rPr>
              <w:t>в</w:t>
            </w:r>
            <w:r w:rsidRPr="0033282D">
              <w:rPr>
                <w:color w:val="000000"/>
              </w:rPr>
              <w:t>а;</w:t>
            </w:r>
            <w:r w:rsidRPr="0033282D">
              <w:rPr>
                <w:color w:val="000000"/>
                <w:spacing w:val="141"/>
              </w:rPr>
              <w:t xml:space="preserve"> </w:t>
            </w:r>
            <w:r w:rsidRPr="0033282D">
              <w:rPr>
                <w:color w:val="000000"/>
                <w:spacing w:val="1"/>
                <w:w w:val="99"/>
              </w:rPr>
              <w:t>и</w:t>
            </w:r>
            <w:r w:rsidRPr="0033282D">
              <w:rPr>
                <w:color w:val="000000"/>
              </w:rPr>
              <w:t>с</w:t>
            </w:r>
            <w:r w:rsidRPr="0033282D">
              <w:rPr>
                <w:color w:val="000000"/>
                <w:w w:val="99"/>
              </w:rPr>
              <w:t>п</w:t>
            </w:r>
            <w:r w:rsidRPr="0033282D">
              <w:rPr>
                <w:color w:val="000000"/>
              </w:rPr>
              <w:t>о</w:t>
            </w:r>
            <w:r w:rsidRPr="0033282D">
              <w:rPr>
                <w:color w:val="000000"/>
                <w:w w:val="99"/>
              </w:rPr>
              <w:t>л</w:t>
            </w:r>
            <w:r w:rsidRPr="0033282D">
              <w:rPr>
                <w:color w:val="000000"/>
                <w:spacing w:val="1"/>
                <w:w w:val="99"/>
              </w:rPr>
              <w:t>ьз</w:t>
            </w:r>
            <w:r w:rsidRPr="0033282D">
              <w:rPr>
                <w:color w:val="000000"/>
              </w:rPr>
              <w:t>ова</w:t>
            </w:r>
            <w:r w:rsidRPr="0033282D">
              <w:rPr>
                <w:color w:val="000000"/>
                <w:spacing w:val="-2"/>
              </w:rPr>
              <w:t>т</w:t>
            </w:r>
            <w:r w:rsidRPr="0033282D">
              <w:rPr>
                <w:color w:val="000000"/>
                <w:w w:val="99"/>
              </w:rPr>
              <w:t>ь</w:t>
            </w:r>
            <w:r w:rsidRPr="0033282D">
              <w:rPr>
                <w:color w:val="000000"/>
              </w:rPr>
              <w:t xml:space="preserve"> ге</w:t>
            </w:r>
            <w:r w:rsidRPr="0033282D">
              <w:rPr>
                <w:color w:val="000000"/>
                <w:w w:val="99"/>
              </w:rPr>
              <w:t>ог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е</w:t>
            </w:r>
            <w:r w:rsidRPr="0033282D">
              <w:rPr>
                <w:color w:val="000000"/>
                <w:spacing w:val="136"/>
              </w:rPr>
              <w:t xml:space="preserve"> </w:t>
            </w:r>
            <w:r w:rsidRPr="0033282D">
              <w:rPr>
                <w:color w:val="000000"/>
                <w:spacing w:val="1"/>
                <w:w w:val="99"/>
              </w:rPr>
              <w:t>з</w:t>
            </w:r>
            <w:r w:rsidRPr="0033282D">
              <w:rPr>
                <w:color w:val="000000"/>
                <w:w w:val="99"/>
              </w:rPr>
              <w:t>н</w:t>
            </w:r>
            <w:r w:rsidRPr="0033282D">
              <w:rPr>
                <w:color w:val="000000"/>
              </w:rPr>
              <w:t>а</w:t>
            </w:r>
            <w:r w:rsidRPr="0033282D">
              <w:rPr>
                <w:color w:val="000000"/>
                <w:spacing w:val="1"/>
                <w:w w:val="99"/>
              </w:rPr>
              <w:t>н</w:t>
            </w:r>
            <w:r w:rsidRPr="0033282D">
              <w:rPr>
                <w:color w:val="000000"/>
                <w:w w:val="99"/>
              </w:rPr>
              <w:t>и</w:t>
            </w:r>
            <w:r w:rsidRPr="0033282D">
              <w:rPr>
                <w:color w:val="000000"/>
              </w:rPr>
              <w:t>я</w:t>
            </w:r>
            <w:r w:rsidRPr="0033282D">
              <w:rPr>
                <w:color w:val="000000"/>
                <w:spacing w:val="135"/>
              </w:rPr>
              <w:t xml:space="preserve"> </w:t>
            </w:r>
            <w:r w:rsidRPr="0033282D">
              <w:rPr>
                <w:color w:val="000000"/>
              </w:rPr>
              <w:t>о</w:t>
            </w:r>
            <w:r w:rsidRPr="0033282D">
              <w:rPr>
                <w:color w:val="000000"/>
                <w:spacing w:val="137"/>
              </w:rPr>
              <w:t xml:space="preserve"> </w:t>
            </w:r>
            <w:r w:rsidRPr="0033282D">
              <w:rPr>
                <w:color w:val="000000"/>
              </w:rPr>
              <w:t>м</w:t>
            </w:r>
            <w:r w:rsidRPr="0033282D">
              <w:rPr>
                <w:color w:val="000000"/>
                <w:w w:val="99"/>
              </w:rPr>
              <w:t>и</w:t>
            </w:r>
            <w:r w:rsidRPr="0033282D">
              <w:rPr>
                <w:color w:val="000000"/>
              </w:rPr>
              <w:t>ровом</w:t>
            </w:r>
            <w:r w:rsidRPr="0033282D">
              <w:rPr>
                <w:color w:val="000000"/>
                <w:spacing w:val="133"/>
              </w:rPr>
              <w:t xml:space="preserve"> </w:t>
            </w:r>
            <w:r w:rsidRPr="0033282D">
              <w:rPr>
                <w:color w:val="000000"/>
                <w:spacing w:val="2"/>
              </w:rPr>
              <w:t>х</w:t>
            </w:r>
            <w:r w:rsidRPr="0033282D">
              <w:rPr>
                <w:color w:val="000000"/>
              </w:rPr>
              <w:t>о</w:t>
            </w:r>
            <w:r w:rsidRPr="0033282D">
              <w:rPr>
                <w:color w:val="000000"/>
                <w:spacing w:val="1"/>
                <w:w w:val="99"/>
              </w:rPr>
              <w:t>з</w:t>
            </w:r>
            <w:r w:rsidRPr="0033282D">
              <w:rPr>
                <w:color w:val="000000"/>
                <w:spacing w:val="-2"/>
              </w:rPr>
              <w:t>я</w:t>
            </w:r>
            <w:r w:rsidRPr="0033282D">
              <w:rPr>
                <w:color w:val="000000"/>
                <w:w w:val="99"/>
              </w:rPr>
              <w:t>й</w:t>
            </w:r>
            <w:r w:rsidRPr="0033282D">
              <w:rPr>
                <w:color w:val="000000"/>
              </w:rPr>
              <w:t>стве</w:t>
            </w:r>
            <w:r w:rsidRPr="0033282D">
              <w:rPr>
                <w:color w:val="000000"/>
                <w:spacing w:val="133"/>
              </w:rPr>
              <w:t xml:space="preserve"> </w:t>
            </w:r>
            <w:r w:rsidRPr="0033282D">
              <w:rPr>
                <w:color w:val="000000"/>
                <w:w w:val="99"/>
              </w:rPr>
              <w:t>и</w:t>
            </w:r>
            <w:r w:rsidRPr="0033282D">
              <w:rPr>
                <w:color w:val="000000"/>
              </w:rPr>
              <w:t xml:space="preserve"> нас</w:t>
            </w:r>
            <w:r w:rsidRPr="0033282D">
              <w:rPr>
                <w:color w:val="000000"/>
                <w:spacing w:val="-1"/>
              </w:rPr>
              <w:t>е</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w w:val="99"/>
              </w:rPr>
              <w:t>и</w:t>
            </w:r>
            <w:r w:rsidRPr="0033282D">
              <w:rPr>
                <w:color w:val="000000"/>
                <w:spacing w:val="80"/>
              </w:rPr>
              <w:t xml:space="preserve"> </w:t>
            </w:r>
            <w:r w:rsidRPr="0033282D">
              <w:rPr>
                <w:color w:val="000000"/>
              </w:rPr>
              <w:t>м</w:t>
            </w:r>
            <w:r w:rsidRPr="0033282D">
              <w:rPr>
                <w:color w:val="000000"/>
                <w:w w:val="99"/>
              </w:rPr>
              <w:t>и</w:t>
            </w:r>
            <w:r w:rsidRPr="0033282D">
              <w:rPr>
                <w:color w:val="000000"/>
              </w:rPr>
              <w:t>ра,</w:t>
            </w:r>
            <w:r w:rsidRPr="0033282D">
              <w:rPr>
                <w:color w:val="000000"/>
                <w:spacing w:val="78"/>
              </w:rPr>
              <w:t xml:space="preserve"> </w:t>
            </w:r>
            <w:r w:rsidRPr="0033282D">
              <w:rPr>
                <w:color w:val="000000"/>
              </w:rPr>
              <w:t>об</w:t>
            </w:r>
            <w:r w:rsidRPr="0033282D">
              <w:rPr>
                <w:color w:val="000000"/>
                <w:spacing w:val="79"/>
              </w:rPr>
              <w:t xml:space="preserve"> </w:t>
            </w:r>
            <w:r w:rsidRPr="0033282D">
              <w:rPr>
                <w:color w:val="000000"/>
                <w:spacing w:val="-2"/>
              </w:rPr>
              <w:t>о</w:t>
            </w:r>
            <w:r w:rsidRPr="0033282D">
              <w:rPr>
                <w:color w:val="000000"/>
                <w:spacing w:val="-1"/>
              </w:rPr>
              <w:t>с</w:t>
            </w:r>
            <w:r w:rsidRPr="0033282D">
              <w:rPr>
                <w:color w:val="000000"/>
              </w:rPr>
              <w:t>обе</w:t>
            </w:r>
            <w:r w:rsidRPr="0033282D">
              <w:rPr>
                <w:color w:val="000000"/>
                <w:w w:val="99"/>
              </w:rPr>
              <w:t>н</w:t>
            </w:r>
            <w:r w:rsidRPr="0033282D">
              <w:rPr>
                <w:color w:val="000000"/>
                <w:spacing w:val="1"/>
                <w:w w:val="99"/>
              </w:rPr>
              <w:t>н</w:t>
            </w:r>
            <w:r w:rsidRPr="0033282D">
              <w:rPr>
                <w:color w:val="000000"/>
              </w:rPr>
              <w:t>остях</w:t>
            </w:r>
            <w:r w:rsidRPr="0033282D">
              <w:rPr>
                <w:color w:val="000000"/>
                <w:spacing w:val="82"/>
              </w:rPr>
              <w:t xml:space="preserve"> </w:t>
            </w:r>
            <w:r w:rsidRPr="0033282D">
              <w:rPr>
                <w:color w:val="000000"/>
                <w:spacing w:val="-2"/>
              </w:rPr>
              <w:t>в</w:t>
            </w:r>
            <w:r w:rsidRPr="0033282D">
              <w:rPr>
                <w:color w:val="000000"/>
                <w:w w:val="99"/>
              </w:rPr>
              <w:t>з</w:t>
            </w:r>
            <w:r w:rsidRPr="0033282D">
              <w:rPr>
                <w:color w:val="000000"/>
              </w:rPr>
              <w:t>а</w:t>
            </w:r>
            <w:r w:rsidRPr="0033282D">
              <w:rPr>
                <w:color w:val="000000"/>
                <w:w w:val="99"/>
              </w:rPr>
              <w:t>и</w:t>
            </w:r>
            <w:r w:rsidRPr="0033282D">
              <w:rPr>
                <w:color w:val="000000"/>
              </w:rPr>
              <w:t>моде</w:t>
            </w:r>
            <w:r w:rsidRPr="0033282D">
              <w:rPr>
                <w:color w:val="000000"/>
                <w:w w:val="99"/>
              </w:rPr>
              <w:t>й</w:t>
            </w:r>
            <w:r w:rsidRPr="0033282D">
              <w:rPr>
                <w:color w:val="000000"/>
              </w:rPr>
              <w:t>ств</w:t>
            </w:r>
            <w:r w:rsidRPr="0033282D">
              <w:rPr>
                <w:color w:val="000000"/>
                <w:spacing w:val="1"/>
                <w:w w:val="99"/>
              </w:rPr>
              <w:t>и</w:t>
            </w:r>
            <w:r w:rsidRPr="0033282D">
              <w:rPr>
                <w:color w:val="000000"/>
              </w:rPr>
              <w:t>я пр</w:t>
            </w:r>
            <w:r w:rsidRPr="0033282D">
              <w:rPr>
                <w:color w:val="000000"/>
                <w:spacing w:val="1"/>
                <w:w w:val="99"/>
              </w:rPr>
              <w:t>и</w:t>
            </w:r>
            <w:r w:rsidRPr="0033282D">
              <w:rPr>
                <w:color w:val="000000"/>
              </w:rPr>
              <w:t>роды</w:t>
            </w:r>
            <w:r w:rsidRPr="0033282D">
              <w:rPr>
                <w:color w:val="000000"/>
                <w:spacing w:val="35"/>
              </w:rPr>
              <w:t xml:space="preserve"> </w:t>
            </w:r>
            <w:r w:rsidRPr="0033282D">
              <w:rPr>
                <w:color w:val="000000"/>
                <w:w w:val="99"/>
              </w:rPr>
              <w:t>и</w:t>
            </w:r>
            <w:r w:rsidRPr="0033282D">
              <w:rPr>
                <w:color w:val="000000"/>
                <w:spacing w:val="37"/>
              </w:rPr>
              <w:t xml:space="preserve"> </w:t>
            </w:r>
            <w:r w:rsidRPr="0033282D">
              <w:rPr>
                <w:color w:val="000000"/>
              </w:rPr>
              <w:t>об</w:t>
            </w:r>
            <w:r w:rsidRPr="0033282D">
              <w:rPr>
                <w:color w:val="000000"/>
                <w:w w:val="99"/>
              </w:rPr>
              <w:t>щ</w:t>
            </w:r>
            <w:r w:rsidRPr="0033282D">
              <w:rPr>
                <w:color w:val="000000"/>
              </w:rPr>
              <w:t>ества</w:t>
            </w:r>
            <w:r w:rsidRPr="0033282D">
              <w:rPr>
                <w:color w:val="000000"/>
                <w:spacing w:val="34"/>
              </w:rPr>
              <w:t xml:space="preserve"> </w:t>
            </w:r>
            <w:r w:rsidRPr="0033282D">
              <w:rPr>
                <w:color w:val="000000"/>
                <w:spacing w:val="3"/>
              </w:rPr>
              <w:t>д</w:t>
            </w:r>
            <w:r w:rsidRPr="0033282D">
              <w:rPr>
                <w:color w:val="000000"/>
                <w:w w:val="99"/>
              </w:rPr>
              <w:t>л</w:t>
            </w:r>
            <w:r w:rsidRPr="0033282D">
              <w:rPr>
                <w:color w:val="000000"/>
              </w:rPr>
              <w:t>я</w:t>
            </w:r>
            <w:r w:rsidRPr="0033282D">
              <w:rPr>
                <w:color w:val="000000"/>
                <w:spacing w:val="36"/>
              </w:rPr>
              <w:t xml:space="preserve"> </w:t>
            </w:r>
            <w:r w:rsidRPr="0033282D">
              <w:rPr>
                <w:color w:val="000000"/>
              </w:rPr>
              <w:t>ре</w:t>
            </w:r>
            <w:r w:rsidRPr="0033282D">
              <w:rPr>
                <w:color w:val="000000"/>
                <w:w w:val="99"/>
              </w:rPr>
              <w:t>ш</w:t>
            </w:r>
            <w:r w:rsidRPr="0033282D">
              <w:rPr>
                <w:color w:val="000000"/>
              </w:rPr>
              <w:t>е</w:t>
            </w:r>
            <w:r w:rsidRPr="0033282D">
              <w:rPr>
                <w:color w:val="000000"/>
                <w:w w:val="99"/>
              </w:rPr>
              <w:t>н</w:t>
            </w:r>
            <w:r w:rsidRPr="0033282D">
              <w:rPr>
                <w:color w:val="000000"/>
                <w:spacing w:val="1"/>
                <w:w w:val="99"/>
              </w:rPr>
              <w:t>и</w:t>
            </w:r>
            <w:r w:rsidRPr="0033282D">
              <w:rPr>
                <w:color w:val="000000"/>
              </w:rPr>
              <w:t>я</w:t>
            </w:r>
            <w:r w:rsidRPr="0033282D">
              <w:rPr>
                <w:color w:val="000000"/>
                <w:spacing w:val="41"/>
              </w:rPr>
              <w:t xml:space="preserve"> </w:t>
            </w:r>
            <w:r w:rsidRPr="0033282D">
              <w:rPr>
                <w:color w:val="000000"/>
                <w:spacing w:val="-4"/>
              </w:rPr>
              <w:t>у</w:t>
            </w:r>
            <w:r w:rsidRPr="0033282D">
              <w:rPr>
                <w:color w:val="000000"/>
                <w:spacing w:val="-1"/>
              </w:rPr>
              <w:t>че</w:t>
            </w:r>
            <w:r w:rsidRPr="0033282D">
              <w:rPr>
                <w:color w:val="000000"/>
              </w:rPr>
              <w:t>б</w:t>
            </w:r>
            <w:r w:rsidRPr="0033282D">
              <w:rPr>
                <w:color w:val="000000"/>
                <w:spacing w:val="1"/>
                <w:w w:val="99"/>
              </w:rPr>
              <w:t>н</w:t>
            </w:r>
            <w:r w:rsidRPr="0033282D">
              <w:rPr>
                <w:color w:val="000000"/>
              </w:rPr>
              <w:t>ых</w:t>
            </w:r>
            <w:r w:rsidRPr="0033282D">
              <w:rPr>
                <w:color w:val="000000"/>
                <w:spacing w:val="38"/>
              </w:rPr>
              <w:t xml:space="preserve"> </w:t>
            </w:r>
            <w:r w:rsidRPr="0033282D">
              <w:rPr>
                <w:color w:val="000000"/>
                <w:w w:val="99"/>
              </w:rPr>
              <w:t>и</w:t>
            </w:r>
            <w:r w:rsidRPr="0033282D">
              <w:rPr>
                <w:color w:val="000000"/>
                <w:spacing w:val="36"/>
              </w:rPr>
              <w:t xml:space="preserve"> </w:t>
            </w:r>
            <w:r w:rsidRPr="0033282D">
              <w:rPr>
                <w:color w:val="000000"/>
                <w:w w:val="99"/>
              </w:rPr>
              <w:t>(ил</w:t>
            </w:r>
            <w:r w:rsidRPr="0033282D">
              <w:rPr>
                <w:color w:val="000000"/>
                <w:spacing w:val="2"/>
                <w:w w:val="99"/>
              </w:rPr>
              <w:t>и</w:t>
            </w:r>
            <w:r w:rsidRPr="0033282D">
              <w:rPr>
                <w:color w:val="000000"/>
                <w:w w:val="99"/>
              </w:rPr>
              <w:t>)</w:t>
            </w:r>
            <w:r w:rsidRPr="0033282D">
              <w:rPr>
                <w:color w:val="000000"/>
              </w:rPr>
              <w:t xml:space="preserve"> практ</w:t>
            </w:r>
            <w:r w:rsidRPr="0033282D">
              <w:rPr>
                <w:color w:val="000000"/>
                <w:w w:val="99"/>
              </w:rPr>
              <w:t>и</w:t>
            </w:r>
            <w:r w:rsidRPr="0033282D">
              <w:rPr>
                <w:color w:val="000000"/>
              </w:rPr>
              <w:t>к</w:t>
            </w:r>
            <w:r w:rsidRPr="0033282D">
              <w:rPr>
                <w:color w:val="000000"/>
                <w:spacing w:val="1"/>
              </w:rPr>
              <w:t>о</w:t>
            </w:r>
            <w:r w:rsidRPr="0033282D">
              <w:rPr>
                <w:color w:val="000000"/>
                <w:w w:val="99"/>
              </w:rPr>
              <w:t>-</w:t>
            </w:r>
            <w:r w:rsidRPr="0033282D">
              <w:rPr>
                <w:color w:val="000000"/>
              </w:rPr>
              <w:t xml:space="preserve"> ор</w:t>
            </w:r>
            <w:r w:rsidRPr="0033282D">
              <w:rPr>
                <w:color w:val="000000"/>
                <w:w w:val="99"/>
              </w:rPr>
              <w:t>и</w:t>
            </w:r>
            <w:r w:rsidRPr="0033282D">
              <w:rPr>
                <w:color w:val="000000"/>
              </w:rPr>
              <w:t>е</w:t>
            </w:r>
            <w:r w:rsidRPr="0033282D">
              <w:rPr>
                <w:color w:val="000000"/>
                <w:w w:val="99"/>
              </w:rPr>
              <w:t>н</w:t>
            </w:r>
            <w:r w:rsidRPr="0033282D">
              <w:rPr>
                <w:color w:val="000000"/>
              </w:rPr>
              <w:t>т</w:t>
            </w:r>
            <w:r w:rsidRPr="0033282D">
              <w:rPr>
                <w:color w:val="000000"/>
                <w:w w:val="99"/>
              </w:rPr>
              <w:t>и</w:t>
            </w:r>
            <w:r w:rsidRPr="0033282D">
              <w:rPr>
                <w:color w:val="000000"/>
              </w:rPr>
              <w:t>ров</w:t>
            </w:r>
            <w:r w:rsidRPr="0033282D">
              <w:rPr>
                <w:color w:val="000000"/>
                <w:spacing w:val="-1"/>
              </w:rPr>
              <w:t>а</w:t>
            </w:r>
            <w:r w:rsidRPr="0033282D">
              <w:rPr>
                <w:color w:val="000000"/>
                <w:w w:val="99"/>
              </w:rPr>
              <w:t>н</w:t>
            </w:r>
            <w:r w:rsidRPr="0033282D">
              <w:rPr>
                <w:color w:val="000000"/>
                <w:spacing w:val="1"/>
                <w:w w:val="99"/>
              </w:rPr>
              <w:t>н</w:t>
            </w:r>
            <w:r w:rsidRPr="0033282D">
              <w:rPr>
                <w:color w:val="000000"/>
                <w:spacing w:val="-2"/>
              </w:rPr>
              <w:t>ы</w:t>
            </w:r>
            <w:r w:rsidRPr="0033282D">
              <w:rPr>
                <w:color w:val="000000"/>
              </w:rPr>
              <w:t>х</w:t>
            </w:r>
            <w:r w:rsidRPr="0033282D">
              <w:rPr>
                <w:color w:val="000000"/>
                <w:spacing w:val="2"/>
              </w:rPr>
              <w:t xml:space="preserve"> </w:t>
            </w:r>
            <w:r w:rsidRPr="0033282D">
              <w:rPr>
                <w:color w:val="000000"/>
                <w:spacing w:val="1"/>
                <w:w w:val="99"/>
              </w:rPr>
              <w:t>з</w:t>
            </w:r>
            <w:r w:rsidRPr="0033282D">
              <w:rPr>
                <w:color w:val="000000"/>
              </w:rPr>
              <w:t>ада</w:t>
            </w:r>
            <w:r w:rsidRPr="0033282D">
              <w:rPr>
                <w:color w:val="000000"/>
                <w:spacing w:val="-1"/>
              </w:rPr>
              <w:t>ч</w:t>
            </w:r>
            <w:r w:rsidRPr="0033282D">
              <w:rPr>
                <w:color w:val="000000"/>
              </w:rPr>
              <w:t>;</w:t>
            </w:r>
          </w:p>
          <w:p w:rsidR="00CE4347" w:rsidRPr="0033282D" w:rsidRDefault="00CE4347" w:rsidP="001C10D3">
            <w:pPr>
              <w:widowControl w:val="0"/>
              <w:tabs>
                <w:tab w:val="left" w:pos="1468"/>
                <w:tab w:val="left" w:pos="2755"/>
                <w:tab w:val="left" w:pos="3214"/>
                <w:tab w:val="left" w:pos="3734"/>
                <w:tab w:val="left" w:pos="4614"/>
              </w:tabs>
              <w:ind w:right="84"/>
              <w:jc w:val="both"/>
              <w:rPr>
                <w:color w:val="000000"/>
              </w:rPr>
            </w:pPr>
            <w:r w:rsidRPr="0033282D">
              <w:rPr>
                <w:color w:val="000000"/>
              </w:rPr>
              <w:t>-</w:t>
            </w:r>
            <w:r w:rsidRPr="0033282D">
              <w:rPr>
                <w:color w:val="000000"/>
                <w:spacing w:val="54"/>
              </w:rPr>
              <w:t xml:space="preserve"> </w:t>
            </w:r>
            <w:r w:rsidRPr="0033282D">
              <w:rPr>
                <w:color w:val="000000"/>
              </w:rPr>
              <w:t>сформ</w:t>
            </w:r>
            <w:r w:rsidRPr="0033282D">
              <w:rPr>
                <w:color w:val="000000"/>
                <w:w w:val="99"/>
              </w:rPr>
              <w:t>и</w:t>
            </w:r>
            <w:r w:rsidRPr="0033282D">
              <w:rPr>
                <w:color w:val="000000"/>
              </w:rPr>
              <w:t>роват</w:t>
            </w:r>
            <w:r w:rsidRPr="0033282D">
              <w:rPr>
                <w:color w:val="000000"/>
                <w:w w:val="99"/>
              </w:rPr>
              <w:t>ь</w:t>
            </w:r>
            <w:r w:rsidRPr="0033282D">
              <w:rPr>
                <w:color w:val="000000"/>
                <w:spacing w:val="60"/>
              </w:rPr>
              <w:t xml:space="preserve"> </w:t>
            </w:r>
            <w:r w:rsidRPr="0033282D">
              <w:rPr>
                <w:color w:val="000000"/>
                <w:spacing w:val="-3"/>
              </w:rPr>
              <w:t>у</w:t>
            </w:r>
            <w:r w:rsidRPr="0033282D">
              <w:rPr>
                <w:color w:val="000000"/>
              </w:rPr>
              <w:t>ме</w:t>
            </w:r>
            <w:r w:rsidRPr="0033282D">
              <w:rPr>
                <w:color w:val="000000"/>
                <w:spacing w:val="1"/>
                <w:w w:val="99"/>
              </w:rPr>
              <w:t>ни</w:t>
            </w:r>
            <w:r w:rsidRPr="0033282D">
              <w:rPr>
                <w:color w:val="000000"/>
              </w:rPr>
              <w:t>я</w:t>
            </w:r>
            <w:r w:rsidRPr="0033282D">
              <w:rPr>
                <w:color w:val="000000"/>
                <w:spacing w:val="55"/>
              </w:rPr>
              <w:t xml:space="preserve"> </w:t>
            </w:r>
            <w:r w:rsidRPr="0033282D">
              <w:rPr>
                <w:color w:val="000000"/>
                <w:spacing w:val="1"/>
                <w:w w:val="99"/>
              </w:rPr>
              <w:t>п</w:t>
            </w:r>
            <w:r w:rsidRPr="0033282D">
              <w:rPr>
                <w:color w:val="000000"/>
              </w:rPr>
              <w:t>р</w:t>
            </w:r>
            <w:r w:rsidRPr="0033282D">
              <w:rPr>
                <w:color w:val="000000"/>
                <w:spacing w:val="1"/>
                <w:w w:val="99"/>
              </w:rPr>
              <w:t>и</w:t>
            </w:r>
            <w:r w:rsidRPr="0033282D">
              <w:rPr>
                <w:color w:val="000000"/>
              </w:rPr>
              <w:t>ме</w:t>
            </w:r>
            <w:r w:rsidRPr="0033282D">
              <w:rPr>
                <w:color w:val="000000"/>
                <w:w w:val="99"/>
              </w:rPr>
              <w:t>н</w:t>
            </w:r>
            <w:r w:rsidRPr="0033282D">
              <w:rPr>
                <w:color w:val="000000"/>
              </w:rPr>
              <w:t>ят</w:t>
            </w:r>
            <w:r w:rsidRPr="0033282D">
              <w:rPr>
                <w:color w:val="000000"/>
                <w:w w:val="99"/>
              </w:rPr>
              <w:t>ь</w:t>
            </w:r>
            <w:r w:rsidRPr="0033282D">
              <w:rPr>
                <w:color w:val="000000"/>
                <w:spacing w:val="56"/>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раф</w:t>
            </w:r>
            <w:r w:rsidRPr="0033282D">
              <w:rPr>
                <w:color w:val="000000"/>
                <w:w w:val="99"/>
              </w:rPr>
              <w:t>и</w:t>
            </w:r>
            <w:r w:rsidRPr="0033282D">
              <w:rPr>
                <w:color w:val="000000"/>
                <w:spacing w:val="-1"/>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 xml:space="preserve">е </w:t>
            </w:r>
            <w:r w:rsidRPr="0033282D">
              <w:rPr>
                <w:color w:val="000000"/>
                <w:w w:val="99"/>
              </w:rPr>
              <w:t>з</w:t>
            </w:r>
            <w:r w:rsidRPr="0033282D">
              <w:rPr>
                <w:color w:val="000000"/>
                <w:spacing w:val="1"/>
                <w:w w:val="99"/>
              </w:rPr>
              <w:t>н</w:t>
            </w:r>
            <w:r w:rsidRPr="0033282D">
              <w:rPr>
                <w:color w:val="000000"/>
              </w:rPr>
              <w:t>а</w:t>
            </w:r>
            <w:r w:rsidRPr="0033282D">
              <w:rPr>
                <w:color w:val="000000"/>
                <w:w w:val="99"/>
              </w:rPr>
              <w:t>ни</w:t>
            </w:r>
            <w:r w:rsidRPr="0033282D">
              <w:rPr>
                <w:color w:val="000000"/>
              </w:rPr>
              <w:t>я</w:t>
            </w:r>
            <w:r w:rsidRPr="0033282D">
              <w:rPr>
                <w:color w:val="000000"/>
                <w:spacing w:val="172"/>
              </w:rPr>
              <w:t xml:space="preserve"> </w:t>
            </w:r>
            <w:r w:rsidRPr="0033282D">
              <w:rPr>
                <w:color w:val="000000"/>
              </w:rPr>
              <w:t>д</w:t>
            </w:r>
            <w:r w:rsidRPr="0033282D">
              <w:rPr>
                <w:color w:val="000000"/>
                <w:w w:val="99"/>
              </w:rPr>
              <w:t>л</w:t>
            </w:r>
            <w:r w:rsidRPr="0033282D">
              <w:rPr>
                <w:color w:val="000000"/>
                <w:spacing w:val="1"/>
              </w:rPr>
              <w:t>я</w:t>
            </w:r>
            <w:r w:rsidRPr="0033282D">
              <w:rPr>
                <w:color w:val="000000"/>
                <w:spacing w:val="173"/>
              </w:rPr>
              <w:t xml:space="preserve"> </w:t>
            </w:r>
            <w:r w:rsidRPr="0033282D">
              <w:rPr>
                <w:color w:val="000000"/>
              </w:rPr>
              <w:t>о</w:t>
            </w:r>
            <w:r w:rsidRPr="0033282D">
              <w:rPr>
                <w:color w:val="000000"/>
                <w:spacing w:val="1"/>
                <w:w w:val="99"/>
              </w:rPr>
              <w:t>ц</w:t>
            </w:r>
            <w:r w:rsidRPr="0033282D">
              <w:rPr>
                <w:color w:val="000000"/>
              </w:rPr>
              <w:t>е</w:t>
            </w:r>
            <w:r w:rsidRPr="0033282D">
              <w:rPr>
                <w:color w:val="000000"/>
                <w:w w:val="99"/>
              </w:rPr>
              <w:t>н</w:t>
            </w:r>
            <w:r w:rsidRPr="0033282D">
              <w:rPr>
                <w:color w:val="000000"/>
                <w:spacing w:val="1"/>
              </w:rPr>
              <w:t>к</w:t>
            </w:r>
            <w:r w:rsidRPr="0033282D">
              <w:rPr>
                <w:color w:val="000000"/>
                <w:w w:val="99"/>
              </w:rPr>
              <w:t>и</w:t>
            </w:r>
            <w:r w:rsidRPr="0033282D">
              <w:rPr>
                <w:color w:val="000000"/>
                <w:spacing w:val="171"/>
              </w:rPr>
              <w:t xml:space="preserve"> </w:t>
            </w:r>
            <w:r w:rsidRPr="0033282D">
              <w:rPr>
                <w:color w:val="000000"/>
              </w:rPr>
              <w:t>ра</w:t>
            </w:r>
            <w:r w:rsidRPr="0033282D">
              <w:rPr>
                <w:color w:val="000000"/>
                <w:spacing w:val="1"/>
                <w:w w:val="99"/>
              </w:rPr>
              <w:t>з</w:t>
            </w:r>
            <w:r w:rsidRPr="0033282D">
              <w:rPr>
                <w:color w:val="000000"/>
                <w:w w:val="99"/>
              </w:rPr>
              <w:t>н</w:t>
            </w:r>
            <w:r w:rsidRPr="0033282D">
              <w:rPr>
                <w:color w:val="000000"/>
              </w:rPr>
              <w:t>ообра</w:t>
            </w:r>
            <w:r w:rsidRPr="0033282D">
              <w:rPr>
                <w:color w:val="000000"/>
                <w:w w:val="99"/>
              </w:rPr>
              <w:t>з</w:t>
            </w:r>
            <w:r w:rsidRPr="0033282D">
              <w:rPr>
                <w:color w:val="000000"/>
                <w:spacing w:val="1"/>
                <w:w w:val="99"/>
              </w:rPr>
              <w:t>н</w:t>
            </w:r>
            <w:r w:rsidRPr="0033282D">
              <w:rPr>
                <w:color w:val="000000"/>
                <w:spacing w:val="-1"/>
              </w:rPr>
              <w:t>ы</w:t>
            </w:r>
            <w:r w:rsidRPr="0033282D">
              <w:rPr>
                <w:color w:val="000000"/>
              </w:rPr>
              <w:t>х</w:t>
            </w:r>
            <w:r w:rsidRPr="0033282D">
              <w:rPr>
                <w:color w:val="000000"/>
                <w:spacing w:val="174"/>
              </w:rPr>
              <w:t xml:space="preserve"> </w:t>
            </w:r>
            <w:r w:rsidRPr="0033282D">
              <w:rPr>
                <w:color w:val="000000"/>
              </w:rPr>
              <w:t>яв</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w w:val="99"/>
              </w:rPr>
              <w:t>й</w:t>
            </w:r>
            <w:r w:rsidRPr="0033282D">
              <w:rPr>
                <w:color w:val="000000"/>
                <w:spacing w:val="172"/>
              </w:rPr>
              <w:t xml:space="preserve"> </w:t>
            </w:r>
            <w:r w:rsidRPr="0033282D">
              <w:rPr>
                <w:color w:val="000000"/>
                <w:w w:val="99"/>
              </w:rPr>
              <w:t>и</w:t>
            </w:r>
            <w:r w:rsidRPr="0033282D">
              <w:rPr>
                <w:color w:val="000000"/>
              </w:rPr>
              <w:t xml:space="preserve"> про</w:t>
            </w:r>
            <w:r w:rsidRPr="0033282D">
              <w:rPr>
                <w:color w:val="000000"/>
                <w:spacing w:val="1"/>
                <w:w w:val="99"/>
              </w:rPr>
              <w:t>ц</w:t>
            </w:r>
            <w:r w:rsidRPr="0033282D">
              <w:rPr>
                <w:color w:val="000000"/>
              </w:rPr>
              <w:t>ес</w:t>
            </w:r>
            <w:r w:rsidRPr="0033282D">
              <w:rPr>
                <w:color w:val="000000"/>
                <w:spacing w:val="-1"/>
              </w:rPr>
              <w:t>с</w:t>
            </w:r>
            <w:r w:rsidRPr="0033282D">
              <w:rPr>
                <w:color w:val="000000"/>
              </w:rPr>
              <w:t>ов:</w:t>
            </w:r>
            <w:r w:rsidRPr="0033282D">
              <w:rPr>
                <w:color w:val="000000"/>
              </w:rPr>
              <w:tab/>
              <w:t>о</w:t>
            </w:r>
            <w:r w:rsidRPr="0033282D">
              <w:rPr>
                <w:color w:val="000000"/>
                <w:w w:val="99"/>
              </w:rPr>
              <w:t>ц</w:t>
            </w:r>
            <w:r w:rsidRPr="0033282D">
              <w:rPr>
                <w:color w:val="000000"/>
              </w:rPr>
              <w:t>е</w:t>
            </w:r>
            <w:r w:rsidRPr="0033282D">
              <w:rPr>
                <w:color w:val="000000"/>
                <w:spacing w:val="1"/>
                <w:w w:val="99"/>
              </w:rPr>
              <w:t>ни</w:t>
            </w:r>
            <w:r w:rsidRPr="0033282D">
              <w:rPr>
                <w:color w:val="000000"/>
              </w:rPr>
              <w:t>в</w:t>
            </w:r>
            <w:r w:rsidRPr="0033282D">
              <w:rPr>
                <w:color w:val="000000"/>
                <w:spacing w:val="-1"/>
              </w:rPr>
              <w:t>а</w:t>
            </w:r>
            <w:r w:rsidRPr="0033282D">
              <w:rPr>
                <w:color w:val="000000"/>
              </w:rPr>
              <w:t>т</w:t>
            </w:r>
            <w:r w:rsidRPr="0033282D">
              <w:rPr>
                <w:color w:val="000000"/>
                <w:w w:val="99"/>
              </w:rPr>
              <w:t>ь</w:t>
            </w:r>
            <w:r w:rsidRPr="0033282D">
              <w:rPr>
                <w:color w:val="000000"/>
              </w:rPr>
              <w:tab/>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е</w:t>
            </w:r>
            <w:r w:rsidRPr="0033282D">
              <w:rPr>
                <w:color w:val="000000"/>
              </w:rPr>
              <w:tab/>
              <w:t>ф</w:t>
            </w:r>
            <w:r w:rsidRPr="0033282D">
              <w:rPr>
                <w:color w:val="000000"/>
                <w:spacing w:val="1"/>
              </w:rPr>
              <w:t>а</w:t>
            </w:r>
            <w:r w:rsidRPr="0033282D">
              <w:rPr>
                <w:color w:val="000000"/>
              </w:rPr>
              <w:t>кторы, опреде</w:t>
            </w:r>
            <w:r w:rsidRPr="0033282D">
              <w:rPr>
                <w:color w:val="000000"/>
                <w:w w:val="99"/>
              </w:rPr>
              <w:t>л</w:t>
            </w:r>
            <w:r w:rsidRPr="0033282D">
              <w:rPr>
                <w:color w:val="000000"/>
              </w:rPr>
              <w:t>я</w:t>
            </w:r>
            <w:r w:rsidRPr="0033282D">
              <w:rPr>
                <w:color w:val="000000"/>
                <w:w w:val="99"/>
              </w:rPr>
              <w:t>ющ</w:t>
            </w:r>
            <w:r w:rsidRPr="0033282D">
              <w:rPr>
                <w:color w:val="000000"/>
                <w:spacing w:val="1"/>
                <w:w w:val="99"/>
              </w:rPr>
              <w:t>и</w:t>
            </w:r>
            <w:r w:rsidRPr="0033282D">
              <w:rPr>
                <w:color w:val="000000"/>
              </w:rPr>
              <w:t>е</w:t>
            </w:r>
            <w:r w:rsidRPr="0033282D">
              <w:rPr>
                <w:color w:val="000000"/>
                <w:spacing w:val="94"/>
              </w:rPr>
              <w:t xml:space="preserve"> </w:t>
            </w:r>
            <w:r w:rsidRPr="0033282D">
              <w:rPr>
                <w:color w:val="000000"/>
                <w:spacing w:val="2"/>
              </w:rPr>
              <w:t>с</w:t>
            </w:r>
            <w:r w:rsidRPr="0033282D">
              <w:rPr>
                <w:color w:val="000000"/>
                <w:spacing w:val="-4"/>
              </w:rPr>
              <w:t>у</w:t>
            </w:r>
            <w:r w:rsidRPr="0033282D">
              <w:rPr>
                <w:color w:val="000000"/>
                <w:w w:val="99"/>
              </w:rPr>
              <w:t>щн</w:t>
            </w:r>
            <w:r w:rsidRPr="0033282D">
              <w:rPr>
                <w:color w:val="000000"/>
              </w:rPr>
              <w:t>о</w:t>
            </w:r>
            <w:r w:rsidRPr="0033282D">
              <w:rPr>
                <w:color w:val="000000"/>
                <w:spacing w:val="1"/>
              </w:rPr>
              <w:t>с</w:t>
            </w:r>
            <w:r w:rsidRPr="0033282D">
              <w:rPr>
                <w:color w:val="000000"/>
              </w:rPr>
              <w:t>т</w:t>
            </w:r>
            <w:r w:rsidRPr="0033282D">
              <w:rPr>
                <w:color w:val="000000"/>
                <w:w w:val="99"/>
              </w:rPr>
              <w:t>ь</w:t>
            </w:r>
            <w:r w:rsidRPr="0033282D">
              <w:rPr>
                <w:color w:val="000000"/>
                <w:spacing w:val="98"/>
              </w:rPr>
              <w:t xml:space="preserve"> </w:t>
            </w:r>
            <w:r w:rsidRPr="0033282D">
              <w:rPr>
                <w:color w:val="000000"/>
                <w:w w:val="99"/>
              </w:rPr>
              <w:t>и</w:t>
            </w:r>
            <w:r w:rsidRPr="0033282D">
              <w:rPr>
                <w:color w:val="000000"/>
                <w:spacing w:val="96"/>
              </w:rPr>
              <w:t xml:space="preserve"> </w:t>
            </w:r>
            <w:r w:rsidRPr="0033282D">
              <w:rPr>
                <w:color w:val="000000"/>
              </w:rPr>
              <w:t>д</w:t>
            </w:r>
            <w:r w:rsidRPr="0033282D">
              <w:rPr>
                <w:color w:val="000000"/>
                <w:w w:val="99"/>
              </w:rPr>
              <w:t>ин</w:t>
            </w:r>
            <w:r w:rsidRPr="0033282D">
              <w:rPr>
                <w:color w:val="000000"/>
              </w:rPr>
              <w:t>ам</w:t>
            </w:r>
            <w:r w:rsidRPr="0033282D">
              <w:rPr>
                <w:color w:val="000000"/>
                <w:w w:val="99"/>
              </w:rPr>
              <w:t>и</w:t>
            </w:r>
            <w:r w:rsidRPr="0033282D">
              <w:rPr>
                <w:color w:val="000000"/>
                <w:spacing w:val="3"/>
              </w:rPr>
              <w:t>к</w:t>
            </w:r>
            <w:r w:rsidRPr="0033282D">
              <w:rPr>
                <w:color w:val="000000"/>
              </w:rPr>
              <w:t>у</w:t>
            </w:r>
            <w:r w:rsidRPr="0033282D">
              <w:rPr>
                <w:color w:val="000000"/>
                <w:spacing w:val="91"/>
              </w:rPr>
              <w:t xml:space="preserve"> </w:t>
            </w:r>
            <w:r w:rsidRPr="0033282D">
              <w:rPr>
                <w:color w:val="000000"/>
              </w:rPr>
              <w:t>в</w:t>
            </w:r>
            <w:r w:rsidRPr="0033282D">
              <w:rPr>
                <w:color w:val="000000"/>
                <w:spacing w:val="-1"/>
              </w:rPr>
              <w:t>а</w:t>
            </w:r>
            <w:r w:rsidRPr="0033282D">
              <w:rPr>
                <w:color w:val="000000"/>
              </w:rPr>
              <w:t>ж</w:t>
            </w:r>
            <w:r w:rsidRPr="0033282D">
              <w:rPr>
                <w:color w:val="000000"/>
                <w:w w:val="99"/>
              </w:rPr>
              <w:t>н</w:t>
            </w:r>
            <w:r w:rsidRPr="0033282D">
              <w:rPr>
                <w:color w:val="000000"/>
                <w:spacing w:val="2"/>
              </w:rPr>
              <w:t>е</w:t>
            </w:r>
            <w:r w:rsidRPr="0033282D">
              <w:rPr>
                <w:color w:val="000000"/>
                <w:spacing w:val="1"/>
                <w:w w:val="99"/>
              </w:rPr>
              <w:t>й</w:t>
            </w:r>
            <w:r w:rsidRPr="0033282D">
              <w:rPr>
                <w:color w:val="000000"/>
                <w:w w:val="99"/>
              </w:rPr>
              <w:t>ши</w:t>
            </w:r>
            <w:r w:rsidRPr="0033282D">
              <w:rPr>
                <w:color w:val="000000"/>
              </w:rPr>
              <w:t>х со</w:t>
            </w:r>
            <w:r w:rsidRPr="0033282D">
              <w:rPr>
                <w:color w:val="000000"/>
                <w:w w:val="99"/>
              </w:rPr>
              <w:t>ц</w:t>
            </w:r>
            <w:r w:rsidRPr="0033282D">
              <w:rPr>
                <w:color w:val="000000"/>
                <w:spacing w:val="1"/>
                <w:w w:val="99"/>
              </w:rPr>
              <w:t>и</w:t>
            </w:r>
            <w:r w:rsidRPr="0033282D">
              <w:rPr>
                <w:color w:val="000000"/>
              </w:rPr>
              <w:t>а</w:t>
            </w:r>
            <w:r w:rsidRPr="0033282D">
              <w:rPr>
                <w:color w:val="000000"/>
                <w:w w:val="99"/>
              </w:rPr>
              <w:t>ль</w:t>
            </w:r>
            <w:r w:rsidRPr="0033282D">
              <w:rPr>
                <w:color w:val="000000"/>
                <w:spacing w:val="1"/>
                <w:w w:val="99"/>
              </w:rPr>
              <w:t>н</w:t>
            </w:r>
            <w:r w:rsidRPr="0033282D">
              <w:rPr>
                <w:color w:val="000000"/>
                <w:spacing w:val="1"/>
              </w:rPr>
              <w:t>о</w:t>
            </w:r>
            <w:r w:rsidRPr="0033282D">
              <w:rPr>
                <w:color w:val="000000"/>
                <w:w w:val="99"/>
              </w:rPr>
              <w:t>-</w:t>
            </w:r>
            <w:r w:rsidRPr="0033282D">
              <w:rPr>
                <w:color w:val="000000"/>
              </w:rPr>
              <w:t>эк</w:t>
            </w:r>
            <w:r w:rsidRPr="0033282D">
              <w:rPr>
                <w:color w:val="000000"/>
                <w:spacing w:val="-1"/>
              </w:rPr>
              <w:t>о</w:t>
            </w:r>
            <w:r w:rsidRPr="0033282D">
              <w:rPr>
                <w:color w:val="000000"/>
                <w:w w:val="99"/>
              </w:rPr>
              <w:t>н</w:t>
            </w:r>
            <w:r w:rsidRPr="0033282D">
              <w:rPr>
                <w:color w:val="000000"/>
              </w:rPr>
              <w:t>ом</w:t>
            </w:r>
            <w:r w:rsidRPr="0033282D">
              <w:rPr>
                <w:color w:val="000000"/>
                <w:w w:val="99"/>
              </w:rPr>
              <w:t>и</w:t>
            </w:r>
            <w:r w:rsidRPr="0033282D">
              <w:rPr>
                <w:color w:val="000000"/>
              </w:rPr>
              <w:t>че</w:t>
            </w:r>
            <w:r w:rsidRPr="0033282D">
              <w:rPr>
                <w:color w:val="000000"/>
                <w:spacing w:val="-1"/>
              </w:rPr>
              <w:t>с</w:t>
            </w:r>
            <w:r w:rsidRPr="0033282D">
              <w:rPr>
                <w:color w:val="000000"/>
              </w:rPr>
              <w:t>к</w:t>
            </w:r>
            <w:r w:rsidRPr="0033282D">
              <w:rPr>
                <w:color w:val="000000"/>
                <w:w w:val="99"/>
              </w:rPr>
              <w:t>и</w:t>
            </w:r>
            <w:r w:rsidRPr="0033282D">
              <w:rPr>
                <w:color w:val="000000"/>
              </w:rPr>
              <w:t>х</w:t>
            </w:r>
            <w:r w:rsidRPr="0033282D">
              <w:rPr>
                <w:color w:val="000000"/>
              </w:rPr>
              <w:tab/>
            </w:r>
            <w:r w:rsidRPr="0033282D">
              <w:rPr>
                <w:color w:val="000000"/>
                <w:w w:val="99"/>
              </w:rPr>
              <w:t>и</w:t>
            </w:r>
            <w:r w:rsidRPr="0033282D">
              <w:rPr>
                <w:color w:val="000000"/>
              </w:rPr>
              <w:tab/>
            </w:r>
            <w:r w:rsidRPr="0033282D">
              <w:rPr>
                <w:color w:val="000000"/>
                <w:w w:val="99"/>
              </w:rPr>
              <w:t>г</w:t>
            </w:r>
            <w:r w:rsidRPr="0033282D">
              <w:rPr>
                <w:color w:val="000000"/>
              </w:rPr>
              <w:t>еоэко</w:t>
            </w:r>
            <w:r w:rsidRPr="0033282D">
              <w:rPr>
                <w:color w:val="000000"/>
                <w:w w:val="99"/>
              </w:rPr>
              <w:t>л</w:t>
            </w:r>
            <w:r w:rsidRPr="0033282D">
              <w:rPr>
                <w:color w:val="000000"/>
              </w:rPr>
              <w:t>о</w:t>
            </w:r>
            <w:r w:rsidRPr="0033282D">
              <w:rPr>
                <w:color w:val="000000"/>
                <w:w w:val="99"/>
              </w:rPr>
              <w:t>ги</w:t>
            </w:r>
            <w:r w:rsidRPr="0033282D">
              <w:rPr>
                <w:color w:val="000000"/>
                <w:spacing w:val="-1"/>
              </w:rPr>
              <w:t>чес</w:t>
            </w:r>
            <w:r w:rsidRPr="0033282D">
              <w:rPr>
                <w:color w:val="000000"/>
              </w:rPr>
              <w:t>к</w:t>
            </w:r>
            <w:r w:rsidRPr="0033282D">
              <w:rPr>
                <w:color w:val="000000"/>
                <w:w w:val="99"/>
              </w:rPr>
              <w:t>и</w:t>
            </w:r>
            <w:r w:rsidRPr="0033282D">
              <w:rPr>
                <w:color w:val="000000"/>
              </w:rPr>
              <w:t>х про</w:t>
            </w:r>
            <w:r w:rsidRPr="0033282D">
              <w:rPr>
                <w:color w:val="000000"/>
                <w:spacing w:val="1"/>
                <w:w w:val="99"/>
              </w:rPr>
              <w:t>ц</w:t>
            </w:r>
            <w:r w:rsidRPr="0033282D">
              <w:rPr>
                <w:color w:val="000000"/>
              </w:rPr>
              <w:t>ес</w:t>
            </w:r>
            <w:r w:rsidRPr="0033282D">
              <w:rPr>
                <w:color w:val="000000"/>
                <w:spacing w:val="-1"/>
              </w:rPr>
              <w:t>с</w:t>
            </w:r>
            <w:r w:rsidRPr="0033282D">
              <w:rPr>
                <w:color w:val="000000"/>
              </w:rPr>
              <w:t xml:space="preserve">ов;     </w:t>
            </w:r>
            <w:r w:rsidRPr="0033282D">
              <w:rPr>
                <w:color w:val="000000"/>
                <w:spacing w:val="-9"/>
              </w:rPr>
              <w:t xml:space="preserve"> </w:t>
            </w:r>
            <w:r w:rsidRPr="0033282D">
              <w:rPr>
                <w:color w:val="000000"/>
              </w:rPr>
              <w:t>о</w:t>
            </w:r>
            <w:r w:rsidRPr="0033282D">
              <w:rPr>
                <w:color w:val="000000"/>
                <w:w w:val="99"/>
              </w:rPr>
              <w:t>ц</w:t>
            </w:r>
            <w:r w:rsidRPr="0033282D">
              <w:rPr>
                <w:color w:val="000000"/>
              </w:rPr>
              <w:t>е</w:t>
            </w:r>
            <w:r w:rsidRPr="0033282D">
              <w:rPr>
                <w:color w:val="000000"/>
                <w:w w:val="99"/>
              </w:rPr>
              <w:t>н</w:t>
            </w:r>
            <w:r w:rsidRPr="0033282D">
              <w:rPr>
                <w:color w:val="000000"/>
                <w:spacing w:val="1"/>
                <w:w w:val="99"/>
              </w:rPr>
              <w:t>и</w:t>
            </w:r>
            <w:r w:rsidRPr="0033282D">
              <w:rPr>
                <w:color w:val="000000"/>
              </w:rPr>
              <w:t>в</w:t>
            </w:r>
            <w:r w:rsidRPr="0033282D">
              <w:rPr>
                <w:color w:val="000000"/>
                <w:spacing w:val="-1"/>
              </w:rPr>
              <w:t>ат</w:t>
            </w:r>
            <w:r w:rsidRPr="0033282D">
              <w:rPr>
                <w:color w:val="000000"/>
                <w:w w:val="99"/>
              </w:rPr>
              <w:t>ь</w:t>
            </w:r>
            <w:r w:rsidRPr="0033282D">
              <w:rPr>
                <w:color w:val="000000"/>
              </w:rPr>
              <w:t xml:space="preserve">     </w:t>
            </w:r>
            <w:r w:rsidRPr="0033282D">
              <w:rPr>
                <w:color w:val="000000"/>
                <w:spacing w:val="-9"/>
              </w:rPr>
              <w:t xml:space="preserve"> </w:t>
            </w:r>
            <w:r w:rsidRPr="0033282D">
              <w:rPr>
                <w:color w:val="000000"/>
                <w:spacing w:val="-1"/>
                <w:w w:val="99"/>
              </w:rPr>
              <w:t>и</w:t>
            </w:r>
            <w:r w:rsidRPr="0033282D">
              <w:rPr>
                <w:color w:val="000000"/>
                <w:spacing w:val="2"/>
                <w:w w:val="99"/>
              </w:rPr>
              <w:t>з</w:t>
            </w:r>
            <w:r w:rsidRPr="0033282D">
              <w:rPr>
                <w:color w:val="000000"/>
                <w:spacing w:val="-4"/>
              </w:rPr>
              <w:t>у</w:t>
            </w:r>
            <w:r w:rsidRPr="0033282D">
              <w:rPr>
                <w:color w:val="000000"/>
                <w:spacing w:val="-1"/>
              </w:rPr>
              <w:t>ч</w:t>
            </w:r>
            <w:r w:rsidRPr="0033282D">
              <w:rPr>
                <w:color w:val="000000"/>
              </w:rPr>
              <w:t>е</w:t>
            </w:r>
            <w:r w:rsidRPr="0033282D">
              <w:rPr>
                <w:color w:val="000000"/>
                <w:w w:val="99"/>
              </w:rPr>
              <w:t>н</w:t>
            </w:r>
            <w:r w:rsidRPr="0033282D">
              <w:rPr>
                <w:color w:val="000000"/>
                <w:spacing w:val="1"/>
                <w:w w:val="99"/>
              </w:rPr>
              <w:t>н</w:t>
            </w:r>
            <w:r w:rsidRPr="0033282D">
              <w:rPr>
                <w:color w:val="000000"/>
              </w:rPr>
              <w:t xml:space="preserve">ые     </w:t>
            </w:r>
            <w:r w:rsidRPr="0033282D">
              <w:rPr>
                <w:color w:val="000000"/>
                <w:spacing w:val="-10"/>
              </w:rPr>
              <w:t xml:space="preserve"> </w:t>
            </w:r>
            <w:r w:rsidRPr="0033282D">
              <w:rPr>
                <w:color w:val="000000"/>
              </w:rPr>
              <w:t>со</w:t>
            </w:r>
            <w:r w:rsidRPr="0033282D">
              <w:rPr>
                <w:color w:val="000000"/>
                <w:w w:val="99"/>
              </w:rPr>
              <w:t>ци</w:t>
            </w:r>
            <w:r w:rsidRPr="0033282D">
              <w:rPr>
                <w:color w:val="000000"/>
              </w:rPr>
              <w:t>а</w:t>
            </w:r>
            <w:r w:rsidRPr="0033282D">
              <w:rPr>
                <w:color w:val="000000"/>
                <w:w w:val="99"/>
              </w:rPr>
              <w:t>л</w:t>
            </w:r>
            <w:r w:rsidRPr="0033282D">
              <w:rPr>
                <w:color w:val="000000"/>
                <w:spacing w:val="1"/>
                <w:w w:val="99"/>
              </w:rPr>
              <w:t>ь</w:t>
            </w:r>
            <w:r w:rsidRPr="0033282D">
              <w:rPr>
                <w:color w:val="000000"/>
                <w:w w:val="99"/>
              </w:rPr>
              <w:t>н</w:t>
            </w:r>
            <w:r w:rsidRPr="0033282D">
              <w:rPr>
                <w:color w:val="000000"/>
                <w:spacing w:val="5"/>
              </w:rPr>
              <w:t>о</w:t>
            </w:r>
            <w:r w:rsidRPr="0033282D">
              <w:rPr>
                <w:color w:val="000000"/>
                <w:w w:val="99"/>
              </w:rPr>
              <w:t>-</w:t>
            </w:r>
            <w:r w:rsidRPr="0033282D">
              <w:rPr>
                <w:color w:val="000000"/>
              </w:rPr>
              <w:t>эко</w:t>
            </w:r>
            <w:r w:rsidRPr="0033282D">
              <w:rPr>
                <w:color w:val="000000"/>
                <w:spacing w:val="1"/>
                <w:w w:val="99"/>
              </w:rPr>
              <w:t>н</w:t>
            </w:r>
            <w:r w:rsidRPr="0033282D">
              <w:rPr>
                <w:color w:val="000000"/>
              </w:rPr>
              <w:t>ом</w:t>
            </w:r>
            <w:r w:rsidRPr="0033282D">
              <w:rPr>
                <w:color w:val="000000"/>
                <w:w w:val="99"/>
              </w:rPr>
              <w:t>и</w:t>
            </w:r>
            <w:r w:rsidRPr="0033282D">
              <w:rPr>
                <w:color w:val="000000"/>
              </w:rPr>
              <w:t>ческ</w:t>
            </w:r>
            <w:r w:rsidRPr="0033282D">
              <w:rPr>
                <w:color w:val="000000"/>
                <w:w w:val="99"/>
              </w:rPr>
              <w:t>и</w:t>
            </w:r>
            <w:r w:rsidRPr="0033282D">
              <w:rPr>
                <w:color w:val="000000"/>
              </w:rPr>
              <w:t>е</w:t>
            </w:r>
            <w:r w:rsidRPr="0033282D">
              <w:rPr>
                <w:color w:val="000000"/>
                <w:spacing w:val="150"/>
              </w:rPr>
              <w:t xml:space="preserve"> </w:t>
            </w:r>
            <w:r w:rsidRPr="0033282D">
              <w:rPr>
                <w:color w:val="000000"/>
                <w:w w:val="99"/>
              </w:rPr>
              <w:t>и</w:t>
            </w:r>
            <w:r w:rsidRPr="0033282D">
              <w:rPr>
                <w:color w:val="000000"/>
                <w:spacing w:val="152"/>
              </w:rPr>
              <w:t xml:space="preserve"> </w:t>
            </w:r>
            <w:r w:rsidRPr="0033282D">
              <w:rPr>
                <w:color w:val="000000"/>
                <w:w w:val="99"/>
              </w:rPr>
              <w:t>г</w:t>
            </w:r>
            <w:r w:rsidRPr="0033282D">
              <w:rPr>
                <w:color w:val="000000"/>
              </w:rPr>
              <w:t>еоэ</w:t>
            </w:r>
            <w:r w:rsidRPr="0033282D">
              <w:rPr>
                <w:color w:val="000000"/>
                <w:spacing w:val="1"/>
              </w:rPr>
              <w:t>к</w:t>
            </w:r>
            <w:r w:rsidRPr="0033282D">
              <w:rPr>
                <w:color w:val="000000"/>
              </w:rPr>
              <w:t>о</w:t>
            </w:r>
            <w:r w:rsidRPr="0033282D">
              <w:rPr>
                <w:color w:val="000000"/>
                <w:w w:val="99"/>
              </w:rPr>
              <w:t>л</w:t>
            </w:r>
            <w:r w:rsidRPr="0033282D">
              <w:rPr>
                <w:color w:val="000000"/>
              </w:rPr>
              <w:t>о</w:t>
            </w:r>
            <w:r w:rsidRPr="0033282D">
              <w:rPr>
                <w:color w:val="000000"/>
                <w:w w:val="99"/>
              </w:rPr>
              <w:t>г</w:t>
            </w:r>
            <w:r w:rsidRPr="0033282D">
              <w:rPr>
                <w:color w:val="000000"/>
                <w:spacing w:val="1"/>
                <w:w w:val="99"/>
              </w:rPr>
              <w:t>и</w:t>
            </w:r>
            <w:r w:rsidRPr="0033282D">
              <w:rPr>
                <w:color w:val="000000"/>
              </w:rPr>
              <w:t>че</w:t>
            </w:r>
            <w:r w:rsidRPr="0033282D">
              <w:rPr>
                <w:color w:val="000000"/>
                <w:spacing w:val="-1"/>
              </w:rPr>
              <w:t>с</w:t>
            </w:r>
            <w:r w:rsidRPr="0033282D">
              <w:rPr>
                <w:color w:val="000000"/>
              </w:rPr>
              <w:t>к</w:t>
            </w:r>
            <w:r w:rsidRPr="0033282D">
              <w:rPr>
                <w:color w:val="000000"/>
                <w:spacing w:val="1"/>
                <w:w w:val="99"/>
              </w:rPr>
              <w:t>и</w:t>
            </w:r>
            <w:r w:rsidRPr="0033282D">
              <w:rPr>
                <w:color w:val="000000"/>
              </w:rPr>
              <w:t>е</w:t>
            </w:r>
            <w:r w:rsidRPr="0033282D">
              <w:rPr>
                <w:color w:val="000000"/>
                <w:spacing w:val="150"/>
              </w:rPr>
              <w:t xml:space="preserve"> </w:t>
            </w:r>
            <w:r w:rsidRPr="0033282D">
              <w:rPr>
                <w:color w:val="000000"/>
                <w:spacing w:val="1"/>
                <w:w w:val="99"/>
              </w:rPr>
              <w:t>п</w:t>
            </w:r>
            <w:r w:rsidRPr="0033282D">
              <w:rPr>
                <w:color w:val="000000"/>
              </w:rPr>
              <w:t>ро</w:t>
            </w:r>
            <w:r w:rsidRPr="0033282D">
              <w:rPr>
                <w:color w:val="000000"/>
                <w:spacing w:val="5"/>
                <w:w w:val="99"/>
              </w:rPr>
              <w:t>ц</w:t>
            </w:r>
            <w:r w:rsidRPr="0033282D">
              <w:rPr>
                <w:color w:val="000000"/>
              </w:rPr>
              <w:t>ес</w:t>
            </w:r>
            <w:r w:rsidRPr="0033282D">
              <w:rPr>
                <w:color w:val="000000"/>
                <w:spacing w:val="-1"/>
              </w:rPr>
              <w:t>с</w:t>
            </w:r>
            <w:r w:rsidRPr="0033282D">
              <w:rPr>
                <w:color w:val="000000"/>
              </w:rPr>
              <w:t>ы</w:t>
            </w:r>
            <w:r w:rsidRPr="0033282D">
              <w:rPr>
                <w:color w:val="000000"/>
                <w:spacing w:val="150"/>
              </w:rPr>
              <w:t xml:space="preserve"> </w:t>
            </w:r>
            <w:r w:rsidRPr="0033282D">
              <w:rPr>
                <w:color w:val="000000"/>
                <w:w w:val="99"/>
              </w:rPr>
              <w:t>и</w:t>
            </w:r>
            <w:r w:rsidRPr="0033282D">
              <w:rPr>
                <w:color w:val="000000"/>
              </w:rPr>
              <w:t xml:space="preserve"> яв</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rPr>
              <w:t>я;</w:t>
            </w:r>
          </w:p>
        </w:tc>
      </w:tr>
      <w:tr w:rsidR="00CE4347" w:rsidRPr="0033282D" w:rsidTr="001C10D3">
        <w:trPr>
          <w:cantSplit/>
          <w:trHeight w:hRule="exact" w:val="1666"/>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widowControl w:val="0"/>
              <w:spacing w:before="1"/>
              <w:ind w:right="141"/>
              <w:rPr>
                <w:color w:val="000000"/>
              </w:rPr>
            </w:pPr>
            <w:r w:rsidRPr="0033282D">
              <w:rPr>
                <w:color w:val="000000"/>
              </w:rPr>
              <w:t>ОК 09. По</w:t>
            </w:r>
            <w:r w:rsidRPr="0033282D">
              <w:rPr>
                <w:color w:val="000000"/>
                <w:w w:val="99"/>
              </w:rPr>
              <w:t>л</w:t>
            </w:r>
            <w:r w:rsidRPr="0033282D">
              <w:rPr>
                <w:color w:val="000000"/>
              </w:rPr>
              <w:t>ь</w:t>
            </w:r>
            <w:r w:rsidRPr="0033282D">
              <w:rPr>
                <w:color w:val="000000"/>
                <w:spacing w:val="1"/>
                <w:w w:val="99"/>
              </w:rPr>
              <w:t>з</w:t>
            </w:r>
            <w:r w:rsidRPr="0033282D">
              <w:rPr>
                <w:color w:val="000000"/>
              </w:rPr>
              <w:t>оват</w:t>
            </w:r>
            <w:r w:rsidRPr="0033282D">
              <w:rPr>
                <w:color w:val="000000"/>
                <w:spacing w:val="1"/>
              </w:rPr>
              <w:t>ь</w:t>
            </w:r>
            <w:r w:rsidRPr="0033282D">
              <w:rPr>
                <w:color w:val="000000"/>
              </w:rPr>
              <w:t xml:space="preserve">ся </w:t>
            </w:r>
            <w:r w:rsidRPr="0033282D">
              <w:rPr>
                <w:color w:val="000000"/>
                <w:w w:val="99"/>
              </w:rPr>
              <w:t>п</w:t>
            </w:r>
            <w:r w:rsidRPr="0033282D">
              <w:rPr>
                <w:color w:val="000000"/>
              </w:rPr>
              <w:t>рофесс</w:t>
            </w:r>
            <w:r w:rsidRPr="0033282D">
              <w:rPr>
                <w:color w:val="000000"/>
                <w:w w:val="99"/>
              </w:rPr>
              <w:t>и</w:t>
            </w:r>
            <w:r w:rsidRPr="0033282D">
              <w:rPr>
                <w:color w:val="000000"/>
              </w:rPr>
              <w:t>о</w:t>
            </w:r>
            <w:r w:rsidRPr="0033282D">
              <w:rPr>
                <w:color w:val="000000"/>
                <w:w w:val="99"/>
              </w:rPr>
              <w:t>н</w:t>
            </w:r>
            <w:r w:rsidRPr="0033282D">
              <w:rPr>
                <w:color w:val="000000"/>
              </w:rPr>
              <w:t>а</w:t>
            </w:r>
            <w:r w:rsidRPr="0033282D">
              <w:rPr>
                <w:color w:val="000000"/>
                <w:w w:val="99"/>
              </w:rPr>
              <w:t>л</w:t>
            </w:r>
            <w:r w:rsidRPr="0033282D">
              <w:rPr>
                <w:color w:val="000000"/>
              </w:rPr>
              <w:t>ь</w:t>
            </w:r>
            <w:r w:rsidRPr="0033282D">
              <w:rPr>
                <w:color w:val="000000"/>
                <w:spacing w:val="1"/>
                <w:w w:val="99"/>
              </w:rPr>
              <w:t>н</w:t>
            </w:r>
            <w:r w:rsidRPr="0033282D">
              <w:rPr>
                <w:color w:val="000000"/>
              </w:rPr>
              <w:t>о</w:t>
            </w:r>
            <w:r w:rsidRPr="0033282D">
              <w:rPr>
                <w:color w:val="000000"/>
                <w:w w:val="99"/>
              </w:rPr>
              <w:t>й</w:t>
            </w:r>
            <w:r w:rsidRPr="0033282D">
              <w:rPr>
                <w:color w:val="000000"/>
              </w:rPr>
              <w:t xml:space="preserve"> до</w:t>
            </w:r>
            <w:r w:rsidRPr="0033282D">
              <w:rPr>
                <w:color w:val="000000"/>
                <w:spacing w:val="3"/>
              </w:rPr>
              <w:t>к</w:t>
            </w:r>
            <w:r w:rsidRPr="0033282D">
              <w:rPr>
                <w:color w:val="000000"/>
                <w:spacing w:val="-2"/>
              </w:rPr>
              <w:t>у</w:t>
            </w:r>
            <w:r w:rsidRPr="0033282D">
              <w:rPr>
                <w:color w:val="000000"/>
                <w:spacing w:val="-1"/>
              </w:rPr>
              <w:t>ме</w:t>
            </w:r>
            <w:r w:rsidRPr="0033282D">
              <w:rPr>
                <w:color w:val="000000"/>
                <w:w w:val="99"/>
              </w:rPr>
              <w:t>н</w:t>
            </w:r>
            <w:r w:rsidRPr="0033282D">
              <w:rPr>
                <w:color w:val="000000"/>
              </w:rPr>
              <w:t>та</w:t>
            </w:r>
            <w:r w:rsidRPr="0033282D">
              <w:rPr>
                <w:color w:val="000000"/>
                <w:w w:val="99"/>
              </w:rPr>
              <w:t>ци</w:t>
            </w:r>
            <w:r w:rsidRPr="0033282D">
              <w:rPr>
                <w:color w:val="000000"/>
              </w:rPr>
              <w:t>е</w:t>
            </w:r>
            <w:r w:rsidRPr="0033282D">
              <w:rPr>
                <w:color w:val="000000"/>
                <w:w w:val="99"/>
              </w:rPr>
              <w:t>й</w:t>
            </w:r>
            <w:r w:rsidRPr="0033282D">
              <w:rPr>
                <w:color w:val="000000"/>
              </w:rPr>
              <w:t xml:space="preserve"> </w:t>
            </w:r>
            <w:r w:rsidRPr="0033282D">
              <w:rPr>
                <w:color w:val="000000"/>
                <w:spacing w:val="1"/>
                <w:w w:val="99"/>
              </w:rPr>
              <w:t>н</w:t>
            </w:r>
            <w:r w:rsidRPr="0033282D">
              <w:rPr>
                <w:color w:val="000000"/>
                <w:spacing w:val="1"/>
              </w:rPr>
              <w:t>а</w:t>
            </w:r>
            <w:r w:rsidRPr="0033282D">
              <w:rPr>
                <w:color w:val="000000"/>
              </w:rPr>
              <w:t xml:space="preserve"> </w:t>
            </w:r>
            <w:r w:rsidRPr="0033282D">
              <w:rPr>
                <w:color w:val="000000"/>
                <w:w w:val="99"/>
              </w:rPr>
              <w:t>г</w:t>
            </w:r>
            <w:r w:rsidRPr="0033282D">
              <w:rPr>
                <w:color w:val="000000"/>
              </w:rPr>
              <w:t>о</w:t>
            </w:r>
            <w:r w:rsidRPr="0033282D">
              <w:rPr>
                <w:color w:val="000000"/>
                <w:spacing w:val="1"/>
              </w:rPr>
              <w:t>с</w:t>
            </w:r>
            <w:r w:rsidRPr="0033282D">
              <w:rPr>
                <w:color w:val="000000"/>
                <w:spacing w:val="-4"/>
              </w:rPr>
              <w:t>у</w:t>
            </w:r>
            <w:r w:rsidRPr="0033282D">
              <w:rPr>
                <w:color w:val="000000"/>
                <w:spacing w:val="2"/>
              </w:rPr>
              <w:t>д</w:t>
            </w:r>
            <w:r w:rsidRPr="0033282D">
              <w:rPr>
                <w:color w:val="000000"/>
              </w:rPr>
              <w:t>ар</w:t>
            </w:r>
            <w:r w:rsidRPr="0033282D">
              <w:rPr>
                <w:color w:val="000000"/>
                <w:spacing w:val="-1"/>
              </w:rPr>
              <w:t>с</w:t>
            </w:r>
            <w:r w:rsidRPr="0033282D">
              <w:rPr>
                <w:color w:val="000000"/>
              </w:rPr>
              <w:t>тве</w:t>
            </w:r>
            <w:r w:rsidRPr="0033282D">
              <w:rPr>
                <w:color w:val="000000"/>
                <w:w w:val="99"/>
              </w:rPr>
              <w:t>н</w:t>
            </w:r>
            <w:r w:rsidRPr="0033282D">
              <w:rPr>
                <w:color w:val="000000"/>
                <w:spacing w:val="1"/>
                <w:w w:val="99"/>
              </w:rPr>
              <w:t>н</w:t>
            </w:r>
            <w:r w:rsidRPr="0033282D">
              <w:rPr>
                <w:color w:val="000000"/>
              </w:rPr>
              <w:t xml:space="preserve">ом </w:t>
            </w:r>
            <w:r w:rsidRPr="0033282D">
              <w:rPr>
                <w:color w:val="000000"/>
                <w:w w:val="99"/>
              </w:rPr>
              <w:t>и</w:t>
            </w:r>
            <w:r w:rsidRPr="0033282D">
              <w:rPr>
                <w:color w:val="000000"/>
              </w:rPr>
              <w:t xml:space="preserve"> </w:t>
            </w:r>
            <w:r w:rsidRPr="0033282D">
              <w:rPr>
                <w:color w:val="000000"/>
                <w:spacing w:val="1"/>
                <w:w w:val="99"/>
              </w:rPr>
              <w:t>ин</w:t>
            </w:r>
            <w:r w:rsidRPr="0033282D">
              <w:rPr>
                <w:color w:val="000000"/>
                <w:spacing w:val="-1"/>
              </w:rPr>
              <w:t>ос</w:t>
            </w:r>
            <w:r w:rsidRPr="0033282D">
              <w:rPr>
                <w:color w:val="000000"/>
              </w:rPr>
              <w:t>тра</w:t>
            </w:r>
            <w:r w:rsidRPr="0033282D">
              <w:rPr>
                <w:color w:val="000000"/>
                <w:w w:val="99"/>
              </w:rPr>
              <w:t>н</w:t>
            </w:r>
            <w:r w:rsidRPr="0033282D">
              <w:rPr>
                <w:color w:val="000000"/>
                <w:spacing w:val="1"/>
                <w:w w:val="99"/>
              </w:rPr>
              <w:t>н</w:t>
            </w:r>
            <w:r w:rsidRPr="0033282D">
              <w:rPr>
                <w:color w:val="000000"/>
              </w:rPr>
              <w:t>ом я</w:t>
            </w:r>
            <w:r w:rsidRPr="0033282D">
              <w:rPr>
                <w:color w:val="000000"/>
                <w:spacing w:val="1"/>
              </w:rPr>
              <w:t>з</w:t>
            </w:r>
            <w:r w:rsidRPr="0033282D">
              <w:rPr>
                <w:color w:val="000000"/>
              </w:rPr>
              <w:t>ыках;</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widowControl w:val="0"/>
              <w:tabs>
                <w:tab w:val="left" w:pos="1566"/>
                <w:tab w:val="left" w:pos="3647"/>
              </w:tabs>
              <w:spacing w:before="1"/>
              <w:ind w:right="49"/>
              <w:rPr>
                <w:color w:val="000000"/>
              </w:rPr>
            </w:pPr>
            <w:r w:rsidRPr="0033282D">
              <w:rPr>
                <w:color w:val="000000"/>
              </w:rPr>
              <w:t>Овл</w:t>
            </w:r>
            <w:r w:rsidRPr="0033282D">
              <w:rPr>
                <w:color w:val="000000"/>
                <w:spacing w:val="-1"/>
              </w:rPr>
              <w:t>а</w:t>
            </w:r>
            <w:r w:rsidRPr="0033282D">
              <w:rPr>
                <w:color w:val="000000"/>
              </w:rPr>
              <w:t>де</w:t>
            </w:r>
            <w:r w:rsidRPr="0033282D">
              <w:rPr>
                <w:color w:val="000000"/>
                <w:w w:val="99"/>
              </w:rPr>
              <w:t>н</w:t>
            </w:r>
            <w:r w:rsidRPr="0033282D">
              <w:rPr>
                <w:color w:val="000000"/>
                <w:spacing w:val="1"/>
              </w:rPr>
              <w:t>и</w:t>
            </w:r>
            <w:r w:rsidRPr="0033282D">
              <w:rPr>
                <w:color w:val="000000"/>
              </w:rPr>
              <w:t>е</w:t>
            </w:r>
            <w:r w:rsidRPr="0033282D">
              <w:rPr>
                <w:color w:val="000000"/>
              </w:rPr>
              <w:tab/>
            </w:r>
            <w:r w:rsidRPr="0033282D">
              <w:rPr>
                <w:color w:val="000000"/>
                <w:spacing w:val="-4"/>
              </w:rPr>
              <w:t>у</w:t>
            </w:r>
            <w:r w:rsidRPr="0033282D">
              <w:rPr>
                <w:color w:val="000000"/>
              </w:rPr>
              <w:t>н</w:t>
            </w:r>
            <w:r w:rsidRPr="0033282D">
              <w:rPr>
                <w:color w:val="000000"/>
                <w:spacing w:val="1"/>
              </w:rPr>
              <w:t>и</w:t>
            </w:r>
            <w:r w:rsidRPr="0033282D">
              <w:rPr>
                <w:color w:val="000000"/>
              </w:rPr>
              <w:t>в</w:t>
            </w:r>
            <w:r w:rsidRPr="0033282D">
              <w:rPr>
                <w:color w:val="000000"/>
                <w:spacing w:val="-1"/>
              </w:rPr>
              <w:t>е</w:t>
            </w:r>
            <w:r w:rsidRPr="0033282D">
              <w:rPr>
                <w:color w:val="000000"/>
              </w:rPr>
              <w:t>р</w:t>
            </w:r>
            <w:r w:rsidRPr="0033282D">
              <w:rPr>
                <w:color w:val="000000"/>
                <w:spacing w:val="1"/>
              </w:rPr>
              <w:t>са</w:t>
            </w:r>
            <w:r w:rsidRPr="0033282D">
              <w:rPr>
                <w:color w:val="000000"/>
              </w:rPr>
              <w:t>л</w:t>
            </w:r>
            <w:r w:rsidRPr="0033282D">
              <w:rPr>
                <w:color w:val="000000"/>
                <w:spacing w:val="1"/>
              </w:rPr>
              <w:t>ьн</w:t>
            </w:r>
            <w:r w:rsidRPr="0033282D">
              <w:rPr>
                <w:color w:val="000000"/>
              </w:rPr>
              <w:t>ыми</w:t>
            </w:r>
            <w:r w:rsidRPr="0033282D">
              <w:rPr>
                <w:color w:val="000000"/>
              </w:rPr>
              <w:tab/>
              <w:t>ком</w:t>
            </w:r>
            <w:r w:rsidRPr="0033282D">
              <w:rPr>
                <w:color w:val="000000"/>
                <w:spacing w:val="1"/>
              </w:rPr>
              <w:t>м</w:t>
            </w:r>
            <w:r w:rsidRPr="0033282D">
              <w:rPr>
                <w:color w:val="000000"/>
                <w:spacing w:val="-6"/>
              </w:rPr>
              <w:t>у</w:t>
            </w:r>
            <w:r w:rsidRPr="0033282D">
              <w:rPr>
                <w:color w:val="000000"/>
              </w:rPr>
              <w:t>ника</w:t>
            </w:r>
            <w:r w:rsidRPr="0033282D">
              <w:rPr>
                <w:color w:val="000000"/>
                <w:w w:val="99"/>
              </w:rPr>
              <w:t>т</w:t>
            </w:r>
            <w:r w:rsidRPr="0033282D">
              <w:rPr>
                <w:color w:val="000000"/>
                <w:spacing w:val="1"/>
              </w:rPr>
              <w:t>и</w:t>
            </w:r>
            <w:r w:rsidRPr="0033282D">
              <w:rPr>
                <w:color w:val="000000"/>
              </w:rPr>
              <w:t>в</w:t>
            </w:r>
            <w:r w:rsidRPr="0033282D">
              <w:rPr>
                <w:color w:val="000000"/>
                <w:spacing w:val="1"/>
              </w:rPr>
              <w:t>н</w:t>
            </w:r>
            <w:r w:rsidRPr="0033282D">
              <w:rPr>
                <w:color w:val="000000"/>
              </w:rPr>
              <w:t>ыми де</w:t>
            </w:r>
            <w:r w:rsidRPr="0033282D">
              <w:rPr>
                <w:color w:val="000000"/>
                <w:w w:val="99"/>
              </w:rPr>
              <w:t>й</w:t>
            </w:r>
            <w:r w:rsidRPr="0033282D">
              <w:rPr>
                <w:color w:val="000000"/>
              </w:rPr>
              <w:t>ств</w:t>
            </w:r>
            <w:r w:rsidRPr="0033282D">
              <w:rPr>
                <w:color w:val="000000"/>
                <w:spacing w:val="1"/>
                <w:w w:val="99"/>
              </w:rPr>
              <w:t>и</w:t>
            </w:r>
            <w:r w:rsidRPr="0033282D">
              <w:rPr>
                <w:color w:val="000000"/>
              </w:rPr>
              <w:t>ями:</w:t>
            </w:r>
          </w:p>
          <w:p w:rsidR="00CE4347" w:rsidRPr="0033282D" w:rsidRDefault="00CE4347" w:rsidP="001C10D3">
            <w:pPr>
              <w:widowControl w:val="0"/>
              <w:ind w:right="-20"/>
              <w:rPr>
                <w:color w:val="000000"/>
              </w:rPr>
            </w:pPr>
            <w:r w:rsidRPr="0033282D">
              <w:rPr>
                <w:color w:val="000000"/>
              </w:rPr>
              <w:t>а) общ</w:t>
            </w:r>
            <w:r w:rsidRPr="0033282D">
              <w:rPr>
                <w:color w:val="000000"/>
                <w:spacing w:val="-1"/>
              </w:rPr>
              <w:t>е</w:t>
            </w:r>
            <w:r w:rsidRPr="0033282D">
              <w:rPr>
                <w:color w:val="000000"/>
                <w:w w:val="99"/>
              </w:rPr>
              <w:t>н</w:t>
            </w:r>
            <w:r w:rsidRPr="0033282D">
              <w:rPr>
                <w:color w:val="000000"/>
                <w:spacing w:val="1"/>
              </w:rPr>
              <w:t>и</w:t>
            </w:r>
            <w:r w:rsidRPr="0033282D">
              <w:rPr>
                <w:color w:val="000000"/>
              </w:rPr>
              <w:t>е:</w:t>
            </w:r>
          </w:p>
          <w:p w:rsidR="00CE4347" w:rsidRPr="0033282D" w:rsidRDefault="00CE4347" w:rsidP="001C10D3">
            <w:pPr>
              <w:widowControl w:val="0"/>
              <w:spacing w:line="239" w:lineRule="auto"/>
              <w:ind w:right="84"/>
              <w:jc w:val="both"/>
              <w:rPr>
                <w:color w:val="000000"/>
              </w:rPr>
            </w:pPr>
            <w:r w:rsidRPr="0033282D">
              <w:rPr>
                <w:color w:val="000000"/>
              </w:rPr>
              <w:t>-</w:t>
            </w:r>
            <w:r w:rsidRPr="0033282D">
              <w:rPr>
                <w:color w:val="000000"/>
                <w:spacing w:val="18"/>
              </w:rPr>
              <w:t xml:space="preserve"> </w:t>
            </w:r>
            <w:r w:rsidRPr="0033282D">
              <w:rPr>
                <w:color w:val="000000"/>
              </w:rPr>
              <w:t>о</w:t>
            </w:r>
            <w:r w:rsidRPr="0033282D">
              <w:rPr>
                <w:color w:val="000000"/>
                <w:spacing w:val="4"/>
              </w:rPr>
              <w:t>с</w:t>
            </w:r>
            <w:r w:rsidRPr="0033282D">
              <w:rPr>
                <w:color w:val="000000"/>
                <w:spacing w:val="-4"/>
              </w:rPr>
              <w:t>у</w:t>
            </w:r>
            <w:r w:rsidRPr="0033282D">
              <w:rPr>
                <w:color w:val="000000"/>
              </w:rPr>
              <w:t>щес</w:t>
            </w:r>
            <w:r w:rsidRPr="0033282D">
              <w:rPr>
                <w:color w:val="000000"/>
                <w:w w:val="99"/>
              </w:rPr>
              <w:t>т</w:t>
            </w:r>
            <w:r w:rsidRPr="0033282D">
              <w:rPr>
                <w:color w:val="000000"/>
              </w:rPr>
              <w:t>вля</w:t>
            </w:r>
            <w:r w:rsidRPr="0033282D">
              <w:rPr>
                <w:color w:val="000000"/>
                <w:spacing w:val="1"/>
                <w:w w:val="99"/>
              </w:rPr>
              <w:t>т</w:t>
            </w:r>
            <w:r w:rsidRPr="0033282D">
              <w:rPr>
                <w:color w:val="000000"/>
              </w:rPr>
              <w:t>ь</w:t>
            </w:r>
            <w:r w:rsidRPr="0033282D">
              <w:rPr>
                <w:color w:val="000000"/>
                <w:spacing w:val="20"/>
              </w:rPr>
              <w:t xml:space="preserve"> </w:t>
            </w:r>
            <w:r w:rsidRPr="0033282D">
              <w:rPr>
                <w:color w:val="000000"/>
              </w:rPr>
              <w:t>ком</w:t>
            </w:r>
            <w:r w:rsidRPr="0033282D">
              <w:rPr>
                <w:color w:val="000000"/>
                <w:spacing w:val="1"/>
              </w:rPr>
              <w:t>м</w:t>
            </w:r>
            <w:r w:rsidRPr="0033282D">
              <w:rPr>
                <w:color w:val="000000"/>
                <w:spacing w:val="-5"/>
              </w:rPr>
              <w:t>у</w:t>
            </w:r>
            <w:r w:rsidRPr="0033282D">
              <w:rPr>
                <w:color w:val="000000"/>
                <w:spacing w:val="1"/>
              </w:rPr>
              <w:t>ник</w:t>
            </w:r>
            <w:r w:rsidRPr="0033282D">
              <w:rPr>
                <w:color w:val="000000"/>
              </w:rPr>
              <w:t>ации</w:t>
            </w:r>
            <w:r w:rsidRPr="0033282D">
              <w:rPr>
                <w:color w:val="000000"/>
                <w:spacing w:val="19"/>
              </w:rPr>
              <w:t xml:space="preserve"> </w:t>
            </w:r>
            <w:r w:rsidRPr="0033282D">
              <w:rPr>
                <w:color w:val="000000"/>
              </w:rPr>
              <w:t>во</w:t>
            </w:r>
            <w:r w:rsidRPr="0033282D">
              <w:rPr>
                <w:color w:val="000000"/>
                <w:spacing w:val="18"/>
              </w:rPr>
              <w:t xml:space="preserve"> </w:t>
            </w:r>
            <w:r w:rsidRPr="0033282D">
              <w:rPr>
                <w:color w:val="000000"/>
              </w:rPr>
              <w:t>вс</w:t>
            </w:r>
            <w:r w:rsidRPr="0033282D">
              <w:rPr>
                <w:color w:val="000000"/>
                <w:spacing w:val="-1"/>
              </w:rPr>
              <w:t>е</w:t>
            </w:r>
            <w:r w:rsidRPr="0033282D">
              <w:rPr>
                <w:color w:val="000000"/>
              </w:rPr>
              <w:t>х</w:t>
            </w:r>
            <w:r w:rsidRPr="0033282D">
              <w:rPr>
                <w:color w:val="000000"/>
                <w:spacing w:val="21"/>
              </w:rPr>
              <w:t xml:space="preserve"> </w:t>
            </w:r>
            <w:r w:rsidRPr="0033282D">
              <w:rPr>
                <w:color w:val="000000"/>
              </w:rPr>
              <w:t>сфер</w:t>
            </w:r>
            <w:r w:rsidRPr="0033282D">
              <w:rPr>
                <w:color w:val="000000"/>
                <w:spacing w:val="-1"/>
              </w:rPr>
              <w:t>а</w:t>
            </w:r>
            <w:r w:rsidRPr="0033282D">
              <w:rPr>
                <w:color w:val="000000"/>
              </w:rPr>
              <w:t>х</w:t>
            </w:r>
            <w:r w:rsidRPr="0033282D">
              <w:rPr>
                <w:color w:val="000000"/>
                <w:spacing w:val="18"/>
              </w:rPr>
              <w:t xml:space="preserve"> </w:t>
            </w:r>
            <w:r w:rsidRPr="0033282D">
              <w:rPr>
                <w:color w:val="000000"/>
              </w:rPr>
              <w:t>ж</w:t>
            </w:r>
            <w:r w:rsidRPr="0033282D">
              <w:rPr>
                <w:color w:val="000000"/>
                <w:spacing w:val="1"/>
              </w:rPr>
              <w:t>и</w:t>
            </w:r>
            <w:r w:rsidRPr="0033282D">
              <w:rPr>
                <w:color w:val="000000"/>
                <w:spacing w:val="1"/>
                <w:w w:val="99"/>
              </w:rPr>
              <w:t>з</w:t>
            </w:r>
            <w:r w:rsidRPr="0033282D">
              <w:rPr>
                <w:color w:val="000000"/>
              </w:rPr>
              <w:t>ни; -</w:t>
            </w:r>
            <w:r w:rsidRPr="0033282D">
              <w:rPr>
                <w:color w:val="000000"/>
                <w:spacing w:val="162"/>
              </w:rPr>
              <w:t xml:space="preserve"> </w:t>
            </w:r>
            <w:r w:rsidRPr="0033282D">
              <w:rPr>
                <w:color w:val="000000"/>
              </w:rPr>
              <w:t>ра</w:t>
            </w:r>
            <w:r w:rsidRPr="0033282D">
              <w:rPr>
                <w:color w:val="000000"/>
                <w:spacing w:val="-1"/>
              </w:rPr>
              <w:t>с</w:t>
            </w:r>
            <w:r w:rsidRPr="0033282D">
              <w:rPr>
                <w:color w:val="000000"/>
                <w:spacing w:val="1"/>
                <w:w w:val="99"/>
              </w:rPr>
              <w:t>п</w:t>
            </w:r>
            <w:r w:rsidRPr="0033282D">
              <w:rPr>
                <w:color w:val="000000"/>
              </w:rPr>
              <w:t>оз</w:t>
            </w:r>
            <w:r w:rsidRPr="0033282D">
              <w:rPr>
                <w:color w:val="000000"/>
                <w:spacing w:val="1"/>
              </w:rPr>
              <w:t>н</w:t>
            </w:r>
            <w:r w:rsidRPr="0033282D">
              <w:rPr>
                <w:color w:val="000000"/>
              </w:rPr>
              <w:t>ав</w:t>
            </w:r>
            <w:r w:rsidRPr="0033282D">
              <w:rPr>
                <w:color w:val="000000"/>
                <w:spacing w:val="-1"/>
              </w:rPr>
              <w:t>а</w:t>
            </w:r>
            <w:r w:rsidRPr="0033282D">
              <w:rPr>
                <w:color w:val="000000"/>
                <w:w w:val="99"/>
              </w:rPr>
              <w:t>т</w:t>
            </w:r>
            <w:r w:rsidRPr="0033282D">
              <w:rPr>
                <w:color w:val="000000"/>
              </w:rPr>
              <w:t>ь</w:t>
            </w:r>
            <w:r w:rsidRPr="0033282D">
              <w:rPr>
                <w:color w:val="000000"/>
                <w:spacing w:val="164"/>
              </w:rPr>
              <w:t xml:space="preserve"> </w:t>
            </w:r>
            <w:r w:rsidRPr="0033282D">
              <w:rPr>
                <w:color w:val="000000"/>
                <w:spacing w:val="1"/>
              </w:rPr>
              <w:t>н</w:t>
            </w:r>
            <w:r w:rsidRPr="0033282D">
              <w:rPr>
                <w:color w:val="000000"/>
              </w:rPr>
              <w:t>ев</w:t>
            </w:r>
            <w:r w:rsidRPr="0033282D">
              <w:rPr>
                <w:color w:val="000000"/>
                <w:spacing w:val="-1"/>
              </w:rPr>
              <w:t>е</w:t>
            </w:r>
            <w:r w:rsidRPr="0033282D">
              <w:rPr>
                <w:color w:val="000000"/>
                <w:spacing w:val="1"/>
              </w:rPr>
              <w:t>р</w:t>
            </w:r>
            <w:r w:rsidRPr="0033282D">
              <w:rPr>
                <w:color w:val="000000"/>
              </w:rPr>
              <w:t>бал</w:t>
            </w:r>
            <w:r w:rsidRPr="0033282D">
              <w:rPr>
                <w:color w:val="000000"/>
                <w:spacing w:val="1"/>
                <w:w w:val="99"/>
              </w:rPr>
              <w:t>ь</w:t>
            </w:r>
            <w:r w:rsidRPr="0033282D">
              <w:rPr>
                <w:color w:val="000000"/>
                <w:spacing w:val="1"/>
              </w:rPr>
              <w:t>н</w:t>
            </w:r>
            <w:r w:rsidRPr="0033282D">
              <w:rPr>
                <w:color w:val="000000"/>
              </w:rPr>
              <w:t>ые</w:t>
            </w:r>
            <w:r w:rsidRPr="0033282D">
              <w:rPr>
                <w:color w:val="000000"/>
                <w:spacing w:val="162"/>
              </w:rPr>
              <w:t xml:space="preserve"> </w:t>
            </w:r>
            <w:r w:rsidRPr="0033282D">
              <w:rPr>
                <w:color w:val="000000"/>
                <w:spacing w:val="2"/>
              </w:rPr>
              <w:t>с</w:t>
            </w:r>
            <w:r w:rsidRPr="0033282D">
              <w:rPr>
                <w:color w:val="000000"/>
              </w:rPr>
              <w:t>редс</w:t>
            </w:r>
            <w:r w:rsidRPr="0033282D">
              <w:rPr>
                <w:color w:val="000000"/>
                <w:w w:val="99"/>
              </w:rPr>
              <w:t>т</w:t>
            </w:r>
            <w:r w:rsidRPr="0033282D">
              <w:rPr>
                <w:color w:val="000000"/>
              </w:rPr>
              <w:t>ва</w:t>
            </w:r>
            <w:r w:rsidRPr="0033282D">
              <w:rPr>
                <w:color w:val="000000"/>
                <w:spacing w:val="164"/>
              </w:rPr>
              <w:t xml:space="preserve"> </w:t>
            </w:r>
            <w:r w:rsidRPr="0033282D">
              <w:rPr>
                <w:color w:val="000000"/>
              </w:rPr>
              <w:t>о</w:t>
            </w:r>
            <w:r w:rsidRPr="0033282D">
              <w:rPr>
                <w:color w:val="000000"/>
                <w:spacing w:val="2"/>
              </w:rPr>
              <w:t>б</w:t>
            </w:r>
            <w:r w:rsidRPr="0033282D">
              <w:rPr>
                <w:color w:val="000000"/>
                <w:w w:val="99"/>
              </w:rPr>
              <w:t>щ</w:t>
            </w:r>
            <w:r w:rsidRPr="0033282D">
              <w:rPr>
                <w:color w:val="000000"/>
              </w:rPr>
              <w:t>е</w:t>
            </w:r>
            <w:r w:rsidRPr="0033282D">
              <w:rPr>
                <w:color w:val="000000"/>
                <w:spacing w:val="1"/>
              </w:rPr>
              <w:t>ни</w:t>
            </w:r>
            <w:r w:rsidRPr="0033282D">
              <w:rPr>
                <w:color w:val="000000"/>
              </w:rPr>
              <w:t xml:space="preserve">я, </w:t>
            </w:r>
            <w:r w:rsidRPr="0033282D">
              <w:rPr>
                <w:color w:val="000000"/>
                <w:w w:val="99"/>
              </w:rPr>
              <w:t>п</w:t>
            </w:r>
            <w:r w:rsidRPr="0033282D">
              <w:rPr>
                <w:color w:val="000000"/>
              </w:rPr>
              <w:t>о</w:t>
            </w:r>
            <w:r w:rsidRPr="0033282D">
              <w:rPr>
                <w:color w:val="000000"/>
                <w:spacing w:val="1"/>
                <w:w w:val="99"/>
              </w:rPr>
              <w:t>ни</w:t>
            </w:r>
            <w:r w:rsidRPr="0033282D">
              <w:rPr>
                <w:color w:val="000000"/>
              </w:rPr>
              <w:t>мать</w:t>
            </w:r>
            <w:r w:rsidRPr="0033282D">
              <w:rPr>
                <w:color w:val="000000"/>
                <w:spacing w:val="34"/>
              </w:rPr>
              <w:t xml:space="preserve"> </w:t>
            </w:r>
            <w:r w:rsidRPr="0033282D">
              <w:rPr>
                <w:color w:val="000000"/>
                <w:spacing w:val="1"/>
                <w:w w:val="99"/>
              </w:rPr>
              <w:t>з</w:t>
            </w:r>
            <w:r w:rsidRPr="0033282D">
              <w:rPr>
                <w:color w:val="000000"/>
                <w:spacing w:val="1"/>
              </w:rPr>
              <w:t>н</w:t>
            </w:r>
            <w:r w:rsidRPr="0033282D">
              <w:rPr>
                <w:color w:val="000000"/>
              </w:rPr>
              <w:t>а</w:t>
            </w:r>
            <w:r w:rsidRPr="0033282D">
              <w:rPr>
                <w:color w:val="000000"/>
                <w:spacing w:val="-1"/>
              </w:rPr>
              <w:t>ч</w:t>
            </w:r>
            <w:r w:rsidRPr="0033282D">
              <w:rPr>
                <w:color w:val="000000"/>
              </w:rPr>
              <w:t>ен</w:t>
            </w:r>
            <w:r w:rsidRPr="0033282D">
              <w:rPr>
                <w:color w:val="000000"/>
                <w:spacing w:val="1"/>
              </w:rPr>
              <w:t>и</w:t>
            </w:r>
            <w:r w:rsidRPr="0033282D">
              <w:rPr>
                <w:color w:val="000000"/>
              </w:rPr>
              <w:t>е</w:t>
            </w:r>
            <w:r w:rsidRPr="0033282D">
              <w:rPr>
                <w:color w:val="000000"/>
                <w:spacing w:val="35"/>
              </w:rPr>
              <w:t xml:space="preserve"> </w:t>
            </w:r>
            <w:r w:rsidRPr="0033282D">
              <w:rPr>
                <w:color w:val="000000"/>
              </w:rPr>
              <w:t>со</w:t>
            </w:r>
            <w:r w:rsidRPr="0033282D">
              <w:rPr>
                <w:color w:val="000000"/>
                <w:spacing w:val="-1"/>
              </w:rPr>
              <w:t>ц</w:t>
            </w:r>
            <w:r w:rsidRPr="0033282D">
              <w:rPr>
                <w:color w:val="000000"/>
              </w:rPr>
              <w:t>иаль</w:t>
            </w:r>
            <w:r w:rsidRPr="0033282D">
              <w:rPr>
                <w:color w:val="000000"/>
                <w:spacing w:val="1"/>
              </w:rPr>
              <w:t>н</w:t>
            </w:r>
            <w:r w:rsidRPr="0033282D">
              <w:rPr>
                <w:color w:val="000000"/>
                <w:spacing w:val="-2"/>
              </w:rPr>
              <w:t>ы</w:t>
            </w:r>
            <w:r w:rsidRPr="0033282D">
              <w:rPr>
                <w:color w:val="000000"/>
              </w:rPr>
              <w:t>х</w:t>
            </w:r>
            <w:r w:rsidRPr="0033282D">
              <w:rPr>
                <w:color w:val="000000"/>
                <w:spacing w:val="37"/>
              </w:rPr>
              <w:t xml:space="preserve"> </w:t>
            </w:r>
            <w:r w:rsidRPr="0033282D">
              <w:rPr>
                <w:color w:val="000000"/>
                <w:w w:val="99"/>
              </w:rPr>
              <w:t>з</w:t>
            </w:r>
            <w:r w:rsidRPr="0033282D">
              <w:rPr>
                <w:color w:val="000000"/>
              </w:rPr>
              <w:t>наков,</w:t>
            </w:r>
            <w:r w:rsidRPr="0033282D">
              <w:rPr>
                <w:color w:val="000000"/>
                <w:spacing w:val="36"/>
              </w:rPr>
              <w:t xml:space="preserve"> </w:t>
            </w:r>
            <w:r w:rsidRPr="0033282D">
              <w:rPr>
                <w:color w:val="000000"/>
              </w:rPr>
              <w:t>ра</w:t>
            </w:r>
            <w:r w:rsidRPr="0033282D">
              <w:rPr>
                <w:color w:val="000000"/>
                <w:spacing w:val="-1"/>
              </w:rPr>
              <w:t>с</w:t>
            </w:r>
            <w:r w:rsidRPr="0033282D">
              <w:rPr>
                <w:color w:val="000000"/>
              </w:rPr>
              <w:t>по</w:t>
            </w:r>
            <w:r w:rsidRPr="0033282D">
              <w:rPr>
                <w:color w:val="000000"/>
                <w:spacing w:val="1"/>
                <w:w w:val="99"/>
              </w:rPr>
              <w:t>з</w:t>
            </w:r>
            <w:r w:rsidRPr="0033282D">
              <w:rPr>
                <w:color w:val="000000"/>
                <w:spacing w:val="1"/>
              </w:rPr>
              <w:t>н</w:t>
            </w:r>
            <w:r w:rsidRPr="0033282D">
              <w:rPr>
                <w:color w:val="000000"/>
              </w:rPr>
              <w:t>ав</w:t>
            </w:r>
            <w:r w:rsidRPr="0033282D">
              <w:rPr>
                <w:color w:val="000000"/>
                <w:spacing w:val="-1"/>
              </w:rPr>
              <w:t>а</w:t>
            </w:r>
            <w:r w:rsidRPr="0033282D">
              <w:rPr>
                <w:color w:val="000000"/>
                <w:w w:val="99"/>
              </w:rPr>
              <w:t>ть</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widowControl w:val="0"/>
              <w:tabs>
                <w:tab w:val="left" w:pos="1698"/>
                <w:tab w:val="left" w:pos="2379"/>
                <w:tab w:val="left" w:pos="3057"/>
                <w:tab w:val="left" w:pos="3919"/>
                <w:tab w:val="left" w:pos="4595"/>
                <w:tab w:val="left" w:pos="5433"/>
              </w:tabs>
              <w:spacing w:before="1" w:line="239" w:lineRule="auto"/>
              <w:ind w:right="88"/>
              <w:jc w:val="both"/>
              <w:rPr>
                <w:color w:val="000000"/>
              </w:rPr>
            </w:pPr>
            <w:r w:rsidRPr="0033282D">
              <w:rPr>
                <w:color w:val="000000"/>
              </w:rPr>
              <w:t>-</w:t>
            </w:r>
            <w:r w:rsidRPr="0033282D">
              <w:rPr>
                <w:color w:val="000000"/>
                <w:spacing w:val="150"/>
              </w:rPr>
              <w:t xml:space="preserve"> </w:t>
            </w:r>
            <w:r w:rsidRPr="0033282D">
              <w:rPr>
                <w:color w:val="000000"/>
              </w:rPr>
              <w:t>осво</w:t>
            </w:r>
            <w:r w:rsidRPr="0033282D">
              <w:rPr>
                <w:color w:val="000000"/>
                <w:w w:val="99"/>
              </w:rPr>
              <w:t>и</w:t>
            </w:r>
            <w:r w:rsidRPr="0033282D">
              <w:rPr>
                <w:color w:val="000000"/>
              </w:rPr>
              <w:t>т</w:t>
            </w:r>
            <w:r w:rsidRPr="0033282D">
              <w:rPr>
                <w:color w:val="000000"/>
                <w:w w:val="99"/>
              </w:rPr>
              <w:t>ь</w:t>
            </w:r>
            <w:r w:rsidRPr="0033282D">
              <w:rPr>
                <w:color w:val="000000"/>
                <w:spacing w:val="152"/>
              </w:rPr>
              <w:t xml:space="preserve"> </w:t>
            </w:r>
            <w:r w:rsidRPr="0033282D">
              <w:rPr>
                <w:color w:val="000000"/>
                <w:w w:val="99"/>
              </w:rPr>
              <w:t>и</w:t>
            </w:r>
            <w:r w:rsidRPr="0033282D">
              <w:rPr>
                <w:color w:val="000000"/>
                <w:spacing w:val="150"/>
              </w:rPr>
              <w:t xml:space="preserve"> </w:t>
            </w:r>
            <w:r w:rsidRPr="0033282D">
              <w:rPr>
                <w:color w:val="000000"/>
                <w:spacing w:val="1"/>
                <w:w w:val="99"/>
              </w:rPr>
              <w:t>п</w:t>
            </w:r>
            <w:r w:rsidRPr="0033282D">
              <w:rPr>
                <w:color w:val="000000"/>
                <w:spacing w:val="-2"/>
              </w:rPr>
              <w:t>р</w:t>
            </w:r>
            <w:r w:rsidRPr="0033282D">
              <w:rPr>
                <w:color w:val="000000"/>
                <w:w w:val="99"/>
              </w:rPr>
              <w:t>и</w:t>
            </w:r>
            <w:r w:rsidRPr="0033282D">
              <w:rPr>
                <w:color w:val="000000"/>
              </w:rPr>
              <w:t>ме</w:t>
            </w:r>
            <w:r w:rsidRPr="0033282D">
              <w:rPr>
                <w:color w:val="000000"/>
                <w:w w:val="99"/>
              </w:rPr>
              <w:t>н</w:t>
            </w:r>
            <w:r w:rsidRPr="0033282D">
              <w:rPr>
                <w:color w:val="000000"/>
                <w:spacing w:val="1"/>
                <w:w w:val="99"/>
              </w:rPr>
              <w:t>и</w:t>
            </w:r>
            <w:r w:rsidRPr="0033282D">
              <w:rPr>
                <w:color w:val="000000"/>
              </w:rPr>
              <w:t>т</w:t>
            </w:r>
            <w:r w:rsidRPr="0033282D">
              <w:rPr>
                <w:color w:val="000000"/>
                <w:w w:val="99"/>
              </w:rPr>
              <w:t>ь</w:t>
            </w:r>
            <w:r w:rsidRPr="0033282D">
              <w:rPr>
                <w:color w:val="000000"/>
                <w:spacing w:val="150"/>
              </w:rPr>
              <w:t xml:space="preserve"> </w:t>
            </w:r>
            <w:r w:rsidRPr="0033282D">
              <w:rPr>
                <w:color w:val="000000"/>
                <w:spacing w:val="1"/>
                <w:w w:val="99"/>
              </w:rPr>
              <w:t>зн</w:t>
            </w:r>
            <w:r w:rsidRPr="0033282D">
              <w:rPr>
                <w:color w:val="000000"/>
                <w:spacing w:val="-2"/>
              </w:rPr>
              <w:t>а</w:t>
            </w:r>
            <w:r w:rsidRPr="0033282D">
              <w:rPr>
                <w:color w:val="000000"/>
                <w:w w:val="99"/>
              </w:rPr>
              <w:t>н</w:t>
            </w:r>
            <w:r w:rsidRPr="0033282D">
              <w:rPr>
                <w:color w:val="000000"/>
                <w:spacing w:val="1"/>
                <w:w w:val="99"/>
              </w:rPr>
              <w:t>и</w:t>
            </w:r>
            <w:r w:rsidRPr="0033282D">
              <w:rPr>
                <w:color w:val="000000"/>
              </w:rPr>
              <w:t>я</w:t>
            </w:r>
            <w:r w:rsidRPr="0033282D">
              <w:rPr>
                <w:color w:val="000000"/>
                <w:spacing w:val="151"/>
              </w:rPr>
              <w:t xml:space="preserve"> </w:t>
            </w:r>
            <w:r w:rsidRPr="0033282D">
              <w:rPr>
                <w:color w:val="000000"/>
              </w:rPr>
              <w:t>о</w:t>
            </w:r>
            <w:r w:rsidRPr="0033282D">
              <w:rPr>
                <w:color w:val="000000"/>
                <w:spacing w:val="149"/>
              </w:rPr>
              <w:t xml:space="preserve"> </w:t>
            </w:r>
            <w:r w:rsidRPr="0033282D">
              <w:rPr>
                <w:color w:val="000000"/>
              </w:rPr>
              <w:t>ра</w:t>
            </w:r>
            <w:r w:rsidRPr="0033282D">
              <w:rPr>
                <w:color w:val="000000"/>
                <w:w w:val="99"/>
              </w:rPr>
              <w:t>з</w:t>
            </w:r>
            <w:r w:rsidRPr="0033282D">
              <w:rPr>
                <w:color w:val="000000"/>
              </w:rPr>
              <w:t>м</w:t>
            </w:r>
            <w:r w:rsidRPr="0033282D">
              <w:rPr>
                <w:color w:val="000000"/>
                <w:spacing w:val="-1"/>
              </w:rPr>
              <w:t>е</w:t>
            </w:r>
            <w:r w:rsidRPr="0033282D">
              <w:rPr>
                <w:color w:val="000000"/>
                <w:w w:val="99"/>
              </w:rPr>
              <w:t>щ</w:t>
            </w:r>
            <w:r w:rsidRPr="0033282D">
              <w:rPr>
                <w:color w:val="000000"/>
              </w:rPr>
              <w:t>е</w:t>
            </w:r>
            <w:r w:rsidRPr="0033282D">
              <w:rPr>
                <w:color w:val="000000"/>
                <w:w w:val="99"/>
              </w:rPr>
              <w:t>нии</w:t>
            </w:r>
            <w:r w:rsidRPr="0033282D">
              <w:rPr>
                <w:color w:val="000000"/>
              </w:rPr>
              <w:t xml:space="preserve"> ос</w:t>
            </w:r>
            <w:r w:rsidRPr="0033282D">
              <w:rPr>
                <w:color w:val="000000"/>
                <w:w w:val="99"/>
              </w:rPr>
              <w:t>н</w:t>
            </w:r>
            <w:r w:rsidRPr="0033282D">
              <w:rPr>
                <w:color w:val="000000"/>
              </w:rPr>
              <w:t>ов</w:t>
            </w:r>
            <w:r w:rsidRPr="0033282D">
              <w:rPr>
                <w:color w:val="000000"/>
                <w:w w:val="99"/>
              </w:rPr>
              <w:t>н</w:t>
            </w:r>
            <w:r w:rsidRPr="0033282D">
              <w:rPr>
                <w:color w:val="000000"/>
              </w:rPr>
              <w:t>ых</w:t>
            </w:r>
            <w:r w:rsidRPr="0033282D">
              <w:rPr>
                <w:color w:val="000000"/>
              </w:rPr>
              <w:tab/>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rPr>
              <w:tab/>
              <w:t>об</w:t>
            </w:r>
            <w:r w:rsidRPr="0033282D">
              <w:rPr>
                <w:color w:val="000000"/>
                <w:w w:val="99"/>
              </w:rPr>
              <w:t>ъ</w:t>
            </w:r>
            <w:r w:rsidRPr="0033282D">
              <w:rPr>
                <w:color w:val="000000"/>
              </w:rPr>
              <w:t>е</w:t>
            </w:r>
            <w:r w:rsidRPr="0033282D">
              <w:rPr>
                <w:color w:val="000000"/>
                <w:spacing w:val="-1"/>
              </w:rPr>
              <w:t>к</w:t>
            </w:r>
            <w:r w:rsidRPr="0033282D">
              <w:rPr>
                <w:color w:val="000000"/>
              </w:rPr>
              <w:t>тов</w:t>
            </w:r>
            <w:r w:rsidRPr="0033282D">
              <w:rPr>
                <w:color w:val="000000"/>
              </w:rPr>
              <w:tab/>
            </w:r>
            <w:r w:rsidRPr="0033282D">
              <w:rPr>
                <w:color w:val="000000"/>
                <w:w w:val="99"/>
              </w:rPr>
              <w:t>и</w:t>
            </w:r>
            <w:r w:rsidRPr="0033282D">
              <w:rPr>
                <w:color w:val="000000"/>
              </w:rPr>
              <w:t xml:space="preserve"> </w:t>
            </w:r>
            <w:r w:rsidRPr="0033282D">
              <w:rPr>
                <w:color w:val="000000"/>
                <w:w w:val="99"/>
              </w:rPr>
              <w:t>т</w:t>
            </w:r>
            <w:r w:rsidRPr="0033282D">
              <w:rPr>
                <w:color w:val="000000"/>
              </w:rPr>
              <w:t>ерр</w:t>
            </w:r>
            <w:r w:rsidRPr="0033282D">
              <w:rPr>
                <w:color w:val="000000"/>
                <w:w w:val="99"/>
              </w:rPr>
              <w:t>и</w:t>
            </w:r>
            <w:r w:rsidRPr="0033282D">
              <w:rPr>
                <w:color w:val="000000"/>
              </w:rPr>
              <w:t>тор</w:t>
            </w:r>
            <w:r w:rsidRPr="0033282D">
              <w:rPr>
                <w:color w:val="000000"/>
                <w:spacing w:val="2"/>
                <w:w w:val="99"/>
              </w:rPr>
              <w:t>и</w:t>
            </w:r>
            <w:r w:rsidRPr="0033282D">
              <w:rPr>
                <w:color w:val="000000"/>
              </w:rPr>
              <w:t>а</w:t>
            </w:r>
            <w:r w:rsidRPr="0033282D">
              <w:rPr>
                <w:color w:val="000000"/>
                <w:w w:val="99"/>
              </w:rPr>
              <w:t>л</w:t>
            </w:r>
            <w:r w:rsidRPr="0033282D">
              <w:rPr>
                <w:color w:val="000000"/>
                <w:spacing w:val="-1"/>
                <w:w w:val="99"/>
              </w:rPr>
              <w:t>ь</w:t>
            </w:r>
            <w:r w:rsidRPr="0033282D">
              <w:rPr>
                <w:color w:val="000000"/>
                <w:w w:val="99"/>
              </w:rPr>
              <w:t>н</w:t>
            </w:r>
            <w:r w:rsidRPr="0033282D">
              <w:rPr>
                <w:color w:val="000000"/>
              </w:rPr>
              <w:t>о</w:t>
            </w:r>
            <w:r w:rsidRPr="0033282D">
              <w:rPr>
                <w:color w:val="000000"/>
                <w:w w:val="99"/>
              </w:rPr>
              <w:t>й</w:t>
            </w:r>
            <w:r w:rsidRPr="0033282D">
              <w:rPr>
                <w:color w:val="000000"/>
                <w:spacing w:val="42"/>
              </w:rPr>
              <w:t xml:space="preserve"> </w:t>
            </w:r>
            <w:r w:rsidRPr="0033282D">
              <w:rPr>
                <w:color w:val="000000"/>
              </w:rPr>
              <w:t>ор</w:t>
            </w:r>
            <w:r w:rsidRPr="0033282D">
              <w:rPr>
                <w:color w:val="000000"/>
                <w:w w:val="99"/>
              </w:rPr>
              <w:t>г</w:t>
            </w:r>
            <w:r w:rsidRPr="0033282D">
              <w:rPr>
                <w:color w:val="000000"/>
              </w:rPr>
              <w:t>а</w:t>
            </w:r>
            <w:r w:rsidRPr="0033282D">
              <w:rPr>
                <w:color w:val="000000"/>
                <w:spacing w:val="-1"/>
                <w:w w:val="99"/>
              </w:rPr>
              <w:t>н</w:t>
            </w:r>
            <w:r w:rsidRPr="0033282D">
              <w:rPr>
                <w:color w:val="000000"/>
                <w:w w:val="99"/>
              </w:rPr>
              <w:t>и</w:t>
            </w:r>
            <w:r w:rsidRPr="0033282D">
              <w:rPr>
                <w:color w:val="000000"/>
                <w:spacing w:val="1"/>
                <w:w w:val="99"/>
              </w:rPr>
              <w:t>з</w:t>
            </w:r>
            <w:r w:rsidRPr="0033282D">
              <w:rPr>
                <w:color w:val="000000"/>
              </w:rPr>
              <w:t>а</w:t>
            </w:r>
            <w:r w:rsidRPr="0033282D">
              <w:rPr>
                <w:color w:val="000000"/>
                <w:spacing w:val="-1"/>
                <w:w w:val="99"/>
              </w:rPr>
              <w:t>ц</w:t>
            </w:r>
            <w:r w:rsidRPr="0033282D">
              <w:rPr>
                <w:color w:val="000000"/>
                <w:w w:val="99"/>
              </w:rPr>
              <w:t>ии</w:t>
            </w:r>
            <w:r w:rsidRPr="0033282D">
              <w:rPr>
                <w:color w:val="000000"/>
                <w:spacing w:val="41"/>
              </w:rPr>
              <w:t xml:space="preserve"> </w:t>
            </w:r>
            <w:r w:rsidRPr="0033282D">
              <w:rPr>
                <w:color w:val="000000"/>
                <w:spacing w:val="1"/>
                <w:w w:val="99"/>
              </w:rPr>
              <w:t>п</w:t>
            </w:r>
            <w:r w:rsidRPr="0033282D">
              <w:rPr>
                <w:color w:val="000000"/>
                <w:spacing w:val="-1"/>
              </w:rPr>
              <w:t>р</w:t>
            </w:r>
            <w:r w:rsidRPr="0033282D">
              <w:rPr>
                <w:color w:val="000000"/>
                <w:w w:val="99"/>
              </w:rPr>
              <w:t>и</w:t>
            </w:r>
            <w:r w:rsidRPr="0033282D">
              <w:rPr>
                <w:color w:val="000000"/>
              </w:rPr>
              <w:t>роды</w:t>
            </w:r>
            <w:r w:rsidRPr="0033282D">
              <w:rPr>
                <w:color w:val="000000"/>
                <w:spacing w:val="41"/>
              </w:rPr>
              <w:t xml:space="preserve"> </w:t>
            </w:r>
            <w:r w:rsidRPr="0033282D">
              <w:rPr>
                <w:color w:val="000000"/>
                <w:w w:val="99"/>
              </w:rPr>
              <w:t>и</w:t>
            </w:r>
            <w:r w:rsidRPr="0033282D">
              <w:rPr>
                <w:color w:val="000000"/>
                <w:spacing w:val="41"/>
              </w:rPr>
              <w:t xml:space="preserve"> </w:t>
            </w:r>
            <w:r w:rsidRPr="0033282D">
              <w:rPr>
                <w:color w:val="000000"/>
              </w:rPr>
              <w:t>об</w:t>
            </w:r>
            <w:r w:rsidRPr="0033282D">
              <w:rPr>
                <w:color w:val="000000"/>
                <w:w w:val="99"/>
              </w:rPr>
              <w:t>щ</w:t>
            </w:r>
            <w:r w:rsidRPr="0033282D">
              <w:rPr>
                <w:color w:val="000000"/>
              </w:rPr>
              <w:t>ества (</w:t>
            </w:r>
            <w:r w:rsidRPr="0033282D">
              <w:rPr>
                <w:color w:val="000000"/>
                <w:w w:val="99"/>
              </w:rPr>
              <w:t>п</w:t>
            </w:r>
            <w:r w:rsidRPr="0033282D">
              <w:rPr>
                <w:color w:val="000000"/>
              </w:rPr>
              <w:t>о</w:t>
            </w:r>
            <w:r w:rsidRPr="0033282D">
              <w:rPr>
                <w:color w:val="000000"/>
                <w:spacing w:val="1"/>
                <w:w w:val="99"/>
              </w:rPr>
              <w:t>н</w:t>
            </w:r>
            <w:r w:rsidRPr="0033282D">
              <w:rPr>
                <w:color w:val="000000"/>
              </w:rPr>
              <w:t>ят</w:t>
            </w:r>
            <w:r w:rsidRPr="0033282D">
              <w:rPr>
                <w:color w:val="000000"/>
                <w:spacing w:val="2"/>
                <w:w w:val="99"/>
              </w:rPr>
              <w:t>и</w:t>
            </w:r>
            <w:r w:rsidRPr="0033282D">
              <w:rPr>
                <w:color w:val="000000"/>
              </w:rPr>
              <w:t xml:space="preserve">я    </w:t>
            </w:r>
            <w:r w:rsidRPr="0033282D">
              <w:rPr>
                <w:color w:val="000000"/>
                <w:spacing w:val="-38"/>
              </w:rPr>
              <w:t xml:space="preserve"> </w:t>
            </w:r>
            <w:r w:rsidRPr="0033282D">
              <w:rPr>
                <w:color w:val="000000"/>
                <w:w w:val="99"/>
              </w:rPr>
              <w:t>и</w:t>
            </w:r>
            <w:r w:rsidRPr="0033282D">
              <w:rPr>
                <w:color w:val="000000"/>
              </w:rPr>
              <w:t xml:space="preserve">    </w:t>
            </w:r>
            <w:r w:rsidRPr="0033282D">
              <w:rPr>
                <w:color w:val="000000"/>
                <w:spacing w:val="-37"/>
              </w:rPr>
              <w:t xml:space="preserve"> </w:t>
            </w:r>
            <w:r w:rsidRPr="0033282D">
              <w:rPr>
                <w:color w:val="000000"/>
              </w:rPr>
              <w:t>ко</w:t>
            </w:r>
            <w:r w:rsidRPr="0033282D">
              <w:rPr>
                <w:color w:val="000000"/>
                <w:w w:val="99"/>
              </w:rPr>
              <w:t>нц</w:t>
            </w:r>
            <w:r w:rsidRPr="0033282D">
              <w:rPr>
                <w:color w:val="000000"/>
              </w:rPr>
              <w:t>е</w:t>
            </w:r>
            <w:r w:rsidRPr="0033282D">
              <w:rPr>
                <w:color w:val="000000"/>
                <w:w w:val="99"/>
              </w:rPr>
              <w:t>пции</w:t>
            </w:r>
            <w:r w:rsidRPr="0033282D">
              <w:rPr>
                <w:color w:val="000000"/>
              </w:rPr>
              <w:tab/>
            </w:r>
            <w:r w:rsidRPr="0033282D">
              <w:rPr>
                <w:color w:val="000000"/>
                <w:spacing w:val="-7"/>
              </w:rPr>
              <w:t>у</w:t>
            </w:r>
            <w:r w:rsidRPr="0033282D">
              <w:rPr>
                <w:color w:val="000000"/>
                <w:spacing w:val="-1"/>
              </w:rPr>
              <w:t>с</w:t>
            </w:r>
            <w:r w:rsidRPr="0033282D">
              <w:rPr>
                <w:color w:val="000000"/>
              </w:rPr>
              <w:t>то</w:t>
            </w:r>
            <w:r w:rsidRPr="0033282D">
              <w:rPr>
                <w:color w:val="000000"/>
                <w:spacing w:val="1"/>
                <w:w w:val="99"/>
              </w:rPr>
              <w:t>й</w:t>
            </w:r>
            <w:r w:rsidRPr="0033282D">
              <w:rPr>
                <w:color w:val="000000"/>
              </w:rPr>
              <w:t>ч</w:t>
            </w:r>
            <w:r w:rsidRPr="0033282D">
              <w:rPr>
                <w:color w:val="000000"/>
                <w:spacing w:val="1"/>
                <w:w w:val="99"/>
              </w:rPr>
              <w:t>и</w:t>
            </w:r>
            <w:r w:rsidRPr="0033282D">
              <w:rPr>
                <w:color w:val="000000"/>
              </w:rPr>
              <w:t>во</w:t>
            </w:r>
            <w:r w:rsidRPr="0033282D">
              <w:rPr>
                <w:color w:val="000000"/>
                <w:w w:val="99"/>
              </w:rPr>
              <w:t>г</w:t>
            </w:r>
            <w:r w:rsidRPr="0033282D">
              <w:rPr>
                <w:color w:val="000000"/>
              </w:rPr>
              <w:t>о</w:t>
            </w:r>
            <w:r w:rsidRPr="0033282D">
              <w:rPr>
                <w:color w:val="000000"/>
              </w:rPr>
              <w:tab/>
              <w:t>ра</w:t>
            </w:r>
            <w:r w:rsidRPr="0033282D">
              <w:rPr>
                <w:color w:val="000000"/>
                <w:w w:val="99"/>
              </w:rPr>
              <w:t>з</w:t>
            </w:r>
            <w:r w:rsidRPr="0033282D">
              <w:rPr>
                <w:color w:val="000000"/>
              </w:rPr>
              <w:t>в</w:t>
            </w:r>
            <w:r w:rsidRPr="0033282D">
              <w:rPr>
                <w:color w:val="000000"/>
                <w:w w:val="99"/>
              </w:rPr>
              <w:t>и</w:t>
            </w:r>
            <w:r w:rsidRPr="0033282D">
              <w:rPr>
                <w:color w:val="000000"/>
              </w:rPr>
              <w:t>т</w:t>
            </w:r>
            <w:r w:rsidRPr="0033282D">
              <w:rPr>
                <w:color w:val="000000"/>
                <w:spacing w:val="2"/>
                <w:w w:val="99"/>
              </w:rPr>
              <w:t>и</w:t>
            </w:r>
            <w:r w:rsidRPr="0033282D">
              <w:rPr>
                <w:color w:val="000000"/>
                <w:spacing w:val="-2"/>
              </w:rPr>
              <w:t>я</w:t>
            </w:r>
            <w:r w:rsidRPr="0033282D">
              <w:rPr>
                <w:color w:val="000000"/>
              </w:rPr>
              <w:t xml:space="preserve">, </w:t>
            </w:r>
            <w:r w:rsidRPr="0033282D">
              <w:rPr>
                <w:color w:val="000000"/>
                <w:w w:val="99"/>
              </w:rPr>
              <w:t>з</w:t>
            </w:r>
            <w:r w:rsidRPr="0033282D">
              <w:rPr>
                <w:color w:val="000000"/>
              </w:rPr>
              <w:t>еле</w:t>
            </w:r>
            <w:r w:rsidRPr="0033282D">
              <w:rPr>
                <w:color w:val="000000"/>
                <w:w w:val="99"/>
              </w:rPr>
              <w:t>н</w:t>
            </w:r>
            <w:r w:rsidRPr="0033282D">
              <w:rPr>
                <w:color w:val="000000"/>
              </w:rPr>
              <w:t>о</w:t>
            </w:r>
            <w:r w:rsidRPr="0033282D">
              <w:rPr>
                <w:color w:val="000000"/>
                <w:w w:val="99"/>
              </w:rPr>
              <w:t>й</w:t>
            </w:r>
            <w:r w:rsidRPr="0033282D">
              <w:rPr>
                <w:color w:val="000000"/>
                <w:spacing w:val="176"/>
              </w:rPr>
              <w:t xml:space="preserve"> </w:t>
            </w:r>
            <w:r w:rsidRPr="0033282D">
              <w:rPr>
                <w:color w:val="000000"/>
              </w:rPr>
              <w:t>э</w:t>
            </w:r>
            <w:r w:rsidRPr="0033282D">
              <w:rPr>
                <w:color w:val="000000"/>
                <w:spacing w:val="1"/>
                <w:w w:val="99"/>
              </w:rPr>
              <w:t>н</w:t>
            </w:r>
            <w:r w:rsidRPr="0033282D">
              <w:rPr>
                <w:color w:val="000000"/>
              </w:rPr>
              <w:t>ер</w:t>
            </w:r>
            <w:r w:rsidRPr="0033282D">
              <w:rPr>
                <w:color w:val="000000"/>
                <w:w w:val="99"/>
              </w:rPr>
              <w:t>г</w:t>
            </w:r>
            <w:r w:rsidRPr="0033282D">
              <w:rPr>
                <w:color w:val="000000"/>
              </w:rPr>
              <w:t>ет</w:t>
            </w:r>
            <w:r w:rsidRPr="0033282D">
              <w:rPr>
                <w:color w:val="000000"/>
                <w:spacing w:val="1"/>
                <w:w w:val="99"/>
              </w:rPr>
              <w:t>и</w:t>
            </w:r>
            <w:r w:rsidRPr="0033282D">
              <w:rPr>
                <w:color w:val="000000"/>
                <w:spacing w:val="-1"/>
              </w:rPr>
              <w:t>к</w:t>
            </w:r>
            <w:r w:rsidRPr="0033282D">
              <w:rPr>
                <w:color w:val="000000"/>
                <w:w w:val="99"/>
              </w:rPr>
              <w:t>и</w:t>
            </w:r>
            <w:r w:rsidRPr="0033282D">
              <w:rPr>
                <w:color w:val="000000"/>
              </w:rPr>
              <w:t>,</w:t>
            </w:r>
            <w:r w:rsidRPr="0033282D">
              <w:rPr>
                <w:color w:val="000000"/>
                <w:spacing w:val="173"/>
              </w:rPr>
              <w:t xml:space="preserve"> </w:t>
            </w:r>
            <w:r w:rsidRPr="0033282D">
              <w:rPr>
                <w:color w:val="000000"/>
                <w:w w:val="99"/>
              </w:rPr>
              <w:t>гл</w:t>
            </w:r>
            <w:r w:rsidRPr="0033282D">
              <w:rPr>
                <w:color w:val="000000"/>
              </w:rPr>
              <w:t>оба</w:t>
            </w:r>
            <w:r w:rsidRPr="0033282D">
              <w:rPr>
                <w:color w:val="000000"/>
                <w:spacing w:val="3"/>
                <w:w w:val="99"/>
              </w:rPr>
              <w:t>л</w:t>
            </w:r>
            <w:r w:rsidRPr="0033282D">
              <w:rPr>
                <w:color w:val="000000"/>
                <w:spacing w:val="1"/>
                <w:w w:val="99"/>
              </w:rPr>
              <w:t>из</w:t>
            </w:r>
            <w:r w:rsidRPr="0033282D">
              <w:rPr>
                <w:color w:val="000000"/>
              </w:rPr>
              <w:t>а</w:t>
            </w:r>
            <w:r w:rsidRPr="0033282D">
              <w:rPr>
                <w:color w:val="000000"/>
                <w:w w:val="99"/>
              </w:rPr>
              <w:t>ции</w:t>
            </w:r>
            <w:r w:rsidRPr="0033282D">
              <w:rPr>
                <w:color w:val="000000"/>
                <w:spacing w:val="175"/>
              </w:rPr>
              <w:t xml:space="preserve"> </w:t>
            </w:r>
            <w:r w:rsidRPr="0033282D">
              <w:rPr>
                <w:color w:val="000000"/>
                <w:w w:val="99"/>
              </w:rPr>
              <w:t>и</w:t>
            </w:r>
            <w:r w:rsidRPr="0033282D">
              <w:rPr>
                <w:color w:val="000000"/>
                <w:spacing w:val="175"/>
              </w:rPr>
              <w:t xml:space="preserve"> </w:t>
            </w:r>
            <w:r w:rsidRPr="0033282D">
              <w:rPr>
                <w:color w:val="000000"/>
                <w:w w:val="99"/>
              </w:rPr>
              <w:t>п</w:t>
            </w:r>
            <w:r w:rsidRPr="0033282D">
              <w:rPr>
                <w:color w:val="000000"/>
              </w:rPr>
              <w:t>роб</w:t>
            </w:r>
            <w:r w:rsidRPr="0033282D">
              <w:rPr>
                <w:color w:val="000000"/>
                <w:w w:val="99"/>
              </w:rPr>
              <w:t>л</w:t>
            </w:r>
            <w:r w:rsidRPr="0033282D">
              <w:rPr>
                <w:color w:val="000000"/>
              </w:rPr>
              <w:t>ема народо</w:t>
            </w:r>
            <w:r w:rsidRPr="0033282D">
              <w:rPr>
                <w:color w:val="000000"/>
                <w:spacing w:val="1"/>
                <w:w w:val="99"/>
              </w:rPr>
              <w:t>н</w:t>
            </w:r>
            <w:r w:rsidRPr="0033282D">
              <w:rPr>
                <w:color w:val="000000"/>
              </w:rPr>
              <w:t>асе</w:t>
            </w:r>
            <w:r w:rsidRPr="0033282D">
              <w:rPr>
                <w:color w:val="000000"/>
                <w:w w:val="99"/>
              </w:rPr>
              <w:t>л</w:t>
            </w:r>
            <w:r w:rsidRPr="0033282D">
              <w:rPr>
                <w:color w:val="000000"/>
                <w:spacing w:val="-1"/>
              </w:rPr>
              <w:t>е</w:t>
            </w:r>
            <w:r w:rsidRPr="0033282D">
              <w:rPr>
                <w:color w:val="000000"/>
                <w:w w:val="99"/>
              </w:rPr>
              <w:t>ни</w:t>
            </w:r>
            <w:r w:rsidRPr="0033282D">
              <w:rPr>
                <w:color w:val="000000"/>
              </w:rPr>
              <w:t>я</w:t>
            </w:r>
            <w:r w:rsidRPr="0033282D">
              <w:rPr>
                <w:color w:val="000000"/>
                <w:w w:val="99"/>
              </w:rPr>
              <w:t>)</w:t>
            </w:r>
            <w:r w:rsidRPr="0033282D">
              <w:rPr>
                <w:color w:val="000000"/>
              </w:rPr>
              <w:t>;</w:t>
            </w:r>
            <w:r w:rsidRPr="0033282D">
              <w:rPr>
                <w:color w:val="000000"/>
              </w:rPr>
              <w:tab/>
              <w:t>выб</w:t>
            </w:r>
            <w:r w:rsidRPr="0033282D">
              <w:rPr>
                <w:color w:val="000000"/>
                <w:w w:val="99"/>
              </w:rPr>
              <w:t>и</w:t>
            </w:r>
            <w:r w:rsidRPr="0033282D">
              <w:rPr>
                <w:color w:val="000000"/>
              </w:rPr>
              <w:t>рат</w:t>
            </w:r>
            <w:r w:rsidRPr="0033282D">
              <w:rPr>
                <w:color w:val="000000"/>
                <w:w w:val="99"/>
              </w:rPr>
              <w:t>ь</w:t>
            </w:r>
            <w:r w:rsidRPr="0033282D">
              <w:rPr>
                <w:color w:val="000000"/>
              </w:rPr>
              <w:t xml:space="preserve">      </w:t>
            </w:r>
            <w:r w:rsidRPr="0033282D">
              <w:rPr>
                <w:color w:val="000000"/>
                <w:spacing w:val="-53"/>
              </w:rPr>
              <w:t xml:space="preserve"> </w:t>
            </w:r>
            <w:r w:rsidRPr="0033282D">
              <w:rPr>
                <w:color w:val="000000"/>
                <w:w w:val="99"/>
              </w:rPr>
              <w:t>и</w:t>
            </w:r>
            <w:r w:rsidRPr="0033282D">
              <w:rPr>
                <w:color w:val="000000"/>
              </w:rPr>
              <w:t xml:space="preserve">      </w:t>
            </w:r>
            <w:r w:rsidRPr="0033282D">
              <w:rPr>
                <w:color w:val="000000"/>
                <w:spacing w:val="-57"/>
              </w:rPr>
              <w:t xml:space="preserve"> </w:t>
            </w:r>
            <w:r w:rsidRPr="0033282D">
              <w:rPr>
                <w:color w:val="000000"/>
                <w:w w:val="99"/>
              </w:rPr>
              <w:t>и</w:t>
            </w:r>
            <w:r w:rsidRPr="0033282D">
              <w:rPr>
                <w:color w:val="000000"/>
              </w:rPr>
              <w:t>с</w:t>
            </w:r>
            <w:r w:rsidRPr="0033282D">
              <w:rPr>
                <w:color w:val="000000"/>
                <w:w w:val="99"/>
              </w:rPr>
              <w:t>п</w:t>
            </w:r>
            <w:r w:rsidRPr="0033282D">
              <w:rPr>
                <w:color w:val="000000"/>
              </w:rPr>
              <w:t>о</w:t>
            </w:r>
            <w:r w:rsidRPr="0033282D">
              <w:rPr>
                <w:color w:val="000000"/>
                <w:spacing w:val="-1"/>
                <w:w w:val="99"/>
              </w:rPr>
              <w:t>л</w:t>
            </w:r>
            <w:r w:rsidRPr="0033282D">
              <w:rPr>
                <w:color w:val="000000"/>
                <w:spacing w:val="-2"/>
                <w:w w:val="99"/>
              </w:rPr>
              <w:t>ь</w:t>
            </w:r>
            <w:r w:rsidRPr="0033282D">
              <w:rPr>
                <w:color w:val="000000"/>
                <w:w w:val="99"/>
              </w:rPr>
              <w:t>з</w:t>
            </w:r>
            <w:r w:rsidRPr="0033282D">
              <w:rPr>
                <w:color w:val="000000"/>
              </w:rPr>
              <w:t>оват</w:t>
            </w:r>
            <w:r w:rsidRPr="0033282D">
              <w:rPr>
                <w:color w:val="000000"/>
                <w:w w:val="99"/>
              </w:rPr>
              <w:t>ь</w:t>
            </w:r>
          </w:p>
        </w:tc>
      </w:tr>
    </w:tbl>
    <w:p w:rsidR="00CE4347" w:rsidRPr="0033282D" w:rsidRDefault="00CE4347" w:rsidP="00CE4347">
      <w:pPr>
        <w:spacing w:after="2" w:line="240" w:lineRule="exact"/>
        <w:rPr>
          <w:rFonts w:ascii="Calibri" w:eastAsia="Calibri" w:hAnsi="Calibri" w:cs="Calibri"/>
        </w:rPr>
      </w:pPr>
    </w:p>
    <w:bookmarkEnd w:id="66"/>
    <w:p w:rsidR="00CE4347" w:rsidRPr="0033282D" w:rsidRDefault="00CE4347" w:rsidP="00CE4347">
      <w:pPr>
        <w:widowControl w:val="0"/>
        <w:ind w:right="-20"/>
        <w:rPr>
          <w:color w:val="000000"/>
        </w:rPr>
        <w:sectPr w:rsidR="00CE4347" w:rsidRPr="0033282D">
          <w:pgSz w:w="16838" w:h="11906" w:orient="landscape"/>
          <w:pgMar w:top="1262" w:right="566" w:bottom="850" w:left="458" w:header="0" w:footer="0" w:gutter="0"/>
          <w:cols w:space="708"/>
        </w:sectPr>
      </w:pPr>
    </w:p>
    <w:p w:rsidR="00CE4347" w:rsidRPr="0033282D" w:rsidRDefault="00CE4347" w:rsidP="00CE4347">
      <w:pPr>
        <w:rPr>
          <w:rFonts w:ascii="Calibri" w:eastAsia="Calibri" w:hAnsi="Calibri" w:cs="Calibri"/>
        </w:rPr>
      </w:pPr>
    </w:p>
    <w:tbl>
      <w:tblPr>
        <w:tblW w:w="15168" w:type="dxa"/>
        <w:tblInd w:w="-713" w:type="dxa"/>
        <w:tblLayout w:type="fixed"/>
        <w:tblCellMar>
          <w:left w:w="0" w:type="dxa"/>
          <w:right w:w="0" w:type="dxa"/>
        </w:tblCellMar>
        <w:tblLook w:val="04A0" w:firstRow="1" w:lastRow="0" w:firstColumn="1" w:lastColumn="0" w:noHBand="0" w:noVBand="1"/>
      </w:tblPr>
      <w:tblGrid>
        <w:gridCol w:w="4366"/>
        <w:gridCol w:w="5811"/>
        <w:gridCol w:w="4991"/>
      </w:tblGrid>
      <w:tr w:rsidR="00CE4347" w:rsidRPr="0033282D" w:rsidTr="001C10D3">
        <w:trPr>
          <w:cantSplit/>
          <w:trHeight w:hRule="exact" w:val="6634"/>
        </w:trPr>
        <w:tc>
          <w:tcPr>
            <w:tcW w:w="43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rPr>
                <w:rFonts w:ascii="Calibri" w:eastAsia="Calibri" w:hAnsi="Calibri" w:cs="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widowControl w:val="0"/>
              <w:spacing w:before="1"/>
              <w:ind w:right="55"/>
              <w:rPr>
                <w:color w:val="000000"/>
              </w:rPr>
            </w:pPr>
            <w:r w:rsidRPr="0033282D">
              <w:rPr>
                <w:color w:val="000000"/>
                <w:w w:val="99"/>
              </w:rPr>
              <w:t>п</w:t>
            </w:r>
            <w:r w:rsidRPr="0033282D">
              <w:rPr>
                <w:color w:val="000000"/>
              </w:rPr>
              <w:t>ред</w:t>
            </w:r>
            <w:r w:rsidRPr="0033282D">
              <w:rPr>
                <w:color w:val="000000"/>
                <w:spacing w:val="1"/>
                <w:w w:val="99"/>
              </w:rPr>
              <w:t>п</w:t>
            </w:r>
            <w:r w:rsidRPr="0033282D">
              <w:rPr>
                <w:color w:val="000000"/>
              </w:rPr>
              <w:t>осылки</w:t>
            </w:r>
            <w:r w:rsidRPr="0033282D">
              <w:rPr>
                <w:color w:val="000000"/>
                <w:spacing w:val="152"/>
              </w:rPr>
              <w:t xml:space="preserve"> </w:t>
            </w:r>
            <w:r w:rsidRPr="0033282D">
              <w:rPr>
                <w:color w:val="000000"/>
                <w:spacing w:val="1"/>
              </w:rPr>
              <w:t>к</w:t>
            </w:r>
            <w:r w:rsidRPr="0033282D">
              <w:rPr>
                <w:color w:val="000000"/>
                <w:spacing w:val="-1"/>
              </w:rPr>
              <w:t>о</w:t>
            </w:r>
            <w:r w:rsidRPr="0033282D">
              <w:rPr>
                <w:color w:val="000000"/>
              </w:rPr>
              <w:t>нф</w:t>
            </w:r>
            <w:r w:rsidRPr="0033282D">
              <w:rPr>
                <w:color w:val="000000"/>
                <w:spacing w:val="1"/>
              </w:rPr>
              <w:t>л</w:t>
            </w:r>
            <w:r w:rsidRPr="0033282D">
              <w:rPr>
                <w:color w:val="000000"/>
                <w:spacing w:val="-1"/>
              </w:rPr>
              <w:t>ик</w:t>
            </w:r>
            <w:r w:rsidRPr="0033282D">
              <w:rPr>
                <w:color w:val="000000"/>
                <w:w w:val="99"/>
              </w:rPr>
              <w:t>т</w:t>
            </w:r>
            <w:r w:rsidRPr="0033282D">
              <w:rPr>
                <w:color w:val="000000"/>
                <w:spacing w:val="1"/>
              </w:rPr>
              <w:t>н</w:t>
            </w:r>
            <w:r w:rsidRPr="0033282D">
              <w:rPr>
                <w:color w:val="000000"/>
                <w:spacing w:val="-2"/>
              </w:rPr>
              <w:t>ы</w:t>
            </w:r>
            <w:r w:rsidRPr="0033282D">
              <w:rPr>
                <w:color w:val="000000"/>
              </w:rPr>
              <w:t>х</w:t>
            </w:r>
            <w:r w:rsidRPr="0033282D">
              <w:rPr>
                <w:color w:val="000000"/>
                <w:spacing w:val="152"/>
              </w:rPr>
              <w:t xml:space="preserve"> </w:t>
            </w:r>
            <w:r w:rsidRPr="0033282D">
              <w:rPr>
                <w:color w:val="000000"/>
              </w:rPr>
              <w:t>с</w:t>
            </w:r>
            <w:r w:rsidRPr="0033282D">
              <w:rPr>
                <w:color w:val="000000"/>
                <w:spacing w:val="1"/>
              </w:rPr>
              <w:t>и</w:t>
            </w:r>
            <w:r w:rsidRPr="0033282D">
              <w:rPr>
                <w:color w:val="000000"/>
                <w:spacing w:val="2"/>
                <w:w w:val="99"/>
              </w:rPr>
              <w:t>т</w:t>
            </w:r>
            <w:r w:rsidRPr="0033282D">
              <w:rPr>
                <w:color w:val="000000"/>
                <w:spacing w:val="-3"/>
              </w:rPr>
              <w:t>у</w:t>
            </w:r>
            <w:r w:rsidRPr="0033282D">
              <w:rPr>
                <w:color w:val="000000"/>
                <w:spacing w:val="-1"/>
              </w:rPr>
              <w:t>а</w:t>
            </w:r>
            <w:r w:rsidRPr="0033282D">
              <w:rPr>
                <w:color w:val="000000"/>
              </w:rPr>
              <w:t>ц</w:t>
            </w:r>
            <w:r w:rsidRPr="0033282D">
              <w:rPr>
                <w:color w:val="000000"/>
                <w:spacing w:val="1"/>
              </w:rPr>
              <w:t>и</w:t>
            </w:r>
            <w:r w:rsidRPr="0033282D">
              <w:rPr>
                <w:color w:val="000000"/>
              </w:rPr>
              <w:t>й</w:t>
            </w:r>
            <w:r w:rsidRPr="0033282D">
              <w:rPr>
                <w:color w:val="000000"/>
                <w:spacing w:val="152"/>
              </w:rPr>
              <w:t xml:space="preserve"> </w:t>
            </w:r>
            <w:r w:rsidRPr="0033282D">
              <w:rPr>
                <w:color w:val="000000"/>
              </w:rPr>
              <w:t>и</w:t>
            </w:r>
            <w:r w:rsidRPr="0033282D">
              <w:rPr>
                <w:color w:val="000000"/>
                <w:spacing w:val="152"/>
              </w:rPr>
              <w:t xml:space="preserve"> </w:t>
            </w:r>
            <w:r w:rsidRPr="0033282D">
              <w:rPr>
                <w:color w:val="000000"/>
              </w:rPr>
              <w:t>с</w:t>
            </w:r>
            <w:r w:rsidRPr="0033282D">
              <w:rPr>
                <w:color w:val="000000"/>
                <w:spacing w:val="-1"/>
              </w:rPr>
              <w:t>м</w:t>
            </w:r>
            <w:r w:rsidRPr="0033282D">
              <w:rPr>
                <w:color w:val="000000"/>
              </w:rPr>
              <w:t>ягч</w:t>
            </w:r>
            <w:r w:rsidRPr="0033282D">
              <w:rPr>
                <w:color w:val="000000"/>
                <w:spacing w:val="-1"/>
              </w:rPr>
              <w:t>а</w:t>
            </w:r>
            <w:r w:rsidRPr="0033282D">
              <w:rPr>
                <w:color w:val="000000"/>
                <w:w w:val="99"/>
              </w:rPr>
              <w:t>т</w:t>
            </w:r>
            <w:r w:rsidRPr="0033282D">
              <w:rPr>
                <w:color w:val="000000"/>
              </w:rPr>
              <w:t>ь ко</w:t>
            </w:r>
            <w:r w:rsidRPr="0033282D">
              <w:rPr>
                <w:color w:val="000000"/>
                <w:spacing w:val="1"/>
                <w:w w:val="99"/>
              </w:rPr>
              <w:t>н</w:t>
            </w:r>
            <w:r w:rsidRPr="0033282D">
              <w:rPr>
                <w:color w:val="000000"/>
              </w:rPr>
              <w:t>фл</w:t>
            </w:r>
            <w:r w:rsidRPr="0033282D">
              <w:rPr>
                <w:color w:val="000000"/>
                <w:w w:val="99"/>
              </w:rPr>
              <w:t>и</w:t>
            </w:r>
            <w:r w:rsidRPr="0033282D">
              <w:rPr>
                <w:color w:val="000000"/>
              </w:rPr>
              <w:t>к</w:t>
            </w:r>
            <w:r w:rsidRPr="0033282D">
              <w:rPr>
                <w:color w:val="000000"/>
                <w:w w:val="99"/>
              </w:rPr>
              <w:t>т</w:t>
            </w:r>
            <w:r w:rsidRPr="0033282D">
              <w:rPr>
                <w:color w:val="000000"/>
              </w:rPr>
              <w:t>ы;</w:t>
            </w:r>
            <w:r>
              <w:rPr>
                <w:noProof/>
              </w:rPr>
              <mc:AlternateContent>
                <mc:Choice Requires="wpg">
                  <w:drawing>
                    <wp:anchor distT="0" distB="0" distL="114300" distR="114300" simplePos="0" relativeHeight="251660288" behindDoc="1" locked="0" layoutInCell="0" allowOverlap="1" wp14:anchorId="5F4A0AEA" wp14:editId="36919AA2">
                      <wp:simplePos x="0" y="0"/>
                      <wp:positionH relativeFrom="page">
                        <wp:posOffset>2679700</wp:posOffset>
                      </wp:positionH>
                      <wp:positionV relativeFrom="page">
                        <wp:posOffset>5020945</wp:posOffset>
                      </wp:positionV>
                      <wp:extent cx="3554730" cy="1050290"/>
                      <wp:effectExtent l="3175" t="1270" r="4445"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4730" cy="1050290"/>
                                <a:chOff x="0" y="0"/>
                                <a:chExt cx="35546" cy="10504"/>
                              </a:xfrm>
                            </wpg:grpSpPr>
                            <wps:wsp>
                              <wps:cNvPr id="2" name="Shape 14"/>
                              <wps:cNvSpPr>
                                <a:spLocks/>
                              </wps:cNvSpPr>
                              <wps:spPr bwMode="auto">
                                <a:xfrm>
                                  <a:off x="0" y="0"/>
                                  <a:ext cx="25316" cy="1691"/>
                                </a:xfrm>
                                <a:custGeom>
                                  <a:avLst/>
                                  <a:gdLst>
                                    <a:gd name="T0" fmla="*/ 0 w 2531618"/>
                                    <a:gd name="T1" fmla="*/ 169164 h 169164"/>
                                    <a:gd name="T2" fmla="*/ 0 w 2531618"/>
                                    <a:gd name="T3" fmla="*/ 0 h 169164"/>
                                    <a:gd name="T4" fmla="*/ 2531618 w 2531618"/>
                                    <a:gd name="T5" fmla="*/ 0 h 169164"/>
                                    <a:gd name="T6" fmla="*/ 2531618 w 2531618"/>
                                    <a:gd name="T7" fmla="*/ 169164 h 169164"/>
                                    <a:gd name="T8" fmla="*/ 0 w 2531618"/>
                                    <a:gd name="T9" fmla="*/ 169164 h 169164"/>
                                    <a:gd name="T10" fmla="*/ 0 w 2531618"/>
                                    <a:gd name="T11" fmla="*/ 0 h 169164"/>
                                    <a:gd name="T12" fmla="*/ 2531618 w 2531618"/>
                                    <a:gd name="T13" fmla="*/ 169164 h 169164"/>
                                  </a:gdLst>
                                  <a:ahLst/>
                                  <a:cxnLst>
                                    <a:cxn ang="0">
                                      <a:pos x="T0" y="T1"/>
                                    </a:cxn>
                                    <a:cxn ang="0">
                                      <a:pos x="T2" y="T3"/>
                                    </a:cxn>
                                    <a:cxn ang="0">
                                      <a:pos x="T4" y="T5"/>
                                    </a:cxn>
                                    <a:cxn ang="0">
                                      <a:pos x="T6" y="T7"/>
                                    </a:cxn>
                                    <a:cxn ang="0">
                                      <a:pos x="T8" y="T9"/>
                                    </a:cxn>
                                  </a:cxnLst>
                                  <a:rect l="T10" t="T11" r="T12" b="T13"/>
                                  <a:pathLst>
                                    <a:path w="2531618" h="169164">
                                      <a:moveTo>
                                        <a:pt x="0" y="169164"/>
                                      </a:moveTo>
                                      <a:lnTo>
                                        <a:pt x="0" y="0"/>
                                      </a:lnTo>
                                      <a:lnTo>
                                        <a:pt x="2531618" y="0"/>
                                      </a:lnTo>
                                      <a:lnTo>
                                        <a:pt x="2531618" y="169164"/>
                                      </a:lnTo>
                                      <a:lnTo>
                                        <a:pt x="0" y="169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Shape 15"/>
                              <wps:cNvSpPr>
                                <a:spLocks/>
                              </wps:cNvSpPr>
                              <wps:spPr bwMode="auto">
                                <a:xfrm>
                                  <a:off x="0" y="1691"/>
                                  <a:ext cx="35546" cy="1798"/>
                                </a:xfrm>
                                <a:custGeom>
                                  <a:avLst/>
                                  <a:gdLst>
                                    <a:gd name="T0" fmla="*/ 0 w 3554603"/>
                                    <a:gd name="T1" fmla="*/ 0 h 179831"/>
                                    <a:gd name="T2" fmla="*/ 0 w 3554603"/>
                                    <a:gd name="T3" fmla="*/ 179831 h 179831"/>
                                    <a:gd name="T4" fmla="*/ 3554603 w 3554603"/>
                                    <a:gd name="T5" fmla="*/ 179831 h 179831"/>
                                    <a:gd name="T6" fmla="*/ 3554603 w 3554603"/>
                                    <a:gd name="T7" fmla="*/ 0 h 179831"/>
                                    <a:gd name="T8" fmla="*/ 0 w 3554603"/>
                                    <a:gd name="T9" fmla="*/ 0 h 179831"/>
                                    <a:gd name="T10" fmla="*/ 0 w 3554603"/>
                                    <a:gd name="T11" fmla="*/ 0 h 179831"/>
                                    <a:gd name="T12" fmla="*/ 3554603 w 3554603"/>
                                    <a:gd name="T13" fmla="*/ 179831 h 179831"/>
                                  </a:gdLst>
                                  <a:ahLst/>
                                  <a:cxnLst>
                                    <a:cxn ang="0">
                                      <a:pos x="T0" y="T1"/>
                                    </a:cxn>
                                    <a:cxn ang="0">
                                      <a:pos x="T2" y="T3"/>
                                    </a:cxn>
                                    <a:cxn ang="0">
                                      <a:pos x="T4" y="T5"/>
                                    </a:cxn>
                                    <a:cxn ang="0">
                                      <a:pos x="T6" y="T7"/>
                                    </a:cxn>
                                    <a:cxn ang="0">
                                      <a:pos x="T8" y="T9"/>
                                    </a:cxn>
                                  </a:cxnLst>
                                  <a:rect l="T10" t="T11" r="T12" b="T13"/>
                                  <a:pathLst>
                                    <a:path w="3554603" h="179831">
                                      <a:moveTo>
                                        <a:pt x="0" y="0"/>
                                      </a:moveTo>
                                      <a:lnTo>
                                        <a:pt x="0" y="179831"/>
                                      </a:lnTo>
                                      <a:lnTo>
                                        <a:pt x="3554603" y="179831"/>
                                      </a:lnTo>
                                      <a:lnTo>
                                        <a:pt x="3554603"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Shape 16"/>
                              <wps:cNvSpPr>
                                <a:spLocks/>
                              </wps:cNvSpPr>
                              <wps:spPr bwMode="auto">
                                <a:xfrm>
                                  <a:off x="0" y="3444"/>
                                  <a:ext cx="12926" cy="1753"/>
                                </a:xfrm>
                                <a:custGeom>
                                  <a:avLst/>
                                  <a:gdLst>
                                    <a:gd name="T0" fmla="*/ 0 w 1292606"/>
                                    <a:gd name="T1" fmla="*/ 175336 h 175336"/>
                                    <a:gd name="T2" fmla="*/ 0 w 1292606"/>
                                    <a:gd name="T3" fmla="*/ 0 h 175336"/>
                                    <a:gd name="T4" fmla="*/ 1292606 w 1292606"/>
                                    <a:gd name="T5" fmla="*/ 0 h 175336"/>
                                    <a:gd name="T6" fmla="*/ 1292606 w 1292606"/>
                                    <a:gd name="T7" fmla="*/ 175336 h 175336"/>
                                    <a:gd name="T8" fmla="*/ 0 w 1292606"/>
                                    <a:gd name="T9" fmla="*/ 175336 h 175336"/>
                                    <a:gd name="T10" fmla="*/ 0 w 1292606"/>
                                    <a:gd name="T11" fmla="*/ 0 h 175336"/>
                                    <a:gd name="T12" fmla="*/ 1292606 w 1292606"/>
                                    <a:gd name="T13" fmla="*/ 175336 h 175336"/>
                                  </a:gdLst>
                                  <a:ahLst/>
                                  <a:cxnLst>
                                    <a:cxn ang="0">
                                      <a:pos x="T0" y="T1"/>
                                    </a:cxn>
                                    <a:cxn ang="0">
                                      <a:pos x="T2" y="T3"/>
                                    </a:cxn>
                                    <a:cxn ang="0">
                                      <a:pos x="T4" y="T5"/>
                                    </a:cxn>
                                    <a:cxn ang="0">
                                      <a:pos x="T6" y="T7"/>
                                    </a:cxn>
                                    <a:cxn ang="0">
                                      <a:pos x="T8" y="T9"/>
                                    </a:cxn>
                                  </a:cxnLst>
                                  <a:rect l="T10" t="T11" r="T12" b="T13"/>
                                  <a:pathLst>
                                    <a:path w="1292606" h="175336">
                                      <a:moveTo>
                                        <a:pt x="0" y="175336"/>
                                      </a:moveTo>
                                      <a:lnTo>
                                        <a:pt x="0" y="0"/>
                                      </a:lnTo>
                                      <a:lnTo>
                                        <a:pt x="1292606" y="0"/>
                                      </a:lnTo>
                                      <a:lnTo>
                                        <a:pt x="1292606" y="175336"/>
                                      </a:lnTo>
                                      <a:lnTo>
                                        <a:pt x="0" y="17533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Shape 17"/>
                              <wps:cNvSpPr>
                                <a:spLocks/>
                              </wps:cNvSpPr>
                              <wps:spPr bwMode="auto">
                                <a:xfrm>
                                  <a:off x="0" y="5197"/>
                                  <a:ext cx="35546" cy="1756"/>
                                </a:xfrm>
                                <a:custGeom>
                                  <a:avLst/>
                                  <a:gdLst>
                                    <a:gd name="T0" fmla="*/ 0 w 3554603"/>
                                    <a:gd name="T1" fmla="*/ 175564 h 175564"/>
                                    <a:gd name="T2" fmla="*/ 0 w 3554603"/>
                                    <a:gd name="T3" fmla="*/ 0 h 175564"/>
                                    <a:gd name="T4" fmla="*/ 3554603 w 3554603"/>
                                    <a:gd name="T5" fmla="*/ 0 h 175564"/>
                                    <a:gd name="T6" fmla="*/ 3554603 w 3554603"/>
                                    <a:gd name="T7" fmla="*/ 175564 h 175564"/>
                                    <a:gd name="T8" fmla="*/ 0 w 3554603"/>
                                    <a:gd name="T9" fmla="*/ 175564 h 175564"/>
                                    <a:gd name="T10" fmla="*/ 0 w 3554603"/>
                                    <a:gd name="T11" fmla="*/ 0 h 175564"/>
                                    <a:gd name="T12" fmla="*/ 3554603 w 3554603"/>
                                    <a:gd name="T13" fmla="*/ 175564 h 175564"/>
                                  </a:gdLst>
                                  <a:ahLst/>
                                  <a:cxnLst>
                                    <a:cxn ang="0">
                                      <a:pos x="T0" y="T1"/>
                                    </a:cxn>
                                    <a:cxn ang="0">
                                      <a:pos x="T2" y="T3"/>
                                    </a:cxn>
                                    <a:cxn ang="0">
                                      <a:pos x="T4" y="T5"/>
                                    </a:cxn>
                                    <a:cxn ang="0">
                                      <a:pos x="T6" y="T7"/>
                                    </a:cxn>
                                    <a:cxn ang="0">
                                      <a:pos x="T8" y="T9"/>
                                    </a:cxn>
                                  </a:cxnLst>
                                  <a:rect l="T10" t="T11" r="T12" b="T13"/>
                                  <a:pathLst>
                                    <a:path w="3554603" h="175564">
                                      <a:moveTo>
                                        <a:pt x="0" y="175564"/>
                                      </a:moveTo>
                                      <a:lnTo>
                                        <a:pt x="0" y="0"/>
                                      </a:lnTo>
                                      <a:lnTo>
                                        <a:pt x="3554603" y="0"/>
                                      </a:lnTo>
                                      <a:lnTo>
                                        <a:pt x="3554603" y="175564"/>
                                      </a:lnTo>
                                      <a:lnTo>
                                        <a:pt x="0" y="1755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Shape 18"/>
                              <wps:cNvSpPr>
                                <a:spLocks/>
                              </wps:cNvSpPr>
                              <wps:spPr bwMode="auto">
                                <a:xfrm>
                                  <a:off x="0" y="6953"/>
                                  <a:ext cx="35546" cy="1798"/>
                                </a:xfrm>
                                <a:custGeom>
                                  <a:avLst/>
                                  <a:gdLst>
                                    <a:gd name="T0" fmla="*/ 0 w 3554603"/>
                                    <a:gd name="T1" fmla="*/ 0 h 179832"/>
                                    <a:gd name="T2" fmla="*/ 0 w 3554603"/>
                                    <a:gd name="T3" fmla="*/ 179832 h 179832"/>
                                    <a:gd name="T4" fmla="*/ 3554603 w 3554603"/>
                                    <a:gd name="T5" fmla="*/ 179832 h 179832"/>
                                    <a:gd name="T6" fmla="*/ 3554603 w 3554603"/>
                                    <a:gd name="T7" fmla="*/ 0 h 179832"/>
                                    <a:gd name="T8" fmla="*/ 0 w 3554603"/>
                                    <a:gd name="T9" fmla="*/ 0 h 179832"/>
                                    <a:gd name="T10" fmla="*/ 0 w 3554603"/>
                                    <a:gd name="T11" fmla="*/ 0 h 179832"/>
                                    <a:gd name="T12" fmla="*/ 3554603 w 3554603"/>
                                    <a:gd name="T13" fmla="*/ 179832 h 179832"/>
                                  </a:gdLst>
                                  <a:ahLst/>
                                  <a:cxnLst>
                                    <a:cxn ang="0">
                                      <a:pos x="T0" y="T1"/>
                                    </a:cxn>
                                    <a:cxn ang="0">
                                      <a:pos x="T2" y="T3"/>
                                    </a:cxn>
                                    <a:cxn ang="0">
                                      <a:pos x="T4" y="T5"/>
                                    </a:cxn>
                                    <a:cxn ang="0">
                                      <a:pos x="T6" y="T7"/>
                                    </a:cxn>
                                    <a:cxn ang="0">
                                      <a:pos x="T8" y="T9"/>
                                    </a:cxn>
                                  </a:cxnLst>
                                  <a:rect l="T10" t="T11" r="T12" b="T13"/>
                                  <a:pathLst>
                                    <a:path w="3554603" h="179832">
                                      <a:moveTo>
                                        <a:pt x="0" y="0"/>
                                      </a:moveTo>
                                      <a:lnTo>
                                        <a:pt x="0" y="179832"/>
                                      </a:lnTo>
                                      <a:lnTo>
                                        <a:pt x="3554603" y="179832"/>
                                      </a:lnTo>
                                      <a:lnTo>
                                        <a:pt x="3554603"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Shape 19"/>
                              <wps:cNvSpPr>
                                <a:spLocks/>
                              </wps:cNvSpPr>
                              <wps:spPr bwMode="auto">
                                <a:xfrm>
                                  <a:off x="0" y="8705"/>
                                  <a:ext cx="18961" cy="1799"/>
                                </a:xfrm>
                                <a:custGeom>
                                  <a:avLst/>
                                  <a:gdLst>
                                    <a:gd name="T0" fmla="*/ 0 w 1896110"/>
                                    <a:gd name="T1" fmla="*/ 0 h 179831"/>
                                    <a:gd name="T2" fmla="*/ 0 w 1896110"/>
                                    <a:gd name="T3" fmla="*/ 179831 h 179831"/>
                                    <a:gd name="T4" fmla="*/ 1896110 w 1896110"/>
                                    <a:gd name="T5" fmla="*/ 179831 h 179831"/>
                                    <a:gd name="T6" fmla="*/ 1896110 w 1896110"/>
                                    <a:gd name="T7" fmla="*/ 0 h 179831"/>
                                    <a:gd name="T8" fmla="*/ 0 w 1896110"/>
                                    <a:gd name="T9" fmla="*/ 0 h 179831"/>
                                    <a:gd name="T10" fmla="*/ 0 w 1896110"/>
                                    <a:gd name="T11" fmla="*/ 0 h 179831"/>
                                    <a:gd name="T12" fmla="*/ 1896110 w 1896110"/>
                                    <a:gd name="T13" fmla="*/ 179831 h 179831"/>
                                  </a:gdLst>
                                  <a:ahLst/>
                                  <a:cxnLst>
                                    <a:cxn ang="0">
                                      <a:pos x="T0" y="T1"/>
                                    </a:cxn>
                                    <a:cxn ang="0">
                                      <a:pos x="T2" y="T3"/>
                                    </a:cxn>
                                    <a:cxn ang="0">
                                      <a:pos x="T4" y="T5"/>
                                    </a:cxn>
                                    <a:cxn ang="0">
                                      <a:pos x="T6" y="T7"/>
                                    </a:cxn>
                                    <a:cxn ang="0">
                                      <a:pos x="T8" y="T9"/>
                                    </a:cxn>
                                  </a:cxnLst>
                                  <a:rect l="T10" t="T11" r="T12" b="T13"/>
                                  <a:pathLst>
                                    <a:path w="1896110" h="179831">
                                      <a:moveTo>
                                        <a:pt x="0" y="0"/>
                                      </a:moveTo>
                                      <a:lnTo>
                                        <a:pt x="0" y="179831"/>
                                      </a:lnTo>
                                      <a:lnTo>
                                        <a:pt x="1896110" y="179831"/>
                                      </a:lnTo>
                                      <a:lnTo>
                                        <a:pt x="189611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2D3B67" id="Группа 1" o:spid="_x0000_s1026" style="position:absolute;margin-left:211pt;margin-top:395.35pt;width:279.9pt;height:82.7pt;z-index:-251656192;mso-position-horizontal-relative:page;mso-position-vertical-relative:page" coordsize="35546,1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" o:allowincell="f">
                      <v:shape id="Shape 14" o:spid="_x0000_s1027" style="position:absolute;width:25316;height:1691;visibility:visible;mso-wrap-style:square;v-text-anchor:top" coordsize="2531618,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" path="m,169164l,,2531618,r,169164l,169164xe" stroked="f">
                        <v:path arrowok="t" o:connecttype="custom" o:connectlocs="0,1691;0,0;25316,0;25316,1691;0,1691" o:connectangles="0,0,0,0,0" textboxrect="0,0,2531618,169164"/>
                      </v:shape>
                      <v:shape id="Shape 15" o:spid="_x0000_s1028" style="position:absolute;top:1691;width:35546;height:1798;visibility:visible;mso-wrap-style:square;v-text-anchor:top" coordsize="3554603,179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" path="m,l,179831r3554603,l3554603,,,xe" stroked="f">
                        <v:path arrowok="t" o:connecttype="custom" o:connectlocs="0,0;0,1798;35546,1798;35546,0;0,0" o:connectangles="0,0,0,0,0" textboxrect="0,0,3554603,179831"/>
                      </v:shape>
                      <v:shape id="Shape 16" o:spid="_x0000_s1029" style="position:absolute;top:3444;width:12926;height:1753;visibility:visible;mso-wrap-style:square;v-text-anchor:top" coordsize="1292606,175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" path="m,175336l,,1292606,r,175336l,175336xe" stroked="f">
                        <v:path arrowok="t" o:connecttype="custom" o:connectlocs="0,1753;0,0;12926,0;12926,1753;0,1753" o:connectangles="0,0,0,0,0" textboxrect="0,0,1292606,175336"/>
                      </v:shape>
                      <v:shape id="Shape 17" o:spid="_x0000_s1030" style="position:absolute;top:5197;width:35546;height:1756;visibility:visible;mso-wrap-style:square;v-text-anchor:top" coordsize="3554603,17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" path="m,175564l,,3554603,r,175564l,175564xe" stroked="f">
                        <v:path arrowok="t" o:connecttype="custom" o:connectlocs="0,1756;0,0;35546,0;35546,1756;0,1756" o:connectangles="0,0,0,0,0" textboxrect="0,0,3554603,175564"/>
                      </v:shape>
                      <v:shape id="Shape 18" o:spid="_x0000_s1031" style="position:absolute;top:6953;width:35546;height:1798;visibility:visible;mso-wrap-style:square;v-text-anchor:top" coordsize="3554603,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" path="m,l,179832r3554603,l3554603,,,xe" stroked="f">
                        <v:path arrowok="t" o:connecttype="custom" o:connectlocs="0,0;0,1798;35546,1798;35546,0;0,0" o:connectangles="0,0,0,0,0" textboxrect="0,0,3554603,179832"/>
                      </v:shape>
                      <v:shape id="Shape 19" o:spid="_x0000_s1032" style="position:absolute;top:8705;width:18961;height:1799;visibility:visible;mso-wrap-style:square;v-text-anchor:top" coordsize="1896110,179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" path="m,l,179831r1896110,l1896110,,,xe" stroked="f">
                        <v:path arrowok="t" o:connecttype="custom" o:connectlocs="0,0;0,1799;18961,1799;18961,0;0,0" o:connectangles="0,0,0,0,0" textboxrect="0,0,1896110,179831"/>
                      </v:shape>
                      <w10:wrap anchorx="page" anchory="page"/>
                    </v:group>
                  </w:pict>
                </mc:Fallback>
              </mc:AlternateContent>
            </w:r>
          </w:p>
          <w:p w:rsidR="00CE4347" w:rsidRPr="0033282D" w:rsidRDefault="00CE4347" w:rsidP="001C10D3">
            <w:pPr>
              <w:widowControl w:val="0"/>
              <w:ind w:right="50"/>
              <w:rPr>
                <w:color w:val="000000"/>
              </w:rPr>
            </w:pPr>
            <w:r w:rsidRPr="0033282D">
              <w:rPr>
                <w:color w:val="000000"/>
              </w:rPr>
              <w:t>-</w:t>
            </w:r>
            <w:r w:rsidRPr="0033282D">
              <w:rPr>
                <w:color w:val="000000"/>
                <w:spacing w:val="20"/>
              </w:rPr>
              <w:t xml:space="preserve"> </w:t>
            </w:r>
            <w:r w:rsidRPr="0033282D">
              <w:rPr>
                <w:color w:val="000000"/>
              </w:rPr>
              <w:t>ра</w:t>
            </w:r>
            <w:r w:rsidRPr="0033282D">
              <w:rPr>
                <w:color w:val="000000"/>
                <w:spacing w:val="1"/>
              </w:rPr>
              <w:t>з</w:t>
            </w:r>
            <w:r w:rsidRPr="0033282D">
              <w:rPr>
                <w:color w:val="000000"/>
              </w:rPr>
              <w:t>в</w:t>
            </w:r>
            <w:r w:rsidRPr="0033282D">
              <w:rPr>
                <w:color w:val="000000"/>
                <w:spacing w:val="-1"/>
              </w:rPr>
              <w:t>е</w:t>
            </w:r>
            <w:r w:rsidRPr="0033282D">
              <w:rPr>
                <w:color w:val="000000"/>
              </w:rPr>
              <w:t>р</w:t>
            </w:r>
            <w:r w:rsidRPr="0033282D">
              <w:rPr>
                <w:color w:val="000000"/>
                <w:spacing w:val="3"/>
                <w:w w:val="99"/>
              </w:rPr>
              <w:t>н</w:t>
            </w:r>
            <w:r w:rsidRPr="0033282D">
              <w:rPr>
                <w:color w:val="000000"/>
                <w:spacing w:val="-4"/>
              </w:rPr>
              <w:t>у</w:t>
            </w:r>
            <w:r w:rsidRPr="0033282D">
              <w:rPr>
                <w:color w:val="000000"/>
                <w:w w:val="99"/>
              </w:rPr>
              <w:t>т</w:t>
            </w:r>
            <w:r w:rsidRPr="0033282D">
              <w:rPr>
                <w:color w:val="000000"/>
              </w:rPr>
              <w:t>о</w:t>
            </w:r>
            <w:r w:rsidRPr="0033282D">
              <w:rPr>
                <w:color w:val="000000"/>
                <w:spacing w:val="21"/>
              </w:rPr>
              <w:t xml:space="preserve"> </w:t>
            </w:r>
            <w:r w:rsidRPr="0033282D">
              <w:rPr>
                <w:color w:val="000000"/>
              </w:rPr>
              <w:t>и</w:t>
            </w:r>
            <w:r w:rsidRPr="0033282D">
              <w:rPr>
                <w:color w:val="000000"/>
                <w:spacing w:val="22"/>
              </w:rPr>
              <w:t xml:space="preserve"> </w:t>
            </w:r>
            <w:r w:rsidRPr="0033282D">
              <w:rPr>
                <w:color w:val="000000"/>
              </w:rPr>
              <w:t>лог</w:t>
            </w:r>
            <w:r w:rsidRPr="0033282D">
              <w:rPr>
                <w:color w:val="000000"/>
                <w:spacing w:val="2"/>
              </w:rPr>
              <w:t>и</w:t>
            </w:r>
            <w:r w:rsidRPr="0033282D">
              <w:rPr>
                <w:color w:val="000000"/>
              </w:rPr>
              <w:t>чно</w:t>
            </w:r>
            <w:r w:rsidRPr="0033282D">
              <w:rPr>
                <w:color w:val="000000"/>
                <w:spacing w:val="21"/>
              </w:rPr>
              <w:t xml:space="preserve"> </w:t>
            </w:r>
            <w:r w:rsidRPr="0033282D">
              <w:rPr>
                <w:color w:val="000000"/>
                <w:spacing w:val="1"/>
              </w:rPr>
              <w:t>и</w:t>
            </w:r>
            <w:r w:rsidRPr="0033282D">
              <w:rPr>
                <w:color w:val="000000"/>
                <w:spacing w:val="1"/>
                <w:w w:val="99"/>
              </w:rPr>
              <w:t>з</w:t>
            </w:r>
            <w:r w:rsidRPr="0033282D">
              <w:rPr>
                <w:color w:val="000000"/>
              </w:rPr>
              <w:t>лага</w:t>
            </w:r>
            <w:r w:rsidRPr="0033282D">
              <w:rPr>
                <w:color w:val="000000"/>
                <w:w w:val="99"/>
              </w:rPr>
              <w:t>т</w:t>
            </w:r>
            <w:r w:rsidRPr="0033282D">
              <w:rPr>
                <w:color w:val="000000"/>
              </w:rPr>
              <w:t>ь</w:t>
            </w:r>
            <w:r w:rsidRPr="0033282D">
              <w:rPr>
                <w:color w:val="000000"/>
                <w:spacing w:val="22"/>
              </w:rPr>
              <w:t xml:space="preserve"> </w:t>
            </w:r>
            <w:r w:rsidRPr="0033282D">
              <w:rPr>
                <w:color w:val="000000"/>
              </w:rPr>
              <w:t>сво</w:t>
            </w:r>
            <w:r w:rsidRPr="0033282D">
              <w:rPr>
                <w:color w:val="000000"/>
                <w:w w:val="99"/>
              </w:rPr>
              <w:t>ю</w:t>
            </w:r>
            <w:r w:rsidRPr="0033282D">
              <w:rPr>
                <w:color w:val="000000"/>
                <w:spacing w:val="21"/>
              </w:rPr>
              <w:t xml:space="preserve"> </w:t>
            </w:r>
            <w:r w:rsidRPr="0033282D">
              <w:rPr>
                <w:color w:val="000000"/>
                <w:w w:val="99"/>
              </w:rPr>
              <w:t>т</w:t>
            </w:r>
            <w:r w:rsidRPr="0033282D">
              <w:rPr>
                <w:color w:val="000000"/>
              </w:rPr>
              <w:t>оч</w:t>
            </w:r>
            <w:r w:rsidRPr="0033282D">
              <w:rPr>
                <w:color w:val="000000"/>
                <w:spacing w:val="3"/>
              </w:rPr>
              <w:t>к</w:t>
            </w:r>
            <w:r w:rsidRPr="0033282D">
              <w:rPr>
                <w:color w:val="000000"/>
              </w:rPr>
              <w:t>у</w:t>
            </w:r>
            <w:r w:rsidRPr="0033282D">
              <w:rPr>
                <w:color w:val="000000"/>
                <w:spacing w:val="15"/>
              </w:rPr>
              <w:t xml:space="preserve"> </w:t>
            </w:r>
            <w:r w:rsidRPr="0033282D">
              <w:rPr>
                <w:color w:val="000000"/>
                <w:spacing w:val="1"/>
                <w:w w:val="99"/>
              </w:rPr>
              <w:t>з</w:t>
            </w:r>
            <w:r w:rsidRPr="0033282D">
              <w:rPr>
                <w:color w:val="000000"/>
              </w:rPr>
              <w:t>рен</w:t>
            </w:r>
            <w:r w:rsidRPr="0033282D">
              <w:rPr>
                <w:color w:val="000000"/>
                <w:spacing w:val="1"/>
              </w:rPr>
              <w:t>и</w:t>
            </w:r>
            <w:r w:rsidRPr="0033282D">
              <w:rPr>
                <w:color w:val="000000"/>
              </w:rPr>
              <w:t>я</w:t>
            </w:r>
            <w:r w:rsidRPr="0033282D">
              <w:rPr>
                <w:color w:val="000000"/>
                <w:spacing w:val="21"/>
              </w:rPr>
              <w:t xml:space="preserve"> </w:t>
            </w:r>
            <w:r w:rsidRPr="0033282D">
              <w:rPr>
                <w:color w:val="000000"/>
                <w:spacing w:val="1"/>
              </w:rPr>
              <w:t>с</w:t>
            </w:r>
            <w:r w:rsidRPr="0033282D">
              <w:rPr>
                <w:color w:val="000000"/>
              </w:rPr>
              <w:t xml:space="preserve"> </w:t>
            </w:r>
            <w:r w:rsidRPr="0033282D">
              <w:rPr>
                <w:color w:val="000000"/>
                <w:w w:val="99"/>
              </w:rPr>
              <w:t>и</w:t>
            </w:r>
            <w:r w:rsidRPr="0033282D">
              <w:rPr>
                <w:color w:val="000000"/>
              </w:rPr>
              <w:t>с</w:t>
            </w:r>
            <w:r w:rsidRPr="0033282D">
              <w:rPr>
                <w:color w:val="000000"/>
                <w:spacing w:val="1"/>
                <w:w w:val="99"/>
              </w:rPr>
              <w:t>п</w:t>
            </w:r>
            <w:r w:rsidRPr="0033282D">
              <w:rPr>
                <w:color w:val="000000"/>
              </w:rPr>
              <w:t>ользов</w:t>
            </w:r>
            <w:r w:rsidRPr="0033282D">
              <w:rPr>
                <w:color w:val="000000"/>
                <w:spacing w:val="-1"/>
              </w:rPr>
              <w:t>а</w:t>
            </w:r>
            <w:r w:rsidRPr="0033282D">
              <w:rPr>
                <w:color w:val="000000"/>
              </w:rPr>
              <w:t>н</w:t>
            </w:r>
            <w:r w:rsidRPr="0033282D">
              <w:rPr>
                <w:color w:val="000000"/>
                <w:spacing w:val="1"/>
              </w:rPr>
              <w:t>и</w:t>
            </w:r>
            <w:r w:rsidRPr="0033282D">
              <w:rPr>
                <w:color w:val="000000"/>
              </w:rPr>
              <w:t>ем я</w:t>
            </w:r>
            <w:r w:rsidRPr="0033282D">
              <w:rPr>
                <w:color w:val="000000"/>
                <w:w w:val="99"/>
              </w:rPr>
              <w:t>з</w:t>
            </w:r>
            <w:r w:rsidRPr="0033282D">
              <w:rPr>
                <w:color w:val="000000"/>
              </w:rPr>
              <w:t>ыко</w:t>
            </w:r>
            <w:r w:rsidRPr="0033282D">
              <w:rPr>
                <w:color w:val="000000"/>
                <w:spacing w:val="-1"/>
              </w:rPr>
              <w:t>в</w:t>
            </w:r>
            <w:r w:rsidRPr="0033282D">
              <w:rPr>
                <w:color w:val="000000"/>
              </w:rPr>
              <w:t>ых</w:t>
            </w:r>
            <w:r w:rsidRPr="0033282D">
              <w:rPr>
                <w:color w:val="000000"/>
                <w:spacing w:val="1"/>
              </w:rPr>
              <w:t xml:space="preserve"> </w:t>
            </w:r>
            <w:r w:rsidRPr="0033282D">
              <w:rPr>
                <w:color w:val="000000"/>
              </w:rPr>
              <w:t>сред</w:t>
            </w:r>
            <w:r w:rsidRPr="0033282D">
              <w:rPr>
                <w:color w:val="000000"/>
                <w:spacing w:val="-1"/>
              </w:rPr>
              <w:t>с</w:t>
            </w:r>
            <w:r w:rsidRPr="0033282D">
              <w:rPr>
                <w:color w:val="000000"/>
                <w:w w:val="99"/>
              </w:rPr>
              <w:t>т</w:t>
            </w:r>
            <w:r w:rsidRPr="0033282D">
              <w:rPr>
                <w:color w:val="000000"/>
              </w:rPr>
              <w:t>в;</w:t>
            </w:r>
          </w:p>
          <w:p w:rsidR="00CE4347" w:rsidRPr="0033282D" w:rsidRDefault="00CE4347" w:rsidP="001C10D3">
            <w:pPr>
              <w:widowControl w:val="0"/>
              <w:ind w:right="-20"/>
              <w:rPr>
                <w:color w:val="000000"/>
              </w:rPr>
            </w:pPr>
            <w:r w:rsidRPr="0033282D">
              <w:rPr>
                <w:color w:val="000000"/>
              </w:rPr>
              <w:t>б) р</w:t>
            </w:r>
            <w:r w:rsidRPr="0033282D">
              <w:rPr>
                <w:color w:val="000000"/>
                <w:spacing w:val="-1"/>
              </w:rPr>
              <w:t>а</w:t>
            </w:r>
            <w:r w:rsidRPr="0033282D">
              <w:rPr>
                <w:color w:val="000000"/>
              </w:rPr>
              <w:t>бо</w:t>
            </w:r>
            <w:r w:rsidRPr="0033282D">
              <w:rPr>
                <w:color w:val="000000"/>
                <w:spacing w:val="1"/>
              </w:rPr>
              <w:t>т</w:t>
            </w:r>
            <w:r w:rsidRPr="0033282D">
              <w:rPr>
                <w:color w:val="000000"/>
              </w:rPr>
              <w:t>а с</w:t>
            </w:r>
            <w:r w:rsidRPr="0033282D">
              <w:rPr>
                <w:color w:val="000000"/>
                <w:spacing w:val="-1"/>
              </w:rPr>
              <w:t xml:space="preserve"> </w:t>
            </w:r>
            <w:r w:rsidRPr="0033282D">
              <w:rPr>
                <w:color w:val="000000"/>
              </w:rPr>
              <w:t>и</w:t>
            </w:r>
            <w:r w:rsidRPr="0033282D">
              <w:rPr>
                <w:color w:val="000000"/>
                <w:spacing w:val="1"/>
              </w:rPr>
              <w:t>н</w:t>
            </w:r>
            <w:r w:rsidRPr="0033282D">
              <w:rPr>
                <w:color w:val="000000"/>
              </w:rPr>
              <w:t>формац</w:t>
            </w:r>
            <w:r w:rsidRPr="0033282D">
              <w:rPr>
                <w:color w:val="000000"/>
                <w:spacing w:val="1"/>
              </w:rPr>
              <w:t>и</w:t>
            </w:r>
            <w:r w:rsidRPr="0033282D">
              <w:rPr>
                <w:color w:val="000000"/>
              </w:rPr>
              <w:t>е</w:t>
            </w:r>
            <w:r w:rsidRPr="0033282D">
              <w:rPr>
                <w:color w:val="000000"/>
                <w:spacing w:val="1"/>
              </w:rPr>
              <w:t>й</w:t>
            </w:r>
            <w:r w:rsidRPr="0033282D">
              <w:rPr>
                <w:color w:val="000000"/>
              </w:rPr>
              <w:t>:</w:t>
            </w:r>
          </w:p>
          <w:p w:rsidR="00CE4347" w:rsidRPr="0033282D" w:rsidRDefault="00CE4347" w:rsidP="001C10D3">
            <w:pPr>
              <w:widowControl w:val="0"/>
              <w:tabs>
                <w:tab w:val="left" w:pos="1765"/>
                <w:tab w:val="left" w:pos="2962"/>
                <w:tab w:val="left" w:pos="4086"/>
                <w:tab w:val="left" w:pos="5572"/>
              </w:tabs>
              <w:ind w:right="87"/>
              <w:jc w:val="both"/>
              <w:rPr>
                <w:color w:val="000000"/>
              </w:rPr>
            </w:pPr>
            <w:r w:rsidRPr="0033282D">
              <w:rPr>
                <w:color w:val="000000"/>
              </w:rPr>
              <w:t>-</w:t>
            </w:r>
            <w:r w:rsidRPr="0033282D">
              <w:rPr>
                <w:color w:val="000000"/>
                <w:spacing w:val="162"/>
              </w:rPr>
              <w:t xml:space="preserve"> </w:t>
            </w:r>
            <w:r w:rsidRPr="0033282D">
              <w:rPr>
                <w:color w:val="000000"/>
              </w:rPr>
              <w:t>владеть</w:t>
            </w:r>
            <w:r w:rsidRPr="0033282D">
              <w:rPr>
                <w:color w:val="000000"/>
                <w:spacing w:val="163"/>
              </w:rPr>
              <w:t xml:space="preserve"> </w:t>
            </w:r>
            <w:r w:rsidRPr="0033282D">
              <w:rPr>
                <w:color w:val="000000"/>
                <w:spacing w:val="1"/>
              </w:rPr>
              <w:t>н</w:t>
            </w:r>
            <w:r w:rsidRPr="0033282D">
              <w:rPr>
                <w:color w:val="000000"/>
              </w:rPr>
              <w:t>авыка</w:t>
            </w:r>
            <w:r w:rsidRPr="0033282D">
              <w:rPr>
                <w:color w:val="000000"/>
                <w:spacing w:val="-1"/>
              </w:rPr>
              <w:t>м</w:t>
            </w:r>
            <w:r w:rsidRPr="0033282D">
              <w:rPr>
                <w:color w:val="000000"/>
              </w:rPr>
              <w:t>и</w:t>
            </w:r>
            <w:r w:rsidRPr="0033282D">
              <w:rPr>
                <w:color w:val="000000"/>
                <w:spacing w:val="166"/>
              </w:rPr>
              <w:t xml:space="preserve"> </w:t>
            </w:r>
            <w:r w:rsidRPr="0033282D">
              <w:rPr>
                <w:color w:val="000000"/>
                <w:spacing w:val="1"/>
              </w:rPr>
              <w:t>п</w:t>
            </w:r>
            <w:r w:rsidRPr="0033282D">
              <w:rPr>
                <w:color w:val="000000"/>
              </w:rPr>
              <w:t>о</w:t>
            </w:r>
            <w:r w:rsidRPr="0033282D">
              <w:rPr>
                <w:color w:val="000000"/>
                <w:spacing w:val="5"/>
              </w:rPr>
              <w:t>л</w:t>
            </w:r>
            <w:r w:rsidRPr="0033282D">
              <w:rPr>
                <w:color w:val="000000"/>
                <w:spacing w:val="-4"/>
              </w:rPr>
              <w:t>у</w:t>
            </w:r>
            <w:r w:rsidRPr="0033282D">
              <w:rPr>
                <w:color w:val="000000"/>
                <w:spacing w:val="-1"/>
              </w:rPr>
              <w:t>че</w:t>
            </w:r>
            <w:r w:rsidRPr="0033282D">
              <w:rPr>
                <w:color w:val="000000"/>
                <w:spacing w:val="1"/>
              </w:rPr>
              <w:t>ни</w:t>
            </w:r>
            <w:r w:rsidRPr="0033282D">
              <w:rPr>
                <w:color w:val="000000"/>
              </w:rPr>
              <w:t>я</w:t>
            </w:r>
            <w:r w:rsidRPr="0033282D">
              <w:rPr>
                <w:color w:val="000000"/>
                <w:spacing w:val="163"/>
              </w:rPr>
              <w:t xml:space="preserve"> </w:t>
            </w:r>
            <w:r w:rsidRPr="0033282D">
              <w:rPr>
                <w:color w:val="000000"/>
                <w:spacing w:val="1"/>
              </w:rPr>
              <w:t>ин</w:t>
            </w:r>
            <w:r w:rsidRPr="0033282D">
              <w:rPr>
                <w:color w:val="000000"/>
              </w:rPr>
              <w:t>формац</w:t>
            </w:r>
            <w:r w:rsidRPr="0033282D">
              <w:rPr>
                <w:color w:val="000000"/>
                <w:spacing w:val="1"/>
              </w:rPr>
              <w:t>и</w:t>
            </w:r>
            <w:r w:rsidRPr="0033282D">
              <w:rPr>
                <w:color w:val="000000"/>
              </w:rPr>
              <w:t>и</w:t>
            </w:r>
            <w:r w:rsidRPr="0033282D">
              <w:rPr>
                <w:color w:val="000000"/>
                <w:spacing w:val="162"/>
              </w:rPr>
              <w:t xml:space="preserve"> </w:t>
            </w:r>
            <w:r w:rsidRPr="0033282D">
              <w:rPr>
                <w:color w:val="000000"/>
                <w:spacing w:val="1"/>
              </w:rPr>
              <w:t>и</w:t>
            </w:r>
            <w:r w:rsidRPr="0033282D">
              <w:rPr>
                <w:color w:val="000000"/>
                <w:w w:val="99"/>
              </w:rPr>
              <w:t>з</w:t>
            </w:r>
            <w:r w:rsidRPr="0033282D">
              <w:rPr>
                <w:color w:val="000000"/>
              </w:rPr>
              <w:t xml:space="preserve"> </w:t>
            </w:r>
            <w:r w:rsidRPr="0033282D">
              <w:rPr>
                <w:color w:val="000000"/>
                <w:w w:val="99"/>
              </w:rPr>
              <w:t>и</w:t>
            </w:r>
            <w:r w:rsidRPr="0033282D">
              <w:rPr>
                <w:color w:val="000000"/>
              </w:rPr>
              <w:t>сточ</w:t>
            </w:r>
            <w:r w:rsidRPr="0033282D">
              <w:rPr>
                <w:color w:val="000000"/>
                <w:spacing w:val="1"/>
                <w:w w:val="99"/>
              </w:rPr>
              <w:t>ни</w:t>
            </w:r>
            <w:r w:rsidRPr="0033282D">
              <w:rPr>
                <w:color w:val="000000"/>
                <w:spacing w:val="1"/>
              </w:rPr>
              <w:t>к</w:t>
            </w:r>
            <w:r w:rsidRPr="0033282D">
              <w:rPr>
                <w:color w:val="000000"/>
              </w:rPr>
              <w:t>ов</w:t>
            </w:r>
            <w:r w:rsidRPr="0033282D">
              <w:rPr>
                <w:color w:val="000000"/>
              </w:rPr>
              <w:tab/>
              <w:t>ра</w:t>
            </w:r>
            <w:r w:rsidRPr="0033282D">
              <w:rPr>
                <w:color w:val="000000"/>
                <w:w w:val="99"/>
              </w:rPr>
              <w:t>з</w:t>
            </w:r>
            <w:r w:rsidRPr="0033282D">
              <w:rPr>
                <w:color w:val="000000"/>
                <w:spacing w:val="1"/>
              </w:rPr>
              <w:t>н</w:t>
            </w:r>
            <w:r w:rsidRPr="0033282D">
              <w:rPr>
                <w:color w:val="000000"/>
                <w:spacing w:val="-2"/>
              </w:rPr>
              <w:t>ы</w:t>
            </w:r>
            <w:r w:rsidRPr="0033282D">
              <w:rPr>
                <w:color w:val="000000"/>
              </w:rPr>
              <w:t>х</w:t>
            </w:r>
            <w:r w:rsidRPr="0033282D">
              <w:rPr>
                <w:color w:val="000000"/>
              </w:rPr>
              <w:tab/>
            </w:r>
            <w:r w:rsidRPr="0033282D">
              <w:rPr>
                <w:color w:val="000000"/>
                <w:w w:val="99"/>
              </w:rPr>
              <w:t>т</w:t>
            </w:r>
            <w:r w:rsidRPr="0033282D">
              <w:rPr>
                <w:color w:val="000000"/>
                <w:spacing w:val="1"/>
              </w:rPr>
              <w:t>ип</w:t>
            </w:r>
            <w:r w:rsidRPr="0033282D">
              <w:rPr>
                <w:color w:val="000000"/>
              </w:rPr>
              <w:t>ов,</w:t>
            </w:r>
            <w:r w:rsidRPr="0033282D">
              <w:rPr>
                <w:color w:val="000000"/>
              </w:rPr>
              <w:tab/>
              <w:t>с</w:t>
            </w:r>
            <w:r w:rsidRPr="0033282D">
              <w:rPr>
                <w:color w:val="000000"/>
                <w:spacing w:val="-1"/>
              </w:rPr>
              <w:t>ам</w:t>
            </w:r>
            <w:r w:rsidRPr="0033282D">
              <w:rPr>
                <w:color w:val="000000"/>
              </w:rPr>
              <w:t>ос</w:t>
            </w:r>
            <w:r w:rsidRPr="0033282D">
              <w:rPr>
                <w:color w:val="000000"/>
                <w:w w:val="99"/>
              </w:rPr>
              <w:t>т</w:t>
            </w:r>
            <w:r w:rsidRPr="0033282D">
              <w:rPr>
                <w:color w:val="000000"/>
                <w:spacing w:val="2"/>
              </w:rPr>
              <w:t>о</w:t>
            </w:r>
            <w:r w:rsidRPr="0033282D">
              <w:rPr>
                <w:color w:val="000000"/>
              </w:rPr>
              <w:t>я</w:t>
            </w:r>
            <w:r w:rsidRPr="0033282D">
              <w:rPr>
                <w:color w:val="000000"/>
                <w:w w:val="99"/>
              </w:rPr>
              <w:t>т</w:t>
            </w:r>
            <w:r w:rsidRPr="0033282D">
              <w:rPr>
                <w:color w:val="000000"/>
              </w:rPr>
              <w:t>ел</w:t>
            </w:r>
            <w:r w:rsidRPr="0033282D">
              <w:rPr>
                <w:color w:val="000000"/>
                <w:spacing w:val="1"/>
              </w:rPr>
              <w:t>ьн</w:t>
            </w:r>
            <w:r w:rsidRPr="0033282D">
              <w:rPr>
                <w:color w:val="000000"/>
              </w:rPr>
              <w:t>о о</w:t>
            </w:r>
            <w:r w:rsidRPr="0033282D">
              <w:rPr>
                <w:color w:val="000000"/>
                <w:spacing w:val="1"/>
              </w:rPr>
              <w:t>с</w:t>
            </w:r>
            <w:r w:rsidRPr="0033282D">
              <w:rPr>
                <w:color w:val="000000"/>
                <w:spacing w:val="-4"/>
              </w:rPr>
              <w:t>у</w:t>
            </w:r>
            <w:r w:rsidRPr="0033282D">
              <w:rPr>
                <w:color w:val="000000"/>
                <w:spacing w:val="1"/>
              </w:rPr>
              <w:t>щ</w:t>
            </w:r>
            <w:r w:rsidRPr="0033282D">
              <w:rPr>
                <w:color w:val="000000"/>
              </w:rPr>
              <w:t>ествля</w:t>
            </w:r>
            <w:r w:rsidRPr="0033282D">
              <w:rPr>
                <w:color w:val="000000"/>
                <w:w w:val="99"/>
              </w:rPr>
              <w:t>т</w:t>
            </w:r>
            <w:r w:rsidRPr="0033282D">
              <w:rPr>
                <w:color w:val="000000"/>
              </w:rPr>
              <w:t>ь</w:t>
            </w:r>
            <w:r w:rsidRPr="0033282D">
              <w:rPr>
                <w:color w:val="000000"/>
              </w:rPr>
              <w:tab/>
              <w:t>по</w:t>
            </w:r>
            <w:r w:rsidRPr="0033282D">
              <w:rPr>
                <w:color w:val="000000"/>
                <w:spacing w:val="1"/>
              </w:rPr>
              <w:t>и</w:t>
            </w:r>
            <w:r w:rsidRPr="0033282D">
              <w:rPr>
                <w:color w:val="000000"/>
              </w:rPr>
              <w:t xml:space="preserve">ск,    </w:t>
            </w:r>
            <w:r w:rsidRPr="0033282D">
              <w:rPr>
                <w:color w:val="000000"/>
                <w:spacing w:val="-57"/>
              </w:rPr>
              <w:t xml:space="preserve"> </w:t>
            </w:r>
            <w:r w:rsidRPr="0033282D">
              <w:rPr>
                <w:color w:val="000000"/>
                <w:spacing w:val="-1"/>
              </w:rPr>
              <w:t>а</w:t>
            </w:r>
            <w:r w:rsidRPr="0033282D">
              <w:rPr>
                <w:color w:val="000000"/>
              </w:rPr>
              <w:t>нал</w:t>
            </w:r>
            <w:r w:rsidRPr="0033282D">
              <w:rPr>
                <w:color w:val="000000"/>
                <w:spacing w:val="1"/>
              </w:rPr>
              <w:t>и</w:t>
            </w:r>
            <w:r w:rsidRPr="0033282D">
              <w:rPr>
                <w:color w:val="000000"/>
                <w:spacing w:val="1"/>
                <w:w w:val="99"/>
              </w:rPr>
              <w:t>з</w:t>
            </w:r>
            <w:r w:rsidRPr="0033282D">
              <w:rPr>
                <w:color w:val="000000"/>
              </w:rPr>
              <w:t xml:space="preserve">,    </w:t>
            </w:r>
            <w:r w:rsidRPr="0033282D">
              <w:rPr>
                <w:color w:val="000000"/>
                <w:spacing w:val="-57"/>
              </w:rPr>
              <w:t xml:space="preserve"> </w:t>
            </w:r>
            <w:r w:rsidRPr="0033282D">
              <w:rPr>
                <w:color w:val="000000"/>
                <w:spacing w:val="-1"/>
              </w:rPr>
              <w:t>с</w:t>
            </w:r>
            <w:r w:rsidRPr="0033282D">
              <w:rPr>
                <w:color w:val="000000"/>
              </w:rPr>
              <w:t>ис</w:t>
            </w:r>
            <w:r w:rsidRPr="0033282D">
              <w:rPr>
                <w:color w:val="000000"/>
                <w:w w:val="99"/>
              </w:rPr>
              <w:t>т</w:t>
            </w:r>
            <w:r w:rsidRPr="0033282D">
              <w:rPr>
                <w:color w:val="000000"/>
              </w:rPr>
              <w:t>е</w:t>
            </w:r>
            <w:r w:rsidRPr="0033282D">
              <w:rPr>
                <w:color w:val="000000"/>
                <w:spacing w:val="-1"/>
              </w:rPr>
              <w:t>м</w:t>
            </w:r>
            <w:r w:rsidRPr="0033282D">
              <w:rPr>
                <w:color w:val="000000"/>
              </w:rPr>
              <w:t>а</w:t>
            </w:r>
            <w:r w:rsidRPr="0033282D">
              <w:rPr>
                <w:color w:val="000000"/>
                <w:w w:val="99"/>
              </w:rPr>
              <w:t>т</w:t>
            </w:r>
            <w:r w:rsidRPr="0033282D">
              <w:rPr>
                <w:color w:val="000000"/>
                <w:spacing w:val="1"/>
              </w:rPr>
              <w:t>и</w:t>
            </w:r>
            <w:r w:rsidRPr="0033282D">
              <w:rPr>
                <w:color w:val="000000"/>
                <w:spacing w:val="1"/>
                <w:w w:val="99"/>
              </w:rPr>
              <w:t>з</w:t>
            </w:r>
            <w:r w:rsidRPr="0033282D">
              <w:rPr>
                <w:color w:val="000000"/>
              </w:rPr>
              <w:t>ац</w:t>
            </w:r>
            <w:r w:rsidRPr="0033282D">
              <w:rPr>
                <w:color w:val="000000"/>
                <w:spacing w:val="1"/>
              </w:rPr>
              <w:t>и</w:t>
            </w:r>
            <w:r w:rsidRPr="0033282D">
              <w:rPr>
                <w:color w:val="000000"/>
                <w:w w:val="99"/>
              </w:rPr>
              <w:t>ю</w:t>
            </w:r>
            <w:r w:rsidRPr="0033282D">
              <w:rPr>
                <w:color w:val="000000"/>
              </w:rPr>
              <w:tab/>
              <w:t xml:space="preserve">и </w:t>
            </w:r>
            <w:r w:rsidRPr="0033282D">
              <w:rPr>
                <w:color w:val="000000"/>
                <w:w w:val="99"/>
              </w:rPr>
              <w:t>и</w:t>
            </w:r>
            <w:r w:rsidRPr="0033282D">
              <w:rPr>
                <w:color w:val="000000"/>
                <w:spacing w:val="1"/>
                <w:w w:val="99"/>
              </w:rPr>
              <w:t>н</w:t>
            </w:r>
            <w:r w:rsidRPr="0033282D">
              <w:rPr>
                <w:color w:val="000000"/>
              </w:rPr>
              <w:t>тер</w:t>
            </w:r>
            <w:r w:rsidRPr="0033282D">
              <w:rPr>
                <w:color w:val="000000"/>
                <w:w w:val="99"/>
              </w:rPr>
              <w:t>п</w:t>
            </w:r>
            <w:r w:rsidRPr="0033282D">
              <w:rPr>
                <w:color w:val="000000"/>
              </w:rPr>
              <w:t>ре</w:t>
            </w:r>
            <w:r w:rsidRPr="0033282D">
              <w:rPr>
                <w:color w:val="000000"/>
                <w:w w:val="99"/>
              </w:rPr>
              <w:t>т</w:t>
            </w:r>
            <w:r w:rsidRPr="0033282D">
              <w:rPr>
                <w:color w:val="000000"/>
              </w:rPr>
              <w:t>аци</w:t>
            </w:r>
            <w:r w:rsidRPr="0033282D">
              <w:rPr>
                <w:color w:val="000000"/>
                <w:w w:val="99"/>
              </w:rPr>
              <w:t>ю</w:t>
            </w:r>
            <w:r w:rsidRPr="0033282D">
              <w:rPr>
                <w:color w:val="000000"/>
                <w:spacing w:val="5"/>
              </w:rPr>
              <w:t xml:space="preserve"> </w:t>
            </w:r>
            <w:r w:rsidRPr="0033282D">
              <w:rPr>
                <w:color w:val="000000"/>
                <w:spacing w:val="1"/>
              </w:rPr>
              <w:t>ин</w:t>
            </w:r>
            <w:r w:rsidRPr="0033282D">
              <w:rPr>
                <w:color w:val="000000"/>
              </w:rPr>
              <w:t>формации</w:t>
            </w:r>
            <w:r w:rsidRPr="0033282D">
              <w:rPr>
                <w:color w:val="000000"/>
                <w:spacing w:val="8"/>
              </w:rPr>
              <w:t xml:space="preserve"> </w:t>
            </w:r>
            <w:r w:rsidRPr="0033282D">
              <w:rPr>
                <w:color w:val="000000"/>
              </w:rPr>
              <w:t>ра</w:t>
            </w:r>
            <w:r w:rsidRPr="0033282D">
              <w:rPr>
                <w:color w:val="000000"/>
                <w:spacing w:val="1"/>
                <w:w w:val="99"/>
              </w:rPr>
              <w:t>з</w:t>
            </w:r>
            <w:r w:rsidRPr="0033282D">
              <w:rPr>
                <w:color w:val="000000"/>
              </w:rPr>
              <w:t>л</w:t>
            </w:r>
            <w:r w:rsidRPr="0033282D">
              <w:rPr>
                <w:color w:val="000000"/>
                <w:spacing w:val="1"/>
              </w:rPr>
              <w:t>и</w:t>
            </w:r>
            <w:r w:rsidRPr="0033282D">
              <w:rPr>
                <w:color w:val="000000"/>
                <w:spacing w:val="-2"/>
              </w:rPr>
              <w:t>ч</w:t>
            </w:r>
            <w:r w:rsidRPr="0033282D">
              <w:rPr>
                <w:color w:val="000000"/>
              </w:rPr>
              <w:t>ных</w:t>
            </w:r>
            <w:r w:rsidRPr="0033282D">
              <w:rPr>
                <w:color w:val="000000"/>
                <w:spacing w:val="9"/>
              </w:rPr>
              <w:t xml:space="preserve"> </w:t>
            </w:r>
            <w:r w:rsidRPr="0033282D">
              <w:rPr>
                <w:color w:val="000000"/>
                <w:spacing w:val="-2"/>
              </w:rPr>
              <w:t>в</w:t>
            </w:r>
            <w:r w:rsidRPr="0033282D">
              <w:rPr>
                <w:color w:val="000000"/>
              </w:rPr>
              <w:t>ид</w:t>
            </w:r>
            <w:r w:rsidRPr="0033282D">
              <w:rPr>
                <w:color w:val="000000"/>
                <w:spacing w:val="-1"/>
              </w:rPr>
              <w:t>о</w:t>
            </w:r>
            <w:r w:rsidRPr="0033282D">
              <w:rPr>
                <w:color w:val="000000"/>
              </w:rPr>
              <w:t>в</w:t>
            </w:r>
            <w:r w:rsidRPr="0033282D">
              <w:rPr>
                <w:color w:val="000000"/>
                <w:spacing w:val="5"/>
              </w:rPr>
              <w:t xml:space="preserve"> </w:t>
            </w:r>
            <w:r w:rsidRPr="0033282D">
              <w:rPr>
                <w:color w:val="000000"/>
              </w:rPr>
              <w:t>и</w:t>
            </w:r>
            <w:r w:rsidRPr="0033282D">
              <w:rPr>
                <w:color w:val="000000"/>
                <w:spacing w:val="8"/>
              </w:rPr>
              <w:t xml:space="preserve"> </w:t>
            </w:r>
            <w:r w:rsidRPr="0033282D">
              <w:rPr>
                <w:color w:val="000000"/>
              </w:rPr>
              <w:t xml:space="preserve">форм </w:t>
            </w:r>
            <w:r w:rsidRPr="0033282D">
              <w:rPr>
                <w:color w:val="000000"/>
                <w:w w:val="99"/>
              </w:rPr>
              <w:t>п</w:t>
            </w:r>
            <w:r w:rsidRPr="0033282D">
              <w:rPr>
                <w:color w:val="000000"/>
              </w:rPr>
              <w:t>редставления;</w:t>
            </w:r>
          </w:p>
          <w:p w:rsidR="00CE4347" w:rsidRPr="0033282D" w:rsidRDefault="00CE4347" w:rsidP="001C10D3">
            <w:pPr>
              <w:widowControl w:val="0"/>
              <w:tabs>
                <w:tab w:val="left" w:pos="1228"/>
                <w:tab w:val="left" w:pos="1529"/>
                <w:tab w:val="left" w:pos="3088"/>
                <w:tab w:val="left" w:pos="3476"/>
                <w:tab w:val="left" w:pos="3808"/>
                <w:tab w:val="left" w:pos="4560"/>
                <w:tab w:val="left" w:pos="5573"/>
              </w:tabs>
              <w:ind w:right="83"/>
              <w:jc w:val="both"/>
              <w:rPr>
                <w:color w:val="000000"/>
              </w:rPr>
            </w:pPr>
            <w:r w:rsidRPr="0033282D">
              <w:rPr>
                <w:color w:val="000000"/>
              </w:rPr>
              <w:t>-</w:t>
            </w:r>
            <w:r w:rsidRPr="0033282D">
              <w:rPr>
                <w:color w:val="000000"/>
                <w:spacing w:val="54"/>
              </w:rPr>
              <w:t xml:space="preserve"> </w:t>
            </w:r>
            <w:r w:rsidRPr="0033282D">
              <w:rPr>
                <w:color w:val="000000"/>
              </w:rPr>
              <w:t>создава</w:t>
            </w:r>
            <w:r w:rsidRPr="0033282D">
              <w:rPr>
                <w:color w:val="000000"/>
                <w:w w:val="99"/>
              </w:rPr>
              <w:t>т</w:t>
            </w:r>
            <w:r w:rsidRPr="0033282D">
              <w:rPr>
                <w:color w:val="000000"/>
              </w:rPr>
              <w:t>ь</w:t>
            </w:r>
            <w:r w:rsidRPr="0033282D">
              <w:rPr>
                <w:color w:val="000000"/>
                <w:spacing w:val="55"/>
              </w:rPr>
              <w:t xml:space="preserve"> </w:t>
            </w:r>
            <w:r w:rsidRPr="0033282D">
              <w:rPr>
                <w:color w:val="000000"/>
                <w:w w:val="99"/>
              </w:rPr>
              <w:t>т</w:t>
            </w:r>
            <w:r w:rsidRPr="0033282D">
              <w:rPr>
                <w:color w:val="000000"/>
              </w:rPr>
              <w:t>екс</w:t>
            </w:r>
            <w:r w:rsidRPr="0033282D">
              <w:rPr>
                <w:color w:val="000000"/>
                <w:w w:val="99"/>
              </w:rPr>
              <w:t>т</w:t>
            </w:r>
            <w:r w:rsidRPr="0033282D">
              <w:rPr>
                <w:color w:val="000000"/>
              </w:rPr>
              <w:t>ы</w:t>
            </w:r>
            <w:r w:rsidRPr="0033282D">
              <w:rPr>
                <w:color w:val="000000"/>
                <w:spacing w:val="55"/>
              </w:rPr>
              <w:t xml:space="preserve"> </w:t>
            </w:r>
            <w:r w:rsidRPr="0033282D">
              <w:rPr>
                <w:color w:val="000000"/>
              </w:rPr>
              <w:t>в</w:t>
            </w:r>
            <w:r w:rsidRPr="0033282D">
              <w:rPr>
                <w:color w:val="000000"/>
                <w:spacing w:val="55"/>
              </w:rPr>
              <w:t xml:space="preserve"> </w:t>
            </w:r>
            <w:r w:rsidRPr="0033282D">
              <w:rPr>
                <w:color w:val="000000"/>
              </w:rPr>
              <w:t>ра</w:t>
            </w:r>
            <w:r w:rsidRPr="0033282D">
              <w:rPr>
                <w:color w:val="000000"/>
                <w:w w:val="99"/>
              </w:rPr>
              <w:t>з</w:t>
            </w:r>
            <w:r w:rsidRPr="0033282D">
              <w:rPr>
                <w:color w:val="000000"/>
              </w:rPr>
              <w:t>л</w:t>
            </w:r>
            <w:r w:rsidRPr="0033282D">
              <w:rPr>
                <w:color w:val="000000"/>
                <w:spacing w:val="1"/>
              </w:rPr>
              <w:t>и</w:t>
            </w:r>
            <w:r w:rsidRPr="0033282D">
              <w:rPr>
                <w:color w:val="000000"/>
              </w:rPr>
              <w:t>чн</w:t>
            </w:r>
            <w:r w:rsidRPr="0033282D">
              <w:rPr>
                <w:color w:val="000000"/>
                <w:spacing w:val="-1"/>
              </w:rPr>
              <w:t>ы</w:t>
            </w:r>
            <w:r w:rsidRPr="0033282D">
              <w:rPr>
                <w:color w:val="000000"/>
              </w:rPr>
              <w:t>х</w:t>
            </w:r>
            <w:r w:rsidRPr="0033282D">
              <w:rPr>
                <w:color w:val="000000"/>
                <w:spacing w:val="56"/>
              </w:rPr>
              <w:t xml:space="preserve"> </w:t>
            </w:r>
            <w:r w:rsidRPr="0033282D">
              <w:rPr>
                <w:color w:val="000000"/>
              </w:rPr>
              <w:t>форма</w:t>
            </w:r>
            <w:r w:rsidRPr="0033282D">
              <w:rPr>
                <w:color w:val="000000"/>
                <w:w w:val="99"/>
              </w:rPr>
              <w:t>т</w:t>
            </w:r>
            <w:r w:rsidRPr="0033282D">
              <w:rPr>
                <w:color w:val="000000"/>
              </w:rPr>
              <w:t>ах</w:t>
            </w:r>
            <w:r w:rsidRPr="0033282D">
              <w:rPr>
                <w:color w:val="000000"/>
                <w:spacing w:val="54"/>
              </w:rPr>
              <w:t xml:space="preserve"> </w:t>
            </w:r>
            <w:r w:rsidRPr="0033282D">
              <w:rPr>
                <w:color w:val="000000"/>
                <w:spacing w:val="1"/>
              </w:rPr>
              <w:t>с</w:t>
            </w:r>
            <w:r w:rsidRPr="0033282D">
              <w:rPr>
                <w:color w:val="000000"/>
                <w:spacing w:val="56"/>
              </w:rPr>
              <w:t xml:space="preserve"> </w:t>
            </w:r>
            <w:r w:rsidRPr="0033282D">
              <w:rPr>
                <w:color w:val="000000"/>
                <w:spacing w:val="-4"/>
              </w:rPr>
              <w:t>у</w:t>
            </w:r>
            <w:r w:rsidRPr="0033282D">
              <w:rPr>
                <w:color w:val="000000"/>
              </w:rPr>
              <w:t>ч</w:t>
            </w:r>
            <w:r w:rsidRPr="0033282D">
              <w:rPr>
                <w:color w:val="000000"/>
                <w:spacing w:val="-1"/>
              </w:rPr>
              <w:t>е</w:t>
            </w:r>
            <w:r w:rsidRPr="0033282D">
              <w:rPr>
                <w:color w:val="000000"/>
                <w:w w:val="99"/>
              </w:rPr>
              <w:t>т</w:t>
            </w:r>
            <w:r w:rsidRPr="0033282D">
              <w:rPr>
                <w:color w:val="000000"/>
              </w:rPr>
              <w:t xml:space="preserve">ом </w:t>
            </w:r>
            <w:r w:rsidRPr="0033282D">
              <w:rPr>
                <w:color w:val="000000"/>
                <w:w w:val="99"/>
              </w:rPr>
              <w:t>н</w:t>
            </w:r>
            <w:r w:rsidRPr="0033282D">
              <w:rPr>
                <w:color w:val="000000"/>
              </w:rPr>
              <w:t>а</w:t>
            </w:r>
            <w:r w:rsidRPr="0033282D">
              <w:rPr>
                <w:color w:val="000000"/>
                <w:spacing w:val="1"/>
              </w:rPr>
              <w:t>з</w:t>
            </w:r>
            <w:r w:rsidRPr="0033282D">
              <w:rPr>
                <w:color w:val="000000"/>
                <w:spacing w:val="1"/>
                <w:w w:val="99"/>
              </w:rPr>
              <w:t>н</w:t>
            </w:r>
            <w:r w:rsidRPr="0033282D">
              <w:rPr>
                <w:color w:val="000000"/>
              </w:rPr>
              <w:t>а</w:t>
            </w:r>
            <w:r w:rsidRPr="0033282D">
              <w:rPr>
                <w:color w:val="000000"/>
                <w:spacing w:val="-1"/>
              </w:rPr>
              <w:t>ч</w:t>
            </w:r>
            <w:r w:rsidRPr="0033282D">
              <w:rPr>
                <w:color w:val="000000"/>
              </w:rPr>
              <w:t>ен</w:t>
            </w:r>
            <w:r w:rsidRPr="0033282D">
              <w:rPr>
                <w:color w:val="000000"/>
                <w:spacing w:val="1"/>
              </w:rPr>
              <w:t>и</w:t>
            </w:r>
            <w:r w:rsidRPr="0033282D">
              <w:rPr>
                <w:color w:val="000000"/>
              </w:rPr>
              <w:t>я</w:t>
            </w:r>
            <w:r w:rsidRPr="0033282D">
              <w:rPr>
                <w:color w:val="000000"/>
              </w:rPr>
              <w:tab/>
              <w:t>информац</w:t>
            </w:r>
            <w:r w:rsidRPr="0033282D">
              <w:rPr>
                <w:color w:val="000000"/>
                <w:spacing w:val="1"/>
              </w:rPr>
              <w:t>и</w:t>
            </w:r>
            <w:r w:rsidRPr="0033282D">
              <w:rPr>
                <w:color w:val="000000"/>
              </w:rPr>
              <w:t>и</w:t>
            </w:r>
            <w:r w:rsidRPr="0033282D">
              <w:rPr>
                <w:color w:val="000000"/>
              </w:rPr>
              <w:tab/>
              <w:t>и</w:t>
            </w:r>
            <w:r w:rsidRPr="0033282D">
              <w:rPr>
                <w:color w:val="000000"/>
              </w:rPr>
              <w:tab/>
              <w:t>целевой</w:t>
            </w:r>
            <w:r w:rsidRPr="0033282D">
              <w:rPr>
                <w:color w:val="000000"/>
              </w:rPr>
              <w:tab/>
            </w:r>
            <w:r w:rsidRPr="0033282D">
              <w:rPr>
                <w:color w:val="000000"/>
                <w:spacing w:val="3"/>
              </w:rPr>
              <w:t>а</w:t>
            </w:r>
            <w:r w:rsidRPr="0033282D">
              <w:rPr>
                <w:color w:val="000000"/>
                <w:spacing w:val="-1"/>
              </w:rPr>
              <w:t>у</w:t>
            </w:r>
            <w:r w:rsidRPr="0033282D">
              <w:rPr>
                <w:color w:val="000000"/>
              </w:rPr>
              <w:t>ди</w:t>
            </w:r>
            <w:r w:rsidRPr="0033282D">
              <w:rPr>
                <w:color w:val="000000"/>
                <w:spacing w:val="6"/>
                <w:w w:val="99"/>
              </w:rPr>
              <w:t>т</w:t>
            </w:r>
            <w:r w:rsidRPr="0033282D">
              <w:rPr>
                <w:color w:val="000000"/>
              </w:rPr>
              <w:t>ории, выб</w:t>
            </w:r>
            <w:r w:rsidRPr="0033282D">
              <w:rPr>
                <w:color w:val="000000"/>
                <w:w w:val="99"/>
              </w:rPr>
              <w:t>и</w:t>
            </w:r>
            <w:r w:rsidRPr="0033282D">
              <w:rPr>
                <w:color w:val="000000"/>
              </w:rPr>
              <w:t>рая</w:t>
            </w:r>
            <w:r w:rsidRPr="0033282D">
              <w:rPr>
                <w:color w:val="000000"/>
              </w:rPr>
              <w:tab/>
              <w:t>оп</w:t>
            </w:r>
            <w:r w:rsidRPr="0033282D">
              <w:rPr>
                <w:color w:val="000000"/>
                <w:w w:val="99"/>
              </w:rPr>
              <w:t>т</w:t>
            </w:r>
            <w:r w:rsidRPr="0033282D">
              <w:rPr>
                <w:color w:val="000000"/>
                <w:spacing w:val="2"/>
              </w:rPr>
              <w:t>и</w:t>
            </w:r>
            <w:r w:rsidRPr="0033282D">
              <w:rPr>
                <w:color w:val="000000"/>
              </w:rPr>
              <w:t>маль</w:t>
            </w:r>
            <w:r w:rsidRPr="0033282D">
              <w:rPr>
                <w:color w:val="000000"/>
                <w:spacing w:val="3"/>
              </w:rPr>
              <w:t>н</w:t>
            </w:r>
            <w:r w:rsidRPr="0033282D">
              <w:rPr>
                <w:color w:val="000000"/>
                <w:spacing w:val="-4"/>
              </w:rPr>
              <w:t>у</w:t>
            </w:r>
            <w:r w:rsidRPr="0033282D">
              <w:rPr>
                <w:color w:val="000000"/>
                <w:w w:val="99"/>
              </w:rPr>
              <w:t>ю</w:t>
            </w:r>
            <w:r w:rsidRPr="0033282D">
              <w:rPr>
                <w:color w:val="000000"/>
              </w:rPr>
              <w:t xml:space="preserve">    </w:t>
            </w:r>
            <w:r w:rsidRPr="0033282D">
              <w:rPr>
                <w:color w:val="000000"/>
                <w:spacing w:val="-40"/>
              </w:rPr>
              <w:t xml:space="preserve"> </w:t>
            </w:r>
            <w:r w:rsidRPr="0033282D">
              <w:rPr>
                <w:color w:val="000000"/>
              </w:rPr>
              <w:t>фор</w:t>
            </w:r>
            <w:r w:rsidRPr="0033282D">
              <w:rPr>
                <w:color w:val="000000"/>
                <w:spacing w:val="1"/>
              </w:rPr>
              <w:t>м</w:t>
            </w:r>
            <w:r w:rsidRPr="0033282D">
              <w:rPr>
                <w:color w:val="000000"/>
              </w:rPr>
              <w:t>у</w:t>
            </w:r>
            <w:r w:rsidRPr="0033282D">
              <w:rPr>
                <w:color w:val="000000"/>
              </w:rPr>
              <w:tab/>
              <w:t>пре</w:t>
            </w:r>
            <w:r w:rsidRPr="0033282D">
              <w:rPr>
                <w:color w:val="000000"/>
                <w:spacing w:val="2"/>
              </w:rPr>
              <w:t>д</w:t>
            </w:r>
            <w:r w:rsidRPr="0033282D">
              <w:rPr>
                <w:color w:val="000000"/>
              </w:rPr>
              <w:t>с</w:t>
            </w:r>
            <w:r w:rsidRPr="0033282D">
              <w:rPr>
                <w:color w:val="000000"/>
                <w:w w:val="99"/>
              </w:rPr>
              <w:t>т</w:t>
            </w:r>
            <w:r w:rsidRPr="0033282D">
              <w:rPr>
                <w:color w:val="000000"/>
              </w:rPr>
              <w:t>ав</w:t>
            </w:r>
            <w:r w:rsidRPr="0033282D">
              <w:rPr>
                <w:color w:val="000000"/>
                <w:spacing w:val="2"/>
              </w:rPr>
              <w:t>л</w:t>
            </w:r>
            <w:r w:rsidRPr="0033282D">
              <w:rPr>
                <w:color w:val="000000"/>
              </w:rPr>
              <w:t>ен</w:t>
            </w:r>
            <w:r w:rsidRPr="0033282D">
              <w:rPr>
                <w:color w:val="000000"/>
                <w:spacing w:val="1"/>
              </w:rPr>
              <w:t>и</w:t>
            </w:r>
            <w:r w:rsidRPr="0033282D">
              <w:rPr>
                <w:color w:val="000000"/>
              </w:rPr>
              <w:t>я</w:t>
            </w:r>
            <w:r w:rsidRPr="0033282D">
              <w:rPr>
                <w:color w:val="000000"/>
              </w:rPr>
              <w:tab/>
              <w:t>и в</w:t>
            </w:r>
            <w:r w:rsidRPr="0033282D">
              <w:rPr>
                <w:color w:val="000000"/>
                <w:w w:val="99"/>
              </w:rPr>
              <w:t>и</w:t>
            </w:r>
            <w:r w:rsidRPr="0033282D">
              <w:rPr>
                <w:color w:val="000000"/>
                <w:spacing w:val="3"/>
              </w:rPr>
              <w:t>з</w:t>
            </w:r>
            <w:r w:rsidRPr="0033282D">
              <w:rPr>
                <w:color w:val="000000"/>
                <w:spacing w:val="-3"/>
              </w:rPr>
              <w:t>у</w:t>
            </w:r>
            <w:r w:rsidRPr="0033282D">
              <w:rPr>
                <w:color w:val="000000"/>
                <w:spacing w:val="-1"/>
              </w:rPr>
              <w:t>а</w:t>
            </w:r>
            <w:r w:rsidRPr="0033282D">
              <w:rPr>
                <w:color w:val="000000"/>
              </w:rPr>
              <w:t>л</w:t>
            </w:r>
            <w:r w:rsidRPr="0033282D">
              <w:rPr>
                <w:color w:val="000000"/>
                <w:w w:val="99"/>
              </w:rPr>
              <w:t>и</w:t>
            </w:r>
            <w:r w:rsidRPr="0033282D">
              <w:rPr>
                <w:color w:val="000000"/>
                <w:spacing w:val="1"/>
                <w:w w:val="99"/>
              </w:rPr>
              <w:t>з</w:t>
            </w:r>
            <w:r w:rsidRPr="0033282D">
              <w:rPr>
                <w:color w:val="000000"/>
              </w:rPr>
              <w:t>ац</w:t>
            </w:r>
            <w:r w:rsidRPr="0033282D">
              <w:rPr>
                <w:color w:val="000000"/>
                <w:spacing w:val="1"/>
              </w:rPr>
              <w:t>и</w:t>
            </w:r>
            <w:r w:rsidRPr="0033282D">
              <w:rPr>
                <w:color w:val="000000"/>
              </w:rPr>
              <w:t>и;</w:t>
            </w:r>
          </w:p>
        </w:tc>
        <w:tc>
          <w:tcPr>
            <w:tcW w:w="49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E4347" w:rsidRPr="0033282D" w:rsidRDefault="00CE4347" w:rsidP="001C10D3">
            <w:pPr>
              <w:widowControl w:val="0"/>
              <w:tabs>
                <w:tab w:val="left" w:pos="1556"/>
                <w:tab w:val="left" w:pos="3019"/>
                <w:tab w:val="left" w:pos="3549"/>
                <w:tab w:val="left" w:pos="5209"/>
              </w:tabs>
              <w:spacing w:before="1"/>
              <w:ind w:right="88"/>
              <w:jc w:val="both"/>
              <w:rPr>
                <w:color w:val="000000"/>
              </w:rPr>
            </w:pPr>
            <w:r w:rsidRPr="0033282D">
              <w:rPr>
                <w:color w:val="000000"/>
              </w:rPr>
              <w:t>источ</w:t>
            </w:r>
            <w:r w:rsidRPr="0033282D">
              <w:rPr>
                <w:color w:val="000000"/>
                <w:spacing w:val="1"/>
                <w:w w:val="99"/>
              </w:rPr>
              <w:t>ни</w:t>
            </w:r>
            <w:r w:rsidRPr="0033282D">
              <w:rPr>
                <w:color w:val="000000"/>
                <w:spacing w:val="-1"/>
              </w:rPr>
              <w:t>к</w:t>
            </w:r>
            <w:r w:rsidRPr="0033282D">
              <w:rPr>
                <w:color w:val="000000"/>
                <w:w w:val="99"/>
              </w:rPr>
              <w:t>и</w:t>
            </w:r>
            <w:r w:rsidRPr="0033282D">
              <w:rPr>
                <w:color w:val="000000"/>
              </w:rPr>
              <w:tab/>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ско</w:t>
            </w:r>
            <w:r w:rsidRPr="0033282D">
              <w:rPr>
                <w:color w:val="000000"/>
                <w:w w:val="99"/>
              </w:rPr>
              <w:t>й</w:t>
            </w:r>
            <w:r w:rsidRPr="0033282D">
              <w:rPr>
                <w:color w:val="000000"/>
              </w:rPr>
              <w:tab/>
            </w:r>
            <w:r w:rsidRPr="0033282D">
              <w:rPr>
                <w:color w:val="000000"/>
                <w:w w:val="99"/>
              </w:rPr>
              <w:t>и</w:t>
            </w:r>
            <w:r w:rsidRPr="0033282D">
              <w:rPr>
                <w:color w:val="000000"/>
                <w:spacing w:val="1"/>
                <w:w w:val="99"/>
              </w:rPr>
              <w:t>н</w:t>
            </w:r>
            <w:r w:rsidRPr="0033282D">
              <w:rPr>
                <w:color w:val="000000"/>
              </w:rPr>
              <w:t>форма</w:t>
            </w:r>
            <w:r w:rsidRPr="0033282D">
              <w:rPr>
                <w:color w:val="000000"/>
                <w:w w:val="99"/>
              </w:rPr>
              <w:t>ц</w:t>
            </w:r>
            <w:r w:rsidRPr="0033282D">
              <w:rPr>
                <w:color w:val="000000"/>
                <w:spacing w:val="1"/>
                <w:w w:val="99"/>
              </w:rPr>
              <w:t>и</w:t>
            </w:r>
            <w:r w:rsidRPr="0033282D">
              <w:rPr>
                <w:color w:val="000000"/>
                <w:w w:val="99"/>
              </w:rPr>
              <w:t>и</w:t>
            </w:r>
            <w:r w:rsidRPr="0033282D">
              <w:rPr>
                <w:color w:val="000000"/>
              </w:rPr>
              <w:tab/>
              <w:t>д</w:t>
            </w:r>
            <w:r w:rsidRPr="0033282D">
              <w:rPr>
                <w:color w:val="000000"/>
                <w:w w:val="99"/>
              </w:rPr>
              <w:t>л</w:t>
            </w:r>
            <w:r w:rsidRPr="0033282D">
              <w:rPr>
                <w:color w:val="000000"/>
              </w:rPr>
              <w:t>я опреде</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rPr>
              <w:t xml:space="preserve">я    </w:t>
            </w:r>
            <w:r w:rsidRPr="0033282D">
              <w:rPr>
                <w:color w:val="000000"/>
                <w:spacing w:val="-57"/>
              </w:rPr>
              <w:t xml:space="preserve"> </w:t>
            </w:r>
            <w:r w:rsidRPr="0033282D">
              <w:rPr>
                <w:color w:val="000000"/>
                <w:w w:val="99"/>
              </w:rPr>
              <w:t>п</w:t>
            </w:r>
            <w:r w:rsidRPr="0033282D">
              <w:rPr>
                <w:color w:val="000000"/>
              </w:rPr>
              <w:t>о</w:t>
            </w:r>
            <w:r w:rsidRPr="0033282D">
              <w:rPr>
                <w:color w:val="000000"/>
                <w:w w:val="99"/>
              </w:rPr>
              <w:t>л</w:t>
            </w:r>
            <w:r w:rsidRPr="0033282D">
              <w:rPr>
                <w:color w:val="000000"/>
              </w:rPr>
              <w:t>оже</w:t>
            </w:r>
            <w:r w:rsidRPr="0033282D">
              <w:rPr>
                <w:color w:val="000000"/>
                <w:w w:val="99"/>
              </w:rPr>
              <w:t>ни</w:t>
            </w:r>
            <w:r w:rsidRPr="0033282D">
              <w:rPr>
                <w:color w:val="000000"/>
              </w:rPr>
              <w:t>я</w:t>
            </w:r>
            <w:r w:rsidRPr="0033282D">
              <w:rPr>
                <w:color w:val="000000"/>
              </w:rPr>
              <w:tab/>
            </w:r>
            <w:r w:rsidRPr="0033282D">
              <w:rPr>
                <w:color w:val="000000"/>
                <w:w w:val="99"/>
              </w:rPr>
              <w:t>и</w:t>
            </w:r>
            <w:r w:rsidRPr="0033282D">
              <w:rPr>
                <w:color w:val="000000"/>
              </w:rPr>
              <w:t xml:space="preserve">    </w:t>
            </w:r>
            <w:r w:rsidRPr="0033282D">
              <w:rPr>
                <w:color w:val="000000"/>
                <w:spacing w:val="-59"/>
              </w:rPr>
              <w:t xml:space="preserve"> </w:t>
            </w:r>
            <w:r w:rsidRPr="0033282D">
              <w:rPr>
                <w:color w:val="000000"/>
              </w:rPr>
              <w:t>в</w:t>
            </w:r>
            <w:r w:rsidRPr="0033282D">
              <w:rPr>
                <w:color w:val="000000"/>
                <w:w w:val="99"/>
              </w:rPr>
              <w:t>з</w:t>
            </w:r>
            <w:r w:rsidRPr="0033282D">
              <w:rPr>
                <w:color w:val="000000"/>
              </w:rPr>
              <w:t>а</w:t>
            </w:r>
            <w:r w:rsidRPr="0033282D">
              <w:rPr>
                <w:color w:val="000000"/>
                <w:w w:val="99"/>
              </w:rPr>
              <w:t>и</w:t>
            </w:r>
            <w:r w:rsidRPr="0033282D">
              <w:rPr>
                <w:color w:val="000000"/>
              </w:rPr>
              <w:t>мора</w:t>
            </w:r>
            <w:r w:rsidRPr="0033282D">
              <w:rPr>
                <w:color w:val="000000"/>
                <w:spacing w:val="-1"/>
              </w:rPr>
              <w:t>с</w:t>
            </w:r>
            <w:r w:rsidRPr="0033282D">
              <w:rPr>
                <w:color w:val="000000"/>
                <w:w w:val="99"/>
              </w:rPr>
              <w:t>п</w:t>
            </w:r>
            <w:r w:rsidRPr="0033282D">
              <w:rPr>
                <w:color w:val="000000"/>
              </w:rPr>
              <w:t>о</w:t>
            </w:r>
            <w:r w:rsidRPr="0033282D">
              <w:rPr>
                <w:color w:val="000000"/>
                <w:w w:val="99"/>
              </w:rPr>
              <w:t>л</w:t>
            </w:r>
            <w:r w:rsidRPr="0033282D">
              <w:rPr>
                <w:color w:val="000000"/>
              </w:rPr>
              <w:t>оже</w:t>
            </w:r>
            <w:r w:rsidRPr="0033282D">
              <w:rPr>
                <w:color w:val="000000"/>
                <w:spacing w:val="1"/>
                <w:w w:val="99"/>
              </w:rPr>
              <w:t>н</w:t>
            </w:r>
            <w:r w:rsidRPr="0033282D">
              <w:rPr>
                <w:color w:val="000000"/>
                <w:spacing w:val="-1"/>
                <w:w w:val="99"/>
              </w:rPr>
              <w:t>и</w:t>
            </w:r>
            <w:r w:rsidRPr="0033282D">
              <w:rPr>
                <w:color w:val="000000"/>
              </w:rPr>
              <w:t>я об</w:t>
            </w:r>
            <w:r w:rsidRPr="0033282D">
              <w:rPr>
                <w:color w:val="000000"/>
                <w:w w:val="99"/>
              </w:rPr>
              <w:t>ъ</w:t>
            </w:r>
            <w:r w:rsidRPr="0033282D">
              <w:rPr>
                <w:color w:val="000000"/>
              </w:rPr>
              <w:t>ектов</w:t>
            </w:r>
            <w:r w:rsidRPr="0033282D">
              <w:rPr>
                <w:color w:val="000000"/>
                <w:spacing w:val="69"/>
              </w:rPr>
              <w:t xml:space="preserve"> </w:t>
            </w:r>
            <w:r w:rsidRPr="0033282D">
              <w:rPr>
                <w:color w:val="000000"/>
              </w:rPr>
              <w:t>в</w:t>
            </w:r>
            <w:r w:rsidRPr="0033282D">
              <w:rPr>
                <w:color w:val="000000"/>
                <w:spacing w:val="69"/>
              </w:rPr>
              <w:t xml:space="preserve"> </w:t>
            </w:r>
            <w:r w:rsidRPr="0033282D">
              <w:rPr>
                <w:color w:val="000000"/>
                <w:spacing w:val="1"/>
                <w:w w:val="99"/>
              </w:rPr>
              <w:t>п</w:t>
            </w:r>
            <w:r w:rsidRPr="0033282D">
              <w:rPr>
                <w:color w:val="000000"/>
              </w:rPr>
              <w:t>ростра</w:t>
            </w:r>
            <w:r w:rsidRPr="0033282D">
              <w:rPr>
                <w:color w:val="000000"/>
                <w:w w:val="99"/>
              </w:rPr>
              <w:t>н</w:t>
            </w:r>
            <w:r w:rsidRPr="0033282D">
              <w:rPr>
                <w:color w:val="000000"/>
              </w:rPr>
              <w:t>стве;</w:t>
            </w:r>
            <w:r w:rsidRPr="0033282D">
              <w:rPr>
                <w:color w:val="000000"/>
                <w:spacing w:val="69"/>
              </w:rPr>
              <w:t xml:space="preserve"> </w:t>
            </w:r>
            <w:r w:rsidRPr="0033282D">
              <w:rPr>
                <w:color w:val="000000"/>
              </w:rPr>
              <w:t>о</w:t>
            </w:r>
            <w:r w:rsidRPr="0033282D">
              <w:rPr>
                <w:color w:val="000000"/>
                <w:spacing w:val="1"/>
                <w:w w:val="99"/>
              </w:rPr>
              <w:t>пи</w:t>
            </w:r>
            <w:r w:rsidRPr="0033282D">
              <w:rPr>
                <w:color w:val="000000"/>
              </w:rPr>
              <w:t>сыв</w:t>
            </w:r>
            <w:r w:rsidRPr="0033282D">
              <w:rPr>
                <w:color w:val="000000"/>
                <w:spacing w:val="-1"/>
              </w:rPr>
              <w:t>а</w:t>
            </w:r>
            <w:r w:rsidRPr="0033282D">
              <w:rPr>
                <w:color w:val="000000"/>
              </w:rPr>
              <w:t>т</w:t>
            </w:r>
            <w:r w:rsidRPr="0033282D">
              <w:rPr>
                <w:color w:val="000000"/>
                <w:w w:val="99"/>
              </w:rPr>
              <w:t>ь</w:t>
            </w:r>
            <w:r w:rsidRPr="0033282D">
              <w:rPr>
                <w:color w:val="000000"/>
                <w:spacing w:val="70"/>
              </w:rPr>
              <w:t xml:space="preserve"> </w:t>
            </w:r>
            <w:r w:rsidRPr="0033282D">
              <w:rPr>
                <w:color w:val="000000"/>
                <w:spacing w:val="1"/>
                <w:w w:val="99"/>
              </w:rPr>
              <w:t>п</w:t>
            </w:r>
            <w:r w:rsidRPr="0033282D">
              <w:rPr>
                <w:color w:val="000000"/>
              </w:rPr>
              <w:t>о</w:t>
            </w:r>
            <w:r w:rsidRPr="0033282D">
              <w:rPr>
                <w:color w:val="000000"/>
                <w:w w:val="99"/>
              </w:rPr>
              <w:t>л</w:t>
            </w:r>
            <w:r w:rsidRPr="0033282D">
              <w:rPr>
                <w:color w:val="000000"/>
              </w:rPr>
              <w:t>оже</w:t>
            </w:r>
            <w:r w:rsidRPr="0033282D">
              <w:rPr>
                <w:color w:val="000000"/>
                <w:w w:val="99"/>
              </w:rPr>
              <w:t>н</w:t>
            </w:r>
            <w:r w:rsidRPr="0033282D">
              <w:rPr>
                <w:color w:val="000000"/>
                <w:spacing w:val="1"/>
                <w:w w:val="99"/>
              </w:rPr>
              <w:t>и</w:t>
            </w:r>
            <w:r w:rsidRPr="0033282D">
              <w:rPr>
                <w:color w:val="000000"/>
              </w:rPr>
              <w:t>е</w:t>
            </w:r>
            <w:r w:rsidRPr="0033282D">
              <w:rPr>
                <w:color w:val="000000"/>
                <w:spacing w:val="66"/>
              </w:rPr>
              <w:t xml:space="preserve"> </w:t>
            </w:r>
            <w:r w:rsidRPr="0033282D">
              <w:rPr>
                <w:color w:val="000000"/>
                <w:w w:val="99"/>
              </w:rPr>
              <w:t>и</w:t>
            </w:r>
            <w:r w:rsidRPr="0033282D">
              <w:rPr>
                <w:color w:val="000000"/>
              </w:rPr>
              <w:t xml:space="preserve"> вза</w:t>
            </w:r>
            <w:r w:rsidRPr="0033282D">
              <w:rPr>
                <w:color w:val="000000"/>
                <w:w w:val="99"/>
              </w:rPr>
              <w:t>и</w:t>
            </w:r>
            <w:r w:rsidRPr="0033282D">
              <w:rPr>
                <w:color w:val="000000"/>
              </w:rPr>
              <w:t>мора</w:t>
            </w:r>
            <w:r w:rsidRPr="0033282D">
              <w:rPr>
                <w:color w:val="000000"/>
                <w:spacing w:val="-1"/>
              </w:rPr>
              <w:t>с</w:t>
            </w:r>
            <w:r w:rsidRPr="0033282D">
              <w:rPr>
                <w:color w:val="000000"/>
                <w:w w:val="99"/>
              </w:rPr>
              <w:t>п</w:t>
            </w:r>
            <w:r w:rsidRPr="0033282D">
              <w:rPr>
                <w:color w:val="000000"/>
              </w:rPr>
              <w:t>о</w:t>
            </w:r>
            <w:r w:rsidRPr="0033282D">
              <w:rPr>
                <w:color w:val="000000"/>
                <w:w w:val="99"/>
              </w:rPr>
              <w:t>л</w:t>
            </w:r>
            <w:r w:rsidRPr="0033282D">
              <w:rPr>
                <w:color w:val="000000"/>
              </w:rPr>
              <w:t>оже</w:t>
            </w:r>
            <w:r w:rsidRPr="0033282D">
              <w:rPr>
                <w:color w:val="000000"/>
                <w:spacing w:val="1"/>
                <w:w w:val="99"/>
              </w:rPr>
              <w:t>ни</w:t>
            </w:r>
            <w:r w:rsidRPr="0033282D">
              <w:rPr>
                <w:color w:val="000000"/>
              </w:rPr>
              <w:t>е</w:t>
            </w:r>
            <w:r w:rsidRPr="0033282D">
              <w:rPr>
                <w:color w:val="000000"/>
                <w:spacing w:val="143"/>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че</w:t>
            </w:r>
            <w:r w:rsidRPr="0033282D">
              <w:rPr>
                <w:color w:val="000000"/>
                <w:spacing w:val="-1"/>
              </w:rPr>
              <w:t>с</w:t>
            </w:r>
            <w:r w:rsidRPr="0033282D">
              <w:rPr>
                <w:color w:val="000000"/>
              </w:rPr>
              <w:t>к</w:t>
            </w:r>
            <w:r w:rsidRPr="0033282D">
              <w:rPr>
                <w:color w:val="000000"/>
                <w:spacing w:val="1"/>
                <w:w w:val="99"/>
              </w:rPr>
              <w:t>и</w:t>
            </w:r>
            <w:r w:rsidRPr="0033282D">
              <w:rPr>
                <w:color w:val="000000"/>
              </w:rPr>
              <w:t>х</w:t>
            </w:r>
            <w:r w:rsidRPr="0033282D">
              <w:rPr>
                <w:color w:val="000000"/>
                <w:spacing w:val="146"/>
              </w:rPr>
              <w:t xml:space="preserve"> </w:t>
            </w:r>
            <w:r w:rsidRPr="0033282D">
              <w:rPr>
                <w:color w:val="000000"/>
              </w:rPr>
              <w:t>о</w:t>
            </w:r>
            <w:r w:rsidRPr="0033282D">
              <w:rPr>
                <w:color w:val="000000"/>
                <w:spacing w:val="-1"/>
              </w:rPr>
              <w:t>б</w:t>
            </w:r>
            <w:r w:rsidRPr="0033282D">
              <w:rPr>
                <w:color w:val="000000"/>
                <w:w w:val="99"/>
              </w:rPr>
              <w:t>ъ</w:t>
            </w:r>
            <w:r w:rsidRPr="0033282D">
              <w:rPr>
                <w:color w:val="000000"/>
              </w:rPr>
              <w:t>е</w:t>
            </w:r>
            <w:r w:rsidRPr="0033282D">
              <w:rPr>
                <w:color w:val="000000"/>
                <w:spacing w:val="-1"/>
              </w:rPr>
              <w:t>к</w:t>
            </w:r>
            <w:r w:rsidRPr="0033282D">
              <w:rPr>
                <w:color w:val="000000"/>
              </w:rPr>
              <w:t>тов</w:t>
            </w:r>
            <w:r w:rsidRPr="0033282D">
              <w:rPr>
                <w:color w:val="000000"/>
                <w:spacing w:val="143"/>
              </w:rPr>
              <w:t xml:space="preserve"> </w:t>
            </w:r>
            <w:r w:rsidRPr="0033282D">
              <w:rPr>
                <w:color w:val="000000"/>
              </w:rPr>
              <w:t>в простра</w:t>
            </w:r>
            <w:r w:rsidRPr="0033282D">
              <w:rPr>
                <w:color w:val="000000"/>
                <w:spacing w:val="1"/>
                <w:w w:val="99"/>
              </w:rPr>
              <w:t>н</w:t>
            </w:r>
            <w:r w:rsidRPr="0033282D">
              <w:rPr>
                <w:color w:val="000000"/>
              </w:rPr>
              <w:t>ств</w:t>
            </w:r>
            <w:r w:rsidRPr="0033282D">
              <w:rPr>
                <w:color w:val="000000"/>
                <w:spacing w:val="-1"/>
              </w:rPr>
              <w:t>е</w:t>
            </w:r>
            <w:r w:rsidRPr="0033282D">
              <w:rPr>
                <w:color w:val="000000"/>
              </w:rPr>
              <w:t>;</w:t>
            </w:r>
          </w:p>
          <w:p w:rsidR="00CE4347" w:rsidRPr="0033282D" w:rsidRDefault="00CE4347" w:rsidP="001C10D3">
            <w:pPr>
              <w:widowControl w:val="0"/>
              <w:tabs>
                <w:tab w:val="left" w:pos="1069"/>
                <w:tab w:val="left" w:pos="1786"/>
                <w:tab w:val="left" w:pos="2329"/>
                <w:tab w:val="left" w:pos="2753"/>
                <w:tab w:val="left" w:pos="3393"/>
                <w:tab w:val="left" w:pos="4343"/>
                <w:tab w:val="left" w:pos="4989"/>
                <w:tab w:val="left" w:pos="5442"/>
              </w:tabs>
              <w:ind w:right="84"/>
              <w:jc w:val="both"/>
              <w:rPr>
                <w:color w:val="000000"/>
              </w:rPr>
            </w:pPr>
            <w:r w:rsidRPr="0033282D">
              <w:rPr>
                <w:color w:val="000000"/>
              </w:rPr>
              <w:t>-</w:t>
            </w:r>
            <w:r w:rsidRPr="0033282D">
              <w:rPr>
                <w:color w:val="000000"/>
                <w:spacing w:val="102"/>
              </w:rPr>
              <w:t xml:space="preserve"> </w:t>
            </w:r>
            <w:r w:rsidRPr="0033282D">
              <w:rPr>
                <w:color w:val="000000"/>
              </w:rPr>
              <w:t>сформ</w:t>
            </w:r>
            <w:r w:rsidRPr="0033282D">
              <w:rPr>
                <w:color w:val="000000"/>
                <w:w w:val="99"/>
              </w:rPr>
              <w:t>и</w:t>
            </w:r>
            <w:r w:rsidRPr="0033282D">
              <w:rPr>
                <w:color w:val="000000"/>
              </w:rPr>
              <w:t>роват</w:t>
            </w:r>
            <w:r w:rsidRPr="0033282D">
              <w:rPr>
                <w:color w:val="000000"/>
                <w:w w:val="99"/>
              </w:rPr>
              <w:t>ь</w:t>
            </w:r>
            <w:r w:rsidRPr="0033282D">
              <w:rPr>
                <w:color w:val="000000"/>
                <w:spacing w:val="104"/>
              </w:rPr>
              <w:t xml:space="preserve"> </w:t>
            </w:r>
            <w:r w:rsidRPr="0033282D">
              <w:rPr>
                <w:color w:val="000000"/>
              </w:rPr>
              <w:t>с</w:t>
            </w:r>
            <w:r w:rsidRPr="0033282D">
              <w:rPr>
                <w:color w:val="000000"/>
                <w:w w:val="99"/>
              </w:rPr>
              <w:t>и</w:t>
            </w:r>
            <w:r w:rsidRPr="0033282D">
              <w:rPr>
                <w:color w:val="000000"/>
              </w:rPr>
              <w:t>сте</w:t>
            </w:r>
            <w:r w:rsidRPr="0033282D">
              <w:rPr>
                <w:color w:val="000000"/>
                <w:spacing w:val="1"/>
              </w:rPr>
              <w:t>м</w:t>
            </w:r>
            <w:r w:rsidRPr="0033282D">
              <w:rPr>
                <w:color w:val="000000"/>
              </w:rPr>
              <w:t>у</w:t>
            </w:r>
            <w:r w:rsidRPr="0033282D">
              <w:rPr>
                <w:color w:val="000000"/>
                <w:spacing w:val="98"/>
              </w:rPr>
              <w:t xml:space="preserve"> </w:t>
            </w:r>
            <w:r w:rsidRPr="0033282D">
              <w:rPr>
                <w:color w:val="000000"/>
                <w:spacing w:val="1"/>
              </w:rPr>
              <w:t>к</w:t>
            </w:r>
            <w:r w:rsidRPr="0033282D">
              <w:rPr>
                <w:color w:val="000000"/>
              </w:rPr>
              <w:t>ом</w:t>
            </w:r>
            <w:r w:rsidRPr="0033282D">
              <w:rPr>
                <w:color w:val="000000"/>
                <w:w w:val="99"/>
              </w:rPr>
              <w:t>пл</w:t>
            </w:r>
            <w:r w:rsidRPr="0033282D">
              <w:rPr>
                <w:color w:val="000000"/>
              </w:rPr>
              <w:t>е</w:t>
            </w:r>
            <w:r w:rsidRPr="0033282D">
              <w:rPr>
                <w:color w:val="000000"/>
                <w:spacing w:val="1"/>
              </w:rPr>
              <w:t>к</w:t>
            </w:r>
            <w:r w:rsidRPr="0033282D">
              <w:rPr>
                <w:color w:val="000000"/>
              </w:rPr>
              <w:t>с</w:t>
            </w:r>
            <w:r w:rsidRPr="0033282D">
              <w:rPr>
                <w:color w:val="000000"/>
                <w:w w:val="99"/>
              </w:rPr>
              <w:t>н</w:t>
            </w:r>
            <w:r w:rsidRPr="0033282D">
              <w:rPr>
                <w:color w:val="000000"/>
              </w:rPr>
              <w:t>ых</w:t>
            </w:r>
            <w:r w:rsidRPr="0033282D">
              <w:rPr>
                <w:color w:val="000000"/>
                <w:spacing w:val="105"/>
              </w:rPr>
              <w:t xml:space="preserve"> </w:t>
            </w:r>
            <w:r w:rsidRPr="0033282D">
              <w:rPr>
                <w:color w:val="000000"/>
              </w:rPr>
              <w:t>со</w:t>
            </w:r>
            <w:r w:rsidRPr="0033282D">
              <w:rPr>
                <w:color w:val="000000"/>
                <w:spacing w:val="-1"/>
                <w:w w:val="99"/>
              </w:rPr>
              <w:t>ци</w:t>
            </w:r>
            <w:r w:rsidRPr="0033282D">
              <w:rPr>
                <w:color w:val="000000"/>
                <w:spacing w:val="-1"/>
              </w:rPr>
              <w:t>а</w:t>
            </w:r>
            <w:r w:rsidRPr="0033282D">
              <w:rPr>
                <w:color w:val="000000"/>
                <w:w w:val="99"/>
              </w:rPr>
              <w:t>ль</w:t>
            </w:r>
            <w:r w:rsidRPr="0033282D">
              <w:rPr>
                <w:color w:val="000000"/>
                <w:spacing w:val="1"/>
                <w:w w:val="99"/>
              </w:rPr>
              <w:t>н</w:t>
            </w:r>
            <w:r w:rsidRPr="0033282D">
              <w:rPr>
                <w:color w:val="000000"/>
              </w:rPr>
              <w:t>о ор</w:t>
            </w:r>
            <w:r w:rsidRPr="0033282D">
              <w:rPr>
                <w:color w:val="000000"/>
                <w:w w:val="99"/>
              </w:rPr>
              <w:t>и</w:t>
            </w:r>
            <w:r w:rsidRPr="0033282D">
              <w:rPr>
                <w:color w:val="000000"/>
              </w:rPr>
              <w:t>е</w:t>
            </w:r>
            <w:r w:rsidRPr="0033282D">
              <w:rPr>
                <w:color w:val="000000"/>
                <w:spacing w:val="1"/>
                <w:w w:val="99"/>
              </w:rPr>
              <w:t>н</w:t>
            </w:r>
            <w:r w:rsidRPr="0033282D">
              <w:rPr>
                <w:color w:val="000000"/>
              </w:rPr>
              <w:t>т</w:t>
            </w:r>
            <w:r w:rsidRPr="0033282D">
              <w:rPr>
                <w:color w:val="000000"/>
                <w:spacing w:val="1"/>
                <w:w w:val="99"/>
              </w:rPr>
              <w:t>и</w:t>
            </w:r>
            <w:r w:rsidRPr="0033282D">
              <w:rPr>
                <w:color w:val="000000"/>
              </w:rPr>
              <w:t>рова</w:t>
            </w:r>
            <w:r w:rsidRPr="0033282D">
              <w:rPr>
                <w:color w:val="000000"/>
                <w:spacing w:val="-1"/>
                <w:w w:val="99"/>
              </w:rPr>
              <w:t>н</w:t>
            </w:r>
            <w:r w:rsidRPr="0033282D">
              <w:rPr>
                <w:color w:val="000000"/>
                <w:w w:val="99"/>
              </w:rPr>
              <w:t>н</w:t>
            </w:r>
            <w:r w:rsidRPr="0033282D">
              <w:rPr>
                <w:color w:val="000000"/>
              </w:rPr>
              <w:t>ых</w:t>
            </w:r>
            <w:r w:rsidRPr="0033282D">
              <w:rPr>
                <w:color w:val="000000"/>
              </w:rPr>
              <w:tab/>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rPr>
              <w:tab/>
            </w:r>
            <w:r w:rsidRPr="0033282D">
              <w:rPr>
                <w:color w:val="000000"/>
                <w:w w:val="99"/>
              </w:rPr>
              <w:t>з</w:t>
            </w:r>
            <w:r w:rsidRPr="0033282D">
              <w:rPr>
                <w:color w:val="000000"/>
                <w:spacing w:val="1"/>
                <w:w w:val="99"/>
              </w:rPr>
              <w:t>н</w:t>
            </w:r>
            <w:r w:rsidRPr="0033282D">
              <w:rPr>
                <w:color w:val="000000"/>
              </w:rPr>
              <w:t>а</w:t>
            </w:r>
            <w:r w:rsidRPr="0033282D">
              <w:rPr>
                <w:color w:val="000000"/>
                <w:spacing w:val="-1"/>
                <w:w w:val="99"/>
              </w:rPr>
              <w:t>ни</w:t>
            </w:r>
            <w:r w:rsidRPr="0033282D">
              <w:rPr>
                <w:color w:val="000000"/>
                <w:w w:val="99"/>
              </w:rPr>
              <w:t>й</w:t>
            </w:r>
            <w:r w:rsidRPr="0033282D">
              <w:rPr>
                <w:color w:val="000000"/>
              </w:rPr>
              <w:tab/>
              <w:t xml:space="preserve">о </w:t>
            </w:r>
            <w:r w:rsidRPr="0033282D">
              <w:rPr>
                <w:color w:val="000000"/>
                <w:w w:val="99"/>
              </w:rPr>
              <w:t>з</w:t>
            </w:r>
            <w:r w:rsidRPr="0033282D">
              <w:rPr>
                <w:color w:val="000000"/>
              </w:rPr>
              <w:t>ако</w:t>
            </w:r>
            <w:r w:rsidRPr="0033282D">
              <w:rPr>
                <w:color w:val="000000"/>
                <w:spacing w:val="1"/>
                <w:w w:val="99"/>
              </w:rPr>
              <w:t>н</w:t>
            </w:r>
            <w:r w:rsidRPr="0033282D">
              <w:rPr>
                <w:color w:val="000000"/>
              </w:rPr>
              <w:t>омер</w:t>
            </w:r>
            <w:r w:rsidRPr="0033282D">
              <w:rPr>
                <w:color w:val="000000"/>
                <w:w w:val="99"/>
              </w:rPr>
              <w:t>н</w:t>
            </w:r>
            <w:r w:rsidRPr="0033282D">
              <w:rPr>
                <w:color w:val="000000"/>
              </w:rPr>
              <w:t>ост</w:t>
            </w:r>
            <w:r w:rsidRPr="0033282D">
              <w:rPr>
                <w:color w:val="000000"/>
                <w:spacing w:val="-1"/>
              </w:rPr>
              <w:t>я</w:t>
            </w:r>
            <w:r w:rsidRPr="0033282D">
              <w:rPr>
                <w:color w:val="000000"/>
              </w:rPr>
              <w:t>х</w:t>
            </w:r>
            <w:r w:rsidRPr="0033282D">
              <w:rPr>
                <w:color w:val="000000"/>
                <w:spacing w:val="138"/>
              </w:rPr>
              <w:t xml:space="preserve"> </w:t>
            </w:r>
            <w:r w:rsidRPr="0033282D">
              <w:rPr>
                <w:color w:val="000000"/>
              </w:rPr>
              <w:t>ра</w:t>
            </w:r>
            <w:r w:rsidRPr="0033282D">
              <w:rPr>
                <w:color w:val="000000"/>
                <w:w w:val="99"/>
              </w:rPr>
              <w:t>з</w:t>
            </w:r>
            <w:r w:rsidRPr="0033282D">
              <w:rPr>
                <w:color w:val="000000"/>
              </w:rPr>
              <w:t>в</w:t>
            </w:r>
            <w:r w:rsidRPr="0033282D">
              <w:rPr>
                <w:color w:val="000000"/>
                <w:spacing w:val="1"/>
                <w:w w:val="99"/>
              </w:rPr>
              <w:t>и</w:t>
            </w:r>
            <w:r w:rsidRPr="0033282D">
              <w:rPr>
                <w:color w:val="000000"/>
              </w:rPr>
              <w:t>т</w:t>
            </w:r>
            <w:r w:rsidRPr="0033282D">
              <w:rPr>
                <w:color w:val="000000"/>
                <w:spacing w:val="1"/>
                <w:w w:val="99"/>
              </w:rPr>
              <w:t>и</w:t>
            </w:r>
            <w:r w:rsidRPr="0033282D">
              <w:rPr>
                <w:color w:val="000000"/>
              </w:rPr>
              <w:t>я</w:t>
            </w:r>
            <w:r w:rsidRPr="0033282D">
              <w:rPr>
                <w:color w:val="000000"/>
                <w:spacing w:val="136"/>
              </w:rPr>
              <w:t xml:space="preserve"> </w:t>
            </w:r>
            <w:r w:rsidRPr="0033282D">
              <w:rPr>
                <w:color w:val="000000"/>
                <w:spacing w:val="1"/>
                <w:w w:val="99"/>
              </w:rPr>
              <w:t>п</w:t>
            </w:r>
            <w:r w:rsidRPr="0033282D">
              <w:rPr>
                <w:color w:val="000000"/>
                <w:spacing w:val="-1"/>
              </w:rPr>
              <w:t>р</w:t>
            </w:r>
            <w:r w:rsidRPr="0033282D">
              <w:rPr>
                <w:color w:val="000000"/>
                <w:w w:val="99"/>
              </w:rPr>
              <w:t>и</w:t>
            </w:r>
            <w:r w:rsidRPr="0033282D">
              <w:rPr>
                <w:color w:val="000000"/>
              </w:rPr>
              <w:t>роды,</w:t>
            </w:r>
            <w:r w:rsidRPr="0033282D">
              <w:rPr>
                <w:color w:val="000000"/>
                <w:spacing w:val="136"/>
              </w:rPr>
              <w:t xml:space="preserve"> </w:t>
            </w:r>
            <w:r w:rsidRPr="0033282D">
              <w:rPr>
                <w:color w:val="000000"/>
              </w:rPr>
              <w:t>ра</w:t>
            </w:r>
            <w:r w:rsidRPr="0033282D">
              <w:rPr>
                <w:color w:val="000000"/>
                <w:spacing w:val="1"/>
                <w:w w:val="99"/>
              </w:rPr>
              <w:t>з</w:t>
            </w:r>
            <w:r w:rsidRPr="0033282D">
              <w:rPr>
                <w:color w:val="000000"/>
              </w:rPr>
              <w:t>м</w:t>
            </w:r>
            <w:r w:rsidRPr="0033282D">
              <w:rPr>
                <w:color w:val="000000"/>
                <w:spacing w:val="-1"/>
              </w:rPr>
              <w:t>е</w:t>
            </w:r>
            <w:r w:rsidRPr="0033282D">
              <w:rPr>
                <w:color w:val="000000"/>
                <w:w w:val="99"/>
              </w:rPr>
              <w:t>щ</w:t>
            </w:r>
            <w:r w:rsidRPr="0033282D">
              <w:rPr>
                <w:color w:val="000000"/>
              </w:rPr>
              <w:t>е</w:t>
            </w:r>
            <w:r w:rsidRPr="0033282D">
              <w:rPr>
                <w:color w:val="000000"/>
                <w:w w:val="99"/>
              </w:rPr>
              <w:t>н</w:t>
            </w:r>
            <w:r w:rsidRPr="0033282D">
              <w:rPr>
                <w:color w:val="000000"/>
                <w:spacing w:val="1"/>
                <w:w w:val="99"/>
              </w:rPr>
              <w:t>и</w:t>
            </w:r>
            <w:r w:rsidRPr="0033282D">
              <w:rPr>
                <w:color w:val="000000"/>
              </w:rPr>
              <w:t>я нас</w:t>
            </w:r>
            <w:r w:rsidRPr="0033282D">
              <w:rPr>
                <w:color w:val="000000"/>
                <w:spacing w:val="-1"/>
              </w:rPr>
              <w:t>е</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rPr>
              <w:t>я</w:t>
            </w:r>
            <w:r w:rsidRPr="0033282D">
              <w:rPr>
                <w:color w:val="000000"/>
                <w:spacing w:val="86"/>
              </w:rPr>
              <w:t xml:space="preserve"> </w:t>
            </w:r>
            <w:r w:rsidRPr="0033282D">
              <w:rPr>
                <w:color w:val="000000"/>
                <w:w w:val="99"/>
              </w:rPr>
              <w:t>и</w:t>
            </w:r>
            <w:r w:rsidRPr="0033282D">
              <w:rPr>
                <w:color w:val="000000"/>
                <w:spacing w:val="85"/>
              </w:rPr>
              <w:t xml:space="preserve"> </w:t>
            </w:r>
            <w:r w:rsidRPr="0033282D">
              <w:rPr>
                <w:color w:val="000000"/>
                <w:spacing w:val="2"/>
              </w:rPr>
              <w:t>х</w:t>
            </w:r>
            <w:r w:rsidRPr="0033282D">
              <w:rPr>
                <w:color w:val="000000"/>
                <w:spacing w:val="-1"/>
              </w:rPr>
              <w:t>о</w:t>
            </w:r>
            <w:r w:rsidRPr="0033282D">
              <w:rPr>
                <w:color w:val="000000"/>
                <w:w w:val="99"/>
              </w:rPr>
              <w:t>з</w:t>
            </w:r>
            <w:r w:rsidRPr="0033282D">
              <w:rPr>
                <w:color w:val="000000"/>
              </w:rPr>
              <w:t>я</w:t>
            </w:r>
            <w:r w:rsidRPr="0033282D">
              <w:rPr>
                <w:color w:val="000000"/>
                <w:spacing w:val="1"/>
                <w:w w:val="99"/>
              </w:rPr>
              <w:t>й</w:t>
            </w:r>
            <w:r w:rsidRPr="0033282D">
              <w:rPr>
                <w:color w:val="000000"/>
              </w:rPr>
              <w:t>ст</w:t>
            </w:r>
            <w:r w:rsidRPr="0033282D">
              <w:rPr>
                <w:color w:val="000000"/>
                <w:spacing w:val="-2"/>
              </w:rPr>
              <w:t>в</w:t>
            </w:r>
            <w:r w:rsidRPr="0033282D">
              <w:rPr>
                <w:color w:val="000000"/>
                <w:spacing w:val="-1"/>
              </w:rPr>
              <w:t>а</w:t>
            </w:r>
            <w:r w:rsidRPr="0033282D">
              <w:rPr>
                <w:color w:val="000000"/>
              </w:rPr>
              <w:t>:</w:t>
            </w:r>
            <w:r w:rsidRPr="0033282D">
              <w:rPr>
                <w:color w:val="000000"/>
                <w:spacing w:val="86"/>
              </w:rPr>
              <w:t xml:space="preserve"> </w:t>
            </w:r>
            <w:r w:rsidRPr="0033282D">
              <w:rPr>
                <w:color w:val="000000"/>
              </w:rPr>
              <w:t>ра</w:t>
            </w:r>
            <w:r w:rsidRPr="0033282D">
              <w:rPr>
                <w:color w:val="000000"/>
                <w:w w:val="99"/>
              </w:rPr>
              <w:t>зл</w:t>
            </w:r>
            <w:r w:rsidRPr="0033282D">
              <w:rPr>
                <w:color w:val="000000"/>
                <w:spacing w:val="1"/>
                <w:w w:val="99"/>
              </w:rPr>
              <w:t>и</w:t>
            </w:r>
            <w:r w:rsidRPr="0033282D">
              <w:rPr>
                <w:color w:val="000000"/>
              </w:rPr>
              <w:t>чат</w:t>
            </w:r>
            <w:r w:rsidRPr="0033282D">
              <w:rPr>
                <w:color w:val="000000"/>
                <w:w w:val="99"/>
              </w:rPr>
              <w:t>ь</w:t>
            </w:r>
            <w:r w:rsidRPr="0033282D">
              <w:rPr>
                <w:color w:val="000000"/>
                <w:spacing w:val="87"/>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w w:val="99"/>
              </w:rPr>
              <w:t>и</w:t>
            </w:r>
            <w:r w:rsidRPr="0033282D">
              <w:rPr>
                <w:color w:val="000000"/>
                <w:spacing w:val="-1"/>
              </w:rPr>
              <w:t>ч</w:t>
            </w:r>
            <w:r w:rsidRPr="0033282D">
              <w:rPr>
                <w:color w:val="000000"/>
              </w:rPr>
              <w:t>е</w:t>
            </w:r>
            <w:r w:rsidRPr="0033282D">
              <w:rPr>
                <w:color w:val="000000"/>
                <w:spacing w:val="-1"/>
              </w:rPr>
              <w:t>с</w:t>
            </w:r>
            <w:r w:rsidRPr="0033282D">
              <w:rPr>
                <w:color w:val="000000"/>
              </w:rPr>
              <w:t>к</w:t>
            </w:r>
            <w:r w:rsidRPr="0033282D">
              <w:rPr>
                <w:color w:val="000000"/>
                <w:spacing w:val="1"/>
                <w:w w:val="99"/>
              </w:rPr>
              <w:t>и</w:t>
            </w:r>
            <w:r w:rsidRPr="0033282D">
              <w:rPr>
                <w:color w:val="000000"/>
              </w:rPr>
              <w:t>е про</w:t>
            </w:r>
            <w:r w:rsidRPr="0033282D">
              <w:rPr>
                <w:color w:val="000000"/>
                <w:spacing w:val="1"/>
                <w:w w:val="99"/>
              </w:rPr>
              <w:t>ц</w:t>
            </w:r>
            <w:r w:rsidRPr="0033282D">
              <w:rPr>
                <w:color w:val="000000"/>
              </w:rPr>
              <w:t>ес</w:t>
            </w:r>
            <w:r w:rsidRPr="0033282D">
              <w:rPr>
                <w:color w:val="000000"/>
                <w:spacing w:val="-1"/>
              </w:rPr>
              <w:t>с</w:t>
            </w:r>
            <w:r w:rsidRPr="0033282D">
              <w:rPr>
                <w:color w:val="000000"/>
              </w:rPr>
              <w:t>ы</w:t>
            </w:r>
            <w:r w:rsidRPr="0033282D">
              <w:rPr>
                <w:color w:val="000000"/>
                <w:spacing w:val="11"/>
              </w:rPr>
              <w:t xml:space="preserve"> </w:t>
            </w:r>
            <w:r w:rsidRPr="0033282D">
              <w:rPr>
                <w:color w:val="000000"/>
                <w:w w:val="99"/>
              </w:rPr>
              <w:t>и</w:t>
            </w:r>
            <w:r w:rsidRPr="0033282D">
              <w:rPr>
                <w:color w:val="000000"/>
                <w:spacing w:val="13"/>
              </w:rPr>
              <w:t xml:space="preserve"> </w:t>
            </w:r>
            <w:r w:rsidRPr="0033282D">
              <w:rPr>
                <w:color w:val="000000"/>
              </w:rPr>
              <w:t>яв</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rPr>
              <w:t>я</w:t>
            </w:r>
            <w:r w:rsidRPr="0033282D">
              <w:rPr>
                <w:color w:val="000000"/>
                <w:spacing w:val="12"/>
              </w:rPr>
              <w:t xml:space="preserve"> </w:t>
            </w:r>
            <w:r w:rsidRPr="0033282D">
              <w:rPr>
                <w:color w:val="000000"/>
                <w:w w:val="99"/>
              </w:rPr>
              <w:t>и</w:t>
            </w:r>
            <w:r w:rsidRPr="0033282D">
              <w:rPr>
                <w:color w:val="000000"/>
                <w:spacing w:val="12"/>
              </w:rPr>
              <w:t xml:space="preserve"> </w:t>
            </w:r>
            <w:r w:rsidRPr="0033282D">
              <w:rPr>
                <w:color w:val="000000"/>
              </w:rPr>
              <w:t>рас</w:t>
            </w:r>
            <w:r w:rsidRPr="0033282D">
              <w:rPr>
                <w:color w:val="000000"/>
                <w:w w:val="99"/>
              </w:rPr>
              <w:t>п</w:t>
            </w:r>
            <w:r w:rsidRPr="0033282D">
              <w:rPr>
                <w:color w:val="000000"/>
              </w:rPr>
              <w:t>о</w:t>
            </w:r>
            <w:r w:rsidRPr="0033282D">
              <w:rPr>
                <w:color w:val="000000"/>
                <w:spacing w:val="1"/>
                <w:w w:val="99"/>
              </w:rPr>
              <w:t>зн</w:t>
            </w:r>
            <w:r w:rsidRPr="0033282D">
              <w:rPr>
                <w:color w:val="000000"/>
              </w:rPr>
              <w:t>ав</w:t>
            </w:r>
            <w:r w:rsidRPr="0033282D">
              <w:rPr>
                <w:color w:val="000000"/>
                <w:spacing w:val="-1"/>
              </w:rPr>
              <w:t>а</w:t>
            </w:r>
            <w:r w:rsidRPr="0033282D">
              <w:rPr>
                <w:color w:val="000000"/>
              </w:rPr>
              <w:t>т</w:t>
            </w:r>
            <w:r w:rsidRPr="0033282D">
              <w:rPr>
                <w:color w:val="000000"/>
                <w:w w:val="99"/>
              </w:rPr>
              <w:t>ь</w:t>
            </w:r>
            <w:r w:rsidRPr="0033282D">
              <w:rPr>
                <w:color w:val="000000"/>
                <w:spacing w:val="12"/>
              </w:rPr>
              <w:t xml:space="preserve"> </w:t>
            </w:r>
            <w:r w:rsidRPr="0033282D">
              <w:rPr>
                <w:color w:val="000000"/>
                <w:w w:val="99"/>
              </w:rPr>
              <w:t>и</w:t>
            </w:r>
            <w:r w:rsidRPr="0033282D">
              <w:rPr>
                <w:color w:val="000000"/>
              </w:rPr>
              <w:t>х</w:t>
            </w:r>
            <w:r w:rsidRPr="0033282D">
              <w:rPr>
                <w:color w:val="000000"/>
                <w:spacing w:val="13"/>
              </w:rPr>
              <w:t xml:space="preserve"> </w:t>
            </w:r>
            <w:r w:rsidRPr="0033282D">
              <w:rPr>
                <w:color w:val="000000"/>
                <w:spacing w:val="1"/>
                <w:w w:val="99"/>
              </w:rPr>
              <w:t>п</w:t>
            </w:r>
            <w:r w:rsidRPr="0033282D">
              <w:rPr>
                <w:color w:val="000000"/>
              </w:rPr>
              <w:t>рояв</w:t>
            </w:r>
            <w:r w:rsidRPr="0033282D">
              <w:rPr>
                <w:color w:val="000000"/>
                <w:spacing w:val="-2"/>
                <w:w w:val="99"/>
              </w:rPr>
              <w:t>л</w:t>
            </w:r>
            <w:r w:rsidRPr="0033282D">
              <w:rPr>
                <w:color w:val="000000"/>
                <w:spacing w:val="-1"/>
              </w:rPr>
              <w:t>е</w:t>
            </w:r>
            <w:r w:rsidRPr="0033282D">
              <w:rPr>
                <w:color w:val="000000"/>
                <w:spacing w:val="1"/>
                <w:w w:val="99"/>
              </w:rPr>
              <w:t>ни</w:t>
            </w:r>
            <w:r w:rsidRPr="0033282D">
              <w:rPr>
                <w:color w:val="000000"/>
              </w:rPr>
              <w:t>я</w:t>
            </w:r>
            <w:r w:rsidRPr="0033282D">
              <w:rPr>
                <w:color w:val="000000"/>
                <w:spacing w:val="12"/>
              </w:rPr>
              <w:t xml:space="preserve"> </w:t>
            </w:r>
            <w:r w:rsidRPr="0033282D">
              <w:rPr>
                <w:color w:val="000000"/>
              </w:rPr>
              <w:t>в повс</w:t>
            </w:r>
            <w:r w:rsidRPr="0033282D">
              <w:rPr>
                <w:color w:val="000000"/>
                <w:spacing w:val="-1"/>
              </w:rPr>
              <w:t>е</w:t>
            </w:r>
            <w:r w:rsidRPr="0033282D">
              <w:rPr>
                <w:color w:val="000000"/>
              </w:rPr>
              <w:t>д</w:t>
            </w:r>
            <w:r w:rsidRPr="0033282D">
              <w:rPr>
                <w:color w:val="000000"/>
                <w:spacing w:val="1"/>
                <w:w w:val="99"/>
              </w:rPr>
              <w:t>н</w:t>
            </w:r>
            <w:r w:rsidRPr="0033282D">
              <w:rPr>
                <w:color w:val="000000"/>
              </w:rPr>
              <w:t>ев</w:t>
            </w:r>
            <w:r w:rsidRPr="0033282D">
              <w:rPr>
                <w:color w:val="000000"/>
                <w:w w:val="99"/>
              </w:rPr>
              <w:t>н</w:t>
            </w:r>
            <w:r w:rsidRPr="0033282D">
              <w:rPr>
                <w:color w:val="000000"/>
              </w:rPr>
              <w:t>о</w:t>
            </w:r>
            <w:r w:rsidRPr="0033282D">
              <w:rPr>
                <w:color w:val="000000"/>
                <w:w w:val="99"/>
              </w:rPr>
              <w:t>й</w:t>
            </w:r>
            <w:r w:rsidRPr="0033282D">
              <w:rPr>
                <w:color w:val="000000"/>
              </w:rPr>
              <w:tab/>
              <w:t>ж</w:t>
            </w:r>
            <w:r w:rsidRPr="0033282D">
              <w:rPr>
                <w:color w:val="000000"/>
                <w:w w:val="99"/>
              </w:rPr>
              <w:t>изн</w:t>
            </w:r>
            <w:r w:rsidRPr="0033282D">
              <w:rPr>
                <w:color w:val="000000"/>
                <w:spacing w:val="1"/>
                <w:w w:val="99"/>
              </w:rPr>
              <w:t>и</w:t>
            </w:r>
            <w:r w:rsidRPr="0033282D">
              <w:rPr>
                <w:color w:val="000000"/>
              </w:rPr>
              <w:t>;</w:t>
            </w:r>
            <w:r w:rsidRPr="0033282D">
              <w:rPr>
                <w:color w:val="000000"/>
              </w:rPr>
              <w:tab/>
            </w:r>
            <w:r w:rsidRPr="0033282D">
              <w:rPr>
                <w:color w:val="000000"/>
                <w:w w:val="99"/>
              </w:rPr>
              <w:t>и</w:t>
            </w:r>
            <w:r w:rsidRPr="0033282D">
              <w:rPr>
                <w:color w:val="000000"/>
              </w:rPr>
              <w:t>с</w:t>
            </w:r>
            <w:r w:rsidRPr="0033282D">
              <w:rPr>
                <w:color w:val="000000"/>
                <w:spacing w:val="1"/>
                <w:w w:val="99"/>
              </w:rPr>
              <w:t>п</w:t>
            </w:r>
            <w:r w:rsidRPr="0033282D">
              <w:rPr>
                <w:color w:val="000000"/>
              </w:rPr>
              <w:t>о</w:t>
            </w:r>
            <w:r w:rsidRPr="0033282D">
              <w:rPr>
                <w:color w:val="000000"/>
                <w:w w:val="99"/>
              </w:rPr>
              <w:t>л</w:t>
            </w:r>
            <w:r w:rsidRPr="0033282D">
              <w:rPr>
                <w:color w:val="000000"/>
                <w:spacing w:val="1"/>
                <w:w w:val="99"/>
              </w:rPr>
              <w:t>ьз</w:t>
            </w:r>
            <w:r w:rsidRPr="0033282D">
              <w:rPr>
                <w:color w:val="000000"/>
              </w:rPr>
              <w:t>ов</w:t>
            </w:r>
            <w:r w:rsidRPr="0033282D">
              <w:rPr>
                <w:color w:val="000000"/>
                <w:spacing w:val="-1"/>
              </w:rPr>
              <w:t>ат</w:t>
            </w:r>
            <w:r w:rsidRPr="0033282D">
              <w:rPr>
                <w:color w:val="000000"/>
                <w:w w:val="99"/>
              </w:rPr>
              <w:t>ь</w:t>
            </w:r>
            <w:r w:rsidRPr="0033282D">
              <w:rPr>
                <w:color w:val="000000"/>
              </w:rPr>
              <w:t xml:space="preserve">    </w:t>
            </w:r>
            <w:r w:rsidRPr="0033282D">
              <w:rPr>
                <w:color w:val="000000"/>
                <w:spacing w:val="-45"/>
              </w:rPr>
              <w:t xml:space="preserve"> </w:t>
            </w:r>
            <w:r w:rsidRPr="0033282D">
              <w:rPr>
                <w:color w:val="000000"/>
                <w:spacing w:val="4"/>
                <w:w w:val="99"/>
              </w:rPr>
              <w:t>з</w:t>
            </w:r>
            <w:r w:rsidRPr="0033282D">
              <w:rPr>
                <w:color w:val="000000"/>
                <w:spacing w:val="1"/>
                <w:w w:val="99"/>
              </w:rPr>
              <w:t>н</w:t>
            </w:r>
            <w:r w:rsidRPr="0033282D">
              <w:rPr>
                <w:color w:val="000000"/>
              </w:rPr>
              <w:t>а</w:t>
            </w:r>
            <w:r w:rsidRPr="0033282D">
              <w:rPr>
                <w:color w:val="000000"/>
                <w:spacing w:val="-1"/>
                <w:w w:val="99"/>
              </w:rPr>
              <w:t>н</w:t>
            </w:r>
            <w:r w:rsidRPr="0033282D">
              <w:rPr>
                <w:color w:val="000000"/>
                <w:w w:val="99"/>
              </w:rPr>
              <w:t>и</w:t>
            </w:r>
            <w:r w:rsidRPr="0033282D">
              <w:rPr>
                <w:color w:val="000000"/>
              </w:rPr>
              <w:t xml:space="preserve">я    </w:t>
            </w:r>
            <w:r w:rsidRPr="0033282D">
              <w:rPr>
                <w:color w:val="000000"/>
                <w:spacing w:val="-45"/>
              </w:rPr>
              <w:t xml:space="preserve"> </w:t>
            </w:r>
            <w:r w:rsidRPr="0033282D">
              <w:rPr>
                <w:color w:val="000000"/>
                <w:spacing w:val="-2"/>
              </w:rPr>
              <w:t>о</w:t>
            </w:r>
            <w:r w:rsidRPr="0033282D">
              <w:rPr>
                <w:color w:val="000000"/>
              </w:rPr>
              <w:t>б ос</w:t>
            </w:r>
            <w:r w:rsidRPr="0033282D">
              <w:rPr>
                <w:color w:val="000000"/>
                <w:w w:val="99"/>
              </w:rPr>
              <w:t>н</w:t>
            </w:r>
            <w:r w:rsidRPr="0033282D">
              <w:rPr>
                <w:color w:val="000000"/>
              </w:rPr>
              <w:t>ов</w:t>
            </w:r>
            <w:r w:rsidRPr="0033282D">
              <w:rPr>
                <w:color w:val="000000"/>
                <w:w w:val="99"/>
              </w:rPr>
              <w:t>н</w:t>
            </w:r>
            <w:r w:rsidRPr="0033282D">
              <w:rPr>
                <w:color w:val="000000"/>
              </w:rPr>
              <w:t>ых</w:t>
            </w:r>
            <w:r w:rsidRPr="0033282D">
              <w:rPr>
                <w:color w:val="000000"/>
                <w:spacing w:val="179"/>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раф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w w:val="99"/>
              </w:rPr>
              <w:t>и</w:t>
            </w:r>
            <w:r w:rsidRPr="0033282D">
              <w:rPr>
                <w:color w:val="000000"/>
              </w:rPr>
              <w:t>х</w:t>
            </w:r>
            <w:r w:rsidRPr="0033282D">
              <w:rPr>
                <w:color w:val="000000"/>
                <w:spacing w:val="178"/>
              </w:rPr>
              <w:t xml:space="preserve"> </w:t>
            </w:r>
            <w:r w:rsidRPr="0033282D">
              <w:rPr>
                <w:color w:val="000000"/>
                <w:spacing w:val="1"/>
                <w:w w:val="99"/>
              </w:rPr>
              <w:t>з</w:t>
            </w:r>
            <w:r w:rsidRPr="0033282D">
              <w:rPr>
                <w:color w:val="000000"/>
              </w:rPr>
              <w:t>ако</w:t>
            </w:r>
            <w:r w:rsidRPr="0033282D">
              <w:rPr>
                <w:color w:val="000000"/>
                <w:spacing w:val="1"/>
                <w:w w:val="99"/>
              </w:rPr>
              <w:t>н</w:t>
            </w:r>
            <w:r w:rsidRPr="0033282D">
              <w:rPr>
                <w:color w:val="000000"/>
              </w:rPr>
              <w:t>омер</w:t>
            </w:r>
            <w:r w:rsidRPr="0033282D">
              <w:rPr>
                <w:color w:val="000000"/>
                <w:w w:val="99"/>
              </w:rPr>
              <w:t>н</w:t>
            </w:r>
            <w:r w:rsidRPr="0033282D">
              <w:rPr>
                <w:color w:val="000000"/>
              </w:rPr>
              <w:t>ост</w:t>
            </w:r>
            <w:r w:rsidRPr="0033282D">
              <w:rPr>
                <w:color w:val="000000"/>
                <w:spacing w:val="-1"/>
              </w:rPr>
              <w:t>я</w:t>
            </w:r>
            <w:r w:rsidRPr="0033282D">
              <w:rPr>
                <w:color w:val="000000"/>
              </w:rPr>
              <w:t>х</w:t>
            </w:r>
            <w:r w:rsidRPr="0033282D">
              <w:rPr>
                <w:color w:val="000000"/>
                <w:spacing w:val="178"/>
              </w:rPr>
              <w:t xml:space="preserve"> </w:t>
            </w:r>
            <w:r w:rsidRPr="0033282D">
              <w:rPr>
                <w:color w:val="000000"/>
              </w:rPr>
              <w:t>д</w:t>
            </w:r>
            <w:r w:rsidRPr="0033282D">
              <w:rPr>
                <w:color w:val="000000"/>
                <w:w w:val="99"/>
              </w:rPr>
              <w:t>л</w:t>
            </w:r>
            <w:r w:rsidRPr="0033282D">
              <w:rPr>
                <w:color w:val="000000"/>
                <w:spacing w:val="1"/>
              </w:rPr>
              <w:t>я</w:t>
            </w:r>
            <w:r w:rsidRPr="0033282D">
              <w:rPr>
                <w:color w:val="000000"/>
              </w:rPr>
              <w:t xml:space="preserve"> опреде</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rPr>
              <w:t xml:space="preserve">я    </w:t>
            </w:r>
            <w:r w:rsidRPr="0033282D">
              <w:rPr>
                <w:color w:val="000000"/>
                <w:spacing w:val="-30"/>
              </w:rPr>
              <w:t xml:space="preserve"> </w:t>
            </w:r>
            <w:r w:rsidRPr="0033282D">
              <w:rPr>
                <w:color w:val="000000"/>
                <w:w w:val="99"/>
              </w:rPr>
              <w:t>и</w:t>
            </w:r>
            <w:r w:rsidRPr="0033282D">
              <w:rPr>
                <w:color w:val="000000"/>
              </w:rPr>
              <w:t xml:space="preserve">    </w:t>
            </w:r>
            <w:r w:rsidRPr="0033282D">
              <w:rPr>
                <w:color w:val="000000"/>
                <w:spacing w:val="-31"/>
              </w:rPr>
              <w:t xml:space="preserve"> </w:t>
            </w:r>
            <w:r w:rsidRPr="0033282D">
              <w:rPr>
                <w:color w:val="000000"/>
                <w:spacing w:val="-1"/>
              </w:rPr>
              <w:t>с</w:t>
            </w:r>
            <w:r w:rsidRPr="0033282D">
              <w:rPr>
                <w:color w:val="000000"/>
              </w:rPr>
              <w:t>рав</w:t>
            </w:r>
            <w:r w:rsidRPr="0033282D">
              <w:rPr>
                <w:color w:val="000000"/>
                <w:spacing w:val="1"/>
                <w:w w:val="99"/>
              </w:rPr>
              <w:t>н</w:t>
            </w:r>
            <w:r w:rsidRPr="0033282D">
              <w:rPr>
                <w:color w:val="000000"/>
              </w:rPr>
              <w:t>е</w:t>
            </w:r>
            <w:r w:rsidRPr="0033282D">
              <w:rPr>
                <w:color w:val="000000"/>
                <w:spacing w:val="1"/>
                <w:w w:val="99"/>
              </w:rPr>
              <w:t>ни</w:t>
            </w:r>
            <w:r w:rsidRPr="0033282D">
              <w:rPr>
                <w:color w:val="000000"/>
              </w:rPr>
              <w:t>я</w:t>
            </w:r>
            <w:r w:rsidRPr="0033282D">
              <w:rPr>
                <w:color w:val="000000"/>
              </w:rPr>
              <w:tab/>
              <w:t>сво</w:t>
            </w:r>
            <w:r w:rsidRPr="0033282D">
              <w:rPr>
                <w:color w:val="000000"/>
                <w:w w:val="99"/>
              </w:rPr>
              <w:t>й</w:t>
            </w:r>
            <w:r w:rsidRPr="0033282D">
              <w:rPr>
                <w:color w:val="000000"/>
                <w:spacing w:val="-1"/>
              </w:rPr>
              <w:t>с</w:t>
            </w:r>
            <w:r w:rsidRPr="0033282D">
              <w:rPr>
                <w:color w:val="000000"/>
              </w:rPr>
              <w:t xml:space="preserve">тв    </w:t>
            </w:r>
            <w:r w:rsidRPr="0033282D">
              <w:rPr>
                <w:color w:val="000000"/>
                <w:spacing w:val="-31"/>
              </w:rPr>
              <w:t xml:space="preserve"> </w:t>
            </w:r>
            <w:r w:rsidRPr="0033282D">
              <w:rPr>
                <w:color w:val="000000"/>
                <w:w w:val="99"/>
              </w:rPr>
              <w:t>и</w:t>
            </w:r>
            <w:r w:rsidRPr="0033282D">
              <w:rPr>
                <w:color w:val="000000"/>
                <w:spacing w:val="4"/>
                <w:w w:val="99"/>
              </w:rPr>
              <w:t>з</w:t>
            </w:r>
            <w:r w:rsidRPr="0033282D">
              <w:rPr>
                <w:color w:val="000000"/>
                <w:spacing w:val="-7"/>
              </w:rPr>
              <w:t>у</w:t>
            </w:r>
            <w:r w:rsidRPr="0033282D">
              <w:rPr>
                <w:color w:val="000000"/>
                <w:spacing w:val="1"/>
              </w:rPr>
              <w:t>ч</w:t>
            </w:r>
            <w:r w:rsidRPr="0033282D">
              <w:rPr>
                <w:color w:val="000000"/>
              </w:rPr>
              <w:t>е</w:t>
            </w:r>
            <w:r w:rsidRPr="0033282D">
              <w:rPr>
                <w:color w:val="000000"/>
                <w:w w:val="99"/>
              </w:rPr>
              <w:t>н</w:t>
            </w:r>
            <w:r w:rsidRPr="0033282D">
              <w:rPr>
                <w:color w:val="000000"/>
                <w:spacing w:val="1"/>
                <w:w w:val="99"/>
              </w:rPr>
              <w:t>н</w:t>
            </w:r>
            <w:r w:rsidRPr="0033282D">
              <w:rPr>
                <w:color w:val="000000"/>
                <w:spacing w:val="-2"/>
              </w:rPr>
              <w:t>ы</w:t>
            </w:r>
            <w:r w:rsidRPr="0033282D">
              <w:rPr>
                <w:color w:val="000000"/>
              </w:rPr>
              <w:t>х ге</w:t>
            </w:r>
            <w:r w:rsidRPr="0033282D">
              <w:rPr>
                <w:color w:val="000000"/>
                <w:w w:val="99"/>
              </w:rPr>
              <w:t>ог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spacing w:val="131"/>
              </w:rPr>
              <w:t xml:space="preserve"> </w:t>
            </w:r>
            <w:r w:rsidRPr="0033282D">
              <w:rPr>
                <w:color w:val="000000"/>
              </w:rPr>
              <w:t>о</w:t>
            </w:r>
            <w:r w:rsidRPr="0033282D">
              <w:rPr>
                <w:color w:val="000000"/>
                <w:spacing w:val="-1"/>
              </w:rPr>
              <w:t>б</w:t>
            </w:r>
            <w:r w:rsidRPr="0033282D">
              <w:rPr>
                <w:color w:val="000000"/>
                <w:w w:val="99"/>
              </w:rPr>
              <w:t>ъ</w:t>
            </w:r>
            <w:r w:rsidRPr="0033282D">
              <w:rPr>
                <w:color w:val="000000"/>
              </w:rPr>
              <w:t>е</w:t>
            </w:r>
            <w:r w:rsidRPr="0033282D">
              <w:rPr>
                <w:color w:val="000000"/>
                <w:spacing w:val="-1"/>
              </w:rPr>
              <w:t>к</w:t>
            </w:r>
            <w:r w:rsidRPr="0033282D">
              <w:rPr>
                <w:color w:val="000000"/>
              </w:rPr>
              <w:t>тов,</w:t>
            </w:r>
            <w:r w:rsidRPr="0033282D">
              <w:rPr>
                <w:color w:val="000000"/>
                <w:spacing w:val="129"/>
              </w:rPr>
              <w:t xml:space="preserve"> </w:t>
            </w:r>
            <w:r w:rsidRPr="0033282D">
              <w:rPr>
                <w:color w:val="000000"/>
              </w:rPr>
              <w:t>яв</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w w:val="99"/>
              </w:rPr>
              <w:t>й</w:t>
            </w:r>
            <w:r w:rsidRPr="0033282D">
              <w:rPr>
                <w:color w:val="000000"/>
                <w:spacing w:val="128"/>
              </w:rPr>
              <w:t xml:space="preserve"> </w:t>
            </w:r>
            <w:r w:rsidRPr="0033282D">
              <w:rPr>
                <w:color w:val="000000"/>
                <w:w w:val="99"/>
              </w:rPr>
              <w:t>и</w:t>
            </w:r>
            <w:r w:rsidRPr="0033282D">
              <w:rPr>
                <w:color w:val="000000"/>
                <w:spacing w:val="128"/>
              </w:rPr>
              <w:t xml:space="preserve"> </w:t>
            </w:r>
            <w:r w:rsidRPr="0033282D">
              <w:rPr>
                <w:color w:val="000000"/>
                <w:spacing w:val="1"/>
                <w:w w:val="99"/>
              </w:rPr>
              <w:t>п</w:t>
            </w:r>
            <w:r w:rsidRPr="0033282D">
              <w:rPr>
                <w:color w:val="000000"/>
              </w:rPr>
              <w:t>р</w:t>
            </w:r>
            <w:r w:rsidRPr="0033282D">
              <w:rPr>
                <w:color w:val="000000"/>
                <w:spacing w:val="-1"/>
              </w:rPr>
              <w:t>о</w:t>
            </w:r>
            <w:r w:rsidRPr="0033282D">
              <w:rPr>
                <w:color w:val="000000"/>
                <w:spacing w:val="-1"/>
                <w:w w:val="99"/>
              </w:rPr>
              <w:t>ц</w:t>
            </w:r>
            <w:r w:rsidRPr="0033282D">
              <w:rPr>
                <w:color w:val="000000"/>
                <w:spacing w:val="-1"/>
              </w:rPr>
              <w:t>есс</w:t>
            </w:r>
            <w:r w:rsidRPr="0033282D">
              <w:rPr>
                <w:color w:val="000000"/>
              </w:rPr>
              <w:t>ов; провод</w:t>
            </w:r>
            <w:r w:rsidRPr="0033282D">
              <w:rPr>
                <w:color w:val="000000"/>
                <w:w w:val="99"/>
              </w:rPr>
              <w:t>и</w:t>
            </w:r>
            <w:r w:rsidRPr="0033282D">
              <w:rPr>
                <w:color w:val="000000"/>
              </w:rPr>
              <w:t>т</w:t>
            </w:r>
            <w:r w:rsidRPr="0033282D">
              <w:rPr>
                <w:color w:val="000000"/>
                <w:w w:val="99"/>
              </w:rPr>
              <w:t>ь</w:t>
            </w:r>
            <w:r w:rsidRPr="0033282D">
              <w:rPr>
                <w:color w:val="000000"/>
              </w:rPr>
              <w:t xml:space="preserve">         </w:t>
            </w:r>
            <w:r w:rsidRPr="0033282D">
              <w:rPr>
                <w:color w:val="000000"/>
                <w:spacing w:val="-36"/>
              </w:rPr>
              <w:t xml:space="preserve"> </w:t>
            </w:r>
            <w:r w:rsidRPr="0033282D">
              <w:rPr>
                <w:color w:val="000000"/>
              </w:rPr>
              <w:t>к</w:t>
            </w:r>
            <w:r w:rsidRPr="0033282D">
              <w:rPr>
                <w:color w:val="000000"/>
                <w:w w:val="99"/>
              </w:rPr>
              <w:t>л</w:t>
            </w:r>
            <w:r w:rsidRPr="0033282D">
              <w:rPr>
                <w:color w:val="000000"/>
              </w:rPr>
              <w:t>асс</w:t>
            </w:r>
            <w:r w:rsidRPr="0033282D">
              <w:rPr>
                <w:color w:val="000000"/>
                <w:spacing w:val="-1"/>
                <w:w w:val="99"/>
              </w:rPr>
              <w:t>и</w:t>
            </w:r>
            <w:r w:rsidRPr="0033282D">
              <w:rPr>
                <w:color w:val="000000"/>
              </w:rPr>
              <w:t>ф</w:t>
            </w:r>
            <w:r w:rsidRPr="0033282D">
              <w:rPr>
                <w:color w:val="000000"/>
                <w:w w:val="99"/>
              </w:rPr>
              <w:t>и</w:t>
            </w:r>
            <w:r w:rsidRPr="0033282D">
              <w:rPr>
                <w:color w:val="000000"/>
              </w:rPr>
              <w:t>ка</w:t>
            </w:r>
            <w:r w:rsidRPr="0033282D">
              <w:rPr>
                <w:color w:val="000000"/>
                <w:w w:val="99"/>
              </w:rPr>
              <w:t>цию</w:t>
            </w:r>
            <w:r w:rsidRPr="0033282D">
              <w:rPr>
                <w:color w:val="000000"/>
              </w:rPr>
              <w:t xml:space="preserve">         </w:t>
            </w:r>
            <w:r w:rsidRPr="0033282D">
              <w:rPr>
                <w:color w:val="000000"/>
                <w:spacing w:val="-35"/>
              </w:rPr>
              <w:t xml:space="preserve"> </w:t>
            </w:r>
            <w:r w:rsidRPr="0033282D">
              <w:rPr>
                <w:color w:val="000000"/>
                <w:w w:val="99"/>
              </w:rPr>
              <w:t>г</w:t>
            </w:r>
            <w:r w:rsidRPr="0033282D">
              <w:rPr>
                <w:color w:val="000000"/>
                <w:spacing w:val="-1"/>
              </w:rPr>
              <w:t>е</w:t>
            </w:r>
            <w:r w:rsidRPr="0033282D">
              <w:rPr>
                <w:color w:val="000000"/>
              </w:rPr>
              <w:t>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w w:val="99"/>
              </w:rPr>
              <w:t>и</w:t>
            </w:r>
            <w:r w:rsidRPr="0033282D">
              <w:rPr>
                <w:color w:val="000000"/>
                <w:spacing w:val="-1"/>
              </w:rPr>
              <w:t>ч</w:t>
            </w:r>
            <w:r w:rsidRPr="0033282D">
              <w:rPr>
                <w:color w:val="000000"/>
              </w:rPr>
              <w:t>е</w:t>
            </w:r>
            <w:r w:rsidRPr="0033282D">
              <w:rPr>
                <w:color w:val="000000"/>
                <w:spacing w:val="-1"/>
              </w:rPr>
              <w:t>с</w:t>
            </w:r>
            <w:r w:rsidRPr="0033282D">
              <w:rPr>
                <w:color w:val="000000"/>
              </w:rPr>
              <w:t>к</w:t>
            </w:r>
            <w:r w:rsidRPr="0033282D">
              <w:rPr>
                <w:color w:val="000000"/>
                <w:spacing w:val="1"/>
                <w:w w:val="99"/>
              </w:rPr>
              <w:t>и</w:t>
            </w:r>
            <w:r w:rsidRPr="0033282D">
              <w:rPr>
                <w:color w:val="000000"/>
              </w:rPr>
              <w:t>х об</w:t>
            </w:r>
            <w:r w:rsidRPr="0033282D">
              <w:rPr>
                <w:color w:val="000000"/>
                <w:w w:val="99"/>
              </w:rPr>
              <w:t>ъ</w:t>
            </w:r>
            <w:r w:rsidRPr="0033282D">
              <w:rPr>
                <w:color w:val="000000"/>
              </w:rPr>
              <w:t>ектов,</w:t>
            </w:r>
            <w:r w:rsidRPr="0033282D">
              <w:rPr>
                <w:color w:val="000000"/>
                <w:spacing w:val="170"/>
              </w:rPr>
              <w:t xml:space="preserve"> </w:t>
            </w:r>
            <w:r w:rsidRPr="0033282D">
              <w:rPr>
                <w:color w:val="000000"/>
                <w:spacing w:val="1"/>
                <w:w w:val="99"/>
              </w:rPr>
              <w:t>п</w:t>
            </w:r>
            <w:r w:rsidRPr="0033282D">
              <w:rPr>
                <w:color w:val="000000"/>
              </w:rPr>
              <w:t>р</w:t>
            </w:r>
            <w:r w:rsidRPr="0033282D">
              <w:rPr>
                <w:color w:val="000000"/>
                <w:spacing w:val="-1"/>
              </w:rPr>
              <w:t>о</w:t>
            </w:r>
            <w:r w:rsidRPr="0033282D">
              <w:rPr>
                <w:color w:val="000000"/>
                <w:w w:val="99"/>
              </w:rPr>
              <w:t>ц</w:t>
            </w:r>
            <w:r w:rsidRPr="0033282D">
              <w:rPr>
                <w:color w:val="000000"/>
              </w:rPr>
              <w:t>е</w:t>
            </w:r>
            <w:r w:rsidRPr="0033282D">
              <w:rPr>
                <w:color w:val="000000"/>
                <w:spacing w:val="-1"/>
              </w:rPr>
              <w:t>сс</w:t>
            </w:r>
            <w:r w:rsidRPr="0033282D">
              <w:rPr>
                <w:color w:val="000000"/>
              </w:rPr>
              <w:t>ов</w:t>
            </w:r>
            <w:r w:rsidRPr="0033282D">
              <w:rPr>
                <w:color w:val="000000"/>
                <w:spacing w:val="171"/>
              </w:rPr>
              <w:t xml:space="preserve"> </w:t>
            </w:r>
            <w:r w:rsidRPr="0033282D">
              <w:rPr>
                <w:color w:val="000000"/>
                <w:w w:val="99"/>
              </w:rPr>
              <w:t>и</w:t>
            </w:r>
            <w:r w:rsidRPr="0033282D">
              <w:rPr>
                <w:color w:val="000000"/>
                <w:spacing w:val="171"/>
              </w:rPr>
              <w:t xml:space="preserve"> </w:t>
            </w:r>
            <w:r w:rsidRPr="0033282D">
              <w:rPr>
                <w:color w:val="000000"/>
              </w:rPr>
              <w:t>яв</w:t>
            </w:r>
            <w:r w:rsidRPr="0033282D">
              <w:rPr>
                <w:color w:val="000000"/>
                <w:w w:val="99"/>
              </w:rPr>
              <w:t>л</w:t>
            </w:r>
            <w:r w:rsidRPr="0033282D">
              <w:rPr>
                <w:color w:val="000000"/>
              </w:rPr>
              <w:t>е</w:t>
            </w:r>
            <w:r w:rsidRPr="0033282D">
              <w:rPr>
                <w:color w:val="000000"/>
                <w:spacing w:val="-1"/>
                <w:w w:val="99"/>
              </w:rPr>
              <w:t>н</w:t>
            </w:r>
            <w:r w:rsidRPr="0033282D">
              <w:rPr>
                <w:color w:val="000000"/>
                <w:w w:val="99"/>
              </w:rPr>
              <w:t>и</w:t>
            </w:r>
            <w:r w:rsidRPr="0033282D">
              <w:rPr>
                <w:color w:val="000000"/>
                <w:spacing w:val="1"/>
                <w:w w:val="99"/>
              </w:rPr>
              <w:t>й</w:t>
            </w:r>
            <w:r w:rsidRPr="0033282D">
              <w:rPr>
                <w:color w:val="000000"/>
              </w:rPr>
              <w:t>;</w:t>
            </w:r>
            <w:r w:rsidRPr="0033282D">
              <w:rPr>
                <w:color w:val="000000"/>
                <w:spacing w:val="170"/>
              </w:rPr>
              <w:t xml:space="preserve"> </w:t>
            </w:r>
            <w:r w:rsidRPr="0033282D">
              <w:rPr>
                <w:color w:val="000000"/>
                <w:spacing w:val="-4"/>
              </w:rPr>
              <w:t>у</w:t>
            </w:r>
            <w:r w:rsidRPr="0033282D">
              <w:rPr>
                <w:color w:val="000000"/>
              </w:rPr>
              <w:t>ста</w:t>
            </w:r>
            <w:r w:rsidRPr="0033282D">
              <w:rPr>
                <w:color w:val="000000"/>
                <w:w w:val="99"/>
              </w:rPr>
              <w:t>н</w:t>
            </w:r>
            <w:r w:rsidRPr="0033282D">
              <w:rPr>
                <w:color w:val="000000"/>
                <w:spacing w:val="1"/>
              </w:rPr>
              <w:t>а</w:t>
            </w:r>
            <w:r w:rsidRPr="0033282D">
              <w:rPr>
                <w:color w:val="000000"/>
              </w:rPr>
              <w:t>в</w:t>
            </w:r>
            <w:r w:rsidRPr="0033282D">
              <w:rPr>
                <w:color w:val="000000"/>
                <w:w w:val="99"/>
              </w:rPr>
              <w:t>л</w:t>
            </w:r>
            <w:r w:rsidRPr="0033282D">
              <w:rPr>
                <w:color w:val="000000"/>
                <w:spacing w:val="1"/>
                <w:w w:val="99"/>
              </w:rPr>
              <w:t>и</w:t>
            </w:r>
            <w:r w:rsidRPr="0033282D">
              <w:rPr>
                <w:color w:val="000000"/>
              </w:rPr>
              <w:t>в</w:t>
            </w:r>
            <w:r w:rsidRPr="0033282D">
              <w:rPr>
                <w:color w:val="000000"/>
                <w:spacing w:val="-1"/>
              </w:rPr>
              <w:t>ат</w:t>
            </w:r>
            <w:r w:rsidRPr="0033282D">
              <w:rPr>
                <w:color w:val="000000"/>
                <w:w w:val="99"/>
              </w:rPr>
              <w:t>ь</w:t>
            </w:r>
            <w:r w:rsidRPr="0033282D">
              <w:rPr>
                <w:color w:val="000000"/>
              </w:rPr>
              <w:t xml:space="preserve"> вза</w:t>
            </w:r>
            <w:r w:rsidRPr="0033282D">
              <w:rPr>
                <w:color w:val="000000"/>
                <w:w w:val="99"/>
              </w:rPr>
              <w:t>и</w:t>
            </w:r>
            <w:r w:rsidRPr="0033282D">
              <w:rPr>
                <w:color w:val="000000"/>
              </w:rPr>
              <w:t>мосвя</w:t>
            </w:r>
            <w:r w:rsidRPr="0033282D">
              <w:rPr>
                <w:color w:val="000000"/>
                <w:w w:val="99"/>
              </w:rPr>
              <w:t>зи</w:t>
            </w:r>
            <w:r w:rsidRPr="0033282D">
              <w:rPr>
                <w:color w:val="000000"/>
                <w:spacing w:val="113"/>
              </w:rPr>
              <w:t xml:space="preserve"> </w:t>
            </w:r>
            <w:r w:rsidRPr="0033282D">
              <w:rPr>
                <w:color w:val="000000"/>
              </w:rPr>
              <w:t>меж</w:t>
            </w:r>
            <w:r w:rsidRPr="0033282D">
              <w:rPr>
                <w:color w:val="000000"/>
                <w:spacing w:val="1"/>
              </w:rPr>
              <w:t>д</w:t>
            </w:r>
            <w:r w:rsidRPr="0033282D">
              <w:rPr>
                <w:color w:val="000000"/>
              </w:rPr>
              <w:t>у</w:t>
            </w:r>
            <w:r w:rsidRPr="0033282D">
              <w:rPr>
                <w:color w:val="000000"/>
                <w:spacing w:val="107"/>
              </w:rPr>
              <w:t xml:space="preserve"> </w:t>
            </w:r>
            <w:r w:rsidRPr="0033282D">
              <w:rPr>
                <w:color w:val="000000"/>
                <w:spacing w:val="2"/>
              </w:rPr>
              <w:t>с</w:t>
            </w:r>
            <w:r w:rsidRPr="0033282D">
              <w:rPr>
                <w:color w:val="000000"/>
              </w:rPr>
              <w:t>о</w:t>
            </w:r>
            <w:r w:rsidRPr="0033282D">
              <w:rPr>
                <w:color w:val="000000"/>
                <w:spacing w:val="1"/>
                <w:w w:val="99"/>
              </w:rPr>
              <w:t>ци</w:t>
            </w:r>
            <w:r w:rsidRPr="0033282D">
              <w:rPr>
                <w:color w:val="000000"/>
              </w:rPr>
              <w:t>а</w:t>
            </w:r>
            <w:r w:rsidRPr="0033282D">
              <w:rPr>
                <w:color w:val="000000"/>
                <w:w w:val="99"/>
              </w:rPr>
              <w:t>льн</w:t>
            </w:r>
            <w:r w:rsidRPr="0033282D">
              <w:rPr>
                <w:color w:val="000000"/>
                <w:spacing w:val="2"/>
              </w:rPr>
              <w:t>о</w:t>
            </w:r>
            <w:r w:rsidRPr="0033282D">
              <w:rPr>
                <w:color w:val="000000"/>
                <w:w w:val="99"/>
              </w:rPr>
              <w:t>-</w:t>
            </w:r>
            <w:r w:rsidRPr="0033282D">
              <w:rPr>
                <w:color w:val="000000"/>
              </w:rPr>
              <w:t>эко</w:t>
            </w:r>
            <w:r w:rsidRPr="0033282D">
              <w:rPr>
                <w:color w:val="000000"/>
                <w:spacing w:val="1"/>
                <w:w w:val="99"/>
              </w:rPr>
              <w:t>н</w:t>
            </w:r>
            <w:r w:rsidRPr="0033282D">
              <w:rPr>
                <w:color w:val="000000"/>
              </w:rPr>
              <w:t>ом</w:t>
            </w:r>
            <w:r w:rsidRPr="0033282D">
              <w:rPr>
                <w:color w:val="000000"/>
                <w:w w:val="99"/>
              </w:rPr>
              <w:t>и</w:t>
            </w:r>
            <w:r w:rsidRPr="0033282D">
              <w:rPr>
                <w:color w:val="000000"/>
              </w:rPr>
              <w:t>ческ</w:t>
            </w:r>
            <w:r w:rsidRPr="0033282D">
              <w:rPr>
                <w:color w:val="000000"/>
                <w:w w:val="99"/>
              </w:rPr>
              <w:t>и</w:t>
            </w:r>
            <w:r w:rsidRPr="0033282D">
              <w:rPr>
                <w:color w:val="000000"/>
              </w:rPr>
              <w:t>м</w:t>
            </w:r>
            <w:r w:rsidRPr="0033282D">
              <w:rPr>
                <w:color w:val="000000"/>
                <w:w w:val="99"/>
              </w:rPr>
              <w:t>и</w:t>
            </w:r>
            <w:r w:rsidRPr="0033282D">
              <w:rPr>
                <w:color w:val="000000"/>
                <w:spacing w:val="111"/>
              </w:rPr>
              <w:t xml:space="preserve"> </w:t>
            </w:r>
            <w:r w:rsidRPr="0033282D">
              <w:rPr>
                <w:color w:val="000000"/>
                <w:w w:val="99"/>
              </w:rPr>
              <w:t>и</w:t>
            </w:r>
            <w:r w:rsidRPr="0033282D">
              <w:rPr>
                <w:color w:val="000000"/>
              </w:rPr>
              <w:t xml:space="preserve"> ге</w:t>
            </w:r>
            <w:r w:rsidRPr="0033282D">
              <w:rPr>
                <w:color w:val="000000"/>
                <w:w w:val="99"/>
              </w:rPr>
              <w:t>о</w:t>
            </w:r>
            <w:r w:rsidRPr="0033282D">
              <w:rPr>
                <w:color w:val="000000"/>
              </w:rPr>
              <w:t>эко</w:t>
            </w:r>
            <w:r w:rsidRPr="0033282D">
              <w:rPr>
                <w:color w:val="000000"/>
                <w:w w:val="99"/>
              </w:rPr>
              <w:t>л</w:t>
            </w:r>
            <w:r w:rsidRPr="0033282D">
              <w:rPr>
                <w:color w:val="000000"/>
              </w:rPr>
              <w:t>о</w:t>
            </w:r>
            <w:r w:rsidRPr="0033282D">
              <w:rPr>
                <w:color w:val="000000"/>
                <w:w w:val="99"/>
              </w:rPr>
              <w:t>г</w:t>
            </w:r>
            <w:r w:rsidRPr="0033282D">
              <w:rPr>
                <w:color w:val="000000"/>
                <w:spacing w:val="1"/>
                <w:w w:val="99"/>
              </w:rPr>
              <w:t>и</w:t>
            </w:r>
            <w:r w:rsidRPr="0033282D">
              <w:rPr>
                <w:color w:val="000000"/>
              </w:rPr>
              <w:t>че</w:t>
            </w:r>
            <w:r w:rsidRPr="0033282D">
              <w:rPr>
                <w:color w:val="000000"/>
                <w:spacing w:val="-1"/>
              </w:rPr>
              <w:t>с</w:t>
            </w:r>
            <w:r w:rsidRPr="0033282D">
              <w:rPr>
                <w:color w:val="000000"/>
              </w:rPr>
              <w:t>к</w:t>
            </w:r>
            <w:r w:rsidRPr="0033282D">
              <w:rPr>
                <w:color w:val="000000"/>
                <w:spacing w:val="1"/>
                <w:w w:val="99"/>
              </w:rPr>
              <w:t>и</w:t>
            </w:r>
            <w:r w:rsidRPr="0033282D">
              <w:rPr>
                <w:color w:val="000000"/>
              </w:rPr>
              <w:t>м</w:t>
            </w:r>
            <w:r w:rsidRPr="0033282D">
              <w:rPr>
                <w:color w:val="000000"/>
                <w:w w:val="99"/>
              </w:rPr>
              <w:t>и</w:t>
            </w:r>
            <w:r w:rsidRPr="0033282D">
              <w:rPr>
                <w:color w:val="000000"/>
                <w:spacing w:val="15"/>
              </w:rPr>
              <w:t xml:space="preserve"> </w:t>
            </w:r>
            <w:r w:rsidRPr="0033282D">
              <w:rPr>
                <w:color w:val="000000"/>
                <w:spacing w:val="1"/>
                <w:w w:val="99"/>
              </w:rPr>
              <w:t>п</w:t>
            </w:r>
            <w:r w:rsidRPr="0033282D">
              <w:rPr>
                <w:color w:val="000000"/>
              </w:rPr>
              <w:t>р</w:t>
            </w:r>
            <w:r w:rsidRPr="0033282D">
              <w:rPr>
                <w:color w:val="000000"/>
                <w:spacing w:val="-2"/>
              </w:rPr>
              <w:t>о</w:t>
            </w:r>
            <w:r w:rsidRPr="0033282D">
              <w:rPr>
                <w:color w:val="000000"/>
                <w:w w:val="99"/>
              </w:rPr>
              <w:t>ц</w:t>
            </w:r>
            <w:r w:rsidRPr="0033282D">
              <w:rPr>
                <w:color w:val="000000"/>
              </w:rPr>
              <w:t>ес</w:t>
            </w:r>
            <w:r w:rsidRPr="0033282D">
              <w:rPr>
                <w:color w:val="000000"/>
                <w:spacing w:val="-1"/>
              </w:rPr>
              <w:t>са</w:t>
            </w:r>
            <w:r w:rsidRPr="0033282D">
              <w:rPr>
                <w:color w:val="000000"/>
              </w:rPr>
              <w:t>м</w:t>
            </w:r>
            <w:r w:rsidRPr="0033282D">
              <w:rPr>
                <w:color w:val="000000"/>
                <w:w w:val="99"/>
              </w:rPr>
              <w:t>и</w:t>
            </w:r>
            <w:r w:rsidRPr="0033282D">
              <w:rPr>
                <w:color w:val="000000"/>
                <w:spacing w:val="14"/>
              </w:rPr>
              <w:t xml:space="preserve"> </w:t>
            </w:r>
            <w:r w:rsidRPr="0033282D">
              <w:rPr>
                <w:color w:val="000000"/>
                <w:w w:val="99"/>
              </w:rPr>
              <w:t>и</w:t>
            </w:r>
            <w:r w:rsidRPr="0033282D">
              <w:rPr>
                <w:color w:val="000000"/>
                <w:spacing w:val="15"/>
              </w:rPr>
              <w:t xml:space="preserve"> </w:t>
            </w:r>
            <w:r w:rsidRPr="0033282D">
              <w:rPr>
                <w:color w:val="000000"/>
              </w:rPr>
              <w:t>яв</w:t>
            </w:r>
            <w:r w:rsidRPr="0033282D">
              <w:rPr>
                <w:color w:val="000000"/>
                <w:spacing w:val="2"/>
                <w:w w:val="99"/>
              </w:rPr>
              <w:t>л</w:t>
            </w:r>
            <w:r w:rsidRPr="0033282D">
              <w:rPr>
                <w:color w:val="000000"/>
              </w:rPr>
              <w:t>е</w:t>
            </w:r>
            <w:r w:rsidRPr="0033282D">
              <w:rPr>
                <w:color w:val="000000"/>
                <w:spacing w:val="1"/>
                <w:w w:val="99"/>
              </w:rPr>
              <w:t>ни</w:t>
            </w:r>
            <w:r w:rsidRPr="0033282D">
              <w:rPr>
                <w:color w:val="000000"/>
              </w:rPr>
              <w:t>ям</w:t>
            </w:r>
            <w:r w:rsidRPr="0033282D">
              <w:rPr>
                <w:color w:val="000000"/>
                <w:w w:val="99"/>
              </w:rPr>
              <w:t>и</w:t>
            </w:r>
            <w:r w:rsidRPr="0033282D">
              <w:rPr>
                <w:color w:val="000000"/>
              </w:rPr>
              <w:t>;</w:t>
            </w:r>
            <w:r w:rsidRPr="0033282D">
              <w:rPr>
                <w:color w:val="000000"/>
                <w:spacing w:val="14"/>
              </w:rPr>
              <w:t xml:space="preserve"> </w:t>
            </w:r>
            <w:r w:rsidRPr="0033282D">
              <w:rPr>
                <w:color w:val="000000"/>
              </w:rPr>
              <w:t>меж</w:t>
            </w:r>
            <w:r w:rsidRPr="0033282D">
              <w:rPr>
                <w:color w:val="000000"/>
                <w:spacing w:val="4"/>
              </w:rPr>
              <w:t>д</w:t>
            </w:r>
            <w:r w:rsidRPr="0033282D">
              <w:rPr>
                <w:color w:val="000000"/>
              </w:rPr>
              <w:t>у пр</w:t>
            </w:r>
            <w:r w:rsidRPr="0033282D">
              <w:rPr>
                <w:color w:val="000000"/>
                <w:spacing w:val="1"/>
                <w:w w:val="99"/>
              </w:rPr>
              <w:t>и</w:t>
            </w:r>
            <w:r w:rsidRPr="0033282D">
              <w:rPr>
                <w:color w:val="000000"/>
              </w:rPr>
              <w:t>род</w:t>
            </w:r>
            <w:r w:rsidRPr="0033282D">
              <w:rPr>
                <w:color w:val="000000"/>
                <w:w w:val="99"/>
              </w:rPr>
              <w:t>н</w:t>
            </w:r>
            <w:r w:rsidRPr="0033282D">
              <w:rPr>
                <w:color w:val="000000"/>
              </w:rPr>
              <w:t>ы</w:t>
            </w:r>
            <w:r w:rsidRPr="0033282D">
              <w:rPr>
                <w:color w:val="000000"/>
                <w:spacing w:val="-1"/>
              </w:rPr>
              <w:t>м</w:t>
            </w:r>
            <w:r w:rsidRPr="0033282D">
              <w:rPr>
                <w:color w:val="000000"/>
                <w:w w:val="99"/>
              </w:rPr>
              <w:t>и</w:t>
            </w:r>
            <w:r w:rsidRPr="0033282D">
              <w:rPr>
                <w:color w:val="000000"/>
                <w:spacing w:val="51"/>
              </w:rPr>
              <w:t xml:space="preserve"> </w:t>
            </w:r>
            <w:r w:rsidRPr="0033282D">
              <w:rPr>
                <w:color w:val="000000"/>
                <w:spacing w:val="-4"/>
              </w:rPr>
              <w:t>у</w:t>
            </w:r>
            <w:r w:rsidRPr="0033282D">
              <w:rPr>
                <w:color w:val="000000"/>
                <w:spacing w:val="-1"/>
              </w:rPr>
              <w:t>с</w:t>
            </w:r>
            <w:r w:rsidRPr="0033282D">
              <w:rPr>
                <w:color w:val="000000"/>
                <w:w w:val="99"/>
              </w:rPr>
              <w:t>л</w:t>
            </w:r>
            <w:r w:rsidRPr="0033282D">
              <w:rPr>
                <w:color w:val="000000"/>
              </w:rPr>
              <w:t>ов</w:t>
            </w:r>
            <w:r w:rsidRPr="0033282D">
              <w:rPr>
                <w:color w:val="000000"/>
                <w:w w:val="99"/>
              </w:rPr>
              <w:t>и</w:t>
            </w:r>
            <w:r w:rsidRPr="0033282D">
              <w:rPr>
                <w:color w:val="000000"/>
              </w:rPr>
              <w:t>я</w:t>
            </w:r>
            <w:r w:rsidRPr="0033282D">
              <w:rPr>
                <w:color w:val="000000"/>
                <w:spacing w:val="2"/>
              </w:rPr>
              <w:t>м</w:t>
            </w:r>
            <w:r w:rsidRPr="0033282D">
              <w:rPr>
                <w:color w:val="000000"/>
                <w:w w:val="99"/>
              </w:rPr>
              <w:t>и</w:t>
            </w:r>
            <w:r w:rsidRPr="0033282D">
              <w:rPr>
                <w:color w:val="000000"/>
                <w:spacing w:val="49"/>
              </w:rPr>
              <w:t xml:space="preserve"> </w:t>
            </w:r>
            <w:r w:rsidRPr="0033282D">
              <w:rPr>
                <w:color w:val="000000"/>
                <w:w w:val="99"/>
              </w:rPr>
              <w:t>и</w:t>
            </w:r>
            <w:r w:rsidRPr="0033282D">
              <w:rPr>
                <w:color w:val="000000"/>
                <w:spacing w:val="48"/>
              </w:rPr>
              <w:t xml:space="preserve"> </w:t>
            </w:r>
            <w:r w:rsidRPr="0033282D">
              <w:rPr>
                <w:color w:val="000000"/>
              </w:rPr>
              <w:t>ра</w:t>
            </w:r>
            <w:r w:rsidRPr="0033282D">
              <w:rPr>
                <w:color w:val="000000"/>
                <w:spacing w:val="1"/>
                <w:w w:val="99"/>
              </w:rPr>
              <w:t>з</w:t>
            </w:r>
            <w:r w:rsidRPr="0033282D">
              <w:rPr>
                <w:color w:val="000000"/>
              </w:rPr>
              <w:t>м</w:t>
            </w:r>
            <w:r w:rsidRPr="0033282D">
              <w:rPr>
                <w:color w:val="000000"/>
                <w:spacing w:val="-1"/>
              </w:rPr>
              <w:t>е</w:t>
            </w:r>
            <w:r w:rsidRPr="0033282D">
              <w:rPr>
                <w:color w:val="000000"/>
                <w:w w:val="99"/>
              </w:rPr>
              <w:t>щ</w:t>
            </w:r>
            <w:r w:rsidRPr="0033282D">
              <w:rPr>
                <w:color w:val="000000"/>
                <w:spacing w:val="-1"/>
              </w:rPr>
              <w:t>е</w:t>
            </w:r>
            <w:r w:rsidRPr="0033282D">
              <w:rPr>
                <w:color w:val="000000"/>
                <w:spacing w:val="1"/>
                <w:w w:val="99"/>
              </w:rPr>
              <w:t>ни</w:t>
            </w:r>
            <w:r w:rsidRPr="0033282D">
              <w:rPr>
                <w:color w:val="000000"/>
              </w:rPr>
              <w:t>ем</w:t>
            </w:r>
            <w:r w:rsidRPr="0033282D">
              <w:rPr>
                <w:color w:val="000000"/>
                <w:spacing w:val="46"/>
              </w:rPr>
              <w:t xml:space="preserve"> </w:t>
            </w:r>
            <w:r w:rsidRPr="0033282D">
              <w:rPr>
                <w:color w:val="000000"/>
                <w:spacing w:val="1"/>
                <w:w w:val="99"/>
              </w:rPr>
              <w:t>н</w:t>
            </w:r>
            <w:r w:rsidRPr="0033282D">
              <w:rPr>
                <w:color w:val="000000"/>
              </w:rPr>
              <w:t>а</w:t>
            </w:r>
            <w:r w:rsidRPr="0033282D">
              <w:rPr>
                <w:color w:val="000000"/>
                <w:spacing w:val="-1"/>
              </w:rPr>
              <w:t>с</w:t>
            </w:r>
            <w:r w:rsidRPr="0033282D">
              <w:rPr>
                <w:color w:val="000000"/>
              </w:rPr>
              <w:t>е</w:t>
            </w:r>
            <w:r w:rsidRPr="0033282D">
              <w:rPr>
                <w:color w:val="000000"/>
                <w:w w:val="99"/>
              </w:rPr>
              <w:t>л</w:t>
            </w:r>
            <w:r w:rsidRPr="0033282D">
              <w:rPr>
                <w:color w:val="000000"/>
                <w:spacing w:val="-1"/>
              </w:rPr>
              <w:t>е</w:t>
            </w:r>
            <w:r w:rsidRPr="0033282D">
              <w:rPr>
                <w:color w:val="000000"/>
                <w:w w:val="99"/>
              </w:rPr>
              <w:t>н</w:t>
            </w:r>
            <w:r w:rsidRPr="0033282D">
              <w:rPr>
                <w:color w:val="000000"/>
                <w:spacing w:val="1"/>
                <w:w w:val="99"/>
              </w:rPr>
              <w:t>и</w:t>
            </w:r>
            <w:r w:rsidRPr="0033282D">
              <w:rPr>
                <w:color w:val="000000"/>
                <w:spacing w:val="-1"/>
              </w:rPr>
              <w:t>я</w:t>
            </w:r>
            <w:r w:rsidRPr="0033282D">
              <w:rPr>
                <w:color w:val="000000"/>
              </w:rPr>
              <w:t>, м</w:t>
            </w:r>
            <w:r w:rsidRPr="0033282D">
              <w:rPr>
                <w:color w:val="000000"/>
                <w:spacing w:val="-1"/>
              </w:rPr>
              <w:t>е</w:t>
            </w:r>
            <w:r w:rsidRPr="0033282D">
              <w:rPr>
                <w:color w:val="000000"/>
              </w:rPr>
              <w:t>ж</w:t>
            </w:r>
            <w:r w:rsidRPr="0033282D">
              <w:rPr>
                <w:color w:val="000000"/>
                <w:spacing w:val="4"/>
              </w:rPr>
              <w:t>д</w:t>
            </w:r>
            <w:r w:rsidRPr="0033282D">
              <w:rPr>
                <w:color w:val="000000"/>
              </w:rPr>
              <w:t>у</w:t>
            </w:r>
            <w:r w:rsidRPr="0033282D">
              <w:rPr>
                <w:color w:val="000000"/>
              </w:rPr>
              <w:tab/>
            </w:r>
            <w:r w:rsidRPr="0033282D">
              <w:rPr>
                <w:color w:val="000000"/>
                <w:w w:val="99"/>
              </w:rPr>
              <w:t>п</w:t>
            </w:r>
            <w:r w:rsidRPr="0033282D">
              <w:rPr>
                <w:color w:val="000000"/>
              </w:rPr>
              <w:t>р</w:t>
            </w:r>
            <w:r w:rsidRPr="0033282D">
              <w:rPr>
                <w:color w:val="000000"/>
                <w:spacing w:val="1"/>
                <w:w w:val="99"/>
              </w:rPr>
              <w:t>и</w:t>
            </w:r>
            <w:r w:rsidRPr="0033282D">
              <w:rPr>
                <w:color w:val="000000"/>
              </w:rPr>
              <w:t>род</w:t>
            </w:r>
            <w:r w:rsidRPr="0033282D">
              <w:rPr>
                <w:color w:val="000000"/>
                <w:spacing w:val="1"/>
                <w:w w:val="99"/>
              </w:rPr>
              <w:t>н</w:t>
            </w:r>
            <w:r w:rsidRPr="0033282D">
              <w:rPr>
                <w:color w:val="000000"/>
              </w:rPr>
              <w:t>ым</w:t>
            </w:r>
            <w:r w:rsidRPr="0033282D">
              <w:rPr>
                <w:color w:val="000000"/>
                <w:w w:val="99"/>
              </w:rPr>
              <w:t>и</w:t>
            </w:r>
            <w:r w:rsidRPr="0033282D">
              <w:rPr>
                <w:color w:val="000000"/>
              </w:rPr>
              <w:t xml:space="preserve">    </w:t>
            </w:r>
            <w:r w:rsidRPr="0033282D">
              <w:rPr>
                <w:color w:val="000000"/>
                <w:spacing w:val="-4"/>
              </w:rPr>
              <w:t xml:space="preserve"> </w:t>
            </w:r>
            <w:r w:rsidRPr="0033282D">
              <w:rPr>
                <w:color w:val="000000"/>
                <w:spacing w:val="-5"/>
              </w:rPr>
              <w:t>у</w:t>
            </w:r>
            <w:r w:rsidRPr="0033282D">
              <w:rPr>
                <w:color w:val="000000"/>
                <w:spacing w:val="1"/>
              </w:rPr>
              <w:t>с</w:t>
            </w:r>
            <w:r w:rsidRPr="0033282D">
              <w:rPr>
                <w:color w:val="000000"/>
                <w:w w:val="99"/>
              </w:rPr>
              <w:t>л</w:t>
            </w:r>
            <w:r w:rsidRPr="0033282D">
              <w:rPr>
                <w:color w:val="000000"/>
              </w:rPr>
              <w:t>ов</w:t>
            </w:r>
            <w:r w:rsidRPr="0033282D">
              <w:rPr>
                <w:color w:val="000000"/>
                <w:spacing w:val="1"/>
                <w:w w:val="99"/>
              </w:rPr>
              <w:t>и</w:t>
            </w:r>
            <w:r w:rsidRPr="0033282D">
              <w:rPr>
                <w:color w:val="000000"/>
              </w:rPr>
              <w:t>ям</w:t>
            </w:r>
            <w:r w:rsidRPr="0033282D">
              <w:rPr>
                <w:color w:val="000000"/>
                <w:w w:val="99"/>
              </w:rPr>
              <w:t>и</w:t>
            </w:r>
            <w:r w:rsidRPr="0033282D">
              <w:rPr>
                <w:color w:val="000000"/>
              </w:rPr>
              <w:t xml:space="preserve">    </w:t>
            </w:r>
            <w:r w:rsidRPr="0033282D">
              <w:rPr>
                <w:color w:val="000000"/>
                <w:spacing w:val="-4"/>
              </w:rPr>
              <w:t xml:space="preserve"> </w:t>
            </w:r>
            <w:r w:rsidRPr="0033282D">
              <w:rPr>
                <w:color w:val="000000"/>
                <w:w w:val="99"/>
              </w:rPr>
              <w:t>и</w:t>
            </w:r>
            <w:r w:rsidRPr="0033282D">
              <w:rPr>
                <w:color w:val="000000"/>
              </w:rPr>
              <w:t xml:space="preserve">    </w:t>
            </w:r>
            <w:r w:rsidRPr="0033282D">
              <w:rPr>
                <w:color w:val="000000"/>
                <w:spacing w:val="-4"/>
              </w:rPr>
              <w:t xml:space="preserve"> </w:t>
            </w:r>
            <w:r w:rsidRPr="0033282D">
              <w:rPr>
                <w:color w:val="000000"/>
                <w:w w:val="99"/>
              </w:rPr>
              <w:t>п</w:t>
            </w:r>
            <w:r w:rsidRPr="0033282D">
              <w:rPr>
                <w:color w:val="000000"/>
              </w:rPr>
              <w:t>р</w:t>
            </w:r>
            <w:r w:rsidRPr="0033282D">
              <w:rPr>
                <w:color w:val="000000"/>
                <w:spacing w:val="1"/>
                <w:w w:val="99"/>
              </w:rPr>
              <w:t>и</w:t>
            </w:r>
            <w:r w:rsidRPr="0033282D">
              <w:rPr>
                <w:color w:val="000000"/>
              </w:rPr>
              <w:t>род</w:t>
            </w:r>
            <w:r w:rsidRPr="0033282D">
              <w:rPr>
                <w:color w:val="000000"/>
                <w:spacing w:val="2"/>
                <w:w w:val="99"/>
              </w:rPr>
              <w:t>н</w:t>
            </w:r>
            <w:r w:rsidRPr="0033282D">
              <w:rPr>
                <w:color w:val="000000"/>
                <w:spacing w:val="4"/>
              </w:rPr>
              <w:t>о</w:t>
            </w:r>
            <w:r w:rsidRPr="0033282D">
              <w:rPr>
                <w:color w:val="000000"/>
                <w:w w:val="99"/>
              </w:rPr>
              <w:t>-</w:t>
            </w:r>
            <w:r w:rsidRPr="0033282D">
              <w:rPr>
                <w:color w:val="000000"/>
              </w:rPr>
              <w:t>ре</w:t>
            </w:r>
            <w:r w:rsidRPr="0033282D">
              <w:rPr>
                <w:color w:val="000000"/>
                <w:spacing w:val="3"/>
              </w:rPr>
              <w:t>с</w:t>
            </w:r>
            <w:r w:rsidRPr="0033282D">
              <w:rPr>
                <w:color w:val="000000"/>
                <w:spacing w:val="-3"/>
              </w:rPr>
              <w:t>у</w:t>
            </w:r>
            <w:r w:rsidRPr="0033282D">
              <w:rPr>
                <w:color w:val="000000"/>
              </w:rPr>
              <w:t>р</w:t>
            </w:r>
            <w:r w:rsidRPr="0033282D">
              <w:rPr>
                <w:color w:val="000000"/>
                <w:spacing w:val="-1"/>
              </w:rPr>
              <w:t>с</w:t>
            </w:r>
            <w:r w:rsidRPr="0033282D">
              <w:rPr>
                <w:color w:val="000000"/>
                <w:w w:val="99"/>
              </w:rPr>
              <w:t>н</w:t>
            </w:r>
            <w:r w:rsidRPr="0033282D">
              <w:rPr>
                <w:color w:val="000000"/>
              </w:rPr>
              <w:t>ым</w:t>
            </w:r>
            <w:r w:rsidRPr="0033282D">
              <w:rPr>
                <w:color w:val="000000"/>
                <w:spacing w:val="142"/>
              </w:rPr>
              <w:t xml:space="preserve"> </w:t>
            </w:r>
            <w:r w:rsidRPr="0033282D">
              <w:rPr>
                <w:color w:val="000000"/>
                <w:spacing w:val="1"/>
              </w:rPr>
              <w:t>к</w:t>
            </w:r>
            <w:r w:rsidRPr="0033282D">
              <w:rPr>
                <w:color w:val="000000"/>
              </w:rPr>
              <w:t>а</w:t>
            </w:r>
            <w:r w:rsidRPr="0033282D">
              <w:rPr>
                <w:color w:val="000000"/>
                <w:w w:val="99"/>
              </w:rPr>
              <w:t>п</w:t>
            </w:r>
            <w:r w:rsidRPr="0033282D">
              <w:rPr>
                <w:color w:val="000000"/>
                <w:spacing w:val="1"/>
                <w:w w:val="99"/>
              </w:rPr>
              <w:t>и</w:t>
            </w:r>
            <w:r w:rsidRPr="0033282D">
              <w:rPr>
                <w:color w:val="000000"/>
              </w:rPr>
              <w:t>та</w:t>
            </w:r>
            <w:r w:rsidRPr="0033282D">
              <w:rPr>
                <w:color w:val="000000"/>
                <w:w w:val="99"/>
              </w:rPr>
              <w:t>л</w:t>
            </w:r>
            <w:r w:rsidRPr="0033282D">
              <w:rPr>
                <w:color w:val="000000"/>
              </w:rPr>
              <w:t>ом</w:t>
            </w:r>
            <w:r w:rsidRPr="0033282D">
              <w:rPr>
                <w:color w:val="000000"/>
                <w:spacing w:val="143"/>
              </w:rPr>
              <w:t xml:space="preserve"> </w:t>
            </w:r>
            <w:r w:rsidRPr="0033282D">
              <w:rPr>
                <w:color w:val="000000"/>
                <w:w w:val="99"/>
              </w:rPr>
              <w:t>и</w:t>
            </w:r>
            <w:r w:rsidRPr="0033282D">
              <w:rPr>
                <w:color w:val="000000"/>
                <w:spacing w:val="144"/>
              </w:rPr>
              <w:t xml:space="preserve"> </w:t>
            </w:r>
            <w:r w:rsidRPr="0033282D">
              <w:rPr>
                <w:color w:val="000000"/>
              </w:rPr>
              <w:t>отрас</w:t>
            </w:r>
            <w:r w:rsidRPr="0033282D">
              <w:rPr>
                <w:color w:val="000000"/>
                <w:w w:val="99"/>
              </w:rPr>
              <w:t>л</w:t>
            </w:r>
            <w:r w:rsidRPr="0033282D">
              <w:rPr>
                <w:color w:val="000000"/>
              </w:rPr>
              <w:t>ево</w:t>
            </w:r>
            <w:r w:rsidRPr="0033282D">
              <w:rPr>
                <w:color w:val="000000"/>
                <w:w w:val="99"/>
              </w:rPr>
              <w:t>й</w:t>
            </w:r>
            <w:r w:rsidRPr="0033282D">
              <w:rPr>
                <w:color w:val="000000"/>
                <w:spacing w:val="144"/>
              </w:rPr>
              <w:t xml:space="preserve"> </w:t>
            </w:r>
            <w:r w:rsidRPr="0033282D">
              <w:rPr>
                <w:color w:val="000000"/>
              </w:rPr>
              <w:t>ст</w:t>
            </w:r>
            <w:r w:rsidRPr="0033282D">
              <w:rPr>
                <w:color w:val="000000"/>
                <w:spacing w:val="2"/>
              </w:rPr>
              <w:t>р</w:t>
            </w:r>
            <w:r w:rsidRPr="0033282D">
              <w:rPr>
                <w:color w:val="000000"/>
                <w:spacing w:val="-7"/>
              </w:rPr>
              <w:t>у</w:t>
            </w:r>
            <w:r w:rsidRPr="0033282D">
              <w:rPr>
                <w:color w:val="000000"/>
                <w:spacing w:val="3"/>
              </w:rPr>
              <w:t>кт</w:t>
            </w:r>
            <w:r w:rsidRPr="0033282D">
              <w:rPr>
                <w:color w:val="000000"/>
                <w:spacing w:val="-4"/>
              </w:rPr>
              <w:t>у</w:t>
            </w:r>
            <w:r w:rsidRPr="0033282D">
              <w:rPr>
                <w:color w:val="000000"/>
              </w:rPr>
              <w:t>ро</w:t>
            </w:r>
            <w:r w:rsidRPr="0033282D">
              <w:rPr>
                <w:color w:val="000000"/>
                <w:w w:val="99"/>
              </w:rPr>
              <w:t>й</w:t>
            </w:r>
            <w:r w:rsidRPr="0033282D">
              <w:rPr>
                <w:color w:val="000000"/>
              </w:rPr>
              <w:t xml:space="preserve"> </w:t>
            </w:r>
            <w:r w:rsidRPr="0033282D">
              <w:rPr>
                <w:color w:val="000000"/>
                <w:spacing w:val="2"/>
              </w:rPr>
              <w:t>х</w:t>
            </w:r>
            <w:r w:rsidRPr="0033282D">
              <w:rPr>
                <w:color w:val="000000"/>
              </w:rPr>
              <w:t>о</w:t>
            </w:r>
            <w:r w:rsidRPr="0033282D">
              <w:rPr>
                <w:color w:val="000000"/>
                <w:spacing w:val="1"/>
                <w:w w:val="99"/>
              </w:rPr>
              <w:t>з</w:t>
            </w:r>
            <w:r w:rsidRPr="0033282D">
              <w:rPr>
                <w:color w:val="000000"/>
                <w:spacing w:val="-2"/>
              </w:rPr>
              <w:t>я</w:t>
            </w:r>
            <w:r w:rsidRPr="0033282D">
              <w:rPr>
                <w:color w:val="000000"/>
                <w:w w:val="99"/>
              </w:rPr>
              <w:t>й</w:t>
            </w:r>
            <w:r w:rsidRPr="0033282D">
              <w:rPr>
                <w:color w:val="000000"/>
              </w:rPr>
              <w:t xml:space="preserve">ства         </w:t>
            </w:r>
            <w:r w:rsidRPr="0033282D">
              <w:rPr>
                <w:color w:val="000000"/>
                <w:spacing w:val="-48"/>
              </w:rPr>
              <w:t xml:space="preserve"> </w:t>
            </w:r>
            <w:r w:rsidRPr="0033282D">
              <w:rPr>
                <w:color w:val="000000"/>
                <w:spacing w:val="-1"/>
              </w:rPr>
              <w:t>с</w:t>
            </w:r>
            <w:r w:rsidRPr="0033282D">
              <w:rPr>
                <w:color w:val="000000"/>
              </w:rPr>
              <w:t>тра</w:t>
            </w:r>
            <w:r w:rsidRPr="0033282D">
              <w:rPr>
                <w:color w:val="000000"/>
                <w:w w:val="99"/>
              </w:rPr>
              <w:t>н</w:t>
            </w:r>
            <w:r w:rsidRPr="0033282D">
              <w:rPr>
                <w:color w:val="000000"/>
              </w:rPr>
              <w:t xml:space="preserve">;         </w:t>
            </w:r>
            <w:r w:rsidRPr="0033282D">
              <w:rPr>
                <w:color w:val="000000"/>
                <w:spacing w:val="-49"/>
              </w:rPr>
              <w:t xml:space="preserve"> </w:t>
            </w:r>
            <w:r w:rsidRPr="0033282D">
              <w:rPr>
                <w:color w:val="000000"/>
              </w:rPr>
              <w:t>фор</w:t>
            </w:r>
            <w:r w:rsidRPr="0033282D">
              <w:rPr>
                <w:color w:val="000000"/>
                <w:spacing w:val="1"/>
              </w:rPr>
              <w:t>м</w:t>
            </w:r>
            <w:r w:rsidRPr="0033282D">
              <w:rPr>
                <w:color w:val="000000"/>
                <w:spacing w:val="-3"/>
              </w:rPr>
              <w:t>у</w:t>
            </w:r>
            <w:r w:rsidRPr="0033282D">
              <w:rPr>
                <w:color w:val="000000"/>
                <w:w w:val="99"/>
              </w:rPr>
              <w:t>ли</w:t>
            </w:r>
            <w:r w:rsidRPr="0033282D">
              <w:rPr>
                <w:color w:val="000000"/>
              </w:rPr>
              <w:t>роват</w:t>
            </w:r>
            <w:r w:rsidRPr="0033282D">
              <w:rPr>
                <w:color w:val="000000"/>
                <w:w w:val="99"/>
              </w:rPr>
              <w:t>ь</w:t>
            </w:r>
            <w:r w:rsidRPr="0033282D">
              <w:rPr>
                <w:color w:val="000000"/>
              </w:rPr>
              <w:tab/>
            </w:r>
            <w:r w:rsidRPr="0033282D">
              <w:rPr>
                <w:color w:val="000000"/>
                <w:w w:val="99"/>
              </w:rPr>
              <w:t>и</w:t>
            </w:r>
            <w:r w:rsidRPr="0033282D">
              <w:rPr>
                <w:color w:val="000000"/>
              </w:rPr>
              <w:t>/</w:t>
            </w:r>
            <w:r w:rsidRPr="0033282D">
              <w:rPr>
                <w:color w:val="000000"/>
                <w:spacing w:val="1"/>
                <w:w w:val="99"/>
              </w:rPr>
              <w:t>и</w:t>
            </w:r>
            <w:r w:rsidRPr="0033282D">
              <w:rPr>
                <w:color w:val="000000"/>
                <w:w w:val="99"/>
              </w:rPr>
              <w:t>ли</w:t>
            </w:r>
            <w:r w:rsidRPr="0033282D">
              <w:rPr>
                <w:color w:val="000000"/>
              </w:rPr>
              <w:t xml:space="preserve"> обос</w:t>
            </w:r>
            <w:r w:rsidRPr="0033282D">
              <w:rPr>
                <w:color w:val="000000"/>
                <w:w w:val="99"/>
              </w:rPr>
              <w:t>н</w:t>
            </w:r>
            <w:r w:rsidRPr="0033282D">
              <w:rPr>
                <w:color w:val="000000"/>
              </w:rPr>
              <w:t>овыв</w:t>
            </w:r>
            <w:r w:rsidRPr="0033282D">
              <w:rPr>
                <w:color w:val="000000"/>
                <w:spacing w:val="-1"/>
              </w:rPr>
              <w:t>а</w:t>
            </w:r>
            <w:r w:rsidRPr="0033282D">
              <w:rPr>
                <w:color w:val="000000"/>
              </w:rPr>
              <w:t>т</w:t>
            </w:r>
            <w:r w:rsidRPr="0033282D">
              <w:rPr>
                <w:color w:val="000000"/>
                <w:w w:val="99"/>
              </w:rPr>
              <w:t>ь</w:t>
            </w:r>
            <w:r w:rsidRPr="0033282D">
              <w:rPr>
                <w:color w:val="000000"/>
                <w:spacing w:val="140"/>
              </w:rPr>
              <w:t xml:space="preserve"> </w:t>
            </w:r>
            <w:r w:rsidRPr="0033282D">
              <w:rPr>
                <w:color w:val="000000"/>
              </w:rPr>
              <w:t>выводы</w:t>
            </w:r>
            <w:r w:rsidRPr="0033282D">
              <w:rPr>
                <w:color w:val="000000"/>
                <w:spacing w:val="138"/>
              </w:rPr>
              <w:t xml:space="preserve"> </w:t>
            </w:r>
            <w:r w:rsidRPr="0033282D">
              <w:rPr>
                <w:color w:val="000000"/>
                <w:spacing w:val="1"/>
                <w:w w:val="99"/>
              </w:rPr>
              <w:t>н</w:t>
            </w:r>
            <w:r w:rsidRPr="0033282D">
              <w:rPr>
                <w:color w:val="000000"/>
              </w:rPr>
              <w:t>а</w:t>
            </w:r>
            <w:r w:rsidRPr="0033282D">
              <w:rPr>
                <w:color w:val="000000"/>
                <w:spacing w:val="138"/>
              </w:rPr>
              <w:t xml:space="preserve"> </w:t>
            </w:r>
            <w:r w:rsidRPr="0033282D">
              <w:rPr>
                <w:color w:val="000000"/>
              </w:rPr>
              <w:t>ос</w:t>
            </w:r>
            <w:r w:rsidRPr="0033282D">
              <w:rPr>
                <w:color w:val="000000"/>
                <w:w w:val="99"/>
              </w:rPr>
              <w:t>н</w:t>
            </w:r>
            <w:r w:rsidRPr="0033282D">
              <w:rPr>
                <w:color w:val="000000"/>
              </w:rPr>
              <w:t>ове</w:t>
            </w:r>
            <w:r w:rsidRPr="0033282D">
              <w:rPr>
                <w:color w:val="000000"/>
                <w:spacing w:val="140"/>
              </w:rPr>
              <w:t xml:space="preserve"> </w:t>
            </w:r>
            <w:r w:rsidRPr="0033282D">
              <w:rPr>
                <w:color w:val="000000"/>
                <w:spacing w:val="1"/>
                <w:w w:val="99"/>
              </w:rPr>
              <w:t>и</w:t>
            </w:r>
            <w:r w:rsidRPr="0033282D">
              <w:rPr>
                <w:color w:val="000000"/>
              </w:rPr>
              <w:t>с</w:t>
            </w:r>
            <w:r w:rsidRPr="0033282D">
              <w:rPr>
                <w:color w:val="000000"/>
                <w:spacing w:val="1"/>
                <w:w w:val="99"/>
              </w:rPr>
              <w:t>п</w:t>
            </w:r>
            <w:r w:rsidRPr="0033282D">
              <w:rPr>
                <w:color w:val="000000"/>
                <w:spacing w:val="-1"/>
              </w:rPr>
              <w:t>о</w:t>
            </w:r>
            <w:r w:rsidRPr="0033282D">
              <w:rPr>
                <w:color w:val="000000"/>
                <w:w w:val="99"/>
              </w:rPr>
              <w:t>льз</w:t>
            </w:r>
            <w:r w:rsidRPr="0033282D">
              <w:rPr>
                <w:color w:val="000000"/>
              </w:rPr>
              <w:t>ов</w:t>
            </w:r>
            <w:r w:rsidRPr="0033282D">
              <w:rPr>
                <w:color w:val="000000"/>
                <w:spacing w:val="-2"/>
              </w:rPr>
              <w:t>а</w:t>
            </w:r>
            <w:r w:rsidRPr="0033282D">
              <w:rPr>
                <w:color w:val="000000"/>
                <w:w w:val="99"/>
              </w:rPr>
              <w:t>ни</w:t>
            </w:r>
            <w:r w:rsidRPr="0033282D">
              <w:rPr>
                <w:color w:val="000000"/>
              </w:rPr>
              <w:t>я ге</w:t>
            </w:r>
            <w:r w:rsidRPr="0033282D">
              <w:rPr>
                <w:color w:val="000000"/>
                <w:w w:val="99"/>
              </w:rPr>
              <w:t>ог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spacing w:val="2"/>
              </w:rPr>
              <w:t xml:space="preserve"> </w:t>
            </w:r>
            <w:r w:rsidRPr="0033282D">
              <w:rPr>
                <w:color w:val="000000"/>
                <w:w w:val="99"/>
              </w:rPr>
              <w:t>зн</w:t>
            </w:r>
            <w:r w:rsidRPr="0033282D">
              <w:rPr>
                <w:color w:val="000000"/>
              </w:rPr>
              <w:t>а</w:t>
            </w:r>
            <w:r w:rsidRPr="0033282D">
              <w:rPr>
                <w:color w:val="000000"/>
                <w:w w:val="99"/>
              </w:rPr>
              <w:t>ни</w:t>
            </w:r>
            <w:r w:rsidRPr="0033282D">
              <w:rPr>
                <w:color w:val="000000"/>
                <w:spacing w:val="-2"/>
                <w:w w:val="99"/>
              </w:rPr>
              <w:t>й</w:t>
            </w:r>
            <w:r w:rsidRPr="0033282D">
              <w:rPr>
                <w:color w:val="000000"/>
              </w:rPr>
              <w:t>;</w:t>
            </w:r>
          </w:p>
        </w:tc>
      </w:tr>
    </w:tbl>
    <w:p w:rsidR="00CE4347" w:rsidRDefault="00CE4347" w:rsidP="00CE4347">
      <w:pPr>
        <w:ind w:firstLine="709"/>
        <w:contextualSpacing/>
        <w:jc w:val="both"/>
        <w:rPr>
          <w:rFonts w:eastAsia="Calibri"/>
        </w:rPr>
        <w:sectPr w:rsidR="00CE4347" w:rsidSect="001C10D3">
          <w:pgSz w:w="16838" w:h="11906" w:orient="landscape"/>
          <w:pgMar w:top="1701" w:right="1134" w:bottom="850" w:left="1134" w:header="708" w:footer="708" w:gutter="0"/>
          <w:cols w:space="708"/>
          <w:docGrid w:linePitch="360"/>
        </w:sectPr>
      </w:pPr>
    </w:p>
    <w:p w:rsidR="00CE4347" w:rsidRDefault="00CE4347" w:rsidP="00CE4347">
      <w:pPr>
        <w:ind w:firstLine="709"/>
        <w:contextualSpacing/>
        <w:jc w:val="both"/>
        <w:rPr>
          <w:rFonts w:eastAsia="Calibri"/>
        </w:rPr>
      </w:pPr>
      <w:r w:rsidRPr="0012018C">
        <w:rPr>
          <w:rFonts w:eastAsia="Calibri"/>
        </w:rPr>
        <w:lastRenderedPageBreak/>
        <w:t>Объем учебной дисциплины:</w:t>
      </w:r>
    </w:p>
    <w:p w:rsidR="00CE4347" w:rsidRPr="0012018C" w:rsidRDefault="00CE4347" w:rsidP="00CE4347">
      <w:pPr>
        <w:ind w:firstLine="709"/>
        <w:contextualSpacing/>
        <w:jc w:val="both"/>
        <w:rPr>
          <w:rFonts w:eastAsia="Calibri"/>
        </w:rPr>
      </w:pPr>
    </w:p>
    <w:tbl>
      <w:tblPr>
        <w:tblW w:w="10185"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226"/>
        <w:gridCol w:w="1959"/>
      </w:tblGrid>
      <w:tr w:rsidR="00CE4347" w:rsidRPr="0012018C" w:rsidTr="001C10D3">
        <w:trPr>
          <w:trHeight w:val="460"/>
        </w:trPr>
        <w:tc>
          <w:tcPr>
            <w:tcW w:w="8223" w:type="dxa"/>
            <w:tcBorders>
              <w:top w:val="single" w:sz="6" w:space="0" w:color="000000"/>
              <w:left w:val="single" w:sz="6" w:space="0" w:color="000000"/>
              <w:bottom w:val="single" w:sz="6" w:space="0" w:color="000000"/>
              <w:right w:val="single" w:sz="6" w:space="0" w:color="000000"/>
            </w:tcBorders>
            <w:hideMark/>
          </w:tcPr>
          <w:p w:rsidR="00CE4347" w:rsidRPr="0012018C" w:rsidRDefault="00CE4347" w:rsidP="001C10D3">
            <w:pPr>
              <w:ind w:firstLine="709"/>
              <w:jc w:val="both"/>
              <w:rPr>
                <w:rFonts w:eastAsia="Calibri"/>
                <w:b/>
                <w:bCs/>
              </w:rPr>
            </w:pPr>
            <w:r w:rsidRPr="0012018C">
              <w:rPr>
                <w:rFonts w:eastAsia="Calibri"/>
                <w:b/>
                <w:bCs/>
              </w:rPr>
              <w:t>Вид учебной работы</w:t>
            </w:r>
          </w:p>
        </w:tc>
        <w:tc>
          <w:tcPr>
            <w:tcW w:w="1958" w:type="dxa"/>
            <w:tcBorders>
              <w:top w:val="single" w:sz="6" w:space="0" w:color="000000"/>
              <w:left w:val="single" w:sz="6" w:space="0" w:color="000000"/>
              <w:bottom w:val="single" w:sz="6" w:space="0" w:color="000000"/>
              <w:right w:val="single" w:sz="6" w:space="0" w:color="000000"/>
            </w:tcBorders>
            <w:hideMark/>
          </w:tcPr>
          <w:p w:rsidR="00CE4347" w:rsidRPr="0012018C" w:rsidRDefault="00CE4347" w:rsidP="001C10D3">
            <w:pPr>
              <w:ind w:firstLine="8"/>
              <w:jc w:val="both"/>
              <w:rPr>
                <w:rFonts w:eastAsia="Calibri"/>
                <w:b/>
                <w:bCs/>
                <w:i/>
              </w:rPr>
            </w:pPr>
            <w:r w:rsidRPr="0012018C">
              <w:rPr>
                <w:rFonts w:eastAsia="Calibri"/>
                <w:b/>
                <w:bCs/>
                <w:i/>
              </w:rPr>
              <w:t>Объем в часах*</w:t>
            </w:r>
          </w:p>
        </w:tc>
      </w:tr>
      <w:tr w:rsidR="00CE4347" w:rsidRPr="0012018C" w:rsidTr="001C10D3">
        <w:trPr>
          <w:trHeight w:val="460"/>
        </w:trPr>
        <w:tc>
          <w:tcPr>
            <w:tcW w:w="8223" w:type="dxa"/>
            <w:tcBorders>
              <w:top w:val="single" w:sz="6" w:space="0" w:color="000000"/>
              <w:left w:val="single" w:sz="6" w:space="0" w:color="000000"/>
              <w:bottom w:val="single" w:sz="6" w:space="0" w:color="000000"/>
              <w:right w:val="single" w:sz="6" w:space="0" w:color="000000"/>
            </w:tcBorders>
            <w:hideMark/>
          </w:tcPr>
          <w:p w:rsidR="00CE4347" w:rsidRPr="0012018C" w:rsidRDefault="00CE4347" w:rsidP="001C10D3">
            <w:pPr>
              <w:ind w:firstLine="709"/>
              <w:jc w:val="both"/>
              <w:rPr>
                <w:rFonts w:eastAsia="Calibri"/>
                <w:b/>
                <w:bCs/>
              </w:rPr>
            </w:pPr>
            <w:r w:rsidRPr="0012018C">
              <w:rPr>
                <w:rFonts w:eastAsia="Calibri"/>
                <w:b/>
                <w:bCs/>
              </w:rPr>
              <w:t>Объем образовательной программы дисциплины</w:t>
            </w:r>
          </w:p>
        </w:tc>
        <w:tc>
          <w:tcPr>
            <w:tcW w:w="1958" w:type="dxa"/>
            <w:tcBorders>
              <w:top w:val="single" w:sz="6" w:space="0" w:color="000000"/>
              <w:left w:val="single" w:sz="6" w:space="0" w:color="000000"/>
              <w:bottom w:val="single" w:sz="6" w:space="0" w:color="000000"/>
              <w:right w:val="single" w:sz="6" w:space="0" w:color="000000"/>
            </w:tcBorders>
            <w:hideMark/>
          </w:tcPr>
          <w:p w:rsidR="00CE4347" w:rsidRPr="0012018C" w:rsidRDefault="00CE4347" w:rsidP="001C10D3">
            <w:pPr>
              <w:ind w:firstLine="709"/>
              <w:jc w:val="both"/>
              <w:rPr>
                <w:rFonts w:eastAsia="Calibri"/>
                <w:b/>
                <w:bCs/>
                <w:i/>
              </w:rPr>
            </w:pPr>
            <w:r w:rsidRPr="0012018C">
              <w:rPr>
                <w:rFonts w:eastAsia="Calibri"/>
                <w:b/>
                <w:bCs/>
              </w:rPr>
              <w:t>72</w:t>
            </w:r>
          </w:p>
        </w:tc>
      </w:tr>
      <w:tr w:rsidR="00CE4347" w:rsidRPr="0012018C" w:rsidTr="001C10D3">
        <w:trPr>
          <w:trHeight w:val="490"/>
        </w:trPr>
        <w:tc>
          <w:tcPr>
            <w:tcW w:w="10181" w:type="dxa"/>
            <w:gridSpan w:val="2"/>
            <w:tcBorders>
              <w:top w:val="single" w:sz="6" w:space="0" w:color="000000"/>
              <w:left w:val="single" w:sz="6" w:space="0" w:color="000000"/>
              <w:bottom w:val="single" w:sz="6" w:space="0" w:color="000000"/>
              <w:right w:val="single" w:sz="6" w:space="0" w:color="000000"/>
            </w:tcBorders>
            <w:vAlign w:val="center"/>
            <w:hideMark/>
          </w:tcPr>
          <w:p w:rsidR="00CE4347" w:rsidRPr="0012018C" w:rsidRDefault="00CE4347" w:rsidP="001C10D3">
            <w:pPr>
              <w:ind w:firstLine="709"/>
              <w:jc w:val="both"/>
              <w:rPr>
                <w:rFonts w:eastAsia="Calibri"/>
              </w:rPr>
            </w:pPr>
            <w:r w:rsidRPr="0012018C">
              <w:rPr>
                <w:rFonts w:eastAsia="Calibri"/>
              </w:rPr>
              <w:t>в т. ч.:</w:t>
            </w:r>
          </w:p>
        </w:tc>
      </w:tr>
      <w:tr w:rsidR="00CE4347" w:rsidRPr="0012018C" w:rsidTr="001C10D3">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CE4347" w:rsidRPr="0012018C" w:rsidRDefault="00CE4347" w:rsidP="001C10D3">
            <w:pPr>
              <w:ind w:firstLine="709"/>
              <w:jc w:val="both"/>
              <w:rPr>
                <w:b/>
                <w:bCs/>
                <w:iCs/>
              </w:rPr>
            </w:pPr>
            <w:r w:rsidRPr="0012018C">
              <w:rPr>
                <w:rFonts w:eastAsia="Calibri"/>
                <w:b/>
                <w:bCs/>
              </w:rPr>
              <w:t>Основное содержание</w:t>
            </w:r>
          </w:p>
        </w:tc>
        <w:tc>
          <w:tcPr>
            <w:tcW w:w="1958" w:type="dxa"/>
            <w:tcBorders>
              <w:top w:val="single" w:sz="6" w:space="0" w:color="000000"/>
              <w:left w:val="single" w:sz="6" w:space="0" w:color="000000"/>
              <w:bottom w:val="single" w:sz="6" w:space="0" w:color="000000"/>
              <w:right w:val="single" w:sz="6" w:space="0" w:color="000000"/>
            </w:tcBorders>
            <w:vAlign w:val="center"/>
            <w:hideMark/>
          </w:tcPr>
          <w:p w:rsidR="00CE4347" w:rsidRPr="0012018C" w:rsidRDefault="00CE4347" w:rsidP="001C10D3">
            <w:pPr>
              <w:ind w:firstLine="709"/>
              <w:jc w:val="both"/>
              <w:rPr>
                <w:b/>
                <w:bCs/>
                <w:iCs/>
              </w:rPr>
            </w:pPr>
            <w:r w:rsidRPr="0012018C">
              <w:rPr>
                <w:b/>
                <w:bCs/>
                <w:iCs/>
              </w:rPr>
              <w:t>54</w:t>
            </w:r>
          </w:p>
        </w:tc>
      </w:tr>
      <w:tr w:rsidR="00CE4347" w:rsidRPr="0012018C" w:rsidTr="001C10D3">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CE4347" w:rsidRPr="0012018C" w:rsidRDefault="00CE4347" w:rsidP="001C10D3">
            <w:pPr>
              <w:ind w:firstLine="709"/>
              <w:jc w:val="both"/>
              <w:rPr>
                <w:rFonts w:eastAsia="Calibri"/>
              </w:rPr>
            </w:pPr>
            <w:r w:rsidRPr="0012018C">
              <w:rPr>
                <w:rFonts w:eastAsia="Calibri"/>
              </w:rPr>
              <w:t>в т. ч.:</w:t>
            </w:r>
          </w:p>
        </w:tc>
        <w:tc>
          <w:tcPr>
            <w:tcW w:w="1958" w:type="dxa"/>
            <w:tcBorders>
              <w:top w:val="single" w:sz="6" w:space="0" w:color="000000"/>
              <w:left w:val="single" w:sz="6" w:space="0" w:color="000000"/>
              <w:bottom w:val="single" w:sz="6" w:space="0" w:color="000000"/>
              <w:right w:val="single" w:sz="6" w:space="0" w:color="000000"/>
            </w:tcBorders>
            <w:vAlign w:val="center"/>
          </w:tcPr>
          <w:p w:rsidR="00CE4347" w:rsidRPr="0012018C" w:rsidRDefault="00CE4347" w:rsidP="001C10D3">
            <w:pPr>
              <w:ind w:firstLine="709"/>
              <w:jc w:val="both"/>
              <w:rPr>
                <w:iCs/>
              </w:rPr>
            </w:pPr>
          </w:p>
        </w:tc>
      </w:tr>
      <w:tr w:rsidR="00CE4347" w:rsidRPr="0012018C" w:rsidTr="001C10D3">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CE4347" w:rsidRPr="0012018C" w:rsidRDefault="00CE4347" w:rsidP="001C10D3">
            <w:pPr>
              <w:ind w:firstLine="709"/>
              <w:jc w:val="both"/>
              <w:rPr>
                <w:rFonts w:eastAsia="Calibri"/>
              </w:rPr>
            </w:pPr>
            <w:r w:rsidRPr="0012018C">
              <w:rPr>
                <w:rFonts w:eastAsia="Calibri"/>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hideMark/>
          </w:tcPr>
          <w:p w:rsidR="00CE4347" w:rsidRPr="0012018C" w:rsidRDefault="00CE4347" w:rsidP="001C10D3">
            <w:pPr>
              <w:ind w:firstLine="709"/>
              <w:jc w:val="both"/>
              <w:rPr>
                <w:iCs/>
              </w:rPr>
            </w:pPr>
            <w:r w:rsidRPr="0012018C">
              <w:rPr>
                <w:iCs/>
              </w:rPr>
              <w:t>34</w:t>
            </w:r>
          </w:p>
        </w:tc>
      </w:tr>
      <w:tr w:rsidR="00CE4347" w:rsidRPr="0012018C" w:rsidTr="001C10D3">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CE4347" w:rsidRPr="0012018C" w:rsidRDefault="00CE4347" w:rsidP="001C10D3">
            <w:pPr>
              <w:ind w:firstLine="709"/>
              <w:jc w:val="both"/>
              <w:rPr>
                <w:rFonts w:eastAsia="Calibri"/>
              </w:rPr>
            </w:pPr>
            <w:r w:rsidRPr="0012018C">
              <w:rPr>
                <w:rFonts w:eastAsia="Calibri"/>
              </w:rPr>
              <w:t>практические занятия</w:t>
            </w:r>
          </w:p>
        </w:tc>
        <w:tc>
          <w:tcPr>
            <w:tcW w:w="1958" w:type="dxa"/>
            <w:tcBorders>
              <w:top w:val="single" w:sz="6" w:space="0" w:color="000000"/>
              <w:left w:val="single" w:sz="6" w:space="0" w:color="000000"/>
              <w:bottom w:val="single" w:sz="6" w:space="0" w:color="000000"/>
              <w:right w:val="single" w:sz="6" w:space="0" w:color="000000"/>
            </w:tcBorders>
            <w:hideMark/>
          </w:tcPr>
          <w:p w:rsidR="00CE4347" w:rsidRPr="0012018C" w:rsidRDefault="00CE4347" w:rsidP="001C10D3">
            <w:pPr>
              <w:ind w:firstLine="709"/>
              <w:jc w:val="both"/>
              <w:rPr>
                <w:iCs/>
              </w:rPr>
            </w:pPr>
            <w:r w:rsidRPr="0012018C">
              <w:rPr>
                <w:iCs/>
              </w:rPr>
              <w:t>20</w:t>
            </w:r>
          </w:p>
        </w:tc>
      </w:tr>
      <w:tr w:rsidR="00CE4347" w:rsidRPr="0012018C" w:rsidTr="001C10D3">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CE4347" w:rsidRPr="0012018C" w:rsidRDefault="00CE4347" w:rsidP="001C10D3">
            <w:pPr>
              <w:ind w:firstLine="709"/>
              <w:jc w:val="both"/>
              <w:rPr>
                <w:rFonts w:eastAsia="Calibri"/>
                <w:b/>
                <w:bCs/>
              </w:rPr>
            </w:pPr>
            <w:r w:rsidRPr="0012018C">
              <w:rPr>
                <w:rFonts w:eastAsia="Calibri"/>
                <w:b/>
                <w:bCs/>
              </w:rPr>
              <w:t>*Профессионально-ориентированное содержание (содержание прикладного модуля)</w:t>
            </w:r>
          </w:p>
        </w:tc>
        <w:tc>
          <w:tcPr>
            <w:tcW w:w="1958" w:type="dxa"/>
            <w:tcBorders>
              <w:top w:val="single" w:sz="6" w:space="0" w:color="000000"/>
              <w:left w:val="single" w:sz="6" w:space="0" w:color="000000"/>
              <w:bottom w:val="single" w:sz="6" w:space="0" w:color="000000"/>
              <w:right w:val="single" w:sz="6" w:space="0" w:color="000000"/>
            </w:tcBorders>
            <w:vAlign w:val="center"/>
            <w:hideMark/>
          </w:tcPr>
          <w:p w:rsidR="00CE4347" w:rsidRPr="0012018C" w:rsidRDefault="00CE4347" w:rsidP="001C10D3">
            <w:pPr>
              <w:ind w:firstLine="709"/>
              <w:jc w:val="both"/>
              <w:rPr>
                <w:rFonts w:eastAsia="Calibri"/>
                <w:b/>
                <w:bCs/>
              </w:rPr>
            </w:pPr>
            <w:r w:rsidRPr="0012018C">
              <w:rPr>
                <w:rFonts w:eastAsia="Calibri"/>
                <w:b/>
                <w:bCs/>
              </w:rPr>
              <w:t>16*</w:t>
            </w:r>
          </w:p>
        </w:tc>
      </w:tr>
      <w:tr w:rsidR="00CE4347" w:rsidRPr="0012018C" w:rsidTr="001C10D3">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CE4347" w:rsidRPr="0012018C" w:rsidRDefault="00CE4347" w:rsidP="001C10D3">
            <w:pPr>
              <w:ind w:firstLine="709"/>
              <w:jc w:val="both"/>
              <w:rPr>
                <w:rFonts w:eastAsia="Calibri"/>
              </w:rPr>
            </w:pPr>
            <w:r w:rsidRPr="0012018C">
              <w:rPr>
                <w:rFonts w:eastAsia="Calibri"/>
              </w:rPr>
              <w:t>в т. ч.:</w:t>
            </w:r>
          </w:p>
        </w:tc>
        <w:tc>
          <w:tcPr>
            <w:tcW w:w="1958" w:type="dxa"/>
            <w:tcBorders>
              <w:top w:val="single" w:sz="6" w:space="0" w:color="000000"/>
              <w:left w:val="single" w:sz="6" w:space="0" w:color="000000"/>
              <w:bottom w:val="single" w:sz="6" w:space="0" w:color="000000"/>
              <w:right w:val="single" w:sz="6" w:space="0" w:color="000000"/>
            </w:tcBorders>
            <w:vAlign w:val="center"/>
          </w:tcPr>
          <w:p w:rsidR="00CE4347" w:rsidRPr="0012018C" w:rsidRDefault="00CE4347" w:rsidP="001C10D3">
            <w:pPr>
              <w:ind w:firstLine="709"/>
              <w:jc w:val="both"/>
              <w:rPr>
                <w:rFonts w:eastAsia="Calibri"/>
              </w:rPr>
            </w:pPr>
          </w:p>
        </w:tc>
      </w:tr>
      <w:tr w:rsidR="00CE4347" w:rsidRPr="0012018C" w:rsidTr="001C10D3">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CE4347" w:rsidRPr="0012018C" w:rsidRDefault="00CE4347" w:rsidP="001C10D3">
            <w:pPr>
              <w:ind w:firstLine="709"/>
              <w:jc w:val="both"/>
            </w:pPr>
            <w:r w:rsidRPr="0012018C">
              <w:rPr>
                <w:rFonts w:eastAsia="Calibri"/>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hideMark/>
          </w:tcPr>
          <w:p w:rsidR="00CE4347" w:rsidRPr="0012018C" w:rsidRDefault="00CE4347" w:rsidP="001C10D3">
            <w:pPr>
              <w:ind w:firstLine="709"/>
              <w:jc w:val="both"/>
              <w:rPr>
                <w:iCs/>
              </w:rPr>
            </w:pPr>
            <w:r>
              <w:rPr>
                <w:iCs/>
              </w:rPr>
              <w:t>10</w:t>
            </w:r>
          </w:p>
        </w:tc>
      </w:tr>
      <w:tr w:rsidR="00CE4347" w:rsidRPr="0012018C" w:rsidTr="001C10D3">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CE4347" w:rsidRPr="0012018C" w:rsidRDefault="00CE4347" w:rsidP="001C10D3">
            <w:pPr>
              <w:ind w:firstLine="709"/>
              <w:jc w:val="both"/>
              <w:rPr>
                <w:rFonts w:eastAsia="Calibri"/>
              </w:rPr>
            </w:pPr>
            <w:r w:rsidRPr="0012018C">
              <w:rPr>
                <w:rFonts w:eastAsia="Calibri"/>
              </w:rPr>
              <w:t>практические занятия</w:t>
            </w:r>
          </w:p>
        </w:tc>
        <w:tc>
          <w:tcPr>
            <w:tcW w:w="1958" w:type="dxa"/>
            <w:tcBorders>
              <w:top w:val="single" w:sz="6" w:space="0" w:color="000000"/>
              <w:left w:val="single" w:sz="6" w:space="0" w:color="000000"/>
              <w:bottom w:val="single" w:sz="6" w:space="0" w:color="000000"/>
              <w:right w:val="single" w:sz="6" w:space="0" w:color="000000"/>
            </w:tcBorders>
            <w:hideMark/>
          </w:tcPr>
          <w:p w:rsidR="00CE4347" w:rsidRPr="0012018C" w:rsidRDefault="00CE4347" w:rsidP="001C10D3">
            <w:pPr>
              <w:ind w:firstLine="709"/>
              <w:jc w:val="both"/>
              <w:rPr>
                <w:rFonts w:eastAsia="Calibri"/>
              </w:rPr>
            </w:pPr>
            <w:r>
              <w:rPr>
                <w:rFonts w:eastAsia="Calibri"/>
              </w:rPr>
              <w:t xml:space="preserve"> 6</w:t>
            </w:r>
          </w:p>
        </w:tc>
      </w:tr>
      <w:tr w:rsidR="00CE4347" w:rsidRPr="0012018C" w:rsidTr="001C10D3">
        <w:trPr>
          <w:trHeight w:val="602"/>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CE4347" w:rsidRPr="0012018C" w:rsidRDefault="00CE4347" w:rsidP="001C10D3">
            <w:pPr>
              <w:ind w:firstLine="709"/>
              <w:jc w:val="both"/>
              <w:rPr>
                <w:rFonts w:eastAsia="Calibri"/>
                <w:i/>
              </w:rPr>
            </w:pPr>
            <w:r w:rsidRPr="0012018C">
              <w:rPr>
                <w:rFonts w:eastAsia="Calibri"/>
              </w:rPr>
              <w:t>Промежуточная аттестация (дифференцированный зачет)</w:t>
            </w:r>
          </w:p>
        </w:tc>
        <w:tc>
          <w:tcPr>
            <w:tcW w:w="1958" w:type="dxa"/>
            <w:tcBorders>
              <w:top w:val="single" w:sz="6" w:space="0" w:color="000000"/>
              <w:left w:val="single" w:sz="6" w:space="0" w:color="000000"/>
              <w:bottom w:val="single" w:sz="6" w:space="0" w:color="000000"/>
              <w:right w:val="single" w:sz="6" w:space="0" w:color="000000"/>
            </w:tcBorders>
            <w:vAlign w:val="center"/>
            <w:hideMark/>
          </w:tcPr>
          <w:p w:rsidR="00CE4347" w:rsidRPr="0012018C" w:rsidRDefault="00CE4347" w:rsidP="001C10D3">
            <w:pPr>
              <w:ind w:firstLine="709"/>
              <w:jc w:val="both"/>
              <w:rPr>
                <w:rFonts w:eastAsia="Calibri"/>
                <w:lang w:val="en-US"/>
              </w:rPr>
            </w:pPr>
            <w:r w:rsidRPr="0012018C">
              <w:rPr>
                <w:rFonts w:eastAsia="Calibri"/>
                <w:lang w:val="en-US"/>
              </w:rPr>
              <w:t>2</w:t>
            </w:r>
          </w:p>
        </w:tc>
      </w:tr>
    </w:tbl>
    <w:p w:rsidR="00CE4347" w:rsidRDefault="00CE4347" w:rsidP="00CE4347"/>
    <w:p w:rsidR="001434B4" w:rsidRPr="00754D4C" w:rsidRDefault="001434B4" w:rsidP="001434B4">
      <w:pPr>
        <w:jc w:val="both"/>
      </w:pPr>
    </w:p>
    <w:p w:rsidR="001434B4" w:rsidRDefault="001434B4" w:rsidP="001434B4"/>
    <w:p w:rsidR="001434B4" w:rsidRDefault="001434B4" w:rsidP="00247611">
      <w:pPr>
        <w:jc w:val="center"/>
      </w:pPr>
    </w:p>
    <w:p w:rsidR="00194B10" w:rsidRPr="00D55F44" w:rsidRDefault="00194B10" w:rsidP="00194B10">
      <w:pPr>
        <w:jc w:val="center"/>
        <w:rPr>
          <w:b/>
          <w:bCs/>
        </w:rPr>
      </w:pPr>
      <w:r w:rsidRPr="00D55F44">
        <w:rPr>
          <w:b/>
          <w:bCs/>
        </w:rPr>
        <w:t>Аннотация к рабочей программе</w:t>
      </w:r>
    </w:p>
    <w:p w:rsidR="00194B10" w:rsidRPr="00D55F44" w:rsidRDefault="00194B10" w:rsidP="00194B10">
      <w:pPr>
        <w:jc w:val="center"/>
        <w:rPr>
          <w:b/>
          <w:bCs/>
          <w:vertAlign w:val="superscript"/>
        </w:rPr>
      </w:pPr>
      <w:r>
        <w:rPr>
          <w:b/>
          <w:bCs/>
        </w:rPr>
        <w:t>учебной дисциплины «ООД.06 Иностранный язык (Английский)</w:t>
      </w:r>
      <w:r w:rsidRPr="00D55F44">
        <w:rPr>
          <w:b/>
          <w:bCs/>
        </w:rPr>
        <w:t>»</w:t>
      </w:r>
    </w:p>
    <w:p w:rsidR="00194B10" w:rsidRPr="00D55F44" w:rsidRDefault="00194B10" w:rsidP="00194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по специальности 35.02.01 Лесное и лесопарковое хозяйство</w:t>
      </w:r>
    </w:p>
    <w:p w:rsidR="00194B10" w:rsidRPr="00D55F44" w:rsidRDefault="00194B10" w:rsidP="00194B10">
      <w:pPr>
        <w:autoSpaceDE w:val="0"/>
        <w:autoSpaceDN w:val="0"/>
        <w:adjustRightInd w:val="0"/>
        <w:jc w:val="center"/>
        <w:rPr>
          <w:bCs/>
        </w:rPr>
      </w:pPr>
    </w:p>
    <w:p w:rsidR="00194B10" w:rsidRPr="00D55F44" w:rsidRDefault="00194B10" w:rsidP="00194B10">
      <w:pPr>
        <w:autoSpaceDE w:val="0"/>
        <w:autoSpaceDN w:val="0"/>
        <w:adjustRightInd w:val="0"/>
        <w:jc w:val="both"/>
      </w:pPr>
      <w:r w:rsidRPr="00D55F44">
        <w:t>1.1 Область применения программы:</w:t>
      </w:r>
    </w:p>
    <w:p w:rsidR="00194B10" w:rsidRDefault="00194B10" w:rsidP="00194B10">
      <w:pPr>
        <w:ind w:firstLine="708"/>
        <w:jc w:val="both"/>
      </w:pPr>
      <w:r w:rsidRPr="00D55F44">
        <w:t>Рабочая</w:t>
      </w:r>
      <w:r>
        <w:t xml:space="preserve"> программа учебной дисциплины ООД.06</w:t>
      </w:r>
      <w:r w:rsidRPr="00D55F44">
        <w:t xml:space="preserve"> </w:t>
      </w:r>
      <w:r>
        <w:t>Иностранный язык (Английский)</w:t>
      </w:r>
      <w:r w:rsidRPr="00D55F44">
        <w:t xml:space="preserve"> является частью программы подготовки специалистов среднего звена в соответствии с ФГОС СПО по </w:t>
      </w:r>
      <w:r w:rsidRPr="001400FF">
        <w:t xml:space="preserve">специальности </w:t>
      </w:r>
      <w:r w:rsidRPr="001400FF">
        <w:rPr>
          <w:bCs/>
        </w:rPr>
        <w:t>35.02.01 Лесное и лесопарковое хозяйство</w:t>
      </w:r>
    </w:p>
    <w:p w:rsidR="00194B10" w:rsidRPr="00D55F44" w:rsidRDefault="00194B10" w:rsidP="00194B10">
      <w:pPr>
        <w:jc w:val="both"/>
      </w:pPr>
      <w:r w:rsidRPr="00D55F44">
        <w:t xml:space="preserve">1.2 Место учебной дисциплины в структуре ППССЗ: </w:t>
      </w:r>
    </w:p>
    <w:p w:rsidR="00194B10" w:rsidRPr="00D55F44" w:rsidRDefault="00194B10" w:rsidP="00194B10">
      <w:pPr>
        <w:ind w:firstLine="708"/>
        <w:jc w:val="both"/>
      </w:pPr>
      <w:r w:rsidRPr="00D55F44">
        <w:t xml:space="preserve"> Учебная дисциплина </w:t>
      </w:r>
      <w:r>
        <w:t>ООД.06</w:t>
      </w:r>
      <w:r w:rsidRPr="00D55F44">
        <w:t xml:space="preserve"> </w:t>
      </w:r>
      <w:r>
        <w:t>Иностранный язык (Английский)</w:t>
      </w:r>
      <w:r w:rsidRPr="00D55F44">
        <w:t xml:space="preserve"> является обязательно</w:t>
      </w:r>
      <w:r>
        <w:t xml:space="preserve">й частью общеобразовательного </w:t>
      </w:r>
      <w:r w:rsidRPr="00D55F44">
        <w:t xml:space="preserve"> цикла основной образовательной программы в соответствии с ФГОС СПО по специальности </w:t>
      </w:r>
      <w:r w:rsidRPr="001400FF">
        <w:rPr>
          <w:bCs/>
        </w:rPr>
        <w:t>35.02.01 Лесное и лесопарковое хозяйство</w:t>
      </w:r>
      <w:r w:rsidRPr="00D55F44">
        <w:t xml:space="preserve"> 1.3 Цели и задачи учебной дисциплины:</w:t>
      </w:r>
    </w:p>
    <w:p w:rsidR="00194B10" w:rsidRPr="00D55F44" w:rsidRDefault="00194B10" w:rsidP="00194B10">
      <w:pPr>
        <w:ind w:firstLine="708"/>
        <w:jc w:val="both"/>
      </w:pPr>
      <w:r w:rsidRPr="00D55F44">
        <w:t>В результате освоения учебной дисциплины обучающийся должен знать/уметь/иметь практический опыт: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06"/>
        <w:gridCol w:w="4111"/>
      </w:tblGrid>
      <w:tr w:rsidR="00194B10" w:rsidRPr="00D55F44" w:rsidTr="001C10D3">
        <w:trPr>
          <w:trHeight w:val="649"/>
        </w:trPr>
        <w:tc>
          <w:tcPr>
            <w:tcW w:w="1589" w:type="dxa"/>
            <w:vAlign w:val="center"/>
            <w:hideMark/>
          </w:tcPr>
          <w:p w:rsidR="00194B10" w:rsidRPr="00D55F44" w:rsidRDefault="00194B10" w:rsidP="001C10D3">
            <w:pPr>
              <w:suppressAutoHyphens/>
              <w:jc w:val="center"/>
              <w:rPr>
                <w:bCs/>
              </w:rPr>
            </w:pPr>
            <w:r w:rsidRPr="00D55F44">
              <w:rPr>
                <w:bCs/>
              </w:rPr>
              <w:t xml:space="preserve">Код </w:t>
            </w:r>
          </w:p>
          <w:p w:rsidR="00194B10" w:rsidRPr="00D55F44" w:rsidRDefault="00194B10" w:rsidP="001C10D3">
            <w:pPr>
              <w:suppressAutoHyphens/>
              <w:jc w:val="center"/>
              <w:rPr>
                <w:bCs/>
              </w:rPr>
            </w:pPr>
            <w:r w:rsidRPr="00D55F44">
              <w:rPr>
                <w:bCs/>
              </w:rPr>
              <w:t>ПК, ОК</w:t>
            </w:r>
          </w:p>
        </w:tc>
        <w:tc>
          <w:tcPr>
            <w:tcW w:w="3906" w:type="dxa"/>
            <w:vAlign w:val="center"/>
            <w:hideMark/>
          </w:tcPr>
          <w:p w:rsidR="00194B10" w:rsidRPr="00D55F44" w:rsidRDefault="00194B10" w:rsidP="001C10D3">
            <w:pPr>
              <w:suppressAutoHyphens/>
              <w:jc w:val="center"/>
              <w:rPr>
                <w:bCs/>
              </w:rPr>
            </w:pPr>
            <w:r w:rsidRPr="00D55F44">
              <w:rPr>
                <w:bCs/>
              </w:rPr>
              <w:t>Умения</w:t>
            </w:r>
          </w:p>
        </w:tc>
        <w:tc>
          <w:tcPr>
            <w:tcW w:w="4111" w:type="dxa"/>
            <w:vAlign w:val="center"/>
            <w:hideMark/>
          </w:tcPr>
          <w:p w:rsidR="00194B10" w:rsidRPr="00D55F44" w:rsidRDefault="00194B10" w:rsidP="001C10D3">
            <w:pPr>
              <w:suppressAutoHyphens/>
              <w:jc w:val="center"/>
              <w:rPr>
                <w:bCs/>
              </w:rPr>
            </w:pPr>
            <w:r w:rsidRPr="00D55F44">
              <w:rPr>
                <w:bCs/>
              </w:rPr>
              <w:t>Знания</w:t>
            </w:r>
          </w:p>
        </w:tc>
      </w:tr>
      <w:tr w:rsidR="00194B10" w:rsidRPr="00D55F44" w:rsidTr="001C10D3">
        <w:trPr>
          <w:trHeight w:val="212"/>
        </w:trPr>
        <w:tc>
          <w:tcPr>
            <w:tcW w:w="1589" w:type="dxa"/>
          </w:tcPr>
          <w:p w:rsidR="00194B10" w:rsidRDefault="00194B10" w:rsidP="001C10D3">
            <w:pPr>
              <w:suppressAutoHyphens/>
              <w:rPr>
                <w:iCs/>
              </w:rPr>
            </w:pPr>
            <w:r w:rsidRPr="00D55F44">
              <w:rPr>
                <w:iCs/>
              </w:rPr>
              <w:t>ОК 01</w:t>
            </w:r>
          </w:p>
          <w:p w:rsidR="00194B10" w:rsidRPr="00D55F44" w:rsidRDefault="00194B10" w:rsidP="001C10D3">
            <w:pPr>
              <w:suppressAutoHyphens/>
              <w:rPr>
                <w:iCs/>
              </w:rPr>
            </w:pPr>
            <w:r>
              <w:rPr>
                <w:iCs/>
              </w:rPr>
              <w:t>ОК 02</w:t>
            </w:r>
          </w:p>
          <w:p w:rsidR="00194B10" w:rsidRPr="00D55F44" w:rsidRDefault="00194B10" w:rsidP="001C10D3">
            <w:pPr>
              <w:suppressAutoHyphens/>
              <w:rPr>
                <w:iCs/>
              </w:rPr>
            </w:pPr>
            <w:r w:rsidRPr="00D55F44">
              <w:rPr>
                <w:iCs/>
              </w:rPr>
              <w:t>ОК 04</w:t>
            </w:r>
          </w:p>
          <w:p w:rsidR="00194B10" w:rsidRPr="00D55F44" w:rsidRDefault="00194B10" w:rsidP="001C10D3">
            <w:pPr>
              <w:suppressAutoHyphens/>
              <w:rPr>
                <w:iCs/>
              </w:rPr>
            </w:pPr>
            <w:r w:rsidRPr="00D55F44">
              <w:rPr>
                <w:iCs/>
              </w:rPr>
              <w:t>ОК 05</w:t>
            </w:r>
          </w:p>
          <w:p w:rsidR="00194B10" w:rsidRPr="00D55F44" w:rsidRDefault="00194B10" w:rsidP="001C10D3">
            <w:pPr>
              <w:suppressAutoHyphens/>
              <w:rPr>
                <w:iCs/>
              </w:rPr>
            </w:pPr>
            <w:r>
              <w:rPr>
                <w:iCs/>
              </w:rPr>
              <w:t>ОК 09</w:t>
            </w:r>
          </w:p>
          <w:p w:rsidR="00194B10" w:rsidRPr="00D55F44" w:rsidRDefault="00194B10" w:rsidP="001C10D3">
            <w:pPr>
              <w:suppressAutoHyphens/>
              <w:rPr>
                <w:iCs/>
              </w:rPr>
            </w:pPr>
          </w:p>
        </w:tc>
        <w:tc>
          <w:tcPr>
            <w:tcW w:w="3906" w:type="dxa"/>
          </w:tcPr>
          <w:p w:rsidR="00194B10" w:rsidRPr="004D3ACB" w:rsidRDefault="00194B10" w:rsidP="001C10D3">
            <w:pPr>
              <w:suppressAutoHyphens/>
              <w:jc w:val="both"/>
              <w:rPr>
                <w:iCs/>
              </w:rPr>
            </w:pPr>
            <w:r w:rsidRPr="004D3ACB">
              <w:rPr>
                <w:iCs/>
              </w:rPr>
              <w:t xml:space="preserve">-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w:t>
            </w:r>
          </w:p>
          <w:p w:rsidR="00194B10" w:rsidRPr="004D3ACB" w:rsidRDefault="00194B10" w:rsidP="001C10D3">
            <w:pPr>
              <w:suppressAutoHyphens/>
              <w:jc w:val="both"/>
              <w:rPr>
                <w:iCs/>
              </w:rPr>
            </w:pPr>
            <w:r w:rsidRPr="004D3ACB">
              <w:rPr>
                <w:iCs/>
              </w:rPr>
              <w:lastRenderedPageBreak/>
              <w:t>- выявлять и эффективно искать информацию, необходимую для решения задачи и/или проблемы;</w:t>
            </w:r>
          </w:p>
          <w:p w:rsidR="00194B10" w:rsidRPr="004D3ACB" w:rsidRDefault="00194B10" w:rsidP="001C10D3">
            <w:pPr>
              <w:suppressAutoHyphens/>
              <w:jc w:val="both"/>
              <w:rPr>
                <w:iCs/>
              </w:rPr>
            </w:pPr>
            <w:r w:rsidRPr="004D3ACB">
              <w:rPr>
                <w:iCs/>
              </w:rPr>
              <w:t>- составить план действия; определить необходимые ресурсы;</w:t>
            </w:r>
          </w:p>
          <w:p w:rsidR="00194B10" w:rsidRDefault="00194B10" w:rsidP="001C10D3">
            <w:pPr>
              <w:tabs>
                <w:tab w:val="left" w:pos="2835"/>
              </w:tabs>
              <w:jc w:val="both"/>
              <w:rPr>
                <w:iCs/>
              </w:rPr>
            </w:pPr>
            <w:r w:rsidRPr="004D3ACB">
              <w:rPr>
                <w:iCs/>
              </w:rPr>
              <w:t>-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r>
              <w:rPr>
                <w:iCs/>
              </w:rPr>
              <w:t>;</w:t>
            </w:r>
          </w:p>
          <w:p w:rsidR="00194B10" w:rsidRPr="004D3ACB" w:rsidRDefault="00194B10" w:rsidP="001C10D3">
            <w:pPr>
              <w:tabs>
                <w:tab w:val="left" w:pos="2835"/>
              </w:tabs>
              <w:jc w:val="both"/>
              <w:rPr>
                <w:i/>
              </w:rPr>
            </w:pPr>
            <w:r>
              <w:rPr>
                <w:iCs/>
              </w:rPr>
              <w:t xml:space="preserve">- </w:t>
            </w:r>
            <w:r w:rsidRPr="007354C1">
              <w:rPr>
                <w:rFonts w:eastAsia="Calibri" w:cs="Calibri"/>
                <w:iCs/>
                <w:lang w:eastAsia="en-GB"/>
              </w:rPr>
              <w:t>- 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w:t>
            </w:r>
            <w:r>
              <w:rPr>
                <w:rFonts w:eastAsia="Calibri" w:cs="Calibri"/>
                <w:iCs/>
                <w:lang w:eastAsia="en-GB"/>
              </w:rPr>
              <w:t>фессиональных задач;</w:t>
            </w:r>
          </w:p>
          <w:p w:rsidR="00194B10" w:rsidRPr="004D3ACB" w:rsidRDefault="00194B10" w:rsidP="001C10D3">
            <w:pPr>
              <w:tabs>
                <w:tab w:val="left" w:pos="2835"/>
              </w:tabs>
              <w:jc w:val="both"/>
              <w:rPr>
                <w:i/>
              </w:rPr>
            </w:pPr>
            <w:r w:rsidRPr="004D3ACB">
              <w:rPr>
                <w:bCs/>
              </w:rPr>
              <w:t>- организовывать работу коллектива и команды; взаимодействовать с коллегами, руководством, клиентами в ходе профессиональной деятельности</w:t>
            </w:r>
          </w:p>
          <w:p w:rsidR="00194B10" w:rsidRPr="004D3ACB" w:rsidRDefault="00194B10" w:rsidP="001C10D3">
            <w:pPr>
              <w:tabs>
                <w:tab w:val="left" w:pos="2835"/>
              </w:tabs>
              <w:jc w:val="both"/>
            </w:pPr>
            <w:r w:rsidRPr="004D3ACB">
              <w:t xml:space="preserve">- </w:t>
            </w:r>
            <w:r w:rsidRPr="004D3ACB">
              <w:rPr>
                <w:iCs/>
              </w:rPr>
              <w:t xml:space="preserve">грамотно </w:t>
            </w:r>
            <w:r w:rsidRPr="004D3ACB">
              <w:rPr>
                <w:bCs/>
              </w:rPr>
              <w:t xml:space="preserve">излагать свои мысли и оформлять документы по профессиональной тематике на государственном языке, </w:t>
            </w:r>
            <w:r w:rsidRPr="004D3ACB">
              <w:rPr>
                <w:iCs/>
              </w:rPr>
              <w:t>проявлять толерантность в рабочем коллективе</w:t>
            </w:r>
          </w:p>
          <w:p w:rsidR="00194B10" w:rsidRPr="004D3ACB" w:rsidRDefault="00194B10" w:rsidP="001C10D3">
            <w:pPr>
              <w:tabs>
                <w:tab w:val="left" w:pos="2835"/>
              </w:tabs>
              <w:jc w:val="both"/>
            </w:pPr>
            <w:r w:rsidRPr="004D3ACB">
              <w:rPr>
                <w:bCs/>
                <w:iCs/>
              </w:rPr>
              <w:t>- применять средства информационных технологий для решения профессиональных задач; использовать современное программное обеспечение</w:t>
            </w:r>
          </w:p>
          <w:p w:rsidR="00194B10" w:rsidRPr="004D3ACB" w:rsidRDefault="00194B10" w:rsidP="001C10D3">
            <w:pPr>
              <w:contextualSpacing/>
              <w:jc w:val="both"/>
            </w:pPr>
            <w:r w:rsidRPr="004D3ACB">
              <w:rPr>
                <w:bCs/>
              </w:rPr>
              <w:t>-понимать тексты на базовые и профессиональные темы;</w:t>
            </w:r>
            <w:r w:rsidRPr="004D3ACB">
              <w:t xml:space="preserve"> </w:t>
            </w:r>
          </w:p>
          <w:p w:rsidR="00194B10" w:rsidRPr="00D55F44" w:rsidRDefault="00194B10" w:rsidP="001C10D3">
            <w:pPr>
              <w:suppressAutoHyphens/>
              <w:jc w:val="both"/>
              <w:rPr>
                <w:i/>
              </w:rPr>
            </w:pPr>
          </w:p>
        </w:tc>
        <w:tc>
          <w:tcPr>
            <w:tcW w:w="4111" w:type="dxa"/>
          </w:tcPr>
          <w:p w:rsidR="00194B10" w:rsidRPr="004D3ACB" w:rsidRDefault="00194B10" w:rsidP="001C10D3">
            <w:pPr>
              <w:suppressAutoHyphens/>
              <w:jc w:val="both"/>
              <w:rPr>
                <w:bCs/>
              </w:rPr>
            </w:pPr>
            <w:r w:rsidRPr="004D3ACB">
              <w:rPr>
                <w:iCs/>
              </w:rPr>
              <w:lastRenderedPageBreak/>
              <w:t>- а</w:t>
            </w:r>
            <w:r w:rsidRPr="004D3ACB">
              <w:rPr>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194B10" w:rsidRDefault="00194B10" w:rsidP="001C10D3">
            <w:pPr>
              <w:suppressAutoHyphens/>
              <w:jc w:val="both"/>
              <w:rPr>
                <w:bCs/>
              </w:rPr>
            </w:pPr>
            <w:r w:rsidRPr="004D3ACB">
              <w:rPr>
                <w:bCs/>
              </w:rPr>
              <w:lastRenderedPageBreak/>
              <w:t>-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r>
              <w:rPr>
                <w:bCs/>
              </w:rPr>
              <w:t>;</w:t>
            </w:r>
          </w:p>
          <w:p w:rsidR="00194B10" w:rsidRPr="004D3ACB" w:rsidRDefault="00194B10" w:rsidP="001C10D3">
            <w:pPr>
              <w:suppressAutoHyphens/>
              <w:rPr>
                <w:i/>
              </w:rPr>
            </w:pPr>
            <w:r w:rsidRPr="007354C1">
              <w:rPr>
                <w:rFonts w:eastAsia="Calibri" w:cs="Calibri"/>
                <w:b/>
                <w:iCs/>
                <w:lang w:eastAsia="en-GB"/>
              </w:rPr>
              <w:t xml:space="preserve">- </w:t>
            </w:r>
            <w:r w:rsidRPr="007354C1">
              <w:rPr>
                <w:iCs/>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7354C1">
              <w:rPr>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w:t>
            </w:r>
            <w:r>
              <w:rPr>
                <w:bCs/>
                <w:iCs/>
              </w:rPr>
              <w:t xml:space="preserve">нием цифровых средств; </w:t>
            </w:r>
          </w:p>
          <w:p w:rsidR="00194B10" w:rsidRPr="004D3ACB" w:rsidRDefault="00194B10" w:rsidP="001C10D3">
            <w:pPr>
              <w:suppressAutoHyphens/>
              <w:jc w:val="both"/>
              <w:rPr>
                <w:i/>
              </w:rPr>
            </w:pPr>
            <w:r w:rsidRPr="004D3ACB">
              <w:rPr>
                <w:bCs/>
              </w:rPr>
              <w:t>- психологические основы деятельности коллектива, психологические особенности личности; основы проектной деятельности</w:t>
            </w:r>
          </w:p>
          <w:p w:rsidR="00194B10" w:rsidRPr="004D3ACB" w:rsidRDefault="00194B10" w:rsidP="001C10D3">
            <w:pPr>
              <w:suppressAutoHyphens/>
              <w:jc w:val="both"/>
              <w:rPr>
                <w:i/>
              </w:rPr>
            </w:pPr>
            <w:r w:rsidRPr="004D3ACB">
              <w:rPr>
                <w:bCs/>
              </w:rPr>
              <w:t xml:space="preserve">- особенности социального и культурного контекста; правила оформления документов и построения устных сообщений.- </w:t>
            </w:r>
          </w:p>
          <w:p w:rsidR="00194B10" w:rsidRPr="004D3ACB" w:rsidRDefault="00194B10" w:rsidP="001C10D3">
            <w:pPr>
              <w:suppressAutoHyphens/>
              <w:jc w:val="both"/>
              <w:rPr>
                <w:i/>
              </w:rPr>
            </w:pPr>
            <w:r w:rsidRPr="004D3ACB">
              <w:rPr>
                <w:bCs/>
                <w:iCs/>
              </w:rPr>
              <w:t>- современные средства и устройства информатизации; порядок их применения и программное обеспечение в профессиональной деятельности</w:t>
            </w:r>
          </w:p>
          <w:p w:rsidR="00194B10" w:rsidRPr="004D3ACB" w:rsidRDefault="00194B10" w:rsidP="001C10D3">
            <w:pPr>
              <w:jc w:val="both"/>
            </w:pPr>
            <w:r w:rsidRPr="004D3ACB">
              <w:t>- основные общеупотребительные глаголы (бытовая и профессиональная лексика);</w:t>
            </w:r>
          </w:p>
          <w:p w:rsidR="00194B10" w:rsidRPr="004D3ACB" w:rsidRDefault="00194B10" w:rsidP="001C10D3">
            <w:pPr>
              <w:jc w:val="both"/>
            </w:pPr>
            <w:r w:rsidRPr="004D3ACB">
              <w:t>- особенности произношения слов;</w:t>
            </w:r>
          </w:p>
          <w:p w:rsidR="00194B10" w:rsidRPr="004D3ACB" w:rsidRDefault="00194B10" w:rsidP="001C10D3">
            <w:pPr>
              <w:jc w:val="both"/>
            </w:pPr>
            <w:r w:rsidRPr="004D3ACB">
              <w:t>- правила чтения текстов профессиональной направленности.</w:t>
            </w:r>
          </w:p>
          <w:p w:rsidR="00194B10" w:rsidRPr="004D3ACB" w:rsidRDefault="00194B10" w:rsidP="001C10D3">
            <w:pPr>
              <w:suppressAutoHyphens/>
              <w:jc w:val="both"/>
            </w:pPr>
            <w:r w:rsidRPr="004D3ACB">
              <w:t>- лексический минимум,</w:t>
            </w:r>
            <w:r>
              <w:t xml:space="preserve"> </w:t>
            </w:r>
            <w:r w:rsidRPr="004D3ACB">
              <w:t xml:space="preserve">относящийся к описанию предметов, средств и процессов профессиональной деятельности; </w:t>
            </w:r>
          </w:p>
          <w:p w:rsidR="00194B10" w:rsidRPr="00FB515C" w:rsidRDefault="00194B10" w:rsidP="001C10D3">
            <w:pPr>
              <w:suppressAutoHyphens/>
              <w:jc w:val="both"/>
            </w:pPr>
            <w:r w:rsidRPr="004D3ACB">
              <w:t>- правила построения простых и сложных предл</w:t>
            </w:r>
            <w:r>
              <w:t>ожений на профессиональные темы</w:t>
            </w:r>
          </w:p>
          <w:p w:rsidR="00194B10" w:rsidRPr="00D55F44" w:rsidRDefault="00194B10" w:rsidP="001C10D3">
            <w:pPr>
              <w:suppressAutoHyphens/>
              <w:rPr>
                <w:iCs/>
              </w:rPr>
            </w:pPr>
          </w:p>
        </w:tc>
      </w:tr>
      <w:tr w:rsidR="00194B10" w:rsidRPr="00D55F44" w:rsidTr="001C10D3">
        <w:trPr>
          <w:trHeight w:val="4125"/>
        </w:trPr>
        <w:tc>
          <w:tcPr>
            <w:tcW w:w="1589" w:type="dxa"/>
          </w:tcPr>
          <w:p w:rsidR="00194B10" w:rsidRDefault="00194B10" w:rsidP="001C10D3">
            <w:pPr>
              <w:jc w:val="both"/>
              <w:rPr>
                <w:iCs/>
              </w:rPr>
            </w:pPr>
          </w:p>
          <w:p w:rsidR="00194B10" w:rsidRPr="00525D39" w:rsidRDefault="00194B10" w:rsidP="001C10D3">
            <w:pPr>
              <w:jc w:val="both"/>
            </w:pPr>
            <w:r w:rsidRPr="00525D39">
              <w:rPr>
                <w:iCs/>
              </w:rPr>
              <w:t>ПК 1.3</w:t>
            </w:r>
            <w:r>
              <w:rPr>
                <w:iCs/>
              </w:rPr>
              <w:t xml:space="preserve"> </w:t>
            </w:r>
          </w:p>
          <w:p w:rsidR="00194B10" w:rsidRPr="000459BA" w:rsidRDefault="00194B10" w:rsidP="001C10D3">
            <w:pPr>
              <w:rPr>
                <w:color w:val="FF0000"/>
              </w:rPr>
            </w:pPr>
          </w:p>
        </w:tc>
        <w:tc>
          <w:tcPr>
            <w:tcW w:w="3906" w:type="dxa"/>
          </w:tcPr>
          <w:p w:rsidR="00194B10" w:rsidRPr="004D3ACB" w:rsidRDefault="00194B10" w:rsidP="001C10D3">
            <w:pPr>
              <w:contextualSpacing/>
              <w:jc w:val="both"/>
            </w:pPr>
            <w:r w:rsidRPr="004D3ACB">
              <w:rPr>
                <w:bCs/>
              </w:rPr>
              <w:t>-понимать тексты на базовые и профессиональные темы;</w:t>
            </w:r>
            <w:r w:rsidRPr="004D3ACB">
              <w:t xml:space="preserve"> </w:t>
            </w:r>
          </w:p>
          <w:p w:rsidR="00194B10" w:rsidRPr="004D3ACB" w:rsidRDefault="00194B10" w:rsidP="001C10D3">
            <w:pPr>
              <w:contextualSpacing/>
              <w:jc w:val="both"/>
              <w:rPr>
                <w:bCs/>
              </w:rPr>
            </w:pPr>
            <w:r w:rsidRPr="004D3ACB">
              <w:t>- переводить (со словарем) иностранные тексты профессиональной направленности;</w:t>
            </w:r>
          </w:p>
          <w:p w:rsidR="00194B10" w:rsidRPr="004D3ACB" w:rsidRDefault="00194B10" w:rsidP="001C10D3">
            <w:pPr>
              <w:rPr>
                <w:bCs/>
              </w:rPr>
            </w:pPr>
            <w:r w:rsidRPr="004D3ACB">
              <w:rPr>
                <w:bCs/>
              </w:rPr>
              <w:t>- строить простые высказывания о себе и о своей профессиональной деятельности;</w:t>
            </w:r>
          </w:p>
          <w:p w:rsidR="00194B10" w:rsidRPr="004D3ACB" w:rsidRDefault="00194B10" w:rsidP="001C10D3">
            <w:pPr>
              <w:rPr>
                <w:bCs/>
              </w:rPr>
            </w:pPr>
            <w:r w:rsidRPr="004D3ACB">
              <w:rPr>
                <w:bCs/>
              </w:rPr>
              <w:t>- участвовать в диалогах на общие и профессиональные темы;</w:t>
            </w:r>
          </w:p>
          <w:p w:rsidR="00194B10" w:rsidRPr="004D3ACB" w:rsidRDefault="00194B10" w:rsidP="001C10D3">
            <w:pPr>
              <w:rPr>
                <w:bCs/>
              </w:rPr>
            </w:pPr>
            <w:r w:rsidRPr="004D3ACB">
              <w:rPr>
                <w:bCs/>
              </w:rPr>
              <w:t>- кратко обоснов</w:t>
            </w:r>
            <w:r>
              <w:rPr>
                <w:bCs/>
              </w:rPr>
              <w:t>ывать и объяснять свои действия;</w:t>
            </w:r>
          </w:p>
          <w:p w:rsidR="00194B10" w:rsidRPr="00DA573C" w:rsidRDefault="00194B10" w:rsidP="001C10D3">
            <w:pPr>
              <w:jc w:val="both"/>
              <w:rPr>
                <w:iCs/>
              </w:rPr>
            </w:pPr>
            <w:r w:rsidRPr="004D3ACB">
              <w:rPr>
                <w:bCs/>
              </w:rPr>
              <w:t>- писать простые связные сообщения на знакомые или интересующие профессиональные темы</w:t>
            </w:r>
            <w:r>
              <w:rPr>
                <w:iCs/>
              </w:rPr>
              <w:t xml:space="preserve"> и иностранном языках;</w:t>
            </w:r>
          </w:p>
        </w:tc>
        <w:tc>
          <w:tcPr>
            <w:tcW w:w="4111" w:type="dxa"/>
          </w:tcPr>
          <w:p w:rsidR="00194B10" w:rsidRPr="004D3ACB" w:rsidRDefault="00194B10" w:rsidP="001C10D3">
            <w:pPr>
              <w:jc w:val="both"/>
            </w:pPr>
            <w:r w:rsidRPr="004D3ACB">
              <w:t>- основные общеупотребительные глаголы (бытовая и профессиональная лексика);</w:t>
            </w:r>
          </w:p>
          <w:p w:rsidR="00194B10" w:rsidRPr="004D3ACB" w:rsidRDefault="00194B10" w:rsidP="001C10D3">
            <w:pPr>
              <w:jc w:val="both"/>
            </w:pPr>
            <w:r w:rsidRPr="004D3ACB">
              <w:t>- особенности произношения слов;</w:t>
            </w:r>
          </w:p>
          <w:p w:rsidR="00194B10" w:rsidRPr="004D3ACB" w:rsidRDefault="00194B10" w:rsidP="001C10D3">
            <w:pPr>
              <w:jc w:val="both"/>
            </w:pPr>
            <w:r w:rsidRPr="004D3ACB">
              <w:t>- правила чтения текстов профессиональной направленности</w:t>
            </w:r>
          </w:p>
          <w:p w:rsidR="00194B10" w:rsidRPr="004D3ACB" w:rsidRDefault="00194B10" w:rsidP="001C10D3">
            <w:pPr>
              <w:suppressAutoHyphens/>
            </w:pPr>
            <w:r w:rsidRPr="004D3ACB">
              <w:t xml:space="preserve">- лексический минимум, относящийся к описанию предметов, средств и процессов профессиональной деятельности; </w:t>
            </w:r>
          </w:p>
          <w:p w:rsidR="00194B10" w:rsidRDefault="00194B10" w:rsidP="001C10D3">
            <w:pPr>
              <w:shd w:val="clear" w:color="auto" w:fill="FFFFFF"/>
              <w:jc w:val="both"/>
            </w:pPr>
            <w:r w:rsidRPr="004D3ACB">
              <w:t>- правила построения простых и сложных предложений на профессиональные темы</w:t>
            </w:r>
            <w:r w:rsidRPr="00E357B1">
              <w:t xml:space="preserve"> </w:t>
            </w:r>
          </w:p>
          <w:p w:rsidR="00194B10" w:rsidRPr="003F10D0" w:rsidRDefault="00194B10" w:rsidP="001C10D3">
            <w:pPr>
              <w:pStyle w:val="ConsPlusNormal"/>
              <w:jc w:val="both"/>
              <w:rPr>
                <w:rFonts w:ascii="Times New Roman" w:hAnsi="Times New Roman" w:cs="Times New Roman"/>
                <w:sz w:val="24"/>
                <w:szCs w:val="24"/>
              </w:rPr>
            </w:pPr>
          </w:p>
        </w:tc>
      </w:tr>
      <w:tr w:rsidR="00194B10" w:rsidRPr="00D55F44" w:rsidTr="001C10D3">
        <w:trPr>
          <w:trHeight w:val="212"/>
        </w:trPr>
        <w:tc>
          <w:tcPr>
            <w:tcW w:w="1589" w:type="dxa"/>
          </w:tcPr>
          <w:p w:rsidR="00194B10" w:rsidRPr="000459BA" w:rsidRDefault="00194B10" w:rsidP="001C10D3">
            <w:pPr>
              <w:rPr>
                <w:color w:val="FF0000"/>
                <w:shd w:val="clear" w:color="auto" w:fill="FFFFFF"/>
              </w:rPr>
            </w:pPr>
            <w:r w:rsidRPr="00525D39">
              <w:rPr>
                <w:iCs/>
              </w:rPr>
              <w:t>ПК 4.2.</w:t>
            </w:r>
          </w:p>
        </w:tc>
        <w:tc>
          <w:tcPr>
            <w:tcW w:w="3906" w:type="dxa"/>
          </w:tcPr>
          <w:p w:rsidR="00194B10" w:rsidRPr="004D3ACB" w:rsidRDefault="00194B10" w:rsidP="001C10D3">
            <w:pPr>
              <w:contextualSpacing/>
              <w:jc w:val="both"/>
            </w:pPr>
            <w:r w:rsidRPr="004D3ACB">
              <w:rPr>
                <w:bCs/>
              </w:rPr>
              <w:t>-понимать тексты на базовые и профессиональные темы;</w:t>
            </w:r>
            <w:r w:rsidRPr="004D3ACB">
              <w:t xml:space="preserve"> </w:t>
            </w:r>
          </w:p>
          <w:p w:rsidR="00194B10" w:rsidRPr="004D3ACB" w:rsidRDefault="00194B10" w:rsidP="001C10D3">
            <w:pPr>
              <w:contextualSpacing/>
              <w:jc w:val="both"/>
              <w:rPr>
                <w:bCs/>
              </w:rPr>
            </w:pPr>
            <w:r w:rsidRPr="004D3ACB">
              <w:t>- переводить (со словарем) иностранные тексты профессиональной направленности;</w:t>
            </w:r>
          </w:p>
          <w:p w:rsidR="00194B10" w:rsidRPr="004D3ACB" w:rsidRDefault="00194B10" w:rsidP="001C10D3">
            <w:pPr>
              <w:jc w:val="both"/>
              <w:rPr>
                <w:bCs/>
              </w:rPr>
            </w:pPr>
          </w:p>
        </w:tc>
        <w:tc>
          <w:tcPr>
            <w:tcW w:w="4111" w:type="dxa"/>
          </w:tcPr>
          <w:p w:rsidR="00194B10" w:rsidRPr="004D3ACB" w:rsidRDefault="00194B10" w:rsidP="001C10D3">
            <w:pPr>
              <w:jc w:val="both"/>
            </w:pPr>
            <w:r w:rsidRPr="004D3ACB">
              <w:t>- основные общеупотребительные глаголы (бытовая и профессиональная лексика);</w:t>
            </w:r>
          </w:p>
          <w:p w:rsidR="00194B10" w:rsidRPr="004D3ACB" w:rsidRDefault="00194B10" w:rsidP="001C10D3">
            <w:pPr>
              <w:jc w:val="both"/>
            </w:pPr>
            <w:r w:rsidRPr="004D3ACB">
              <w:t>- особенности произношения слов;</w:t>
            </w:r>
          </w:p>
          <w:p w:rsidR="00194B10" w:rsidRPr="004D3ACB" w:rsidRDefault="00194B10" w:rsidP="001C10D3">
            <w:pPr>
              <w:jc w:val="both"/>
            </w:pPr>
            <w:r w:rsidRPr="004D3ACB">
              <w:t xml:space="preserve">- правила чтения текстов </w:t>
            </w:r>
            <w:r>
              <w:t>профессиональной направленности</w:t>
            </w:r>
          </w:p>
        </w:tc>
      </w:tr>
      <w:tr w:rsidR="00194B10" w:rsidRPr="00D55F44" w:rsidTr="001C10D3">
        <w:trPr>
          <w:trHeight w:val="212"/>
        </w:trPr>
        <w:tc>
          <w:tcPr>
            <w:tcW w:w="1589" w:type="dxa"/>
          </w:tcPr>
          <w:p w:rsidR="00194B10" w:rsidRPr="00525D39" w:rsidRDefault="00194B10" w:rsidP="001C10D3">
            <w:pPr>
              <w:rPr>
                <w:iCs/>
              </w:rPr>
            </w:pPr>
            <w:r>
              <w:rPr>
                <w:iCs/>
              </w:rPr>
              <w:t>ПК 5.3</w:t>
            </w:r>
          </w:p>
        </w:tc>
        <w:tc>
          <w:tcPr>
            <w:tcW w:w="3906" w:type="dxa"/>
          </w:tcPr>
          <w:p w:rsidR="00194B10" w:rsidRPr="004D3ACB" w:rsidRDefault="00194B10" w:rsidP="001C10D3">
            <w:pPr>
              <w:contextualSpacing/>
              <w:jc w:val="both"/>
            </w:pPr>
            <w:r w:rsidRPr="004D3ACB">
              <w:rPr>
                <w:bCs/>
              </w:rPr>
              <w:t>-понимать тексты на базовые и профессиональные темы;</w:t>
            </w:r>
            <w:r w:rsidRPr="004D3ACB">
              <w:t xml:space="preserve"> </w:t>
            </w:r>
          </w:p>
          <w:p w:rsidR="00194B10" w:rsidRPr="004D3ACB" w:rsidRDefault="00194B10" w:rsidP="001C10D3">
            <w:pPr>
              <w:contextualSpacing/>
              <w:jc w:val="both"/>
              <w:rPr>
                <w:bCs/>
              </w:rPr>
            </w:pPr>
            <w:r w:rsidRPr="004D3ACB">
              <w:rPr>
                <w:bCs/>
              </w:rPr>
              <w:t>- писать простые связные сообщения на знакомые или интересующие профессиональные темы</w:t>
            </w:r>
            <w:r>
              <w:rPr>
                <w:iCs/>
              </w:rPr>
              <w:t xml:space="preserve"> и иностранном языках;</w:t>
            </w:r>
          </w:p>
        </w:tc>
        <w:tc>
          <w:tcPr>
            <w:tcW w:w="4111" w:type="dxa"/>
          </w:tcPr>
          <w:p w:rsidR="00194B10" w:rsidRPr="005E495D" w:rsidRDefault="00194B10" w:rsidP="001C10D3">
            <w:pPr>
              <w:jc w:val="both"/>
            </w:pPr>
            <w:r w:rsidRPr="005E495D">
              <w:t>- основные общеупотребительные глаголы (бытовая и профессиональная лексика);</w:t>
            </w:r>
          </w:p>
          <w:p w:rsidR="00194B10" w:rsidRPr="005E495D" w:rsidRDefault="00194B10" w:rsidP="001C10D3">
            <w:pPr>
              <w:jc w:val="both"/>
            </w:pPr>
            <w:r w:rsidRPr="005E495D">
              <w:t>- особенности произношения слов;</w:t>
            </w:r>
          </w:p>
          <w:p w:rsidR="00194B10" w:rsidRPr="004D3ACB" w:rsidRDefault="00194B10" w:rsidP="001C10D3">
            <w:pPr>
              <w:jc w:val="both"/>
            </w:pPr>
            <w:r w:rsidRPr="005E495D">
              <w:t>- правила чтения текстов профессиональной направленности</w:t>
            </w:r>
          </w:p>
        </w:tc>
      </w:tr>
    </w:tbl>
    <w:p w:rsidR="00194B10" w:rsidRPr="00D55F44" w:rsidRDefault="00194B10" w:rsidP="00194B10">
      <w:pPr>
        <w:pStyle w:val="a3"/>
        <w:ind w:left="0" w:firstLine="709"/>
        <w:jc w:val="both"/>
      </w:pPr>
    </w:p>
    <w:p w:rsidR="00194B10" w:rsidRPr="00D55F44" w:rsidRDefault="00194B10" w:rsidP="00194B10">
      <w:pPr>
        <w:pStyle w:val="a3"/>
        <w:ind w:left="0" w:firstLine="709"/>
        <w:jc w:val="both"/>
      </w:pPr>
      <w:r w:rsidRPr="00D55F44">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299"/>
        <w:gridCol w:w="1889"/>
      </w:tblGrid>
      <w:tr w:rsidR="00194B10" w:rsidRPr="00D55F44" w:rsidTr="001C10D3">
        <w:trPr>
          <w:trHeight w:val="490"/>
        </w:trPr>
        <w:tc>
          <w:tcPr>
            <w:tcW w:w="4073" w:type="pct"/>
            <w:vAlign w:val="center"/>
            <w:hideMark/>
          </w:tcPr>
          <w:p w:rsidR="00194B10" w:rsidRPr="00D55F44" w:rsidRDefault="00194B10" w:rsidP="001C10D3">
            <w:pPr>
              <w:suppressAutoHyphens/>
              <w:jc w:val="center"/>
            </w:pPr>
            <w:r w:rsidRPr="00D55F44">
              <w:t>Вид учебной работы</w:t>
            </w:r>
          </w:p>
        </w:tc>
        <w:tc>
          <w:tcPr>
            <w:tcW w:w="927" w:type="pct"/>
            <w:vAlign w:val="center"/>
            <w:hideMark/>
          </w:tcPr>
          <w:p w:rsidR="00194B10" w:rsidRPr="00D55F44" w:rsidRDefault="00194B10" w:rsidP="001C10D3">
            <w:pPr>
              <w:suppressAutoHyphens/>
              <w:jc w:val="center"/>
              <w:rPr>
                <w:iCs/>
              </w:rPr>
            </w:pPr>
            <w:r w:rsidRPr="00D55F44">
              <w:rPr>
                <w:iCs/>
              </w:rPr>
              <w:t>Объем в часах</w:t>
            </w:r>
          </w:p>
        </w:tc>
      </w:tr>
      <w:tr w:rsidR="00194B10" w:rsidRPr="00D55F44" w:rsidTr="001C10D3">
        <w:trPr>
          <w:trHeight w:val="490"/>
        </w:trPr>
        <w:tc>
          <w:tcPr>
            <w:tcW w:w="4073" w:type="pct"/>
            <w:vAlign w:val="center"/>
            <w:hideMark/>
          </w:tcPr>
          <w:p w:rsidR="00194B10" w:rsidRPr="00D55F44" w:rsidRDefault="00194B10" w:rsidP="001C10D3">
            <w:pPr>
              <w:suppressAutoHyphens/>
            </w:pPr>
            <w:r w:rsidRPr="00D55F44">
              <w:rPr>
                <w:bCs/>
                <w:color w:val="000000"/>
              </w:rPr>
              <w:t>Объем образовательной программы</w:t>
            </w:r>
          </w:p>
        </w:tc>
        <w:tc>
          <w:tcPr>
            <w:tcW w:w="927" w:type="pct"/>
            <w:vAlign w:val="center"/>
            <w:hideMark/>
          </w:tcPr>
          <w:p w:rsidR="00194B10" w:rsidRPr="00D55F44" w:rsidRDefault="00194B10" w:rsidP="001C10D3">
            <w:pPr>
              <w:suppressAutoHyphens/>
              <w:rPr>
                <w:iCs/>
              </w:rPr>
            </w:pPr>
            <w:r>
              <w:rPr>
                <w:iCs/>
              </w:rPr>
              <w:t>72</w:t>
            </w:r>
          </w:p>
        </w:tc>
      </w:tr>
      <w:tr w:rsidR="00194B10" w:rsidRPr="00D55F44" w:rsidTr="001C10D3">
        <w:trPr>
          <w:trHeight w:val="490"/>
        </w:trPr>
        <w:tc>
          <w:tcPr>
            <w:tcW w:w="5000" w:type="pct"/>
            <w:gridSpan w:val="2"/>
            <w:vAlign w:val="center"/>
            <w:hideMark/>
          </w:tcPr>
          <w:p w:rsidR="00194B10" w:rsidRPr="00D55F44" w:rsidRDefault="00194B10" w:rsidP="001C10D3">
            <w:pPr>
              <w:suppressAutoHyphens/>
              <w:rPr>
                <w:iCs/>
              </w:rPr>
            </w:pPr>
            <w:r w:rsidRPr="00D55F44">
              <w:t>в том числе:</w:t>
            </w:r>
          </w:p>
        </w:tc>
      </w:tr>
      <w:tr w:rsidR="00194B10" w:rsidRPr="00D55F44" w:rsidTr="001C10D3">
        <w:trPr>
          <w:trHeight w:val="490"/>
        </w:trPr>
        <w:tc>
          <w:tcPr>
            <w:tcW w:w="4073" w:type="pct"/>
            <w:vAlign w:val="center"/>
            <w:hideMark/>
          </w:tcPr>
          <w:p w:rsidR="00194B10" w:rsidRPr="00D55F44" w:rsidRDefault="00194B10" w:rsidP="001C10D3">
            <w:pPr>
              <w:suppressAutoHyphens/>
            </w:pPr>
            <w:r w:rsidRPr="00D55F44">
              <w:t>теоретическое обучение</w:t>
            </w:r>
          </w:p>
        </w:tc>
        <w:tc>
          <w:tcPr>
            <w:tcW w:w="927" w:type="pct"/>
            <w:vAlign w:val="center"/>
          </w:tcPr>
          <w:p w:rsidR="00194B10" w:rsidRPr="00D55F44" w:rsidRDefault="00194B10" w:rsidP="001C10D3">
            <w:pPr>
              <w:suppressAutoHyphens/>
              <w:rPr>
                <w:iCs/>
              </w:rPr>
            </w:pPr>
            <w:r>
              <w:rPr>
                <w:iCs/>
              </w:rPr>
              <w:t>-</w:t>
            </w:r>
          </w:p>
        </w:tc>
      </w:tr>
      <w:tr w:rsidR="00194B10" w:rsidRPr="00D55F44" w:rsidTr="001C10D3">
        <w:trPr>
          <w:trHeight w:val="490"/>
        </w:trPr>
        <w:tc>
          <w:tcPr>
            <w:tcW w:w="4073" w:type="pct"/>
            <w:vAlign w:val="center"/>
            <w:hideMark/>
          </w:tcPr>
          <w:p w:rsidR="00194B10" w:rsidRPr="00D55F44" w:rsidRDefault="00194B10" w:rsidP="001C10D3">
            <w:pPr>
              <w:suppressAutoHyphens/>
            </w:pPr>
            <w:r w:rsidRPr="00D55F44">
              <w:t xml:space="preserve">практические занятия </w:t>
            </w:r>
          </w:p>
        </w:tc>
        <w:tc>
          <w:tcPr>
            <w:tcW w:w="927" w:type="pct"/>
            <w:vAlign w:val="center"/>
            <w:hideMark/>
          </w:tcPr>
          <w:p w:rsidR="00194B10" w:rsidRPr="00D55F44" w:rsidRDefault="00194B10" w:rsidP="001C10D3">
            <w:pPr>
              <w:suppressAutoHyphens/>
              <w:rPr>
                <w:iCs/>
              </w:rPr>
            </w:pPr>
            <w:r>
              <w:rPr>
                <w:iCs/>
              </w:rPr>
              <w:t>72</w:t>
            </w:r>
          </w:p>
        </w:tc>
      </w:tr>
      <w:tr w:rsidR="00194B10" w:rsidRPr="00D55F44" w:rsidTr="001C10D3">
        <w:trPr>
          <w:trHeight w:val="490"/>
        </w:trPr>
        <w:tc>
          <w:tcPr>
            <w:tcW w:w="4073" w:type="pct"/>
            <w:vAlign w:val="center"/>
            <w:hideMark/>
          </w:tcPr>
          <w:p w:rsidR="00194B10" w:rsidRPr="00D55F44" w:rsidRDefault="00194B10" w:rsidP="001C10D3">
            <w:pPr>
              <w:suppressAutoHyphens/>
            </w:pPr>
            <w:r w:rsidRPr="00D55F44">
              <w:t xml:space="preserve">Самостоятельная работа </w:t>
            </w:r>
          </w:p>
        </w:tc>
        <w:tc>
          <w:tcPr>
            <w:tcW w:w="927" w:type="pct"/>
            <w:vAlign w:val="center"/>
          </w:tcPr>
          <w:p w:rsidR="00194B10" w:rsidRPr="00D55F44" w:rsidRDefault="00194B10" w:rsidP="001C10D3">
            <w:pPr>
              <w:suppressAutoHyphens/>
              <w:rPr>
                <w:iCs/>
              </w:rPr>
            </w:pPr>
            <w:r>
              <w:rPr>
                <w:iCs/>
              </w:rPr>
              <w:t>-</w:t>
            </w:r>
          </w:p>
        </w:tc>
      </w:tr>
      <w:tr w:rsidR="00194B10" w:rsidRPr="00D55F44" w:rsidTr="001C10D3">
        <w:trPr>
          <w:trHeight w:val="490"/>
        </w:trPr>
        <w:tc>
          <w:tcPr>
            <w:tcW w:w="4073" w:type="pct"/>
            <w:vAlign w:val="center"/>
          </w:tcPr>
          <w:p w:rsidR="00194B10" w:rsidRPr="00D55F44" w:rsidRDefault="00194B10" w:rsidP="001C10D3">
            <w:pPr>
              <w:suppressAutoHyphens/>
            </w:pPr>
            <w:r>
              <w:t>В т.ч. Профессионально-ориентированное содержание</w:t>
            </w:r>
          </w:p>
        </w:tc>
        <w:tc>
          <w:tcPr>
            <w:tcW w:w="927" w:type="pct"/>
            <w:vAlign w:val="center"/>
          </w:tcPr>
          <w:p w:rsidR="00194B10" w:rsidRDefault="00194B10" w:rsidP="001C10D3">
            <w:pPr>
              <w:suppressAutoHyphens/>
              <w:rPr>
                <w:iCs/>
              </w:rPr>
            </w:pPr>
            <w:r>
              <w:rPr>
                <w:iCs/>
              </w:rPr>
              <w:t>20</w:t>
            </w:r>
          </w:p>
        </w:tc>
      </w:tr>
      <w:tr w:rsidR="00194B10" w:rsidRPr="00D55F44" w:rsidTr="001C10D3">
        <w:trPr>
          <w:trHeight w:val="490"/>
        </w:trPr>
        <w:tc>
          <w:tcPr>
            <w:tcW w:w="4073" w:type="pct"/>
            <w:vAlign w:val="center"/>
            <w:hideMark/>
          </w:tcPr>
          <w:p w:rsidR="00194B10" w:rsidRPr="00D55F44" w:rsidRDefault="00194B10" w:rsidP="001C10D3">
            <w:pPr>
              <w:suppressAutoHyphens/>
              <w:rPr>
                <w:i/>
              </w:rPr>
            </w:pPr>
            <w:r w:rsidRPr="00D55F44">
              <w:rPr>
                <w:iCs/>
              </w:rPr>
              <w:t>Промежуточная аттестация  в форме дифференцированного зачета</w:t>
            </w:r>
          </w:p>
        </w:tc>
        <w:tc>
          <w:tcPr>
            <w:tcW w:w="927" w:type="pct"/>
            <w:vAlign w:val="center"/>
          </w:tcPr>
          <w:p w:rsidR="00194B10" w:rsidRPr="00D55F44" w:rsidRDefault="00194B10" w:rsidP="001C10D3">
            <w:pPr>
              <w:suppressAutoHyphens/>
              <w:rPr>
                <w:iCs/>
              </w:rPr>
            </w:pPr>
          </w:p>
        </w:tc>
      </w:tr>
    </w:tbl>
    <w:p w:rsidR="00194B10" w:rsidRPr="00D55F44" w:rsidRDefault="00194B10" w:rsidP="00194B10">
      <w:pPr>
        <w:jc w:val="both"/>
      </w:pPr>
    </w:p>
    <w:p w:rsidR="00194B10" w:rsidRDefault="00194B10" w:rsidP="00194B10"/>
    <w:p w:rsidR="00194B10" w:rsidRPr="00D55F44" w:rsidRDefault="00194B10" w:rsidP="00194B10">
      <w:pPr>
        <w:jc w:val="center"/>
        <w:rPr>
          <w:b/>
          <w:bCs/>
        </w:rPr>
      </w:pPr>
      <w:r w:rsidRPr="00D55F44">
        <w:rPr>
          <w:b/>
          <w:bCs/>
        </w:rPr>
        <w:t>Аннотация к рабочей программе</w:t>
      </w:r>
    </w:p>
    <w:p w:rsidR="00194B10" w:rsidRPr="00D55F44" w:rsidRDefault="00194B10" w:rsidP="00194B10">
      <w:pPr>
        <w:jc w:val="center"/>
        <w:rPr>
          <w:b/>
          <w:bCs/>
          <w:vertAlign w:val="superscript"/>
        </w:rPr>
      </w:pPr>
      <w:r>
        <w:rPr>
          <w:b/>
          <w:bCs/>
        </w:rPr>
        <w:t>учебной дисциплины «ООД.06 Иностранный язык (Немецкий)</w:t>
      </w:r>
      <w:r w:rsidRPr="00D55F44">
        <w:rPr>
          <w:b/>
          <w:bCs/>
        </w:rPr>
        <w:t>»</w:t>
      </w:r>
    </w:p>
    <w:p w:rsidR="00194B10" w:rsidRPr="005D6303" w:rsidRDefault="00194B10" w:rsidP="00194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 xml:space="preserve">по специальности </w:t>
      </w:r>
      <w:r>
        <w:rPr>
          <w:b/>
        </w:rPr>
        <w:t>35.02.01 Лесное и лесопарковое хозяйство</w:t>
      </w:r>
      <w:r w:rsidRPr="005D6303">
        <w:rPr>
          <w:b/>
        </w:rPr>
        <w:t>.</w:t>
      </w:r>
    </w:p>
    <w:p w:rsidR="00194B10" w:rsidRPr="005D6303" w:rsidRDefault="00194B10" w:rsidP="00194B10">
      <w:pPr>
        <w:autoSpaceDE w:val="0"/>
        <w:autoSpaceDN w:val="0"/>
        <w:adjustRightInd w:val="0"/>
        <w:jc w:val="center"/>
        <w:rPr>
          <w:bCs/>
        </w:rPr>
      </w:pPr>
    </w:p>
    <w:p w:rsidR="00194B10" w:rsidRPr="005D6303" w:rsidRDefault="00194B10" w:rsidP="00194B10">
      <w:pPr>
        <w:autoSpaceDE w:val="0"/>
        <w:autoSpaceDN w:val="0"/>
        <w:adjustRightInd w:val="0"/>
        <w:jc w:val="both"/>
      </w:pPr>
      <w:r>
        <w:lastRenderedPageBreak/>
        <w:t>1.</w:t>
      </w:r>
      <w:r w:rsidRPr="005D6303">
        <w:t xml:space="preserve"> Область применения программы:</w:t>
      </w:r>
    </w:p>
    <w:p w:rsidR="00194B10" w:rsidRPr="005D6303" w:rsidRDefault="00194B10" w:rsidP="00194B10">
      <w:pPr>
        <w:ind w:firstLine="708"/>
        <w:jc w:val="both"/>
      </w:pPr>
      <w:r w:rsidRPr="005D6303">
        <w:t>Рабочая пр</w:t>
      </w:r>
      <w:r>
        <w:t>ограмма учебной дисциплины ООД.06</w:t>
      </w:r>
      <w:r w:rsidRPr="005D6303">
        <w:t xml:space="preserve"> Иностранный язык (</w:t>
      </w:r>
      <w:r>
        <w:t>Немец</w:t>
      </w:r>
      <w:r w:rsidRPr="005D6303">
        <w:t xml:space="preserve">кий) является частью программы подготовки специалистов среднего звена в соответствии с ФГОС СПО по специальности </w:t>
      </w:r>
      <w:r w:rsidRPr="008013D0">
        <w:t>35.02.01 Лесное и лесопарковое хозяйство</w:t>
      </w:r>
    </w:p>
    <w:p w:rsidR="00194B10" w:rsidRPr="005D6303" w:rsidRDefault="00194B10" w:rsidP="00194B10">
      <w:pPr>
        <w:jc w:val="both"/>
      </w:pPr>
      <w:r w:rsidRPr="005D6303">
        <w:t>2</w:t>
      </w:r>
      <w:r>
        <w:t>.</w:t>
      </w:r>
      <w:r w:rsidRPr="005D6303">
        <w:t xml:space="preserve"> Место учебной дисциплины в структуре ППССЗ: </w:t>
      </w:r>
    </w:p>
    <w:p w:rsidR="00194B10" w:rsidRDefault="00194B10" w:rsidP="00194B10">
      <w:pPr>
        <w:ind w:firstLine="708"/>
        <w:jc w:val="both"/>
      </w:pPr>
      <w:r w:rsidRPr="005D6303">
        <w:t xml:space="preserve"> Учебная дисциплина </w:t>
      </w:r>
      <w:r>
        <w:t>ООД.06</w:t>
      </w:r>
      <w:r w:rsidRPr="005D6303">
        <w:t xml:space="preserve"> Иностранный язык (</w:t>
      </w:r>
      <w:r>
        <w:t>Немец</w:t>
      </w:r>
      <w:r w:rsidRPr="005D6303">
        <w:t xml:space="preserve">кий) является обязательной частью социально-гуманитарного цикла основной образовательной программы в соответствии с ФГОС СПО по специальности </w:t>
      </w:r>
      <w:r w:rsidRPr="008013D0">
        <w:t xml:space="preserve">35.02.01 Лесное и лесопарковое хозяйство </w:t>
      </w:r>
    </w:p>
    <w:p w:rsidR="00194B10" w:rsidRPr="00D55F44" w:rsidRDefault="00194B10" w:rsidP="00194B10">
      <w:pPr>
        <w:jc w:val="both"/>
      </w:pPr>
      <w:r w:rsidRPr="00D55F44">
        <w:t>3</w:t>
      </w:r>
      <w:r>
        <w:t>.</w:t>
      </w:r>
      <w:r w:rsidRPr="00D55F44">
        <w:t xml:space="preserve"> Цели и задачи учебной дисциплины:</w:t>
      </w:r>
    </w:p>
    <w:p w:rsidR="00194B10" w:rsidRDefault="00194B10" w:rsidP="00194B10">
      <w:pPr>
        <w:ind w:firstLine="708"/>
        <w:jc w:val="both"/>
      </w:pPr>
      <w:r w:rsidRPr="00D55F44">
        <w:t>В результате освоения учебной дисциплины обучающийся должен знать/уметь/иметь практический опыт:</w:t>
      </w:r>
    </w:p>
    <w:p w:rsidR="00194B10" w:rsidRDefault="00194B10" w:rsidP="00194B10">
      <w:pPr>
        <w:ind w:firstLine="708"/>
        <w:jc w:val="both"/>
      </w:pPr>
    </w:p>
    <w:tbl>
      <w:tblPr>
        <w:tblStyle w:val="af0"/>
        <w:tblW w:w="0" w:type="auto"/>
        <w:tblLook w:val="04A0" w:firstRow="1" w:lastRow="0" w:firstColumn="1" w:lastColumn="0" w:noHBand="0" w:noVBand="1"/>
      </w:tblPr>
      <w:tblGrid>
        <w:gridCol w:w="3190"/>
        <w:gridCol w:w="3190"/>
        <w:gridCol w:w="3191"/>
      </w:tblGrid>
      <w:tr w:rsidR="00194B10" w:rsidRPr="00D55F44" w:rsidTr="001C10D3">
        <w:trPr>
          <w:trHeight w:val="285"/>
        </w:trPr>
        <w:tc>
          <w:tcPr>
            <w:tcW w:w="3190" w:type="dxa"/>
            <w:vMerge w:val="restart"/>
            <w:vAlign w:val="center"/>
          </w:tcPr>
          <w:p w:rsidR="00194B10" w:rsidRPr="00D55F44" w:rsidRDefault="00194B10" w:rsidP="001C10D3">
            <w:pPr>
              <w:suppressAutoHyphens/>
              <w:jc w:val="center"/>
              <w:rPr>
                <w:bCs/>
              </w:rPr>
            </w:pPr>
            <w:r w:rsidRPr="00D55F44">
              <w:rPr>
                <w:bCs/>
              </w:rPr>
              <w:t xml:space="preserve">Код </w:t>
            </w:r>
          </w:p>
          <w:p w:rsidR="00194B10" w:rsidRPr="00D55F44" w:rsidRDefault="00194B10" w:rsidP="001C10D3">
            <w:pPr>
              <w:suppressAutoHyphens/>
              <w:jc w:val="center"/>
              <w:rPr>
                <w:bCs/>
              </w:rPr>
            </w:pPr>
            <w:r w:rsidRPr="00D55F44">
              <w:rPr>
                <w:bCs/>
              </w:rPr>
              <w:t>ПК, ОК</w:t>
            </w:r>
          </w:p>
        </w:tc>
        <w:tc>
          <w:tcPr>
            <w:tcW w:w="6381" w:type="dxa"/>
            <w:gridSpan w:val="2"/>
            <w:vAlign w:val="center"/>
          </w:tcPr>
          <w:p w:rsidR="00194B10" w:rsidRPr="00D55F44" w:rsidRDefault="00194B10" w:rsidP="001C10D3">
            <w:pPr>
              <w:suppressAutoHyphens/>
              <w:jc w:val="center"/>
              <w:rPr>
                <w:bCs/>
              </w:rPr>
            </w:pPr>
            <w:r w:rsidRPr="00736A5B">
              <w:rPr>
                <w:b/>
                <w:iCs/>
              </w:rPr>
              <w:t>Планируемые результаты освоения дисциплины</w:t>
            </w:r>
          </w:p>
        </w:tc>
      </w:tr>
      <w:tr w:rsidR="00194B10" w:rsidRPr="00736A5B" w:rsidTr="001C10D3">
        <w:trPr>
          <w:trHeight w:val="540"/>
        </w:trPr>
        <w:tc>
          <w:tcPr>
            <w:tcW w:w="3190" w:type="dxa"/>
            <w:vMerge/>
            <w:vAlign w:val="center"/>
          </w:tcPr>
          <w:p w:rsidR="00194B10" w:rsidRPr="00D55F44" w:rsidRDefault="00194B10" w:rsidP="001C10D3">
            <w:pPr>
              <w:suppressAutoHyphens/>
              <w:jc w:val="center"/>
              <w:rPr>
                <w:bCs/>
              </w:rPr>
            </w:pPr>
          </w:p>
        </w:tc>
        <w:tc>
          <w:tcPr>
            <w:tcW w:w="3190" w:type="dxa"/>
            <w:vAlign w:val="center"/>
          </w:tcPr>
          <w:p w:rsidR="00194B10" w:rsidRPr="00736A5B" w:rsidRDefault="00194B10" w:rsidP="001C10D3">
            <w:pPr>
              <w:jc w:val="center"/>
              <w:rPr>
                <w:b/>
              </w:rPr>
            </w:pPr>
            <w:r w:rsidRPr="00736A5B">
              <w:rPr>
                <w:b/>
              </w:rPr>
              <w:t>Общие</w:t>
            </w:r>
          </w:p>
        </w:tc>
        <w:tc>
          <w:tcPr>
            <w:tcW w:w="3191" w:type="dxa"/>
            <w:vAlign w:val="center"/>
          </w:tcPr>
          <w:p w:rsidR="00194B10" w:rsidRPr="00736A5B" w:rsidRDefault="00194B10" w:rsidP="001C10D3">
            <w:pPr>
              <w:jc w:val="center"/>
              <w:rPr>
                <w:b/>
              </w:rPr>
            </w:pPr>
            <w:r w:rsidRPr="00736A5B">
              <w:rPr>
                <w:b/>
              </w:rPr>
              <w:t>Дисциплинарные</w:t>
            </w:r>
          </w:p>
        </w:tc>
      </w:tr>
      <w:tr w:rsidR="00194B10" w:rsidRPr="00736A5B" w:rsidTr="001C10D3">
        <w:tc>
          <w:tcPr>
            <w:tcW w:w="3190" w:type="dxa"/>
            <w:tcBorders>
              <w:bottom w:val="single" w:sz="4" w:space="0" w:color="auto"/>
            </w:tcBorders>
          </w:tcPr>
          <w:p w:rsidR="00194B10" w:rsidRPr="00736A5B" w:rsidRDefault="00194B10" w:rsidP="001C10D3">
            <w:pPr>
              <w:jc w:val="both"/>
              <w:rPr>
                <w:shd w:val="clear" w:color="auto" w:fill="FFFFFF"/>
              </w:rPr>
            </w:pPr>
            <w:r w:rsidRPr="00736A5B">
              <w:rPr>
                <w:iCs/>
              </w:rPr>
              <w:t xml:space="preserve">ОК 01 </w:t>
            </w:r>
          </w:p>
          <w:p w:rsidR="00194B10" w:rsidRPr="00736A5B" w:rsidRDefault="00194B10" w:rsidP="001C10D3">
            <w:pPr>
              <w:jc w:val="both"/>
              <w:rPr>
                <w:shd w:val="clear" w:color="auto" w:fill="FFFFFF"/>
              </w:rPr>
            </w:pPr>
          </w:p>
          <w:p w:rsidR="00194B10" w:rsidRPr="00736A5B" w:rsidRDefault="00194B10" w:rsidP="001C10D3">
            <w:pPr>
              <w:jc w:val="both"/>
              <w:rPr>
                <w:shd w:val="clear" w:color="auto" w:fill="FFFFFF"/>
              </w:rPr>
            </w:pPr>
          </w:p>
          <w:p w:rsidR="00194B10" w:rsidRPr="00736A5B" w:rsidRDefault="00194B10" w:rsidP="001C10D3">
            <w:pPr>
              <w:jc w:val="both"/>
              <w:rPr>
                <w:shd w:val="clear" w:color="auto" w:fill="FFFFFF"/>
              </w:rPr>
            </w:pPr>
          </w:p>
          <w:p w:rsidR="00194B10" w:rsidRPr="00736A5B" w:rsidRDefault="00194B10" w:rsidP="001C10D3">
            <w:pPr>
              <w:jc w:val="both"/>
              <w:rPr>
                <w:shd w:val="clear" w:color="auto" w:fill="FFFFFF"/>
              </w:rPr>
            </w:pPr>
          </w:p>
          <w:p w:rsidR="00194B10" w:rsidRPr="00736A5B" w:rsidRDefault="00194B10" w:rsidP="001C10D3">
            <w:pPr>
              <w:jc w:val="both"/>
              <w:rPr>
                <w:shd w:val="clear" w:color="auto" w:fill="FFFFFF"/>
              </w:rPr>
            </w:pPr>
          </w:p>
          <w:p w:rsidR="00194B10" w:rsidRPr="00736A5B" w:rsidRDefault="00194B10" w:rsidP="001C10D3">
            <w:pPr>
              <w:jc w:val="both"/>
              <w:rPr>
                <w:shd w:val="clear" w:color="auto" w:fill="FFFFFF"/>
              </w:rPr>
            </w:pPr>
          </w:p>
          <w:p w:rsidR="00194B10" w:rsidRPr="00736A5B" w:rsidRDefault="00194B10" w:rsidP="001C10D3">
            <w:pPr>
              <w:jc w:val="both"/>
              <w:rPr>
                <w:shd w:val="clear" w:color="auto" w:fill="FFFFFF"/>
              </w:rPr>
            </w:pPr>
          </w:p>
          <w:p w:rsidR="00194B10" w:rsidRPr="00736A5B" w:rsidRDefault="00194B10" w:rsidP="001C10D3">
            <w:pPr>
              <w:jc w:val="both"/>
              <w:rPr>
                <w:shd w:val="clear" w:color="auto" w:fill="FFFFFF"/>
              </w:rPr>
            </w:pPr>
          </w:p>
          <w:p w:rsidR="00194B10" w:rsidRPr="00736A5B" w:rsidRDefault="00194B10" w:rsidP="001C10D3">
            <w:pPr>
              <w:jc w:val="both"/>
              <w:rPr>
                <w:shd w:val="clear" w:color="auto" w:fill="FFFFFF"/>
              </w:rPr>
            </w:pPr>
          </w:p>
          <w:p w:rsidR="00194B10" w:rsidRPr="00736A5B" w:rsidRDefault="00194B10" w:rsidP="001C10D3">
            <w:pPr>
              <w:jc w:val="both"/>
              <w:rPr>
                <w:shd w:val="clear" w:color="auto" w:fill="FFFFFF"/>
              </w:rPr>
            </w:pPr>
          </w:p>
          <w:p w:rsidR="00194B10" w:rsidRPr="00736A5B" w:rsidRDefault="00194B10" w:rsidP="001C10D3">
            <w:pPr>
              <w:jc w:val="both"/>
              <w:rPr>
                <w:shd w:val="clear" w:color="auto" w:fill="FFFFFF"/>
              </w:rPr>
            </w:pPr>
          </w:p>
          <w:p w:rsidR="00194B10" w:rsidRPr="00736A5B" w:rsidRDefault="00194B10" w:rsidP="001C10D3">
            <w:pPr>
              <w:jc w:val="both"/>
              <w:rPr>
                <w:shd w:val="clear" w:color="auto" w:fill="FFFFFF"/>
              </w:rPr>
            </w:pPr>
          </w:p>
          <w:p w:rsidR="00194B10" w:rsidRPr="00736A5B" w:rsidRDefault="00194B10" w:rsidP="001C10D3">
            <w:pPr>
              <w:jc w:val="both"/>
              <w:rPr>
                <w:shd w:val="clear" w:color="auto" w:fill="FFFFFF"/>
              </w:rPr>
            </w:pPr>
          </w:p>
          <w:p w:rsidR="00194B10" w:rsidRPr="00736A5B" w:rsidRDefault="00194B10" w:rsidP="001C10D3">
            <w:pPr>
              <w:jc w:val="both"/>
              <w:rPr>
                <w:shd w:val="clear" w:color="auto" w:fill="FFFFFF"/>
              </w:rPr>
            </w:pPr>
          </w:p>
          <w:p w:rsidR="00194B10" w:rsidRPr="00736A5B" w:rsidRDefault="00194B10" w:rsidP="001C10D3">
            <w:pPr>
              <w:jc w:val="both"/>
            </w:pPr>
          </w:p>
        </w:tc>
        <w:tc>
          <w:tcPr>
            <w:tcW w:w="3190" w:type="dxa"/>
            <w:tcBorders>
              <w:bottom w:val="single" w:sz="4" w:space="0" w:color="auto"/>
            </w:tcBorders>
          </w:tcPr>
          <w:p w:rsidR="00194B10" w:rsidRPr="00736A5B" w:rsidRDefault="00194B10" w:rsidP="001C10D3">
            <w:pPr>
              <w:suppressAutoHyphens/>
              <w:jc w:val="both"/>
              <w:rPr>
                <w:iCs/>
              </w:rPr>
            </w:pPr>
            <w:r w:rsidRPr="00736A5B">
              <w:rPr>
                <w:iCs/>
              </w:rPr>
              <w:t>-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194B10" w:rsidRPr="00736A5B" w:rsidRDefault="00194B10" w:rsidP="001C10D3">
            <w:pPr>
              <w:suppressAutoHyphens/>
              <w:jc w:val="both"/>
              <w:rPr>
                <w:iCs/>
              </w:rPr>
            </w:pPr>
            <w:r w:rsidRPr="00736A5B">
              <w:rPr>
                <w:iCs/>
              </w:rPr>
              <w:t>составлять план действия; определять необходимые ресурсы;</w:t>
            </w:r>
          </w:p>
          <w:p w:rsidR="00194B10" w:rsidRPr="00736A5B" w:rsidRDefault="00194B10" w:rsidP="001C10D3">
            <w:pPr>
              <w:shd w:val="clear" w:color="auto" w:fill="FFFFFF"/>
              <w:jc w:val="both"/>
              <w:textAlignment w:val="baseline"/>
              <w:rPr>
                <w:iCs/>
              </w:rPr>
            </w:pPr>
            <w:r w:rsidRPr="00736A5B">
              <w:rPr>
                <w:iCs/>
              </w:rPr>
              <w:t>-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3191" w:type="dxa"/>
            <w:tcBorders>
              <w:bottom w:val="single" w:sz="4" w:space="0" w:color="auto"/>
            </w:tcBorders>
          </w:tcPr>
          <w:p w:rsidR="00194B10" w:rsidRPr="00736A5B" w:rsidRDefault="00194B10" w:rsidP="001C10D3">
            <w:pPr>
              <w:suppressAutoHyphens/>
              <w:contextualSpacing/>
              <w:jc w:val="both"/>
              <w:rPr>
                <w:bCs/>
              </w:rPr>
            </w:pPr>
            <w:r w:rsidRPr="00736A5B">
              <w:t> </w:t>
            </w:r>
            <w:r w:rsidRPr="00736A5B">
              <w:rPr>
                <w:b/>
                <w:iCs/>
              </w:rPr>
              <w:t xml:space="preserve">- </w:t>
            </w:r>
            <w:r w:rsidRPr="00736A5B">
              <w:rPr>
                <w:iCs/>
              </w:rPr>
              <w:t>а</w:t>
            </w:r>
            <w:r w:rsidRPr="00736A5B">
              <w:rPr>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194B10" w:rsidRPr="00736A5B" w:rsidRDefault="00194B10" w:rsidP="001C10D3">
            <w:pPr>
              <w:shd w:val="clear" w:color="auto" w:fill="FFFFFF"/>
              <w:jc w:val="both"/>
              <w:rPr>
                <w:bCs/>
              </w:rPr>
            </w:pPr>
            <w:r w:rsidRPr="00736A5B">
              <w:rPr>
                <w:bCs/>
              </w:rPr>
              <w:t xml:space="preserve">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 </w:t>
            </w:r>
          </w:p>
          <w:p w:rsidR="00194B10" w:rsidRPr="00736A5B" w:rsidRDefault="00194B10" w:rsidP="001C10D3">
            <w:pPr>
              <w:shd w:val="clear" w:color="auto" w:fill="FFFFFF"/>
              <w:jc w:val="both"/>
              <w:rPr>
                <w:bCs/>
              </w:rPr>
            </w:pPr>
          </w:p>
          <w:p w:rsidR="00194B10" w:rsidRPr="00736A5B" w:rsidRDefault="00194B10" w:rsidP="001C10D3">
            <w:pPr>
              <w:shd w:val="clear" w:color="auto" w:fill="FFFFFF"/>
              <w:jc w:val="both"/>
              <w:rPr>
                <w:bCs/>
              </w:rPr>
            </w:pPr>
          </w:p>
          <w:p w:rsidR="00194B10" w:rsidRPr="00736A5B" w:rsidRDefault="00194B10" w:rsidP="001C10D3">
            <w:pPr>
              <w:shd w:val="clear" w:color="auto" w:fill="FFFFFF"/>
              <w:jc w:val="both"/>
              <w:rPr>
                <w:bCs/>
              </w:rPr>
            </w:pPr>
          </w:p>
          <w:p w:rsidR="00194B10" w:rsidRPr="00736A5B" w:rsidRDefault="00194B10" w:rsidP="001C10D3">
            <w:pPr>
              <w:shd w:val="clear" w:color="auto" w:fill="FFFFFF"/>
              <w:jc w:val="both"/>
              <w:rPr>
                <w:bCs/>
              </w:rPr>
            </w:pPr>
          </w:p>
          <w:p w:rsidR="00194B10" w:rsidRPr="00736A5B" w:rsidRDefault="00194B10" w:rsidP="001C10D3">
            <w:pPr>
              <w:widowControl w:val="0"/>
              <w:autoSpaceDE w:val="0"/>
              <w:autoSpaceDN w:val="0"/>
              <w:adjustRightInd w:val="0"/>
              <w:jc w:val="both"/>
            </w:pPr>
          </w:p>
        </w:tc>
      </w:tr>
      <w:tr w:rsidR="00194B10" w:rsidRPr="00736A5B" w:rsidTr="001C10D3">
        <w:tc>
          <w:tcPr>
            <w:tcW w:w="3190" w:type="dxa"/>
            <w:tcBorders>
              <w:bottom w:val="single" w:sz="4" w:space="0" w:color="auto"/>
            </w:tcBorders>
          </w:tcPr>
          <w:p w:rsidR="00194B10" w:rsidRPr="00736A5B" w:rsidRDefault="00194B10" w:rsidP="001C10D3">
            <w:pPr>
              <w:jc w:val="both"/>
              <w:rPr>
                <w:iCs/>
              </w:rPr>
            </w:pPr>
            <w:r w:rsidRPr="00736A5B">
              <w:rPr>
                <w:iCs/>
              </w:rPr>
              <w:t>ОК 02</w:t>
            </w:r>
          </w:p>
        </w:tc>
        <w:tc>
          <w:tcPr>
            <w:tcW w:w="3190" w:type="dxa"/>
          </w:tcPr>
          <w:p w:rsidR="00194B10" w:rsidRPr="00736A5B" w:rsidRDefault="00194B10" w:rsidP="001C10D3">
            <w:pPr>
              <w:shd w:val="clear" w:color="auto" w:fill="FFFFFF"/>
              <w:jc w:val="both"/>
              <w:textAlignment w:val="baseline"/>
              <w:rPr>
                <w:bCs/>
                <w:iCs/>
              </w:rPr>
            </w:pPr>
            <w:r w:rsidRPr="00736A5B">
              <w:rPr>
                <w:iCs/>
              </w:rPr>
              <w:t xml:space="preserve">- 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w:t>
            </w:r>
            <w:r w:rsidRPr="00736A5B">
              <w:rPr>
                <w:iCs/>
              </w:rPr>
              <w:lastRenderedPageBreak/>
              <w:t>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c>
          <w:tcPr>
            <w:tcW w:w="3191" w:type="dxa"/>
          </w:tcPr>
          <w:p w:rsidR="00194B10" w:rsidRPr="00736A5B" w:rsidRDefault="00194B10" w:rsidP="001C10D3">
            <w:pPr>
              <w:suppressAutoHyphens/>
              <w:contextualSpacing/>
              <w:jc w:val="both"/>
              <w:rPr>
                <w:b/>
                <w:bCs/>
                <w:iCs/>
              </w:rPr>
            </w:pPr>
            <w:r w:rsidRPr="00736A5B">
              <w:rPr>
                <w:b/>
                <w:iCs/>
              </w:rPr>
              <w:lastRenderedPageBreak/>
              <w:t xml:space="preserve">- </w:t>
            </w:r>
            <w:r w:rsidRPr="00736A5B">
              <w:rPr>
                <w:iCs/>
              </w:rPr>
              <w:t xml:space="preserve">номенклатура информационных источников, применяемых в профессиональной деятельности; приемы структурирования информации; формат </w:t>
            </w:r>
            <w:r w:rsidRPr="00736A5B">
              <w:rPr>
                <w:iCs/>
              </w:rPr>
              <w:lastRenderedPageBreak/>
              <w:t xml:space="preserve">оформления результатов поиска информации, </w:t>
            </w:r>
            <w:r w:rsidRPr="00736A5B">
              <w:rPr>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194B10" w:rsidRPr="00736A5B" w:rsidTr="001C10D3">
        <w:tc>
          <w:tcPr>
            <w:tcW w:w="3190" w:type="dxa"/>
            <w:tcBorders>
              <w:top w:val="single" w:sz="4" w:space="0" w:color="auto"/>
              <w:bottom w:val="single" w:sz="4" w:space="0" w:color="000000"/>
            </w:tcBorders>
          </w:tcPr>
          <w:p w:rsidR="00194B10" w:rsidRPr="00736A5B" w:rsidRDefault="00194B10" w:rsidP="001C10D3">
            <w:pPr>
              <w:jc w:val="both"/>
              <w:rPr>
                <w:shd w:val="clear" w:color="auto" w:fill="FFFFFF"/>
              </w:rPr>
            </w:pPr>
          </w:p>
          <w:p w:rsidR="00194B10" w:rsidRPr="00736A5B" w:rsidRDefault="00194B10" w:rsidP="001C10D3">
            <w:pPr>
              <w:jc w:val="both"/>
              <w:rPr>
                <w:iCs/>
              </w:rPr>
            </w:pPr>
            <w:r w:rsidRPr="00736A5B">
              <w:rPr>
                <w:shd w:val="clear" w:color="auto" w:fill="FFFFFF"/>
              </w:rPr>
              <w:t>ОК 04</w:t>
            </w:r>
          </w:p>
        </w:tc>
        <w:tc>
          <w:tcPr>
            <w:tcW w:w="3190" w:type="dxa"/>
            <w:tcBorders>
              <w:top w:val="single" w:sz="4" w:space="0" w:color="auto"/>
              <w:bottom w:val="single" w:sz="4" w:space="0" w:color="000000"/>
            </w:tcBorders>
          </w:tcPr>
          <w:p w:rsidR="00194B10" w:rsidRPr="00736A5B" w:rsidRDefault="00194B10" w:rsidP="001C10D3">
            <w:pPr>
              <w:shd w:val="clear" w:color="auto" w:fill="FFFFFF"/>
              <w:jc w:val="both"/>
              <w:textAlignment w:val="baseline"/>
              <w:rPr>
                <w:iCs/>
              </w:rPr>
            </w:pPr>
            <w:r w:rsidRPr="00736A5B">
              <w:rPr>
                <w:bCs/>
              </w:rPr>
              <w:t>- организовывать работу коллектива и команды; взаимодействовать с коллегами, руководством, гражданами в ходе профессиональной деятельности</w:t>
            </w:r>
            <w:r w:rsidRPr="00736A5B">
              <w:rPr>
                <w:iCs/>
              </w:rPr>
              <w:t xml:space="preserve"> </w:t>
            </w:r>
          </w:p>
          <w:p w:rsidR="00194B10" w:rsidRPr="00736A5B" w:rsidRDefault="00194B10" w:rsidP="001C10D3">
            <w:pPr>
              <w:shd w:val="clear" w:color="auto" w:fill="FFFFFF"/>
              <w:jc w:val="both"/>
              <w:textAlignment w:val="baseline"/>
              <w:rPr>
                <w:iCs/>
              </w:rPr>
            </w:pPr>
          </w:p>
        </w:tc>
        <w:tc>
          <w:tcPr>
            <w:tcW w:w="3191" w:type="dxa"/>
          </w:tcPr>
          <w:p w:rsidR="00194B10" w:rsidRPr="00736A5B" w:rsidRDefault="00194B10" w:rsidP="001C10D3">
            <w:pPr>
              <w:suppressAutoHyphens/>
              <w:contextualSpacing/>
              <w:jc w:val="both"/>
              <w:rPr>
                <w:b/>
                <w:bCs/>
                <w:iCs/>
              </w:rPr>
            </w:pPr>
            <w:r w:rsidRPr="00736A5B">
              <w:rPr>
                <w:b/>
                <w:bCs/>
                <w:iCs/>
              </w:rPr>
              <w:t xml:space="preserve">- </w:t>
            </w:r>
            <w:r w:rsidRPr="00736A5B">
              <w:rPr>
                <w:bCs/>
              </w:rPr>
              <w:t>психологические основы деятельности коллектива, психологические особенности личности; основы проектной деятельности</w:t>
            </w:r>
          </w:p>
        </w:tc>
      </w:tr>
      <w:tr w:rsidR="00194B10" w:rsidRPr="00736A5B" w:rsidTr="001C10D3">
        <w:tc>
          <w:tcPr>
            <w:tcW w:w="3190" w:type="dxa"/>
          </w:tcPr>
          <w:p w:rsidR="00194B10" w:rsidRPr="00736A5B" w:rsidRDefault="00194B10" w:rsidP="001C10D3">
            <w:r w:rsidRPr="00736A5B">
              <w:rPr>
                <w:shd w:val="clear" w:color="auto" w:fill="FFFFFF"/>
              </w:rPr>
              <w:t xml:space="preserve">ОК 05 </w:t>
            </w:r>
          </w:p>
        </w:tc>
        <w:tc>
          <w:tcPr>
            <w:tcW w:w="3190" w:type="dxa"/>
          </w:tcPr>
          <w:p w:rsidR="00194B10" w:rsidRPr="00736A5B" w:rsidRDefault="00194B10" w:rsidP="001C10D3">
            <w:pPr>
              <w:tabs>
                <w:tab w:val="left" w:pos="2835"/>
              </w:tabs>
              <w:jc w:val="both"/>
              <w:rPr>
                <w:iCs/>
              </w:rPr>
            </w:pPr>
            <w:r w:rsidRPr="00736A5B">
              <w:t xml:space="preserve">- </w:t>
            </w:r>
            <w:r w:rsidRPr="00736A5B">
              <w:rPr>
                <w:iCs/>
              </w:rPr>
              <w:t xml:space="preserve">грамотно </w:t>
            </w:r>
            <w:r w:rsidRPr="00736A5B">
              <w:rPr>
                <w:bCs/>
              </w:rPr>
              <w:t xml:space="preserve">излагать свои мысли и оформлять документы по профессиональной тематике на государственном языке, </w:t>
            </w:r>
            <w:r w:rsidRPr="00736A5B">
              <w:rPr>
                <w:iCs/>
              </w:rPr>
              <w:t>проявлять толерантность в рабочем коллективе</w:t>
            </w:r>
          </w:p>
          <w:p w:rsidR="00194B10" w:rsidRPr="00736A5B" w:rsidRDefault="00194B10" w:rsidP="001C10D3">
            <w:pPr>
              <w:tabs>
                <w:tab w:val="left" w:pos="2835"/>
              </w:tabs>
              <w:jc w:val="both"/>
            </w:pPr>
          </w:p>
        </w:tc>
        <w:tc>
          <w:tcPr>
            <w:tcW w:w="3191" w:type="dxa"/>
          </w:tcPr>
          <w:p w:rsidR="00194B10" w:rsidRPr="00736A5B" w:rsidRDefault="00194B10" w:rsidP="001C10D3">
            <w:pPr>
              <w:shd w:val="clear" w:color="auto" w:fill="FFFFFF"/>
              <w:jc w:val="both"/>
            </w:pPr>
            <w:r w:rsidRPr="00736A5B">
              <w:rPr>
                <w:bCs/>
              </w:rPr>
              <w:t>- особенности социального и культурного контекста; правила оформления документов и построения устных сообщений</w:t>
            </w:r>
          </w:p>
        </w:tc>
      </w:tr>
      <w:tr w:rsidR="00194B10" w:rsidRPr="00736A5B" w:rsidTr="001C10D3">
        <w:tc>
          <w:tcPr>
            <w:tcW w:w="3190" w:type="dxa"/>
          </w:tcPr>
          <w:p w:rsidR="00194B10" w:rsidRPr="00736A5B" w:rsidRDefault="00194B10" w:rsidP="001C10D3">
            <w:pPr>
              <w:rPr>
                <w:shd w:val="clear" w:color="auto" w:fill="FFFFFF"/>
              </w:rPr>
            </w:pPr>
            <w:r w:rsidRPr="00736A5B">
              <w:rPr>
                <w:shd w:val="clear" w:color="auto" w:fill="FFFFFF"/>
              </w:rPr>
              <w:t>ОК 09</w:t>
            </w:r>
          </w:p>
          <w:p w:rsidR="00194B10" w:rsidRPr="00736A5B" w:rsidRDefault="00194B10" w:rsidP="001C10D3">
            <w:pPr>
              <w:rPr>
                <w:shd w:val="clear" w:color="auto" w:fill="FFFFFF"/>
              </w:rPr>
            </w:pPr>
          </w:p>
          <w:p w:rsidR="00194B10" w:rsidRPr="00736A5B" w:rsidRDefault="00194B10" w:rsidP="001C10D3">
            <w:pPr>
              <w:rPr>
                <w:shd w:val="clear" w:color="auto" w:fill="FFFFFF"/>
              </w:rPr>
            </w:pPr>
          </w:p>
          <w:p w:rsidR="00194B10" w:rsidRPr="00736A5B" w:rsidRDefault="00194B10" w:rsidP="001C10D3">
            <w:pPr>
              <w:rPr>
                <w:shd w:val="clear" w:color="auto" w:fill="FFFFFF"/>
              </w:rPr>
            </w:pPr>
          </w:p>
          <w:p w:rsidR="00194B10" w:rsidRPr="00736A5B" w:rsidRDefault="00194B10" w:rsidP="001C10D3">
            <w:pPr>
              <w:rPr>
                <w:shd w:val="clear" w:color="auto" w:fill="FFFFFF"/>
              </w:rPr>
            </w:pPr>
          </w:p>
          <w:p w:rsidR="00194B10" w:rsidRPr="00736A5B" w:rsidRDefault="00194B10" w:rsidP="001C10D3"/>
        </w:tc>
        <w:tc>
          <w:tcPr>
            <w:tcW w:w="3190" w:type="dxa"/>
          </w:tcPr>
          <w:p w:rsidR="00194B10" w:rsidRPr="00736A5B" w:rsidRDefault="00194B10" w:rsidP="001C10D3">
            <w:pPr>
              <w:shd w:val="clear" w:color="auto" w:fill="FFFFFF"/>
              <w:jc w:val="both"/>
              <w:textAlignment w:val="baseline"/>
              <w:rPr>
                <w:iCs/>
              </w:rPr>
            </w:pPr>
            <w:r w:rsidRPr="00736A5B">
              <w:rPr>
                <w:bCs/>
                <w:iCs/>
              </w:rPr>
              <w:t xml:space="preserve">- </w:t>
            </w:r>
            <w:r w:rsidRPr="00736A5B">
              <w:rPr>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w:t>
            </w:r>
            <w:r w:rsidRPr="00736A5B">
              <w:rPr>
                <w:iCs/>
              </w:rPr>
              <w:lastRenderedPageBreak/>
              <w:t>интересующие профессиональные темы.</w:t>
            </w:r>
          </w:p>
          <w:p w:rsidR="00194B10" w:rsidRPr="00736A5B" w:rsidRDefault="00194B10" w:rsidP="001C10D3">
            <w:pPr>
              <w:shd w:val="clear" w:color="auto" w:fill="FFFFFF"/>
              <w:jc w:val="both"/>
              <w:textAlignment w:val="baseline"/>
              <w:rPr>
                <w:bCs/>
                <w:iCs/>
              </w:rPr>
            </w:pPr>
          </w:p>
        </w:tc>
        <w:tc>
          <w:tcPr>
            <w:tcW w:w="3191" w:type="dxa"/>
          </w:tcPr>
          <w:p w:rsidR="00194B10" w:rsidRPr="00736A5B" w:rsidRDefault="00194B10" w:rsidP="001C10D3">
            <w:pPr>
              <w:shd w:val="clear" w:color="auto" w:fill="FFFFFF"/>
              <w:jc w:val="both"/>
            </w:pPr>
            <w:r w:rsidRPr="00736A5B">
              <w:rPr>
                <w:bCs/>
                <w:iCs/>
              </w:rPr>
              <w:lastRenderedPageBreak/>
              <w:t xml:space="preserve">- </w:t>
            </w:r>
            <w:r w:rsidRPr="00736A5B">
              <w:rPr>
                <w:iCs/>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194B10" w:rsidRPr="00736A5B" w:rsidTr="001C10D3">
        <w:tc>
          <w:tcPr>
            <w:tcW w:w="3190" w:type="dxa"/>
          </w:tcPr>
          <w:p w:rsidR="00194B10" w:rsidRDefault="00194B10" w:rsidP="001C10D3">
            <w:pPr>
              <w:rPr>
                <w:shd w:val="clear" w:color="auto" w:fill="FFFFFF"/>
              </w:rPr>
            </w:pPr>
            <w:r w:rsidRPr="00736A5B">
              <w:rPr>
                <w:shd w:val="clear" w:color="auto" w:fill="FFFFFF"/>
              </w:rPr>
              <w:lastRenderedPageBreak/>
              <w:t>ПК 1.</w:t>
            </w:r>
            <w:r>
              <w:rPr>
                <w:shd w:val="clear" w:color="auto" w:fill="FFFFFF"/>
              </w:rPr>
              <w:t>2</w:t>
            </w:r>
            <w:r w:rsidRPr="00736A5B">
              <w:rPr>
                <w:shd w:val="clear" w:color="auto" w:fill="FFFFFF"/>
              </w:rPr>
              <w:t xml:space="preserve">. </w:t>
            </w:r>
          </w:p>
          <w:p w:rsidR="00194B10" w:rsidRDefault="00194B10" w:rsidP="001C10D3">
            <w:r>
              <w:t>ПК 1.3</w:t>
            </w:r>
          </w:p>
          <w:p w:rsidR="00194B10" w:rsidRPr="00736A5B" w:rsidRDefault="00194B10" w:rsidP="001C10D3">
            <w:r>
              <w:t>ПК 4.2</w:t>
            </w:r>
          </w:p>
        </w:tc>
        <w:tc>
          <w:tcPr>
            <w:tcW w:w="3190" w:type="dxa"/>
          </w:tcPr>
          <w:p w:rsidR="00194B10" w:rsidRPr="00736A5B" w:rsidRDefault="00194B10" w:rsidP="001C10D3">
            <w:pPr>
              <w:contextualSpacing/>
              <w:jc w:val="both"/>
            </w:pPr>
            <w:r w:rsidRPr="00736A5B">
              <w:rPr>
                <w:bCs/>
              </w:rPr>
              <w:t>-понимать тексты на базовые и профессиональные темы;</w:t>
            </w:r>
            <w:r w:rsidRPr="00736A5B">
              <w:t xml:space="preserve"> </w:t>
            </w:r>
          </w:p>
          <w:p w:rsidR="00194B10" w:rsidRPr="00736A5B" w:rsidRDefault="00194B10" w:rsidP="001C10D3">
            <w:pPr>
              <w:contextualSpacing/>
              <w:jc w:val="both"/>
              <w:rPr>
                <w:bCs/>
              </w:rPr>
            </w:pPr>
            <w:r w:rsidRPr="00736A5B">
              <w:t>- переводить (со словарем) иностранные тексты профессиональной направленности;</w:t>
            </w:r>
          </w:p>
          <w:p w:rsidR="00194B10" w:rsidRPr="00736A5B" w:rsidRDefault="00194B10" w:rsidP="001C10D3">
            <w:pPr>
              <w:rPr>
                <w:bCs/>
              </w:rPr>
            </w:pPr>
            <w:r w:rsidRPr="00736A5B">
              <w:rPr>
                <w:bCs/>
              </w:rPr>
              <w:t>- строить простые высказывания о себе и о своей профессиональной деятельности;</w:t>
            </w:r>
          </w:p>
          <w:p w:rsidR="00194B10" w:rsidRPr="00736A5B" w:rsidRDefault="00194B10" w:rsidP="001C10D3">
            <w:pPr>
              <w:rPr>
                <w:bCs/>
              </w:rPr>
            </w:pPr>
            <w:r w:rsidRPr="00736A5B">
              <w:rPr>
                <w:bCs/>
              </w:rPr>
              <w:t>- участвовать в диалогах на общие и профессиональные темы;</w:t>
            </w:r>
          </w:p>
          <w:p w:rsidR="00194B10" w:rsidRPr="00736A5B" w:rsidRDefault="00194B10" w:rsidP="001C10D3">
            <w:pPr>
              <w:rPr>
                <w:bCs/>
              </w:rPr>
            </w:pPr>
            <w:r w:rsidRPr="00736A5B">
              <w:rPr>
                <w:bCs/>
              </w:rPr>
              <w:t>- кратко обосновывать и объяснять свои действия;</w:t>
            </w:r>
          </w:p>
          <w:p w:rsidR="00194B10" w:rsidRPr="00736A5B" w:rsidRDefault="00194B10" w:rsidP="001C10D3">
            <w:pPr>
              <w:jc w:val="both"/>
              <w:rPr>
                <w:iCs/>
              </w:rPr>
            </w:pPr>
            <w:r w:rsidRPr="00736A5B">
              <w:rPr>
                <w:bCs/>
              </w:rPr>
              <w:t>- писать простые связные сообщения на знакомые или интересующие профессиональные темы</w:t>
            </w:r>
            <w:r w:rsidRPr="00736A5B">
              <w:rPr>
                <w:iCs/>
              </w:rPr>
              <w:t xml:space="preserve"> и иностранном языках;</w:t>
            </w:r>
          </w:p>
        </w:tc>
        <w:tc>
          <w:tcPr>
            <w:tcW w:w="3191" w:type="dxa"/>
          </w:tcPr>
          <w:p w:rsidR="00194B10" w:rsidRPr="00736A5B" w:rsidRDefault="00194B10" w:rsidP="001C10D3">
            <w:pPr>
              <w:jc w:val="both"/>
            </w:pPr>
            <w:r>
              <w:t>-</w:t>
            </w:r>
            <w:r w:rsidRPr="00736A5B">
              <w:t>основные общеупотребительные глаголы (бытовая и профессиональная лексика);</w:t>
            </w:r>
          </w:p>
          <w:p w:rsidR="00194B10" w:rsidRPr="00736A5B" w:rsidRDefault="00194B10" w:rsidP="001C10D3">
            <w:pPr>
              <w:jc w:val="both"/>
            </w:pPr>
            <w:r>
              <w:t>-</w:t>
            </w:r>
            <w:r w:rsidRPr="00736A5B">
              <w:t>особенности произношения слов;</w:t>
            </w:r>
          </w:p>
          <w:p w:rsidR="00194B10" w:rsidRPr="00736A5B" w:rsidRDefault="00194B10" w:rsidP="001C10D3">
            <w:pPr>
              <w:jc w:val="both"/>
            </w:pPr>
            <w:r w:rsidRPr="00736A5B">
              <w:t>- правила чтения текстов профессиональной направленности</w:t>
            </w:r>
          </w:p>
          <w:p w:rsidR="00194B10" w:rsidRPr="00736A5B" w:rsidRDefault="00194B10" w:rsidP="001C10D3">
            <w:pPr>
              <w:suppressAutoHyphens/>
              <w:jc w:val="both"/>
            </w:pPr>
            <w:r w:rsidRPr="00736A5B">
              <w:t xml:space="preserve">- лексический минимум, относящийся к описанию предметов, средств и процессов профессиональной деятельности; </w:t>
            </w:r>
          </w:p>
          <w:p w:rsidR="00194B10" w:rsidRPr="00736A5B" w:rsidRDefault="00194B10" w:rsidP="001C10D3">
            <w:pPr>
              <w:shd w:val="clear" w:color="auto" w:fill="FFFFFF"/>
              <w:jc w:val="both"/>
            </w:pPr>
            <w:r w:rsidRPr="00736A5B">
              <w:t xml:space="preserve">- правила построения простых и сложных предложений на профессиональные темы </w:t>
            </w:r>
          </w:p>
          <w:p w:rsidR="00194B10" w:rsidRPr="00736A5B" w:rsidRDefault="00194B10" w:rsidP="001C10D3">
            <w:pPr>
              <w:widowControl w:val="0"/>
              <w:autoSpaceDE w:val="0"/>
              <w:autoSpaceDN w:val="0"/>
              <w:adjustRightInd w:val="0"/>
              <w:jc w:val="both"/>
            </w:pPr>
          </w:p>
        </w:tc>
      </w:tr>
    </w:tbl>
    <w:p w:rsidR="00194B10" w:rsidRPr="008013D0" w:rsidRDefault="00194B10" w:rsidP="00194B10">
      <w:pPr>
        <w:jc w:val="both"/>
      </w:pPr>
    </w:p>
    <w:p w:rsidR="00194B10" w:rsidRDefault="00194B10" w:rsidP="00194B10">
      <w:pPr>
        <w:pStyle w:val="a3"/>
        <w:ind w:left="0" w:firstLine="709"/>
        <w:jc w:val="both"/>
      </w:pPr>
      <w:r w:rsidRPr="00D55F44">
        <w:t>Объем учебной дисциплины:</w:t>
      </w:r>
    </w:p>
    <w:p w:rsidR="00194B10" w:rsidRDefault="00194B10" w:rsidP="00194B10">
      <w:pPr>
        <w:pStyle w:val="a3"/>
        <w:ind w:left="0" w:firstLine="709"/>
        <w:jc w:val="both"/>
      </w:pP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194B10" w:rsidRPr="00914C23" w:rsidTr="001C10D3">
        <w:trPr>
          <w:trHeight w:val="490"/>
        </w:trPr>
        <w:tc>
          <w:tcPr>
            <w:tcW w:w="7363" w:type="dxa"/>
            <w:vAlign w:val="center"/>
          </w:tcPr>
          <w:p w:rsidR="00194B10" w:rsidRPr="00914C23" w:rsidRDefault="00194B10" w:rsidP="001C10D3">
            <w:pPr>
              <w:ind w:firstLine="164"/>
              <w:rPr>
                <w:rFonts w:eastAsia="OfficinaSansBookC"/>
                <w:b/>
              </w:rPr>
            </w:pPr>
            <w:r w:rsidRPr="00914C23">
              <w:rPr>
                <w:rFonts w:eastAsia="OfficinaSansBookC"/>
                <w:b/>
              </w:rPr>
              <w:t>Вид учебной работы</w:t>
            </w:r>
          </w:p>
        </w:tc>
        <w:tc>
          <w:tcPr>
            <w:tcW w:w="1976" w:type="dxa"/>
            <w:vAlign w:val="center"/>
          </w:tcPr>
          <w:p w:rsidR="00194B10" w:rsidRPr="00914C23" w:rsidRDefault="00194B10" w:rsidP="001C10D3">
            <w:pPr>
              <w:rPr>
                <w:rFonts w:eastAsia="OfficinaSansBookC"/>
                <w:b/>
              </w:rPr>
            </w:pPr>
            <w:r w:rsidRPr="00914C23">
              <w:rPr>
                <w:rFonts w:eastAsia="OfficinaSansBookC"/>
                <w:b/>
              </w:rPr>
              <w:t>Объем в часах</w:t>
            </w:r>
          </w:p>
        </w:tc>
      </w:tr>
      <w:tr w:rsidR="00194B10" w:rsidRPr="00914C23" w:rsidTr="001C10D3">
        <w:trPr>
          <w:trHeight w:val="490"/>
        </w:trPr>
        <w:tc>
          <w:tcPr>
            <w:tcW w:w="7363" w:type="dxa"/>
            <w:vAlign w:val="center"/>
          </w:tcPr>
          <w:p w:rsidR="00194B10" w:rsidRPr="00914C23" w:rsidRDefault="00194B10" w:rsidP="001C10D3">
            <w:pPr>
              <w:ind w:firstLine="164"/>
              <w:rPr>
                <w:rFonts w:eastAsia="OfficinaSansBookC"/>
                <w:b/>
              </w:rPr>
            </w:pPr>
            <w:r w:rsidRPr="00914C23">
              <w:rPr>
                <w:rFonts w:eastAsia="OfficinaSansBookC"/>
                <w:b/>
              </w:rPr>
              <w:t>Объем образовательной программы учебной дисциплины</w:t>
            </w:r>
          </w:p>
        </w:tc>
        <w:tc>
          <w:tcPr>
            <w:tcW w:w="1976" w:type="dxa"/>
            <w:vAlign w:val="center"/>
          </w:tcPr>
          <w:p w:rsidR="00194B10" w:rsidRPr="00914C23" w:rsidRDefault="00194B10" w:rsidP="001C10D3">
            <w:pPr>
              <w:ind w:firstLine="709"/>
              <w:rPr>
                <w:rFonts w:eastAsia="OfficinaSansBookC"/>
                <w:b/>
              </w:rPr>
            </w:pPr>
            <w:r w:rsidRPr="00914C23">
              <w:rPr>
                <w:rFonts w:eastAsia="OfficinaSansBookC"/>
                <w:b/>
              </w:rPr>
              <w:t>72</w:t>
            </w:r>
          </w:p>
        </w:tc>
      </w:tr>
      <w:tr w:rsidR="00194B10" w:rsidRPr="00914C23" w:rsidTr="001C10D3">
        <w:trPr>
          <w:trHeight w:val="336"/>
        </w:trPr>
        <w:tc>
          <w:tcPr>
            <w:tcW w:w="7363" w:type="dxa"/>
            <w:tcBorders>
              <w:right w:val="single" w:sz="4" w:space="0" w:color="000000"/>
            </w:tcBorders>
            <w:vAlign w:val="center"/>
          </w:tcPr>
          <w:p w:rsidR="00194B10" w:rsidRPr="00914C23" w:rsidRDefault="00194B10" w:rsidP="001C10D3">
            <w:pPr>
              <w:ind w:firstLine="164"/>
              <w:rPr>
                <w:rFonts w:eastAsia="OfficinaSansBookC"/>
              </w:rPr>
            </w:pPr>
            <w:r w:rsidRPr="00914C23">
              <w:rPr>
                <w:rFonts w:eastAsia="OfficinaSansBookC"/>
              </w:rPr>
              <w:t>в т. ч.:</w:t>
            </w:r>
          </w:p>
        </w:tc>
        <w:tc>
          <w:tcPr>
            <w:tcW w:w="1976" w:type="dxa"/>
            <w:tcBorders>
              <w:left w:val="single" w:sz="4" w:space="0" w:color="000000"/>
            </w:tcBorders>
            <w:vAlign w:val="center"/>
          </w:tcPr>
          <w:p w:rsidR="00194B10" w:rsidRPr="00914C23" w:rsidRDefault="00194B10" w:rsidP="001C10D3">
            <w:pPr>
              <w:rPr>
                <w:rFonts w:eastAsia="OfficinaSansBookC"/>
              </w:rPr>
            </w:pPr>
          </w:p>
        </w:tc>
      </w:tr>
      <w:tr w:rsidR="00194B10" w:rsidRPr="00914C23" w:rsidTr="001C10D3">
        <w:trPr>
          <w:trHeight w:val="336"/>
        </w:trPr>
        <w:tc>
          <w:tcPr>
            <w:tcW w:w="7363" w:type="dxa"/>
            <w:tcBorders>
              <w:right w:val="single" w:sz="4" w:space="0" w:color="000000"/>
            </w:tcBorders>
            <w:vAlign w:val="center"/>
          </w:tcPr>
          <w:p w:rsidR="00194B10" w:rsidRPr="00914C23" w:rsidRDefault="00194B10" w:rsidP="001C10D3">
            <w:pPr>
              <w:ind w:firstLine="164"/>
              <w:rPr>
                <w:rFonts w:eastAsia="OfficinaSansBookC"/>
                <w:b/>
                <w:bCs/>
              </w:rPr>
            </w:pPr>
            <w:r w:rsidRPr="00914C23">
              <w:rPr>
                <w:rFonts w:eastAsia="OfficinaSansBookC"/>
                <w:b/>
                <w:bCs/>
              </w:rPr>
              <w:t xml:space="preserve">1. Основное содержание </w:t>
            </w:r>
          </w:p>
        </w:tc>
        <w:tc>
          <w:tcPr>
            <w:tcW w:w="1976" w:type="dxa"/>
            <w:tcBorders>
              <w:left w:val="single" w:sz="4" w:space="0" w:color="000000"/>
            </w:tcBorders>
            <w:vAlign w:val="center"/>
          </w:tcPr>
          <w:p w:rsidR="00194B10" w:rsidRPr="00914C23" w:rsidRDefault="00194B10" w:rsidP="001C10D3">
            <w:pPr>
              <w:jc w:val="center"/>
              <w:rPr>
                <w:rFonts w:eastAsia="OfficinaSansBookC"/>
                <w:b/>
              </w:rPr>
            </w:pPr>
            <w:r>
              <w:rPr>
                <w:rFonts w:eastAsia="OfficinaSansBookC"/>
                <w:b/>
              </w:rPr>
              <w:t>72</w:t>
            </w:r>
          </w:p>
        </w:tc>
      </w:tr>
      <w:tr w:rsidR="00194B10" w:rsidRPr="00914C23" w:rsidTr="001C10D3">
        <w:trPr>
          <w:trHeight w:val="336"/>
        </w:trPr>
        <w:tc>
          <w:tcPr>
            <w:tcW w:w="7363" w:type="dxa"/>
            <w:tcBorders>
              <w:right w:val="single" w:sz="4" w:space="0" w:color="000000"/>
            </w:tcBorders>
            <w:vAlign w:val="center"/>
          </w:tcPr>
          <w:p w:rsidR="00194B10" w:rsidRPr="00914C23" w:rsidRDefault="00194B10" w:rsidP="001C10D3">
            <w:pPr>
              <w:ind w:firstLine="164"/>
              <w:rPr>
                <w:rFonts w:eastAsia="OfficinaSansBookC"/>
              </w:rPr>
            </w:pPr>
            <w:r w:rsidRPr="00914C23">
              <w:rPr>
                <w:rFonts w:eastAsia="OfficinaSansBookC"/>
              </w:rPr>
              <w:t>в т. ч.:</w:t>
            </w:r>
          </w:p>
        </w:tc>
        <w:tc>
          <w:tcPr>
            <w:tcW w:w="1976" w:type="dxa"/>
            <w:tcBorders>
              <w:left w:val="single" w:sz="4" w:space="0" w:color="000000"/>
            </w:tcBorders>
            <w:vAlign w:val="center"/>
          </w:tcPr>
          <w:p w:rsidR="00194B10" w:rsidRPr="00914C23" w:rsidRDefault="00194B10" w:rsidP="001C10D3">
            <w:pPr>
              <w:rPr>
                <w:rFonts w:eastAsia="OfficinaSansBookC"/>
              </w:rPr>
            </w:pPr>
          </w:p>
        </w:tc>
      </w:tr>
      <w:tr w:rsidR="00194B10" w:rsidRPr="00914C23" w:rsidTr="001C10D3">
        <w:trPr>
          <w:trHeight w:val="490"/>
        </w:trPr>
        <w:tc>
          <w:tcPr>
            <w:tcW w:w="7363" w:type="dxa"/>
            <w:vAlign w:val="center"/>
          </w:tcPr>
          <w:p w:rsidR="00194B10" w:rsidRPr="00914C23" w:rsidRDefault="00194B10" w:rsidP="001C10D3">
            <w:pPr>
              <w:ind w:firstLine="164"/>
              <w:rPr>
                <w:rFonts w:eastAsia="OfficinaSansBookC"/>
              </w:rPr>
            </w:pPr>
            <w:r w:rsidRPr="00914C23">
              <w:rPr>
                <w:rFonts w:eastAsia="OfficinaSansBookC"/>
              </w:rPr>
              <w:t>теоретическое обучение</w:t>
            </w:r>
          </w:p>
        </w:tc>
        <w:tc>
          <w:tcPr>
            <w:tcW w:w="1976" w:type="dxa"/>
            <w:vAlign w:val="center"/>
          </w:tcPr>
          <w:p w:rsidR="00194B10" w:rsidRPr="00914C23" w:rsidRDefault="00194B10" w:rsidP="001C10D3">
            <w:pPr>
              <w:ind w:firstLine="709"/>
              <w:rPr>
                <w:rFonts w:eastAsia="OfficinaSansBookC"/>
              </w:rPr>
            </w:pPr>
            <w:r w:rsidRPr="00914C23">
              <w:rPr>
                <w:rFonts w:eastAsia="OfficinaSansBookC"/>
              </w:rPr>
              <w:t>-</w:t>
            </w:r>
          </w:p>
        </w:tc>
      </w:tr>
      <w:tr w:rsidR="00194B10" w:rsidRPr="00914C23" w:rsidTr="001C10D3">
        <w:trPr>
          <w:trHeight w:val="490"/>
        </w:trPr>
        <w:tc>
          <w:tcPr>
            <w:tcW w:w="7363" w:type="dxa"/>
            <w:vAlign w:val="center"/>
          </w:tcPr>
          <w:p w:rsidR="00194B10" w:rsidRPr="00914C23" w:rsidRDefault="00194B10" w:rsidP="001C10D3">
            <w:pPr>
              <w:ind w:firstLine="164"/>
              <w:rPr>
                <w:rFonts w:eastAsia="OfficinaSansBookC"/>
              </w:rPr>
            </w:pPr>
            <w:r w:rsidRPr="00914C23">
              <w:rPr>
                <w:rFonts w:eastAsia="OfficinaSansBookC"/>
              </w:rPr>
              <w:t>практические занятия</w:t>
            </w:r>
            <w:r w:rsidRPr="00914C23">
              <w:rPr>
                <w:rFonts w:eastAsia="OfficinaSansBookC"/>
                <w:i/>
              </w:rPr>
              <w:t xml:space="preserve"> </w:t>
            </w:r>
          </w:p>
        </w:tc>
        <w:tc>
          <w:tcPr>
            <w:tcW w:w="1976" w:type="dxa"/>
            <w:vAlign w:val="center"/>
          </w:tcPr>
          <w:p w:rsidR="00194B10" w:rsidRPr="00914C23" w:rsidRDefault="00194B10" w:rsidP="001C10D3">
            <w:pPr>
              <w:ind w:firstLine="709"/>
              <w:rPr>
                <w:rFonts w:eastAsia="OfficinaSansBookC"/>
              </w:rPr>
            </w:pPr>
            <w:r>
              <w:rPr>
                <w:rFonts w:eastAsia="OfficinaSansBookC"/>
              </w:rPr>
              <w:t>52</w:t>
            </w:r>
          </w:p>
        </w:tc>
      </w:tr>
      <w:tr w:rsidR="00194B10" w:rsidRPr="00914C23" w:rsidTr="001C10D3">
        <w:trPr>
          <w:trHeight w:val="490"/>
        </w:trPr>
        <w:tc>
          <w:tcPr>
            <w:tcW w:w="7363" w:type="dxa"/>
            <w:vAlign w:val="center"/>
          </w:tcPr>
          <w:p w:rsidR="00194B10" w:rsidRPr="00914C23" w:rsidRDefault="00194B10" w:rsidP="001C10D3">
            <w:pPr>
              <w:ind w:firstLine="164"/>
              <w:rPr>
                <w:rFonts w:eastAsia="OfficinaSansBookC"/>
              </w:rPr>
            </w:pPr>
            <w:r w:rsidRPr="005E6A51">
              <w:rPr>
                <w:rFonts w:eastAsia="OfficinaSansBookC"/>
              </w:rPr>
              <w:t>В т</w:t>
            </w:r>
            <w:r>
              <w:rPr>
                <w:rFonts w:eastAsia="OfficinaSansBookC"/>
              </w:rPr>
              <w:t>. ч. в форме практической подготовки</w:t>
            </w:r>
          </w:p>
        </w:tc>
        <w:tc>
          <w:tcPr>
            <w:tcW w:w="1976" w:type="dxa"/>
            <w:vAlign w:val="center"/>
          </w:tcPr>
          <w:p w:rsidR="00194B10" w:rsidRPr="00914C23" w:rsidRDefault="00194B10" w:rsidP="001C10D3">
            <w:pPr>
              <w:ind w:firstLine="709"/>
              <w:rPr>
                <w:rFonts w:eastAsia="OfficinaSansBookC"/>
              </w:rPr>
            </w:pPr>
            <w:r>
              <w:rPr>
                <w:rFonts w:eastAsia="OfficinaSansBookC"/>
              </w:rPr>
              <w:t>20</w:t>
            </w:r>
          </w:p>
        </w:tc>
      </w:tr>
      <w:tr w:rsidR="00194B10" w:rsidRPr="00914C23" w:rsidTr="001C10D3">
        <w:trPr>
          <w:trHeight w:val="331"/>
        </w:trPr>
        <w:tc>
          <w:tcPr>
            <w:tcW w:w="7363" w:type="dxa"/>
            <w:vAlign w:val="center"/>
          </w:tcPr>
          <w:p w:rsidR="00194B10" w:rsidRPr="00914C23" w:rsidRDefault="00194B10" w:rsidP="001C10D3">
            <w:pPr>
              <w:ind w:firstLine="164"/>
              <w:rPr>
                <w:rFonts w:eastAsia="OfficinaSansBookC"/>
                <w:i/>
              </w:rPr>
            </w:pPr>
            <w:r w:rsidRPr="00914C23">
              <w:rPr>
                <w:rFonts w:eastAsia="OfficinaSansBookC"/>
                <w:b/>
              </w:rPr>
              <w:t xml:space="preserve">Промежуточная аттестация </w:t>
            </w:r>
            <w:r>
              <w:rPr>
                <w:rFonts w:eastAsia="OfficinaSansBookC"/>
                <w:b/>
              </w:rPr>
              <w:t>в форме дифференцированного зачета</w:t>
            </w:r>
          </w:p>
        </w:tc>
        <w:tc>
          <w:tcPr>
            <w:tcW w:w="1976" w:type="dxa"/>
            <w:vAlign w:val="center"/>
          </w:tcPr>
          <w:p w:rsidR="00194B10" w:rsidRPr="00914C23" w:rsidRDefault="00194B10" w:rsidP="001C10D3">
            <w:pPr>
              <w:ind w:firstLine="709"/>
              <w:rPr>
                <w:rFonts w:eastAsia="OfficinaSansBookC"/>
                <w:b/>
              </w:rPr>
            </w:pPr>
          </w:p>
        </w:tc>
      </w:tr>
    </w:tbl>
    <w:p w:rsidR="00194B10" w:rsidRDefault="00194B10" w:rsidP="00194B10">
      <w:pPr>
        <w:pStyle w:val="a3"/>
        <w:ind w:left="0" w:firstLine="709"/>
        <w:jc w:val="both"/>
      </w:pPr>
    </w:p>
    <w:p w:rsidR="00194B10" w:rsidRDefault="00194B10" w:rsidP="00194B10">
      <w:pPr>
        <w:pStyle w:val="a3"/>
        <w:ind w:left="0" w:firstLine="709"/>
        <w:jc w:val="both"/>
      </w:pPr>
    </w:p>
    <w:p w:rsidR="00194B10" w:rsidRDefault="00194B10" w:rsidP="00194B10">
      <w:pPr>
        <w:pStyle w:val="a3"/>
        <w:ind w:left="0" w:firstLine="709"/>
        <w:jc w:val="both"/>
      </w:pPr>
    </w:p>
    <w:p w:rsidR="00194B10" w:rsidRDefault="00194B10" w:rsidP="00194B10">
      <w:pPr>
        <w:pStyle w:val="a3"/>
        <w:ind w:left="0" w:firstLine="709"/>
        <w:jc w:val="both"/>
      </w:pPr>
    </w:p>
    <w:p w:rsidR="00194B10" w:rsidRPr="00D55F44" w:rsidRDefault="00194B10" w:rsidP="00194B10">
      <w:pPr>
        <w:pStyle w:val="a3"/>
        <w:ind w:left="0" w:firstLine="709"/>
        <w:jc w:val="both"/>
      </w:pPr>
    </w:p>
    <w:p w:rsidR="004F3D4F" w:rsidRPr="00D55F44" w:rsidRDefault="004F3D4F" w:rsidP="004F3D4F">
      <w:pPr>
        <w:jc w:val="center"/>
        <w:rPr>
          <w:b/>
          <w:bCs/>
        </w:rPr>
      </w:pPr>
      <w:r w:rsidRPr="00D55F44">
        <w:rPr>
          <w:b/>
          <w:bCs/>
        </w:rPr>
        <w:t>Аннотация к рабочей программе</w:t>
      </w:r>
    </w:p>
    <w:p w:rsidR="004F3D4F" w:rsidRPr="00D55F44" w:rsidRDefault="004F3D4F" w:rsidP="004F3D4F">
      <w:pPr>
        <w:jc w:val="center"/>
        <w:rPr>
          <w:b/>
          <w:bCs/>
          <w:vertAlign w:val="superscript"/>
        </w:rPr>
      </w:pPr>
      <w:r>
        <w:rPr>
          <w:b/>
          <w:bCs/>
        </w:rPr>
        <w:lastRenderedPageBreak/>
        <w:t xml:space="preserve">общеобразовательной </w:t>
      </w:r>
      <w:r w:rsidRPr="00D55F44">
        <w:rPr>
          <w:b/>
          <w:bCs/>
        </w:rPr>
        <w:t>дисциплины «</w:t>
      </w:r>
      <w:r>
        <w:rPr>
          <w:b/>
          <w:bCs/>
        </w:rPr>
        <w:t>ООД.07 Математика</w:t>
      </w:r>
      <w:r w:rsidRPr="00D55F44">
        <w:rPr>
          <w:b/>
          <w:bCs/>
        </w:rPr>
        <w:t>»</w:t>
      </w:r>
    </w:p>
    <w:p w:rsidR="004F3D4F" w:rsidRPr="0085795A" w:rsidRDefault="004F3D4F" w:rsidP="004F3D4F">
      <w:pPr>
        <w:ind w:right="49" w:hanging="81"/>
        <w:jc w:val="center"/>
        <w:rPr>
          <w:b/>
        </w:rPr>
      </w:pPr>
      <w:r w:rsidRPr="00D55F44">
        <w:rPr>
          <w:b/>
          <w:bCs/>
        </w:rPr>
        <w:t xml:space="preserve">по </w:t>
      </w:r>
      <w:r w:rsidRPr="002B2EF8">
        <w:rPr>
          <w:b/>
          <w:bCs/>
        </w:rPr>
        <w:t xml:space="preserve">специальности </w:t>
      </w:r>
      <w:r>
        <w:rPr>
          <w:b/>
        </w:rPr>
        <w:t>35.02.01</w:t>
      </w:r>
      <w:r w:rsidRPr="0085795A">
        <w:rPr>
          <w:b/>
        </w:rPr>
        <w:t xml:space="preserve"> </w:t>
      </w:r>
      <w:r>
        <w:rPr>
          <w:b/>
        </w:rPr>
        <w:t>Лесное и лесопарковое хозяйство</w:t>
      </w:r>
    </w:p>
    <w:p w:rsidR="004F3D4F" w:rsidRPr="00D55F44" w:rsidRDefault="004F3D4F" w:rsidP="004F3D4F">
      <w:pPr>
        <w:autoSpaceDE w:val="0"/>
        <w:autoSpaceDN w:val="0"/>
        <w:adjustRightInd w:val="0"/>
        <w:jc w:val="center"/>
        <w:rPr>
          <w:bCs/>
        </w:rPr>
      </w:pPr>
    </w:p>
    <w:p w:rsidR="004F3D4F" w:rsidRPr="00D55F44" w:rsidRDefault="004F3D4F" w:rsidP="004F3D4F">
      <w:pPr>
        <w:autoSpaceDE w:val="0"/>
        <w:autoSpaceDN w:val="0"/>
        <w:adjustRightInd w:val="0"/>
        <w:jc w:val="both"/>
      </w:pPr>
      <w:r w:rsidRPr="00D55F44">
        <w:t>1.1 Область применения программы:</w:t>
      </w:r>
    </w:p>
    <w:p w:rsidR="004F3D4F" w:rsidRPr="00D55F44" w:rsidRDefault="004F3D4F" w:rsidP="004F3D4F">
      <w:pPr>
        <w:ind w:firstLine="708"/>
        <w:jc w:val="both"/>
      </w:pPr>
      <w:r w:rsidRPr="00D55F44">
        <w:t>Рабочая программа</w:t>
      </w:r>
      <w:r>
        <w:t xml:space="preserve"> </w:t>
      </w:r>
      <w:r w:rsidRPr="00D55F44">
        <w:t xml:space="preserve">дисциплины </w:t>
      </w:r>
      <w:r>
        <w:t xml:space="preserve">ООД. 07 Математика </w:t>
      </w:r>
      <w:r w:rsidRPr="00D55F44">
        <w:t xml:space="preserve">является частью программы подготовки специалистов среднего звена в соответствии с ФГОС СПО по </w:t>
      </w:r>
      <w:r w:rsidRPr="002B2EF8">
        <w:t>специальности</w:t>
      </w:r>
      <w:r>
        <w:t xml:space="preserve">  35.02.01 Лесное и лесопарковое хозяйство</w:t>
      </w:r>
      <w:r w:rsidRPr="002B2EF8">
        <w:t xml:space="preserve"> </w:t>
      </w:r>
    </w:p>
    <w:p w:rsidR="004F3D4F" w:rsidRPr="00D55F44" w:rsidRDefault="004F3D4F" w:rsidP="004F3D4F">
      <w:pPr>
        <w:autoSpaceDE w:val="0"/>
        <w:autoSpaceDN w:val="0"/>
        <w:adjustRightInd w:val="0"/>
        <w:jc w:val="both"/>
      </w:pPr>
      <w:r w:rsidRPr="00D55F44">
        <w:t xml:space="preserve">1.2 Место дисциплины в структуре ППССЗ: </w:t>
      </w:r>
    </w:p>
    <w:p w:rsidR="004F3D4F" w:rsidRDefault="004F3D4F" w:rsidP="004F3D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pPr>
      <w:r>
        <w:t>Д</w:t>
      </w:r>
      <w:r w:rsidRPr="00D55F44">
        <w:t xml:space="preserve">исциплина </w:t>
      </w:r>
      <w:r>
        <w:t xml:space="preserve">ООД. 07 Математика </w:t>
      </w:r>
      <w:r w:rsidRPr="00D55F44">
        <w:t xml:space="preserve">является обязательной частью </w:t>
      </w:r>
      <w:r w:rsidRPr="00840804">
        <w:t>общеобразовательного цикла основной</w:t>
      </w:r>
      <w:r w:rsidRPr="005E79BC">
        <w:rPr>
          <w:sz w:val="28"/>
          <w:szCs w:val="28"/>
        </w:rPr>
        <w:t xml:space="preserve"> </w:t>
      </w:r>
      <w:r>
        <w:rPr>
          <w:iCs/>
          <w:lang w:eastAsia="ar-SA"/>
        </w:rPr>
        <w:t>о</w:t>
      </w:r>
      <w:r w:rsidRPr="004D3ACB">
        <w:rPr>
          <w:lang w:eastAsia="ar-SA"/>
        </w:rPr>
        <w:t xml:space="preserve">бразовательной программы в соответствии </w:t>
      </w:r>
      <w:r w:rsidRPr="004D3ACB">
        <w:rPr>
          <w:lang w:eastAsia="ar-SA"/>
        </w:rPr>
        <w:br/>
        <w:t>с ФГОС СПО по специальности</w:t>
      </w:r>
      <w:r>
        <w:rPr>
          <w:lang w:eastAsia="ar-SA"/>
        </w:rPr>
        <w:t xml:space="preserve"> </w:t>
      </w:r>
      <w:r>
        <w:t>35.02.01</w:t>
      </w:r>
      <w:r w:rsidRPr="001469A8">
        <w:t xml:space="preserve"> </w:t>
      </w:r>
      <w:r>
        <w:t>Лесное и лесопарковое хозяйство</w:t>
      </w:r>
      <w:r w:rsidRPr="00D55F44">
        <w:t>.</w:t>
      </w:r>
    </w:p>
    <w:p w:rsidR="004F3D4F" w:rsidRPr="00E63BFE" w:rsidRDefault="004F3D4F" w:rsidP="004F3D4F">
      <w:pPr>
        <w:jc w:val="both"/>
      </w:pPr>
      <w:r w:rsidRPr="00E63BFE">
        <w:t>1.3 Цели и задачи общеобразовательной дисциплины.</w:t>
      </w:r>
    </w:p>
    <w:p w:rsidR="004F3D4F" w:rsidRPr="00E63BFE" w:rsidRDefault="004F3D4F" w:rsidP="004F3D4F">
      <w:pPr>
        <w:jc w:val="both"/>
        <w:rPr>
          <w:bCs/>
        </w:rPr>
      </w:pPr>
      <w:r w:rsidRPr="00E63BFE">
        <w:rPr>
          <w:bCs/>
        </w:rPr>
        <w:t>1.3.1. Цели дисциплины</w:t>
      </w:r>
      <w:r w:rsidRPr="00ED40AF">
        <w:t xml:space="preserve"> </w:t>
      </w:r>
      <w:r>
        <w:t>ООД. 07 Математика</w:t>
      </w:r>
      <w:r w:rsidRPr="00E63BFE">
        <w:rPr>
          <w:bCs/>
        </w:rPr>
        <w:t>:</w:t>
      </w:r>
    </w:p>
    <w:p w:rsidR="004F3D4F" w:rsidRPr="00E63BFE" w:rsidRDefault="004F3D4F" w:rsidP="004F3D4F">
      <w:pPr>
        <w:ind w:firstLine="709"/>
        <w:jc w:val="both"/>
        <w:rPr>
          <w:b/>
        </w:rPr>
      </w:pPr>
      <w:r w:rsidRPr="00E63BFE">
        <w:t>Содержание программы общ</w:t>
      </w:r>
      <w:r>
        <w:t>еобразовательной дисциплины «Математ</w:t>
      </w:r>
      <w:r w:rsidRPr="00E63BFE">
        <w:t>ика» направлено на достижение следующих целей:</w:t>
      </w:r>
    </w:p>
    <w:p w:rsidR="004F3D4F" w:rsidRPr="00E63BFE" w:rsidRDefault="004F3D4F" w:rsidP="00D87C12">
      <w:pPr>
        <w:pStyle w:val="a3"/>
        <w:widowControl w:val="0"/>
        <w:numPr>
          <w:ilvl w:val="0"/>
          <w:numId w:val="3"/>
        </w:numPr>
        <w:autoSpaceDE w:val="0"/>
        <w:autoSpaceDN w:val="0"/>
        <w:ind w:left="0" w:firstLine="709"/>
        <w:contextualSpacing w:val="0"/>
        <w:jc w:val="both"/>
      </w:pPr>
      <w:r>
        <w:rPr>
          <w:bCs/>
        </w:rPr>
        <w:t>формирование центральных математических понятий, обеспечивающих преемственность математического образования</w:t>
      </w:r>
      <w:r w:rsidRPr="00E63BFE">
        <w:t>;</w:t>
      </w:r>
    </w:p>
    <w:p w:rsidR="004F3D4F" w:rsidRPr="00E63BFE" w:rsidRDefault="004F3D4F" w:rsidP="00D87C12">
      <w:pPr>
        <w:pStyle w:val="a3"/>
        <w:widowControl w:val="0"/>
        <w:numPr>
          <w:ilvl w:val="0"/>
          <w:numId w:val="3"/>
        </w:numPr>
        <w:autoSpaceDE w:val="0"/>
        <w:autoSpaceDN w:val="0"/>
        <w:ind w:left="0" w:firstLine="709"/>
        <w:contextualSpacing w:val="0"/>
        <w:jc w:val="both"/>
      </w:pPr>
      <w:r>
        <w:rPr>
          <w:bCs/>
        </w:rPr>
        <w:t>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r w:rsidRPr="00E63BFE">
        <w:t>;</w:t>
      </w:r>
    </w:p>
    <w:p w:rsidR="004F3D4F" w:rsidRPr="00E63BFE" w:rsidRDefault="004F3D4F" w:rsidP="00D87C12">
      <w:pPr>
        <w:pStyle w:val="a3"/>
        <w:widowControl w:val="0"/>
        <w:numPr>
          <w:ilvl w:val="0"/>
          <w:numId w:val="3"/>
        </w:numPr>
        <w:autoSpaceDE w:val="0"/>
        <w:autoSpaceDN w:val="0"/>
        <w:ind w:left="0" w:firstLine="709"/>
        <w:contextualSpacing w:val="0"/>
        <w:jc w:val="both"/>
      </w:pPr>
      <w:r>
        <w:rPr>
          <w:bCs/>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r w:rsidRPr="00E63BFE">
        <w:t>;</w:t>
      </w:r>
    </w:p>
    <w:p w:rsidR="004F3D4F" w:rsidRPr="00E63BFE" w:rsidRDefault="004F3D4F" w:rsidP="00D87C12">
      <w:pPr>
        <w:pStyle w:val="a3"/>
        <w:widowControl w:val="0"/>
        <w:numPr>
          <w:ilvl w:val="0"/>
          <w:numId w:val="3"/>
        </w:numPr>
        <w:autoSpaceDE w:val="0"/>
        <w:autoSpaceDN w:val="0"/>
        <w:ind w:left="0" w:firstLine="709"/>
        <w:contextualSpacing w:val="0"/>
        <w:jc w:val="both"/>
      </w:pPr>
      <w:r>
        <w:rPr>
          <w:bCs/>
        </w:rPr>
        <w:t>формирование функциональной математической грамотности: умение распознавать математические аспекты в реальных жизненных ситуациях и при изучении  других учебных дисциплин, применять освоенный математический аппарат для решения практико-ориентированный задач, интерпретировать и оценивать полученные результаты</w:t>
      </w:r>
      <w:r w:rsidRPr="00E63BFE">
        <w:t>;</w:t>
      </w:r>
    </w:p>
    <w:p w:rsidR="004F3D4F" w:rsidRDefault="004F3D4F" w:rsidP="004F3D4F">
      <w:pPr>
        <w:jc w:val="both"/>
        <w:rPr>
          <w:bCs/>
          <w:color w:val="1A1A1A"/>
        </w:rPr>
      </w:pPr>
      <w:r w:rsidRPr="00D55F44">
        <w:t>1.3</w:t>
      </w:r>
      <w:r>
        <w:t>.2</w:t>
      </w:r>
      <w:r w:rsidRPr="00D55F44">
        <w:t xml:space="preserve"> </w:t>
      </w:r>
      <w:r w:rsidRPr="00E63BFE">
        <w:rPr>
          <w:bCs/>
        </w:rPr>
        <w:t>П</w:t>
      </w:r>
      <w:r w:rsidRPr="00E63BFE">
        <w:rPr>
          <w:bCs/>
          <w:color w:val="1A1A1A"/>
        </w:rPr>
        <w:t>ланируемые результаты освоения общеобразовательной дисциплины</w:t>
      </w:r>
      <w:r w:rsidRPr="00ED40AF">
        <w:t xml:space="preserve"> </w:t>
      </w:r>
      <w:r>
        <w:t>ООД. 07 Математика</w:t>
      </w:r>
      <w:r>
        <w:rPr>
          <w:bCs/>
          <w:color w:val="1A1A1A"/>
        </w:rPr>
        <w:t>:</w:t>
      </w:r>
    </w:p>
    <w:p w:rsidR="004F3D4F" w:rsidRPr="00E63BFE" w:rsidRDefault="004F3D4F" w:rsidP="004F3D4F">
      <w:pPr>
        <w:jc w:val="both"/>
        <w:rPr>
          <w:bCs/>
          <w:color w:val="1A1A1A"/>
        </w:rPr>
      </w:pPr>
      <w:r>
        <w:rPr>
          <w:bCs/>
          <w:color w:val="1A1A1A"/>
        </w:rPr>
        <w:t>О</w:t>
      </w:r>
      <w:r w:rsidRPr="00E63BFE">
        <w:rPr>
          <w:bCs/>
          <w:color w:val="1A1A1A"/>
        </w:rPr>
        <w:t>собое значение дисциплина имеет при формировании ОК</w:t>
      </w:r>
      <w:r>
        <w:rPr>
          <w:bCs/>
          <w:color w:val="1A1A1A"/>
        </w:rPr>
        <w:t xml:space="preserve"> .</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4301"/>
        <w:gridCol w:w="4204"/>
      </w:tblGrid>
      <w:tr w:rsidR="004F3D4F" w:rsidRPr="004D3ACB" w:rsidTr="001C10D3">
        <w:trPr>
          <w:trHeight w:val="422"/>
        </w:trPr>
        <w:tc>
          <w:tcPr>
            <w:tcW w:w="1277" w:type="dxa"/>
            <w:vMerge w:val="restart"/>
            <w:tcBorders>
              <w:top w:val="single" w:sz="4" w:space="0" w:color="auto"/>
              <w:left w:val="single" w:sz="4" w:space="0" w:color="auto"/>
              <w:right w:val="single" w:sz="4" w:space="0" w:color="auto"/>
            </w:tcBorders>
            <w:hideMark/>
          </w:tcPr>
          <w:p w:rsidR="004F3D4F" w:rsidRPr="004D3ACB" w:rsidRDefault="004F3D4F" w:rsidP="001C10D3">
            <w:pPr>
              <w:suppressAutoHyphens/>
              <w:ind w:firstLine="22"/>
              <w:jc w:val="center"/>
              <w:rPr>
                <w:b/>
                <w:bCs/>
                <w:lang w:eastAsia="ar-SA"/>
              </w:rPr>
            </w:pPr>
            <w:bookmarkStart w:id="67" w:name="_Hlk160216524"/>
            <w:r w:rsidRPr="004D3ACB">
              <w:rPr>
                <w:b/>
                <w:bCs/>
                <w:lang w:eastAsia="ar-SA"/>
              </w:rPr>
              <w:t>Код</w:t>
            </w:r>
          </w:p>
          <w:p w:rsidR="004F3D4F" w:rsidRPr="004D3ACB" w:rsidRDefault="004F3D4F" w:rsidP="001C10D3">
            <w:pPr>
              <w:suppressAutoHyphens/>
              <w:ind w:firstLine="22"/>
              <w:jc w:val="center"/>
              <w:rPr>
                <w:b/>
                <w:bCs/>
                <w:lang w:eastAsia="ar-SA"/>
              </w:rPr>
            </w:pPr>
            <w:r w:rsidRPr="004D3ACB">
              <w:rPr>
                <w:b/>
                <w:bCs/>
                <w:lang w:eastAsia="ar-SA"/>
              </w:rPr>
              <w:t>ПК, ОК</w:t>
            </w:r>
          </w:p>
        </w:tc>
        <w:tc>
          <w:tcPr>
            <w:tcW w:w="8505" w:type="dxa"/>
            <w:gridSpan w:val="2"/>
            <w:tcBorders>
              <w:top w:val="single" w:sz="4" w:space="0" w:color="auto"/>
              <w:left w:val="single" w:sz="4" w:space="0" w:color="auto"/>
              <w:bottom w:val="single" w:sz="4" w:space="0" w:color="auto"/>
              <w:right w:val="single" w:sz="4" w:space="0" w:color="auto"/>
            </w:tcBorders>
            <w:hideMark/>
          </w:tcPr>
          <w:p w:rsidR="004F3D4F" w:rsidRPr="001A1FB3" w:rsidRDefault="004F3D4F" w:rsidP="001C10D3">
            <w:pPr>
              <w:suppressAutoHyphens/>
              <w:ind w:firstLine="22"/>
              <w:jc w:val="center"/>
              <w:rPr>
                <w:b/>
                <w:bCs/>
                <w:lang w:eastAsia="ar-SA"/>
              </w:rPr>
            </w:pPr>
            <w:r w:rsidRPr="001A1FB3">
              <w:rPr>
                <w:b/>
              </w:rPr>
              <w:t>Планируемые результаты освоения дисциплины</w:t>
            </w:r>
          </w:p>
        </w:tc>
      </w:tr>
      <w:tr w:rsidR="004F3D4F" w:rsidRPr="004D3ACB" w:rsidTr="001C10D3">
        <w:trPr>
          <w:trHeight w:val="257"/>
        </w:trPr>
        <w:tc>
          <w:tcPr>
            <w:tcW w:w="1277" w:type="dxa"/>
            <w:vMerge/>
            <w:tcBorders>
              <w:left w:val="single" w:sz="4" w:space="0" w:color="auto"/>
              <w:bottom w:val="single" w:sz="4" w:space="0" w:color="auto"/>
              <w:right w:val="single" w:sz="4" w:space="0" w:color="auto"/>
            </w:tcBorders>
          </w:tcPr>
          <w:p w:rsidR="004F3D4F" w:rsidRPr="004D3ACB" w:rsidRDefault="004F3D4F" w:rsidP="001C10D3">
            <w:pPr>
              <w:suppressAutoHyphens/>
              <w:ind w:firstLine="22"/>
              <w:jc w:val="center"/>
              <w:rPr>
                <w:b/>
                <w:bCs/>
                <w:lang w:eastAsia="ar-SA"/>
              </w:rPr>
            </w:pPr>
          </w:p>
        </w:tc>
        <w:tc>
          <w:tcPr>
            <w:tcW w:w="4301" w:type="dxa"/>
            <w:tcBorders>
              <w:top w:val="single" w:sz="4" w:space="0" w:color="auto"/>
              <w:left w:val="single" w:sz="4" w:space="0" w:color="auto"/>
              <w:bottom w:val="single" w:sz="4" w:space="0" w:color="auto"/>
              <w:right w:val="single" w:sz="4" w:space="0" w:color="auto"/>
            </w:tcBorders>
          </w:tcPr>
          <w:p w:rsidR="004F3D4F" w:rsidRPr="001A1FB3" w:rsidRDefault="004F3D4F" w:rsidP="001C10D3">
            <w:pPr>
              <w:suppressAutoHyphens/>
              <w:ind w:firstLine="22"/>
              <w:jc w:val="center"/>
              <w:rPr>
                <w:b/>
                <w:bCs/>
                <w:lang w:eastAsia="ar-SA"/>
              </w:rPr>
            </w:pPr>
            <w:r w:rsidRPr="001A1FB3">
              <w:rPr>
                <w:b/>
              </w:rPr>
              <w:t>Общие (личностные и метапредметные)</w:t>
            </w:r>
          </w:p>
        </w:tc>
        <w:tc>
          <w:tcPr>
            <w:tcW w:w="4204" w:type="dxa"/>
            <w:tcBorders>
              <w:top w:val="single" w:sz="4" w:space="0" w:color="auto"/>
              <w:left w:val="single" w:sz="4" w:space="0" w:color="auto"/>
              <w:bottom w:val="single" w:sz="4" w:space="0" w:color="auto"/>
              <w:right w:val="single" w:sz="4" w:space="0" w:color="auto"/>
            </w:tcBorders>
          </w:tcPr>
          <w:p w:rsidR="004F3D4F" w:rsidRPr="001A1FB3" w:rsidRDefault="004F3D4F" w:rsidP="001C10D3">
            <w:pPr>
              <w:suppressAutoHyphens/>
              <w:ind w:firstLine="22"/>
              <w:jc w:val="center"/>
              <w:rPr>
                <w:b/>
                <w:bCs/>
                <w:lang w:eastAsia="ar-SA"/>
              </w:rPr>
            </w:pPr>
            <w:r w:rsidRPr="001A1FB3">
              <w:rPr>
                <w:b/>
              </w:rPr>
              <w:t>Дисциплинарные (предметные)</w:t>
            </w:r>
          </w:p>
        </w:tc>
      </w:tr>
      <w:tr w:rsidR="004F3D4F" w:rsidRPr="004D3ACB" w:rsidTr="001C10D3">
        <w:trPr>
          <w:trHeight w:val="1904"/>
        </w:trPr>
        <w:tc>
          <w:tcPr>
            <w:tcW w:w="1277" w:type="dxa"/>
            <w:tcBorders>
              <w:top w:val="single" w:sz="4" w:space="0" w:color="auto"/>
              <w:left w:val="single" w:sz="4" w:space="0" w:color="auto"/>
              <w:right w:val="single" w:sz="4" w:space="0" w:color="auto"/>
            </w:tcBorders>
            <w:hideMark/>
          </w:tcPr>
          <w:p w:rsidR="004F3D4F" w:rsidRDefault="004F3D4F" w:rsidP="001C10D3">
            <w:pPr>
              <w:suppressAutoHyphens/>
              <w:jc w:val="both"/>
              <w:rPr>
                <w:lang w:eastAsia="ar-SA"/>
              </w:rPr>
            </w:pPr>
            <w:r w:rsidRPr="004D3ACB">
              <w:rPr>
                <w:lang w:eastAsia="ar-SA"/>
              </w:rPr>
              <w:t xml:space="preserve">ОК 01, </w:t>
            </w:r>
          </w:p>
          <w:p w:rsidR="004F3D4F" w:rsidRDefault="004F3D4F" w:rsidP="001C10D3">
            <w:pPr>
              <w:suppressAutoHyphens/>
              <w:jc w:val="both"/>
              <w:rPr>
                <w:lang w:eastAsia="ar-SA"/>
              </w:rPr>
            </w:pPr>
            <w:r w:rsidRPr="004D3ACB">
              <w:rPr>
                <w:lang w:eastAsia="ar-SA"/>
              </w:rPr>
              <w:t xml:space="preserve">ОК 02, </w:t>
            </w:r>
          </w:p>
          <w:p w:rsidR="004F3D4F" w:rsidRDefault="004F3D4F" w:rsidP="001C10D3">
            <w:pPr>
              <w:suppressAutoHyphens/>
              <w:jc w:val="both"/>
              <w:rPr>
                <w:lang w:eastAsia="ar-SA"/>
              </w:rPr>
            </w:pPr>
            <w:r>
              <w:rPr>
                <w:lang w:eastAsia="ar-SA"/>
              </w:rPr>
              <w:t>ОК 03</w:t>
            </w:r>
            <w:r w:rsidRPr="004D3ACB">
              <w:rPr>
                <w:lang w:eastAsia="ar-SA"/>
              </w:rPr>
              <w:t xml:space="preserve">, </w:t>
            </w:r>
          </w:p>
          <w:p w:rsidR="004F3D4F" w:rsidRPr="004D3ACB" w:rsidRDefault="004F3D4F" w:rsidP="001C10D3">
            <w:pPr>
              <w:suppressAutoHyphens/>
              <w:jc w:val="both"/>
              <w:rPr>
                <w:lang w:eastAsia="ar-SA"/>
              </w:rPr>
            </w:pPr>
            <w:r>
              <w:rPr>
                <w:lang w:eastAsia="ar-SA"/>
              </w:rPr>
              <w:t>ОК 04</w:t>
            </w:r>
          </w:p>
        </w:tc>
        <w:tc>
          <w:tcPr>
            <w:tcW w:w="4301" w:type="dxa"/>
            <w:tcBorders>
              <w:top w:val="single" w:sz="4" w:space="0" w:color="auto"/>
              <w:left w:val="single" w:sz="4" w:space="0" w:color="auto"/>
              <w:right w:val="single" w:sz="4" w:space="0" w:color="auto"/>
            </w:tcBorders>
          </w:tcPr>
          <w:p w:rsidR="004F3D4F" w:rsidRPr="00FF3755" w:rsidRDefault="004F3D4F" w:rsidP="001C10D3">
            <w:pPr>
              <w:jc w:val="both"/>
              <w:rPr>
                <w:bCs/>
                <w:shd w:val="clear" w:color="auto" w:fill="FFFFFF"/>
              </w:rPr>
            </w:pPr>
            <w:bookmarkStart w:id="68" w:name="_Toc73394992"/>
            <w:r w:rsidRPr="00FF3755">
              <w:rPr>
                <w:bCs/>
                <w:shd w:val="clear" w:color="auto" w:fill="FFFFFF"/>
              </w:rPr>
              <w:t>В результате изучения математики на уровне среднего общего образования у обучающегося будут сформированы следующие личностные результаты:</w:t>
            </w:r>
          </w:p>
          <w:p w:rsidR="004F3D4F" w:rsidRPr="00FF3755" w:rsidRDefault="004F3D4F" w:rsidP="001C10D3">
            <w:pPr>
              <w:jc w:val="both"/>
              <w:rPr>
                <w:bCs/>
                <w:shd w:val="clear" w:color="auto" w:fill="FFFFFF"/>
              </w:rPr>
            </w:pPr>
            <w:r w:rsidRPr="00FF3755">
              <w:rPr>
                <w:bCs/>
                <w:shd w:val="clear" w:color="auto" w:fill="FFFFFF"/>
              </w:rPr>
              <w:t>1) гражданского воспитания:</w:t>
            </w:r>
          </w:p>
          <w:p w:rsidR="004F3D4F" w:rsidRPr="00FF3755" w:rsidRDefault="004F3D4F" w:rsidP="001C10D3">
            <w:pPr>
              <w:jc w:val="both"/>
              <w:rPr>
                <w:bCs/>
                <w:shd w:val="clear" w:color="auto" w:fill="FFFFFF"/>
              </w:rPr>
            </w:pPr>
            <w:r w:rsidRPr="00FF3755">
              <w:rPr>
                <w:bCs/>
                <w:shd w:val="clear" w:color="auto" w:fill="FFFFFF"/>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4F3D4F" w:rsidRPr="00FF3755" w:rsidRDefault="004F3D4F" w:rsidP="001C10D3">
            <w:pPr>
              <w:jc w:val="both"/>
              <w:rPr>
                <w:bCs/>
                <w:shd w:val="clear" w:color="auto" w:fill="FFFFFF"/>
              </w:rPr>
            </w:pPr>
            <w:r w:rsidRPr="00FF3755">
              <w:rPr>
                <w:bCs/>
                <w:shd w:val="clear" w:color="auto" w:fill="FFFFFF"/>
              </w:rPr>
              <w:t>2) патриотического воспитания:</w:t>
            </w:r>
          </w:p>
          <w:p w:rsidR="004F3D4F" w:rsidRPr="00FF3755" w:rsidRDefault="004F3D4F" w:rsidP="001C10D3">
            <w:pPr>
              <w:jc w:val="both"/>
              <w:rPr>
                <w:bCs/>
                <w:shd w:val="clear" w:color="auto" w:fill="FFFFFF"/>
              </w:rPr>
            </w:pPr>
            <w:r w:rsidRPr="00FF3755">
              <w:rPr>
                <w:bCs/>
                <w:shd w:val="clear" w:color="auto" w:fill="FFFFFF"/>
              </w:rPr>
              <w:t xml:space="preserve">сформированность российской гражданской идентичности, уважения к прошлому и настоящему российской </w:t>
            </w:r>
            <w:r w:rsidRPr="00FF3755">
              <w:rPr>
                <w:bCs/>
                <w:shd w:val="clear" w:color="auto" w:fill="FFFFFF"/>
              </w:rPr>
              <w:lastRenderedPageBreak/>
              <w:t>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4F3D4F" w:rsidRPr="00FF3755" w:rsidRDefault="004F3D4F" w:rsidP="001C10D3">
            <w:pPr>
              <w:jc w:val="both"/>
              <w:rPr>
                <w:bCs/>
                <w:shd w:val="clear" w:color="auto" w:fill="FFFFFF"/>
              </w:rPr>
            </w:pPr>
            <w:r w:rsidRPr="00FF3755">
              <w:rPr>
                <w:bCs/>
                <w:shd w:val="clear" w:color="auto" w:fill="FFFFFF"/>
              </w:rPr>
              <w:t>3) духовно-нравственного воспитания:</w:t>
            </w:r>
          </w:p>
          <w:p w:rsidR="004F3D4F" w:rsidRPr="00FF3755" w:rsidRDefault="004F3D4F" w:rsidP="001C10D3">
            <w:pPr>
              <w:jc w:val="both"/>
              <w:rPr>
                <w:bCs/>
                <w:shd w:val="clear" w:color="auto" w:fill="FFFFFF"/>
              </w:rPr>
            </w:pPr>
            <w:r w:rsidRPr="00FF3755">
              <w:rPr>
                <w:bCs/>
                <w:shd w:val="clear" w:color="auto" w:fill="FFFFFF"/>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4F3D4F" w:rsidRPr="00FF3755" w:rsidRDefault="004F3D4F" w:rsidP="001C10D3">
            <w:pPr>
              <w:jc w:val="both"/>
              <w:rPr>
                <w:bCs/>
                <w:shd w:val="clear" w:color="auto" w:fill="FFFFFF"/>
              </w:rPr>
            </w:pPr>
            <w:r w:rsidRPr="00FF3755">
              <w:rPr>
                <w:bCs/>
                <w:shd w:val="clear" w:color="auto" w:fill="FFFFFF"/>
              </w:rPr>
              <w:t>4) эстетического воспитания:</w:t>
            </w:r>
          </w:p>
          <w:p w:rsidR="004F3D4F" w:rsidRPr="00FF3755" w:rsidRDefault="004F3D4F" w:rsidP="001C10D3">
            <w:pPr>
              <w:jc w:val="both"/>
              <w:rPr>
                <w:bCs/>
                <w:shd w:val="clear" w:color="auto" w:fill="FFFFFF"/>
              </w:rPr>
            </w:pPr>
            <w:r w:rsidRPr="00FF3755">
              <w:rPr>
                <w:bCs/>
                <w:shd w:val="clear" w:color="auto" w:fill="FFFFFF"/>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4F3D4F" w:rsidRPr="00FF3755" w:rsidRDefault="004F3D4F" w:rsidP="001C10D3">
            <w:pPr>
              <w:jc w:val="both"/>
              <w:rPr>
                <w:bCs/>
                <w:shd w:val="clear" w:color="auto" w:fill="FFFFFF"/>
              </w:rPr>
            </w:pPr>
            <w:r w:rsidRPr="00FF3755">
              <w:rPr>
                <w:bCs/>
                <w:shd w:val="clear" w:color="auto" w:fill="FFFFFF"/>
              </w:rPr>
              <w:t>5) физического воспитания:</w:t>
            </w:r>
          </w:p>
          <w:p w:rsidR="004F3D4F" w:rsidRPr="00FF3755" w:rsidRDefault="004F3D4F" w:rsidP="001C10D3">
            <w:pPr>
              <w:jc w:val="both"/>
              <w:rPr>
                <w:bCs/>
                <w:shd w:val="clear" w:color="auto" w:fill="FFFFFF"/>
              </w:rPr>
            </w:pPr>
            <w:r w:rsidRPr="00FF3755">
              <w:rPr>
                <w:bCs/>
                <w:shd w:val="clear" w:color="auto" w:fill="FFFFFF"/>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4F3D4F" w:rsidRPr="00FF3755" w:rsidRDefault="004F3D4F" w:rsidP="001C10D3">
            <w:pPr>
              <w:jc w:val="both"/>
              <w:rPr>
                <w:bCs/>
                <w:shd w:val="clear" w:color="auto" w:fill="FFFFFF"/>
              </w:rPr>
            </w:pPr>
            <w:r w:rsidRPr="00FF3755">
              <w:rPr>
                <w:bCs/>
                <w:shd w:val="clear" w:color="auto" w:fill="FFFFFF"/>
              </w:rPr>
              <w:t>6) трудового воспитания:</w:t>
            </w:r>
          </w:p>
          <w:p w:rsidR="004F3D4F" w:rsidRPr="00FF3755" w:rsidRDefault="004F3D4F" w:rsidP="001C10D3">
            <w:pPr>
              <w:jc w:val="both"/>
              <w:rPr>
                <w:bCs/>
                <w:shd w:val="clear" w:color="auto" w:fill="FFFFFF"/>
              </w:rPr>
            </w:pPr>
            <w:r w:rsidRPr="00FF3755">
              <w:rPr>
                <w:bCs/>
                <w:shd w:val="clear" w:color="auto" w:fill="FFFFFF"/>
              </w:rPr>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
          <w:p w:rsidR="004F3D4F" w:rsidRPr="00FF3755" w:rsidRDefault="004F3D4F" w:rsidP="001C10D3">
            <w:pPr>
              <w:jc w:val="both"/>
              <w:rPr>
                <w:bCs/>
                <w:shd w:val="clear" w:color="auto" w:fill="FFFFFF"/>
              </w:rPr>
            </w:pPr>
            <w:r w:rsidRPr="00FF3755">
              <w:rPr>
                <w:bCs/>
                <w:shd w:val="clear" w:color="auto" w:fill="FFFFFF"/>
              </w:rPr>
              <w:t>7) экологического воспитания:</w:t>
            </w:r>
          </w:p>
          <w:p w:rsidR="004F3D4F" w:rsidRPr="00FF3755" w:rsidRDefault="004F3D4F" w:rsidP="001C10D3">
            <w:pPr>
              <w:jc w:val="both"/>
              <w:rPr>
                <w:bCs/>
                <w:shd w:val="clear" w:color="auto" w:fill="FFFFFF"/>
              </w:rPr>
            </w:pPr>
            <w:r w:rsidRPr="00FF3755">
              <w:rPr>
                <w:bCs/>
                <w:shd w:val="clear" w:color="auto" w:fill="FFFFFF"/>
              </w:rPr>
              <w:t xml:space="preserve">сформированность экологической культуры, понимание влияния социально-экономических процессов </w:t>
            </w:r>
            <w:r w:rsidRPr="00FF3755">
              <w:rPr>
                <w:bCs/>
                <w:shd w:val="clear" w:color="auto" w:fill="FFFFFF"/>
              </w:rPr>
              <w:lastRenderedPageBreak/>
              <w:t>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4F3D4F" w:rsidRPr="00FF3755" w:rsidRDefault="004F3D4F" w:rsidP="001C10D3">
            <w:pPr>
              <w:jc w:val="both"/>
              <w:rPr>
                <w:bCs/>
                <w:shd w:val="clear" w:color="auto" w:fill="FFFFFF"/>
              </w:rPr>
            </w:pPr>
            <w:r w:rsidRPr="00FF3755">
              <w:rPr>
                <w:bCs/>
                <w:shd w:val="clear" w:color="auto" w:fill="FFFFFF"/>
              </w:rPr>
              <w:t xml:space="preserve">8) ценности научного познания: </w:t>
            </w:r>
          </w:p>
          <w:p w:rsidR="004F3D4F" w:rsidRPr="00FF3755" w:rsidRDefault="004F3D4F" w:rsidP="001C10D3">
            <w:pPr>
              <w:jc w:val="both"/>
              <w:rPr>
                <w:bCs/>
                <w:shd w:val="clear" w:color="auto" w:fill="FFFFFF"/>
              </w:rPr>
            </w:pPr>
            <w:r w:rsidRPr="00FF3755">
              <w:rPr>
                <w:bCs/>
                <w:shd w:val="clear" w:color="auto" w:fill="FFFFFF"/>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bookmarkEnd w:id="68"/>
          <w:p w:rsidR="004F3D4F" w:rsidRPr="00FF3755" w:rsidRDefault="004F3D4F" w:rsidP="001C10D3">
            <w:pPr>
              <w:jc w:val="both"/>
              <w:rPr>
                <w:bCs/>
                <w:shd w:val="clear" w:color="auto" w:fill="FFFFFF"/>
              </w:rPr>
            </w:pPr>
            <w:r w:rsidRPr="00FF3755">
              <w:rPr>
                <w:bCs/>
                <w:shd w:val="clear" w:color="auto" w:fill="FFFFFF"/>
              </w:rPr>
              <w:t>Познавательные универсальные учебные действия</w:t>
            </w:r>
          </w:p>
          <w:p w:rsidR="004F3D4F" w:rsidRPr="00FF3755" w:rsidRDefault="004F3D4F" w:rsidP="001C10D3">
            <w:pPr>
              <w:jc w:val="both"/>
              <w:rPr>
                <w:bCs/>
                <w:shd w:val="clear" w:color="auto" w:fill="FFFFFF"/>
              </w:rPr>
            </w:pPr>
            <w:r w:rsidRPr="00FF3755">
              <w:rPr>
                <w:bCs/>
                <w:shd w:val="clear" w:color="auto" w:fill="FFFFFF"/>
              </w:rPr>
              <w:t>Базовые логические действия</w:t>
            </w:r>
          </w:p>
          <w:p w:rsidR="004F3D4F" w:rsidRPr="00FF3755" w:rsidRDefault="004F3D4F" w:rsidP="001C10D3">
            <w:pPr>
              <w:jc w:val="both"/>
              <w:rPr>
                <w:bCs/>
                <w:shd w:val="clear" w:color="auto" w:fill="FFFFFF"/>
              </w:rPr>
            </w:pPr>
            <w:r w:rsidRPr="00FF3755">
              <w:rPr>
                <w:bCs/>
                <w:shd w:val="clear" w:color="auto" w:fill="FFFFFF"/>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4F3D4F" w:rsidRPr="00FF3755" w:rsidRDefault="004F3D4F" w:rsidP="001C10D3">
            <w:pPr>
              <w:jc w:val="both"/>
              <w:rPr>
                <w:bCs/>
                <w:shd w:val="clear" w:color="auto" w:fill="FFFFFF"/>
              </w:rPr>
            </w:pPr>
            <w:r w:rsidRPr="00FF3755">
              <w:rPr>
                <w:bCs/>
                <w:shd w:val="clear" w:color="auto" w:fill="FFFFFF"/>
              </w:rPr>
              <w:t>воспринимать, формулировать и преобразовывать суждения: утвердительные и отрицательные, единичные, частные и общие, условные;</w:t>
            </w:r>
          </w:p>
          <w:p w:rsidR="004F3D4F" w:rsidRPr="00FF3755" w:rsidRDefault="004F3D4F" w:rsidP="001C10D3">
            <w:pPr>
              <w:jc w:val="both"/>
              <w:rPr>
                <w:bCs/>
                <w:shd w:val="clear" w:color="auto" w:fill="FFFFFF"/>
              </w:rPr>
            </w:pPr>
            <w:r w:rsidRPr="00FF3755">
              <w:rPr>
                <w:bCs/>
                <w:shd w:val="clear" w:color="auto" w:fill="FFFFFF"/>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4F3D4F" w:rsidRPr="00FF3755" w:rsidRDefault="004F3D4F" w:rsidP="001C10D3">
            <w:pPr>
              <w:jc w:val="both"/>
              <w:rPr>
                <w:bCs/>
                <w:shd w:val="clear" w:color="auto" w:fill="FFFFFF"/>
              </w:rPr>
            </w:pPr>
            <w:r w:rsidRPr="00FF3755">
              <w:rPr>
                <w:bCs/>
                <w:shd w:val="clear" w:color="auto" w:fill="FFFFFF"/>
              </w:rPr>
              <w:t>делать выводы с использованием законов логики, дедуктивных и индуктивных умозаключений, умозаключений по аналогии;</w:t>
            </w:r>
          </w:p>
          <w:p w:rsidR="004F3D4F" w:rsidRPr="00FF3755" w:rsidRDefault="004F3D4F" w:rsidP="001C10D3">
            <w:pPr>
              <w:jc w:val="both"/>
              <w:rPr>
                <w:bCs/>
                <w:shd w:val="clear" w:color="auto" w:fill="FFFFFF"/>
              </w:rPr>
            </w:pPr>
            <w:r w:rsidRPr="00FF3755">
              <w:rPr>
                <w:bCs/>
                <w:shd w:val="clear" w:color="auto" w:fill="FFFFFF"/>
              </w:rPr>
              <w:t xml:space="preserve">проводить самостоятельно доказательства математических утверждений (прямые и от противного), </w:t>
            </w:r>
            <w:r w:rsidRPr="00FF3755">
              <w:rPr>
                <w:bCs/>
                <w:shd w:val="clear" w:color="auto" w:fill="FFFFFF"/>
              </w:rPr>
              <w:lastRenderedPageBreak/>
              <w:t>выстраивать аргументацию, приводить примеры и контрпримеры, обосновывать собственные суждения и выводы;</w:t>
            </w:r>
          </w:p>
          <w:p w:rsidR="004F3D4F" w:rsidRPr="00FF3755" w:rsidRDefault="004F3D4F" w:rsidP="001C10D3">
            <w:pPr>
              <w:jc w:val="both"/>
              <w:rPr>
                <w:bCs/>
                <w:shd w:val="clear" w:color="auto" w:fill="FFFFFF"/>
              </w:rPr>
            </w:pPr>
            <w:r w:rsidRPr="00FF3755">
              <w:rPr>
                <w:bCs/>
                <w:shd w:val="clear" w:color="auto" w:fill="FFFFFF"/>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F3D4F" w:rsidRPr="00FF3755" w:rsidRDefault="004F3D4F" w:rsidP="001C10D3">
            <w:pPr>
              <w:jc w:val="both"/>
              <w:rPr>
                <w:bCs/>
                <w:shd w:val="clear" w:color="auto" w:fill="FFFFFF"/>
              </w:rPr>
            </w:pPr>
            <w:r w:rsidRPr="00FF3755">
              <w:rPr>
                <w:bCs/>
                <w:shd w:val="clear" w:color="auto" w:fill="FFFFFF"/>
              </w:rPr>
              <w:t>Базовые исследовательские действия</w:t>
            </w:r>
          </w:p>
          <w:p w:rsidR="004F3D4F" w:rsidRPr="00FF3755" w:rsidRDefault="004F3D4F" w:rsidP="001C10D3">
            <w:pPr>
              <w:jc w:val="both"/>
              <w:rPr>
                <w:bCs/>
                <w:shd w:val="clear" w:color="auto" w:fill="FFFFFF"/>
              </w:rPr>
            </w:pPr>
            <w:r w:rsidRPr="00FF3755">
              <w:rPr>
                <w:bCs/>
                <w:shd w:val="clear" w:color="auto" w:fill="FFFFFF"/>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4F3D4F" w:rsidRPr="00FF3755" w:rsidRDefault="004F3D4F" w:rsidP="001C10D3">
            <w:pPr>
              <w:jc w:val="both"/>
              <w:rPr>
                <w:bCs/>
                <w:shd w:val="clear" w:color="auto" w:fill="FFFFFF"/>
              </w:rPr>
            </w:pPr>
            <w:r w:rsidRPr="00FF3755">
              <w:rPr>
                <w:bCs/>
                <w:shd w:val="clear" w:color="auto" w:fill="FFFFFF"/>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4F3D4F" w:rsidRPr="00FF3755" w:rsidRDefault="004F3D4F" w:rsidP="001C10D3">
            <w:pPr>
              <w:jc w:val="both"/>
              <w:rPr>
                <w:bCs/>
                <w:shd w:val="clear" w:color="auto" w:fill="FFFFFF"/>
              </w:rPr>
            </w:pPr>
            <w:r w:rsidRPr="00FF3755">
              <w:rPr>
                <w:bCs/>
                <w:shd w:val="clear" w:color="auto" w:fill="FFFFFF"/>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4F3D4F" w:rsidRPr="00FF3755" w:rsidRDefault="004F3D4F" w:rsidP="001C10D3">
            <w:pPr>
              <w:jc w:val="both"/>
              <w:rPr>
                <w:bCs/>
                <w:shd w:val="clear" w:color="auto" w:fill="FFFFFF"/>
              </w:rPr>
            </w:pPr>
            <w:r w:rsidRPr="00FF3755">
              <w:rPr>
                <w:bCs/>
                <w:shd w:val="clear" w:color="auto" w:fill="FFFFFF"/>
              </w:rPr>
              <w:t>прогнозировать возможное развитие процесса, а также выдвигать предположения о его развитии в новых условиях</w:t>
            </w:r>
          </w:p>
          <w:p w:rsidR="004F3D4F" w:rsidRPr="00FF3755" w:rsidRDefault="004F3D4F" w:rsidP="001C10D3">
            <w:pPr>
              <w:jc w:val="both"/>
              <w:rPr>
                <w:bCs/>
                <w:shd w:val="clear" w:color="auto" w:fill="FFFFFF"/>
              </w:rPr>
            </w:pPr>
            <w:r w:rsidRPr="00FF3755">
              <w:rPr>
                <w:bCs/>
                <w:shd w:val="clear" w:color="auto" w:fill="FFFFFF"/>
              </w:rPr>
              <w:t>Работа с информацией</w:t>
            </w:r>
          </w:p>
          <w:p w:rsidR="004F3D4F" w:rsidRPr="00FF3755" w:rsidRDefault="004F3D4F" w:rsidP="001C10D3">
            <w:pPr>
              <w:jc w:val="both"/>
              <w:rPr>
                <w:bCs/>
                <w:shd w:val="clear" w:color="auto" w:fill="FFFFFF"/>
              </w:rPr>
            </w:pPr>
            <w:r w:rsidRPr="00FF3755">
              <w:rPr>
                <w:bCs/>
                <w:shd w:val="clear" w:color="auto" w:fill="FFFFFF"/>
              </w:rPr>
              <w:t>выявлять дефициты информации, данных, необходимых для ответа на вопрос и для решения задачи;</w:t>
            </w:r>
          </w:p>
          <w:p w:rsidR="004F3D4F" w:rsidRPr="00FF3755" w:rsidRDefault="004F3D4F" w:rsidP="001C10D3">
            <w:pPr>
              <w:jc w:val="both"/>
              <w:rPr>
                <w:bCs/>
                <w:shd w:val="clear" w:color="auto" w:fill="FFFFFF"/>
              </w:rPr>
            </w:pPr>
            <w:r w:rsidRPr="00FF3755">
              <w:rPr>
                <w:bCs/>
                <w:shd w:val="clear" w:color="auto" w:fill="FFFFFF"/>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4F3D4F" w:rsidRPr="00FF3755" w:rsidRDefault="004F3D4F" w:rsidP="001C10D3">
            <w:pPr>
              <w:jc w:val="both"/>
              <w:rPr>
                <w:bCs/>
                <w:shd w:val="clear" w:color="auto" w:fill="FFFFFF"/>
              </w:rPr>
            </w:pPr>
            <w:r w:rsidRPr="00FF3755">
              <w:rPr>
                <w:bCs/>
                <w:shd w:val="clear" w:color="auto" w:fill="FFFFFF"/>
              </w:rPr>
              <w:t>структурировать информацию, представлять её в различных формах, иллюстрировать графически;</w:t>
            </w:r>
          </w:p>
          <w:p w:rsidR="004F3D4F" w:rsidRPr="00FF3755" w:rsidRDefault="004F3D4F" w:rsidP="001C10D3">
            <w:pPr>
              <w:jc w:val="both"/>
              <w:rPr>
                <w:bCs/>
                <w:shd w:val="clear" w:color="auto" w:fill="FFFFFF"/>
              </w:rPr>
            </w:pPr>
            <w:r w:rsidRPr="00FF3755">
              <w:rPr>
                <w:bCs/>
                <w:shd w:val="clear" w:color="auto" w:fill="FFFFFF"/>
              </w:rPr>
              <w:t>оценивать надёжность информации по самостоятельно сформулированным критериям.</w:t>
            </w:r>
          </w:p>
          <w:p w:rsidR="004F3D4F" w:rsidRPr="00FF3755" w:rsidRDefault="004F3D4F" w:rsidP="001C10D3">
            <w:pPr>
              <w:jc w:val="both"/>
              <w:rPr>
                <w:bCs/>
                <w:shd w:val="clear" w:color="auto" w:fill="FFFFFF"/>
              </w:rPr>
            </w:pPr>
            <w:r w:rsidRPr="00FF3755">
              <w:rPr>
                <w:bCs/>
                <w:shd w:val="clear" w:color="auto" w:fill="FFFFFF"/>
              </w:rPr>
              <w:t>Коммуникативные универсальные учебные действия</w:t>
            </w:r>
          </w:p>
          <w:p w:rsidR="004F3D4F" w:rsidRPr="00FF3755" w:rsidRDefault="004F3D4F" w:rsidP="001C10D3">
            <w:pPr>
              <w:jc w:val="both"/>
              <w:rPr>
                <w:bCs/>
                <w:shd w:val="clear" w:color="auto" w:fill="FFFFFF"/>
              </w:rPr>
            </w:pPr>
            <w:r w:rsidRPr="00FF3755">
              <w:rPr>
                <w:bCs/>
                <w:shd w:val="clear" w:color="auto" w:fill="FFFFFF"/>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4F3D4F" w:rsidRPr="00FF3755" w:rsidRDefault="004F3D4F" w:rsidP="001C10D3">
            <w:pPr>
              <w:jc w:val="both"/>
              <w:rPr>
                <w:bCs/>
                <w:shd w:val="clear" w:color="auto" w:fill="FFFFFF"/>
              </w:rPr>
            </w:pPr>
            <w:r w:rsidRPr="00FF3755">
              <w:rPr>
                <w:bCs/>
                <w:shd w:val="clear" w:color="auto" w:fill="FFFFFF"/>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4F3D4F" w:rsidRPr="00FF3755" w:rsidRDefault="004F3D4F" w:rsidP="001C10D3">
            <w:pPr>
              <w:jc w:val="both"/>
              <w:rPr>
                <w:bCs/>
                <w:shd w:val="clear" w:color="auto" w:fill="FFFFFF"/>
              </w:rPr>
            </w:pPr>
            <w:r w:rsidRPr="00FF3755">
              <w:rPr>
                <w:bCs/>
                <w:shd w:val="clear" w:color="auto" w:fill="FFFFFF"/>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4F3D4F" w:rsidRPr="00FF3755" w:rsidRDefault="004F3D4F" w:rsidP="001C10D3">
            <w:pPr>
              <w:jc w:val="both"/>
              <w:rPr>
                <w:bCs/>
                <w:shd w:val="clear" w:color="auto" w:fill="FFFFFF"/>
              </w:rPr>
            </w:pPr>
            <w:r w:rsidRPr="00FF3755">
              <w:rPr>
                <w:bCs/>
                <w:shd w:val="clear" w:color="auto" w:fill="FFFFFF"/>
              </w:rPr>
              <w:t>Регулятивные универсальные учебные действия</w:t>
            </w:r>
          </w:p>
          <w:p w:rsidR="004F3D4F" w:rsidRPr="00FF3755" w:rsidRDefault="004F3D4F" w:rsidP="001C10D3">
            <w:pPr>
              <w:jc w:val="both"/>
              <w:rPr>
                <w:bCs/>
                <w:shd w:val="clear" w:color="auto" w:fill="FFFFFF"/>
              </w:rPr>
            </w:pPr>
            <w:r w:rsidRPr="00FF3755">
              <w:rPr>
                <w:bCs/>
                <w:shd w:val="clear" w:color="auto" w:fill="FFFFFF"/>
              </w:rPr>
              <w:t>Самоорганизация</w:t>
            </w:r>
          </w:p>
          <w:p w:rsidR="004F3D4F" w:rsidRPr="00FF3755" w:rsidRDefault="004F3D4F" w:rsidP="001C10D3">
            <w:pPr>
              <w:jc w:val="both"/>
              <w:rPr>
                <w:bCs/>
                <w:shd w:val="clear" w:color="auto" w:fill="FFFFFF"/>
              </w:rPr>
            </w:pPr>
            <w:r w:rsidRPr="00FF3755">
              <w:rPr>
                <w:bCs/>
                <w:shd w:val="clear" w:color="auto" w:fill="FFFFFF"/>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4F3D4F" w:rsidRPr="00FF3755" w:rsidRDefault="004F3D4F" w:rsidP="001C10D3">
            <w:pPr>
              <w:jc w:val="both"/>
              <w:rPr>
                <w:bCs/>
                <w:shd w:val="clear" w:color="auto" w:fill="FFFFFF"/>
              </w:rPr>
            </w:pPr>
            <w:r w:rsidRPr="00FF3755">
              <w:rPr>
                <w:bCs/>
                <w:shd w:val="clear" w:color="auto" w:fill="FFFFFF"/>
              </w:rPr>
              <w:t>Самоконтроль, эмоциональный интеллект</w:t>
            </w:r>
          </w:p>
          <w:p w:rsidR="004F3D4F" w:rsidRPr="00FF3755" w:rsidRDefault="004F3D4F" w:rsidP="001C10D3">
            <w:pPr>
              <w:jc w:val="both"/>
              <w:rPr>
                <w:bCs/>
                <w:shd w:val="clear" w:color="auto" w:fill="FFFFFF"/>
              </w:rPr>
            </w:pPr>
            <w:r w:rsidRPr="00FF3755">
              <w:rPr>
                <w:bCs/>
                <w:shd w:val="clear" w:color="auto" w:fill="FFFFFF"/>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4F3D4F" w:rsidRPr="00FF3755" w:rsidRDefault="004F3D4F" w:rsidP="001C10D3">
            <w:pPr>
              <w:jc w:val="both"/>
              <w:rPr>
                <w:bCs/>
                <w:shd w:val="clear" w:color="auto" w:fill="FFFFFF"/>
              </w:rPr>
            </w:pPr>
            <w:r w:rsidRPr="00FF3755">
              <w:rPr>
                <w:bCs/>
                <w:shd w:val="clear" w:color="auto" w:fill="FFFFFF"/>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4F3D4F" w:rsidRPr="00FF3755" w:rsidRDefault="004F3D4F" w:rsidP="001C10D3">
            <w:pPr>
              <w:jc w:val="both"/>
              <w:rPr>
                <w:bCs/>
                <w:shd w:val="clear" w:color="auto" w:fill="FFFFFF"/>
              </w:rPr>
            </w:pPr>
            <w:r w:rsidRPr="00FF3755">
              <w:rPr>
                <w:bCs/>
                <w:shd w:val="clear" w:color="auto" w:fill="FFFFFF"/>
              </w:rPr>
              <w:t xml:space="preserve">оценивать соответствие результата цели и условиям, объяснять причины достижения или недостижения результатов деятельности, находить </w:t>
            </w:r>
            <w:r w:rsidRPr="00FF3755">
              <w:rPr>
                <w:bCs/>
                <w:shd w:val="clear" w:color="auto" w:fill="FFFFFF"/>
              </w:rPr>
              <w:lastRenderedPageBreak/>
              <w:t>ошибку, давать оценку приобретённому опыту.</w:t>
            </w:r>
          </w:p>
          <w:p w:rsidR="004F3D4F" w:rsidRPr="00FF3755" w:rsidRDefault="004F3D4F" w:rsidP="001C10D3">
            <w:pPr>
              <w:jc w:val="both"/>
              <w:rPr>
                <w:bCs/>
                <w:shd w:val="clear" w:color="auto" w:fill="FFFFFF"/>
              </w:rPr>
            </w:pPr>
            <w:r w:rsidRPr="00FF3755">
              <w:rPr>
                <w:bCs/>
                <w:shd w:val="clear" w:color="auto" w:fill="FFFFFF"/>
              </w:rPr>
              <w:t>Совместная деятельность</w:t>
            </w:r>
          </w:p>
          <w:p w:rsidR="004F3D4F" w:rsidRPr="00FF3755" w:rsidRDefault="004F3D4F" w:rsidP="001C10D3">
            <w:pPr>
              <w:jc w:val="both"/>
              <w:rPr>
                <w:bCs/>
                <w:shd w:val="clear" w:color="auto" w:fill="FFFFFF"/>
              </w:rPr>
            </w:pPr>
            <w:r w:rsidRPr="00FF3755">
              <w:rPr>
                <w:bCs/>
                <w:shd w:val="clear" w:color="auto" w:fill="FFFFFF"/>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4F3D4F" w:rsidRPr="00FF3755" w:rsidRDefault="004F3D4F" w:rsidP="001C10D3">
            <w:pPr>
              <w:jc w:val="both"/>
              <w:rPr>
                <w:bCs/>
                <w:shd w:val="clear" w:color="auto" w:fill="FFFFFF"/>
              </w:rPr>
            </w:pPr>
            <w:r w:rsidRPr="00FF3755">
              <w:rPr>
                <w:bCs/>
                <w:shd w:val="clear" w:color="auto" w:fill="FFFFFF"/>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4F3D4F" w:rsidRPr="001A1FB3" w:rsidRDefault="004F3D4F" w:rsidP="001C10D3">
            <w:pPr>
              <w:jc w:val="both"/>
              <w:rPr>
                <w:lang w:eastAsia="ar-SA"/>
              </w:rPr>
            </w:pPr>
          </w:p>
        </w:tc>
        <w:tc>
          <w:tcPr>
            <w:tcW w:w="4204" w:type="dxa"/>
            <w:tcBorders>
              <w:top w:val="single" w:sz="4" w:space="0" w:color="auto"/>
              <w:left w:val="single" w:sz="4" w:space="0" w:color="auto"/>
              <w:right w:val="single" w:sz="4" w:space="0" w:color="auto"/>
            </w:tcBorders>
          </w:tcPr>
          <w:p w:rsidR="004F3D4F" w:rsidRPr="00C67DA3" w:rsidRDefault="004F3D4F" w:rsidP="001C10D3">
            <w:pPr>
              <w:ind w:firstLine="567"/>
              <w:contextualSpacing/>
              <w:jc w:val="both"/>
            </w:pPr>
            <w:r w:rsidRPr="00C67DA3">
              <w:lastRenderedPageBreak/>
              <w:t>Числа и вычисления:</w:t>
            </w:r>
          </w:p>
          <w:p w:rsidR="004F3D4F" w:rsidRPr="00C67DA3" w:rsidRDefault="004F3D4F" w:rsidP="001C10D3">
            <w:pPr>
              <w:ind w:firstLine="567"/>
              <w:contextualSpacing/>
              <w:jc w:val="both"/>
            </w:pPr>
            <w:r w:rsidRPr="00C67DA3">
              <w:t>оперировать понятиями: рациональное и действительное число, обыкновенная и десятичная дробь, проценты;</w:t>
            </w:r>
          </w:p>
          <w:p w:rsidR="004F3D4F" w:rsidRPr="00C67DA3" w:rsidRDefault="004F3D4F" w:rsidP="001C10D3">
            <w:pPr>
              <w:ind w:firstLine="567"/>
              <w:contextualSpacing/>
              <w:jc w:val="both"/>
            </w:pPr>
            <w:r w:rsidRPr="00C67DA3">
              <w:t>выполнять арифметические операции с рациональными и действительными числами;</w:t>
            </w:r>
          </w:p>
          <w:p w:rsidR="004F3D4F" w:rsidRPr="00C67DA3" w:rsidRDefault="004F3D4F" w:rsidP="001C10D3">
            <w:pPr>
              <w:ind w:firstLine="567"/>
              <w:contextualSpacing/>
              <w:jc w:val="both"/>
            </w:pPr>
            <w:r w:rsidRPr="00C67DA3">
              <w:t>выполнять приближённые вычисления, используя правила округления, делать прикидку и оценку результата вычислений;</w:t>
            </w:r>
          </w:p>
          <w:p w:rsidR="004F3D4F" w:rsidRPr="00C67DA3" w:rsidRDefault="004F3D4F" w:rsidP="001C10D3">
            <w:pPr>
              <w:ind w:firstLine="567"/>
              <w:contextualSpacing/>
              <w:jc w:val="both"/>
            </w:pPr>
            <w:r w:rsidRPr="00C67DA3">
              <w:t>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p w:rsidR="004F3D4F" w:rsidRDefault="004F3D4F" w:rsidP="001C10D3">
            <w:pPr>
              <w:ind w:firstLine="567"/>
              <w:contextualSpacing/>
              <w:jc w:val="both"/>
            </w:pPr>
            <w:r w:rsidRPr="00C67DA3">
              <w:lastRenderedPageBreak/>
              <w:t>оперировать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p w:rsidR="004F3D4F" w:rsidRPr="00C67DA3" w:rsidRDefault="004F3D4F" w:rsidP="001C10D3">
            <w:pPr>
              <w:ind w:firstLine="567"/>
              <w:contextualSpacing/>
              <w:jc w:val="both"/>
            </w:pPr>
            <w:r w:rsidRPr="00C67DA3">
              <w:t>оперировать понятиями: натуральное, целое число, использовать признаки делимости целых чисел, разложение числа на простые множители для решения задач;</w:t>
            </w:r>
          </w:p>
          <w:p w:rsidR="004F3D4F" w:rsidRPr="00C67DA3" w:rsidRDefault="004F3D4F" w:rsidP="001C10D3">
            <w:pPr>
              <w:ind w:firstLine="567"/>
              <w:contextualSpacing/>
              <w:jc w:val="both"/>
            </w:pPr>
            <w:r w:rsidRPr="00C67DA3">
              <w:t>оперировать понятием: степень с рациональным показателем;</w:t>
            </w:r>
          </w:p>
          <w:p w:rsidR="004F3D4F" w:rsidRPr="00C67DA3" w:rsidRDefault="004F3D4F" w:rsidP="001C10D3">
            <w:pPr>
              <w:ind w:firstLine="567"/>
              <w:contextualSpacing/>
              <w:jc w:val="both"/>
            </w:pPr>
            <w:r w:rsidRPr="00C67DA3">
              <w:t>оперировать понятиями: логарифм числа, деся</w:t>
            </w:r>
            <w:r>
              <w:t>тичные и натуральные логарифмы.</w:t>
            </w:r>
          </w:p>
          <w:p w:rsidR="004F3D4F" w:rsidRPr="00C67DA3" w:rsidRDefault="004F3D4F" w:rsidP="001C10D3">
            <w:pPr>
              <w:ind w:firstLine="567"/>
              <w:contextualSpacing/>
              <w:jc w:val="both"/>
            </w:pPr>
            <w:r w:rsidRPr="00C67DA3">
              <w:t>Уравнения и неравенства:</w:t>
            </w:r>
          </w:p>
          <w:p w:rsidR="004F3D4F" w:rsidRPr="00C67DA3" w:rsidRDefault="004F3D4F" w:rsidP="001C10D3">
            <w:pPr>
              <w:ind w:firstLine="567"/>
              <w:contextualSpacing/>
              <w:jc w:val="both"/>
            </w:pPr>
            <w:r w:rsidRPr="00C67DA3">
              <w:t>оперировать понятиями: тождество, уравнение, неравенство, целое, рациональное, иррациональное уравнение, неравенство, тригонометрическое уравнение;</w:t>
            </w:r>
          </w:p>
          <w:p w:rsidR="004F3D4F" w:rsidRPr="00C67DA3" w:rsidRDefault="004F3D4F" w:rsidP="001C10D3">
            <w:pPr>
              <w:ind w:firstLine="567"/>
              <w:contextualSpacing/>
              <w:jc w:val="both"/>
            </w:pPr>
            <w:r w:rsidRPr="00C67DA3">
              <w:t>выполнять преобразования тригонометрических выражений и решать тригонометрические уравнения;</w:t>
            </w:r>
          </w:p>
          <w:p w:rsidR="004F3D4F" w:rsidRPr="00C67DA3" w:rsidRDefault="004F3D4F" w:rsidP="001C10D3">
            <w:pPr>
              <w:ind w:firstLine="567"/>
              <w:contextualSpacing/>
              <w:jc w:val="both"/>
            </w:pPr>
            <w:r w:rsidRPr="00C67DA3">
              <w:t>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p w:rsidR="004F3D4F" w:rsidRPr="00C67DA3" w:rsidRDefault="004F3D4F" w:rsidP="001C10D3">
            <w:pPr>
              <w:ind w:firstLine="567"/>
              <w:contextualSpacing/>
              <w:jc w:val="both"/>
            </w:pPr>
            <w:r w:rsidRPr="00C67DA3">
              <w:t>применять уравнения и неравенства для решения математических задач и задач из различных областей науки и реальной жизни;</w:t>
            </w:r>
          </w:p>
          <w:p w:rsidR="004F3D4F" w:rsidRDefault="004F3D4F" w:rsidP="001C10D3">
            <w:pPr>
              <w:ind w:firstLine="567"/>
              <w:contextualSpacing/>
              <w:jc w:val="both"/>
            </w:pPr>
            <w:r w:rsidRPr="00C67DA3">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rsidR="004F3D4F" w:rsidRPr="00C67DA3" w:rsidRDefault="004F3D4F" w:rsidP="001C10D3">
            <w:pPr>
              <w:ind w:firstLine="567"/>
              <w:contextualSpacing/>
              <w:jc w:val="both"/>
            </w:pPr>
            <w:r w:rsidRPr="00C67DA3">
              <w:t>применять свойства степени для преобразования выражений, оперировать понятиями: показательное уравнение и неравенство, решать основные типы показательных уравнений и неравенств;</w:t>
            </w:r>
          </w:p>
          <w:p w:rsidR="004F3D4F" w:rsidRPr="00C67DA3" w:rsidRDefault="004F3D4F" w:rsidP="001C10D3">
            <w:pPr>
              <w:ind w:firstLine="567"/>
              <w:contextualSpacing/>
              <w:jc w:val="both"/>
            </w:pPr>
            <w:r w:rsidRPr="00C67DA3">
              <w:t xml:space="preserve">выполнять преобразования выражений, содержащих логарифмы, оперировать понятиями: </w:t>
            </w:r>
            <w:r w:rsidRPr="00C67DA3">
              <w:lastRenderedPageBreak/>
              <w:t>логарифмическое уравнение и неравенство, решать основные типы логарифмических уравнений и неравенств;</w:t>
            </w:r>
          </w:p>
          <w:p w:rsidR="004F3D4F" w:rsidRPr="00C67DA3" w:rsidRDefault="004F3D4F" w:rsidP="001C10D3">
            <w:pPr>
              <w:ind w:firstLine="567"/>
              <w:contextualSpacing/>
              <w:jc w:val="both"/>
            </w:pPr>
            <w:r w:rsidRPr="00C67DA3">
              <w:t>находить решения простейших тригонометрических неравенств;</w:t>
            </w:r>
          </w:p>
          <w:p w:rsidR="004F3D4F" w:rsidRPr="00C67DA3" w:rsidRDefault="004F3D4F" w:rsidP="001C10D3">
            <w:pPr>
              <w:ind w:firstLine="567"/>
              <w:contextualSpacing/>
              <w:jc w:val="both"/>
            </w:pPr>
            <w:r w:rsidRPr="00C67DA3">
              <w:t>оперировать понятиями: система линейных уравнений и её решение, использовать систему линейных уравнений для решения практических задач;</w:t>
            </w:r>
          </w:p>
          <w:p w:rsidR="004F3D4F" w:rsidRPr="00C67DA3" w:rsidRDefault="004F3D4F" w:rsidP="001C10D3">
            <w:pPr>
              <w:ind w:firstLine="567"/>
              <w:contextualSpacing/>
              <w:jc w:val="both"/>
            </w:pPr>
            <w:r w:rsidRPr="00C67DA3">
              <w:t>находить решения простейших систем и совокупностей рациональных уравнений и неравенств;</w:t>
            </w:r>
          </w:p>
          <w:p w:rsidR="004F3D4F" w:rsidRPr="00C67DA3" w:rsidRDefault="004F3D4F" w:rsidP="001C10D3">
            <w:pPr>
              <w:ind w:firstLine="567"/>
              <w:contextualSpacing/>
              <w:jc w:val="both"/>
            </w:pPr>
            <w:r w:rsidRPr="00C67DA3">
              <w:t>моделировать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w:t>
            </w:r>
            <w:r>
              <w:t>спользованием аппарата алгебры.</w:t>
            </w:r>
          </w:p>
          <w:p w:rsidR="004F3D4F" w:rsidRPr="00C67DA3" w:rsidRDefault="004F3D4F" w:rsidP="001C10D3">
            <w:pPr>
              <w:ind w:firstLine="567"/>
              <w:contextualSpacing/>
              <w:jc w:val="both"/>
            </w:pPr>
            <w:r w:rsidRPr="00C67DA3">
              <w:t>Функции и графики:</w:t>
            </w:r>
          </w:p>
          <w:p w:rsidR="004F3D4F" w:rsidRPr="00C67DA3" w:rsidRDefault="004F3D4F" w:rsidP="001C10D3">
            <w:pPr>
              <w:ind w:firstLine="567"/>
              <w:contextualSpacing/>
              <w:jc w:val="both"/>
            </w:pPr>
            <w:r w:rsidRPr="00C67DA3">
              <w:t>оперировать понятиями: функция, способы задания функции, область определения и множество значений функции, график функции, взаимно обратные функции;</w:t>
            </w:r>
          </w:p>
          <w:p w:rsidR="004F3D4F" w:rsidRPr="00C67DA3" w:rsidRDefault="004F3D4F" w:rsidP="001C10D3">
            <w:pPr>
              <w:ind w:firstLine="567"/>
              <w:contextualSpacing/>
              <w:jc w:val="both"/>
            </w:pPr>
            <w:r w:rsidRPr="00C67DA3">
              <w:t>оперировать понятиями: чётность и нечётность функции, нули функции, промежутки знакопостоянства;</w:t>
            </w:r>
          </w:p>
          <w:p w:rsidR="004F3D4F" w:rsidRPr="00C67DA3" w:rsidRDefault="004F3D4F" w:rsidP="001C10D3">
            <w:pPr>
              <w:ind w:firstLine="567"/>
              <w:contextualSpacing/>
              <w:jc w:val="both"/>
            </w:pPr>
            <w:r w:rsidRPr="00C67DA3">
              <w:t>использовать графики функций для решения уравнений;</w:t>
            </w:r>
          </w:p>
          <w:p w:rsidR="004F3D4F" w:rsidRPr="00C67DA3" w:rsidRDefault="004F3D4F" w:rsidP="001C10D3">
            <w:pPr>
              <w:ind w:firstLine="567"/>
              <w:contextualSpacing/>
              <w:jc w:val="both"/>
            </w:pPr>
            <w:r w:rsidRPr="00C67DA3">
              <w:t>строить и читать графики линейной функции, квадратичной функции, степенной функции с целым показателем;</w:t>
            </w:r>
          </w:p>
          <w:p w:rsidR="004F3D4F" w:rsidRPr="00C67DA3" w:rsidRDefault="004F3D4F" w:rsidP="001C10D3">
            <w:pPr>
              <w:ind w:firstLine="567"/>
              <w:contextualSpacing/>
              <w:jc w:val="both"/>
            </w:pPr>
            <w:r w:rsidRPr="00C67DA3">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rsidR="004F3D4F" w:rsidRPr="00C67DA3" w:rsidRDefault="004F3D4F" w:rsidP="001C10D3">
            <w:pPr>
              <w:ind w:firstLine="567"/>
              <w:contextualSpacing/>
              <w:jc w:val="both"/>
            </w:pPr>
            <w:r w:rsidRPr="00C67DA3">
              <w:t>оперировать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p>
          <w:p w:rsidR="004F3D4F" w:rsidRPr="00C67DA3" w:rsidRDefault="004F3D4F" w:rsidP="001C10D3">
            <w:pPr>
              <w:ind w:firstLine="567"/>
              <w:contextualSpacing/>
              <w:jc w:val="both"/>
            </w:pPr>
            <w:r w:rsidRPr="00C67DA3">
              <w:t xml:space="preserve">оперировать понятиями: графики показательной, логарифмической и тригонометрических функций, </w:t>
            </w:r>
            <w:r w:rsidRPr="00C67DA3">
              <w:lastRenderedPageBreak/>
              <w:t>изображать их на координатной плоскости и использовать для решения уравнений и неравенств;</w:t>
            </w:r>
          </w:p>
          <w:p w:rsidR="004F3D4F" w:rsidRPr="00C67DA3" w:rsidRDefault="004F3D4F" w:rsidP="001C10D3">
            <w:pPr>
              <w:ind w:firstLine="567"/>
              <w:contextualSpacing/>
              <w:jc w:val="both"/>
            </w:pPr>
            <w:r w:rsidRPr="00C67DA3">
              <w:t>изображать на координатной плоскости графики линейных уравнений и использовать их для решения системы линейных уравнений;</w:t>
            </w:r>
          </w:p>
          <w:p w:rsidR="004F3D4F" w:rsidRPr="00C67DA3" w:rsidRDefault="004F3D4F" w:rsidP="001C10D3">
            <w:pPr>
              <w:ind w:firstLine="567"/>
              <w:contextualSpacing/>
              <w:jc w:val="both"/>
            </w:pPr>
            <w:r w:rsidRPr="00C67DA3">
              <w:t>использовать графики функций для исследования процессов и зависимостей из других учебных дисциплин.</w:t>
            </w:r>
          </w:p>
          <w:p w:rsidR="004F3D4F" w:rsidRPr="00C67DA3" w:rsidRDefault="004F3D4F" w:rsidP="001C10D3">
            <w:pPr>
              <w:ind w:firstLine="567"/>
              <w:contextualSpacing/>
              <w:jc w:val="both"/>
            </w:pPr>
            <w:r w:rsidRPr="00C67DA3">
              <w:t>Начала математического анализа:</w:t>
            </w:r>
          </w:p>
          <w:p w:rsidR="004F3D4F" w:rsidRPr="00C67DA3" w:rsidRDefault="004F3D4F" w:rsidP="001C10D3">
            <w:pPr>
              <w:ind w:firstLine="567"/>
              <w:contextualSpacing/>
              <w:jc w:val="both"/>
            </w:pPr>
            <w:r w:rsidRPr="00C67DA3">
              <w:t>оперировать понятиями: последовательность, арифметическая и геометрическая прогрессии;</w:t>
            </w:r>
          </w:p>
          <w:p w:rsidR="004F3D4F" w:rsidRPr="00C67DA3" w:rsidRDefault="004F3D4F" w:rsidP="001C10D3">
            <w:pPr>
              <w:ind w:firstLine="567"/>
              <w:contextualSpacing/>
              <w:jc w:val="both"/>
            </w:pPr>
            <w:r w:rsidRPr="00C67DA3">
              <w:t>оперировать понятиями: бесконечно убывающая геометрическая прогрессия, сумма бесконечно убывающей геометрической прогрессии;</w:t>
            </w:r>
          </w:p>
          <w:p w:rsidR="004F3D4F" w:rsidRPr="00C67DA3" w:rsidRDefault="004F3D4F" w:rsidP="001C10D3">
            <w:pPr>
              <w:ind w:firstLine="567"/>
              <w:contextualSpacing/>
              <w:jc w:val="both"/>
            </w:pPr>
            <w:r w:rsidRPr="00C67DA3">
              <w:t>задавать последовательности различными способами;</w:t>
            </w:r>
          </w:p>
          <w:p w:rsidR="004F3D4F" w:rsidRPr="00C67DA3" w:rsidRDefault="004F3D4F" w:rsidP="001C10D3">
            <w:pPr>
              <w:ind w:firstLine="567"/>
              <w:contextualSpacing/>
              <w:jc w:val="both"/>
            </w:pPr>
            <w:r w:rsidRPr="00C67DA3">
              <w:t>использовать свойства последовательностей и прогрессий для решения реальных задач прикладного характера.</w:t>
            </w:r>
          </w:p>
          <w:p w:rsidR="004F3D4F" w:rsidRPr="00C67DA3" w:rsidRDefault="004F3D4F" w:rsidP="001C10D3">
            <w:pPr>
              <w:ind w:firstLine="567"/>
              <w:contextualSpacing/>
              <w:jc w:val="both"/>
            </w:pPr>
            <w:r w:rsidRPr="00C67DA3">
              <w:t>оперировать понятиями: непрерывная функция, производная функции, использовать геометрический и физический смысл производной для решения задач;</w:t>
            </w:r>
          </w:p>
          <w:p w:rsidR="004F3D4F" w:rsidRPr="00C67DA3" w:rsidRDefault="004F3D4F" w:rsidP="001C10D3">
            <w:pPr>
              <w:ind w:firstLine="567"/>
              <w:contextualSpacing/>
              <w:jc w:val="both"/>
            </w:pPr>
            <w:r w:rsidRPr="00C67DA3">
              <w:t>находить производные элементарных функций, вычислять производные суммы, произведения, частного функций;</w:t>
            </w:r>
          </w:p>
          <w:p w:rsidR="004F3D4F" w:rsidRPr="00C67DA3" w:rsidRDefault="004F3D4F" w:rsidP="001C10D3">
            <w:pPr>
              <w:ind w:firstLine="567"/>
              <w:contextualSpacing/>
              <w:jc w:val="both"/>
            </w:pPr>
            <w:r w:rsidRPr="00C67DA3">
              <w:t>использовать производную для исследования функции на монотонность и экстремумы, применять результаты исследования к построению графиков;</w:t>
            </w:r>
          </w:p>
          <w:p w:rsidR="004F3D4F" w:rsidRPr="00C67DA3" w:rsidRDefault="004F3D4F" w:rsidP="001C10D3">
            <w:pPr>
              <w:ind w:firstLine="567"/>
              <w:contextualSpacing/>
              <w:jc w:val="both"/>
            </w:pPr>
            <w:r w:rsidRPr="00C67DA3">
              <w:t>использовать производную для нахождения наилучшего решения в прикладных, в том числе социально-экономических, задачах;</w:t>
            </w:r>
          </w:p>
          <w:p w:rsidR="004F3D4F" w:rsidRPr="00C67DA3" w:rsidRDefault="004F3D4F" w:rsidP="001C10D3">
            <w:pPr>
              <w:ind w:firstLine="567"/>
              <w:contextualSpacing/>
              <w:jc w:val="both"/>
            </w:pPr>
            <w:r w:rsidRPr="00C67DA3">
              <w:t>оперировать понятиями: первообразная и интеграл, понимать геометрический и физический смысл интеграла;</w:t>
            </w:r>
          </w:p>
          <w:p w:rsidR="004F3D4F" w:rsidRPr="00C67DA3" w:rsidRDefault="004F3D4F" w:rsidP="001C10D3">
            <w:pPr>
              <w:ind w:firstLine="567"/>
              <w:contextualSpacing/>
              <w:jc w:val="both"/>
            </w:pPr>
            <w:r w:rsidRPr="00C67DA3">
              <w:t xml:space="preserve">находить первообразные элементарных функций, вычислять </w:t>
            </w:r>
            <w:r w:rsidRPr="00C67DA3">
              <w:lastRenderedPageBreak/>
              <w:t>интеграл по формуле Ньютона–Лейбница;</w:t>
            </w:r>
          </w:p>
          <w:p w:rsidR="004F3D4F" w:rsidRPr="00C67DA3" w:rsidRDefault="004F3D4F" w:rsidP="001C10D3">
            <w:pPr>
              <w:ind w:firstLine="567"/>
              <w:contextualSpacing/>
              <w:jc w:val="both"/>
            </w:pPr>
            <w:r w:rsidRPr="00C67DA3">
              <w:t>решать прикладные задачи, в том числе социально-экономического и физического характера, сред</w:t>
            </w:r>
            <w:r>
              <w:t>ствами математического анализа.</w:t>
            </w:r>
          </w:p>
          <w:p w:rsidR="004F3D4F" w:rsidRPr="00C67DA3" w:rsidRDefault="004F3D4F" w:rsidP="001C10D3">
            <w:pPr>
              <w:ind w:firstLine="567"/>
              <w:contextualSpacing/>
              <w:jc w:val="both"/>
            </w:pPr>
            <w:r w:rsidRPr="00C67DA3">
              <w:t>Множества и логика:</w:t>
            </w:r>
          </w:p>
          <w:p w:rsidR="004F3D4F" w:rsidRPr="00C67DA3" w:rsidRDefault="004F3D4F" w:rsidP="001C10D3">
            <w:pPr>
              <w:ind w:firstLine="567"/>
              <w:contextualSpacing/>
              <w:jc w:val="both"/>
            </w:pPr>
            <w:r w:rsidRPr="00C67DA3">
              <w:t>оперировать понятиями: множество, операции над множествами;</w:t>
            </w:r>
          </w:p>
          <w:p w:rsidR="004F3D4F" w:rsidRPr="00C67DA3" w:rsidRDefault="004F3D4F" w:rsidP="001C10D3">
            <w:pPr>
              <w:ind w:firstLine="567"/>
              <w:contextualSpacing/>
              <w:jc w:val="both"/>
            </w:pPr>
            <w:r w:rsidRPr="00C67DA3">
              <w:t>использовать теоретико-множественный аппарат для описания реальных процессов и явлений, при решении задач из других учебных предметов;</w:t>
            </w:r>
          </w:p>
          <w:p w:rsidR="004F3D4F" w:rsidRPr="00C67DA3" w:rsidRDefault="004F3D4F" w:rsidP="001C10D3">
            <w:pPr>
              <w:ind w:firstLine="567"/>
              <w:contextualSpacing/>
              <w:jc w:val="both"/>
            </w:pPr>
            <w:r w:rsidRPr="00C67DA3">
              <w:t>оперировать понятиями: определение, теорема, следствие, доказательство.</w:t>
            </w:r>
          </w:p>
          <w:p w:rsidR="004F3D4F" w:rsidRDefault="004F3D4F" w:rsidP="001C10D3">
            <w:pPr>
              <w:ind w:firstLine="567"/>
              <w:contextualSpacing/>
              <w:jc w:val="both"/>
            </w:pPr>
            <w:r>
              <w:t>Геометрия</w:t>
            </w:r>
          </w:p>
          <w:p w:rsidR="004F3D4F" w:rsidRPr="00A903F9" w:rsidRDefault="004F3D4F" w:rsidP="001C10D3">
            <w:pPr>
              <w:ind w:firstLine="567"/>
              <w:contextualSpacing/>
              <w:jc w:val="both"/>
            </w:pPr>
            <w:r w:rsidRPr="00A903F9">
              <w:t>оперировать понятиями: точка, прямая, плоскость;</w:t>
            </w:r>
          </w:p>
          <w:p w:rsidR="004F3D4F" w:rsidRPr="00A903F9" w:rsidRDefault="004F3D4F" w:rsidP="001C10D3">
            <w:pPr>
              <w:ind w:firstLine="567"/>
              <w:contextualSpacing/>
              <w:jc w:val="both"/>
            </w:pPr>
            <w:r w:rsidRPr="00A903F9">
              <w:t>применять аксиомы стереометрии и следствия из них при решении геометрических задач;</w:t>
            </w:r>
          </w:p>
          <w:p w:rsidR="004F3D4F" w:rsidRPr="00A903F9" w:rsidRDefault="004F3D4F" w:rsidP="001C10D3">
            <w:pPr>
              <w:ind w:firstLine="567"/>
              <w:contextualSpacing/>
              <w:jc w:val="both"/>
            </w:pPr>
            <w:r w:rsidRPr="00A903F9">
              <w:t>оперировать понятиями: параллельность и перпендикулярность прямых и плоскостей;</w:t>
            </w:r>
          </w:p>
          <w:p w:rsidR="004F3D4F" w:rsidRPr="00A903F9" w:rsidRDefault="004F3D4F" w:rsidP="001C10D3">
            <w:pPr>
              <w:ind w:firstLine="567"/>
              <w:contextualSpacing/>
              <w:jc w:val="both"/>
            </w:pPr>
            <w:r w:rsidRPr="00A903F9">
              <w:t>классифицировать взаимное расположение прямых и плоскостей в пространстве;</w:t>
            </w:r>
          </w:p>
          <w:p w:rsidR="004F3D4F" w:rsidRPr="00A903F9" w:rsidRDefault="004F3D4F" w:rsidP="001C10D3">
            <w:pPr>
              <w:ind w:firstLine="567"/>
              <w:contextualSpacing/>
              <w:jc w:val="both"/>
            </w:pPr>
            <w:r w:rsidRPr="00A903F9">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4F3D4F" w:rsidRPr="00A903F9" w:rsidRDefault="004F3D4F" w:rsidP="001C10D3">
            <w:pPr>
              <w:ind w:firstLine="567"/>
              <w:contextualSpacing/>
              <w:jc w:val="both"/>
            </w:pPr>
            <w:r w:rsidRPr="00A903F9">
              <w:t>оперировать понятиями: многогранник, выпуклый и невыпуклый многогранник, элементы многогранника, правильный многогранник;</w:t>
            </w:r>
          </w:p>
          <w:p w:rsidR="004F3D4F" w:rsidRPr="00A903F9" w:rsidRDefault="004F3D4F" w:rsidP="001C10D3">
            <w:pPr>
              <w:ind w:firstLine="567"/>
              <w:contextualSpacing/>
              <w:jc w:val="both"/>
            </w:pPr>
            <w:r w:rsidRPr="00A903F9">
              <w:t>распознавать основные виды многогранников (пирамида, призма, прямоугольный параллелепипед, куб);</w:t>
            </w:r>
          </w:p>
          <w:p w:rsidR="004F3D4F" w:rsidRPr="00A903F9" w:rsidRDefault="004F3D4F" w:rsidP="001C10D3">
            <w:pPr>
              <w:ind w:firstLine="567"/>
              <w:contextualSpacing/>
              <w:jc w:val="both"/>
            </w:pPr>
            <w:r w:rsidRPr="00A903F9">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4F3D4F" w:rsidRPr="00A903F9" w:rsidRDefault="004F3D4F" w:rsidP="001C10D3">
            <w:pPr>
              <w:ind w:firstLine="567"/>
              <w:contextualSpacing/>
              <w:jc w:val="both"/>
            </w:pPr>
            <w:r w:rsidRPr="00A903F9">
              <w:t>оперировать понятиями: секущая плоскость, сечение многогранников;</w:t>
            </w:r>
          </w:p>
          <w:p w:rsidR="004F3D4F" w:rsidRPr="00A903F9" w:rsidRDefault="004F3D4F" w:rsidP="001C10D3">
            <w:pPr>
              <w:ind w:firstLine="567"/>
              <w:contextualSpacing/>
              <w:jc w:val="both"/>
            </w:pPr>
            <w:r w:rsidRPr="00A903F9">
              <w:lastRenderedPageBreak/>
              <w:t>объяснять принципы построения сечений, используя метод следов;</w:t>
            </w:r>
          </w:p>
          <w:p w:rsidR="004F3D4F" w:rsidRPr="00A903F9" w:rsidRDefault="004F3D4F" w:rsidP="001C10D3">
            <w:pPr>
              <w:ind w:firstLine="567"/>
              <w:contextualSpacing/>
              <w:jc w:val="both"/>
            </w:pPr>
            <w:r w:rsidRPr="00A903F9">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4F3D4F" w:rsidRPr="00A903F9" w:rsidRDefault="004F3D4F" w:rsidP="001C10D3">
            <w:pPr>
              <w:ind w:firstLine="567"/>
              <w:contextualSpacing/>
              <w:jc w:val="both"/>
            </w:pPr>
            <w:r w:rsidRPr="00A903F9">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4F3D4F" w:rsidRPr="00A903F9" w:rsidRDefault="004F3D4F" w:rsidP="001C10D3">
            <w:pPr>
              <w:ind w:firstLine="567"/>
              <w:contextualSpacing/>
              <w:jc w:val="both"/>
            </w:pPr>
            <w:r w:rsidRPr="00A903F9">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4F3D4F" w:rsidRPr="00A903F9" w:rsidRDefault="004F3D4F" w:rsidP="001C10D3">
            <w:pPr>
              <w:ind w:firstLine="567"/>
              <w:contextualSpacing/>
              <w:jc w:val="both"/>
            </w:pPr>
            <w:r w:rsidRPr="00A903F9">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4F3D4F" w:rsidRPr="00A903F9" w:rsidRDefault="004F3D4F" w:rsidP="001C10D3">
            <w:pPr>
              <w:ind w:firstLine="567"/>
              <w:contextualSpacing/>
              <w:jc w:val="both"/>
            </w:pPr>
            <w:r w:rsidRPr="00A903F9">
              <w:t>оперировать понятиями: симметрия в пространстве, центр, ось и плоскость симметрии, центр, ось и плоскость симметрии фигуры;</w:t>
            </w:r>
          </w:p>
          <w:p w:rsidR="004F3D4F" w:rsidRPr="00A903F9" w:rsidRDefault="004F3D4F" w:rsidP="001C10D3">
            <w:pPr>
              <w:ind w:firstLine="567"/>
              <w:contextualSpacing/>
              <w:jc w:val="both"/>
            </w:pPr>
            <w:r w:rsidRPr="00A903F9">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4F3D4F" w:rsidRPr="00A903F9" w:rsidRDefault="004F3D4F" w:rsidP="001C10D3">
            <w:pPr>
              <w:ind w:firstLine="567"/>
              <w:contextualSpacing/>
              <w:jc w:val="both"/>
            </w:pPr>
            <w:r w:rsidRPr="00A903F9">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4F3D4F" w:rsidRPr="00A903F9" w:rsidRDefault="004F3D4F" w:rsidP="001C10D3">
            <w:pPr>
              <w:ind w:firstLine="567"/>
              <w:contextualSpacing/>
              <w:jc w:val="both"/>
            </w:pPr>
            <w:r w:rsidRPr="00A903F9">
              <w:t>применять простейшие программные средства и электронно-коммуникационные системы при решении стереометрических задач;</w:t>
            </w:r>
          </w:p>
          <w:p w:rsidR="004F3D4F" w:rsidRPr="00A903F9" w:rsidRDefault="004F3D4F" w:rsidP="001C10D3">
            <w:pPr>
              <w:ind w:firstLine="567"/>
              <w:contextualSpacing/>
              <w:jc w:val="both"/>
            </w:pPr>
            <w:r w:rsidRPr="00A903F9">
              <w:t xml:space="preserve">приводить примеры математических закономерностей в природе и жизни, распознавать </w:t>
            </w:r>
            <w:r w:rsidRPr="00A903F9">
              <w:lastRenderedPageBreak/>
              <w:t>проявление законов геометрии в искусстве;</w:t>
            </w:r>
          </w:p>
          <w:p w:rsidR="004F3D4F" w:rsidRPr="00A903F9" w:rsidRDefault="004F3D4F" w:rsidP="001C10D3">
            <w:pPr>
              <w:ind w:firstLine="567"/>
              <w:contextualSpacing/>
              <w:jc w:val="both"/>
            </w:pPr>
            <w:r w:rsidRPr="00A903F9">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4F3D4F" w:rsidRPr="00A903F9" w:rsidRDefault="004F3D4F" w:rsidP="001C10D3">
            <w:pPr>
              <w:ind w:firstLine="567"/>
              <w:contextualSpacing/>
              <w:jc w:val="both"/>
            </w:pPr>
            <w:r w:rsidRPr="00A903F9">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4F3D4F" w:rsidRPr="00A903F9" w:rsidRDefault="004F3D4F" w:rsidP="001C10D3">
            <w:pPr>
              <w:ind w:firstLine="567"/>
              <w:contextualSpacing/>
              <w:jc w:val="both"/>
            </w:pPr>
            <w:r w:rsidRPr="00A903F9">
              <w:t>распознавать тела вращения (цилиндр, конус, сфера и шар);</w:t>
            </w:r>
          </w:p>
          <w:p w:rsidR="004F3D4F" w:rsidRPr="00A903F9" w:rsidRDefault="004F3D4F" w:rsidP="001C10D3">
            <w:pPr>
              <w:ind w:firstLine="567"/>
              <w:contextualSpacing/>
              <w:jc w:val="both"/>
            </w:pPr>
            <w:r w:rsidRPr="00A903F9">
              <w:t>объяснять способы получения тел вращения;</w:t>
            </w:r>
          </w:p>
          <w:p w:rsidR="004F3D4F" w:rsidRPr="00A903F9" w:rsidRDefault="004F3D4F" w:rsidP="001C10D3">
            <w:pPr>
              <w:ind w:firstLine="567"/>
              <w:contextualSpacing/>
              <w:jc w:val="both"/>
            </w:pPr>
            <w:r w:rsidRPr="00A903F9">
              <w:t>классифицировать взаимное расположение сферы и плоскости;</w:t>
            </w:r>
          </w:p>
          <w:p w:rsidR="004F3D4F" w:rsidRPr="00A903F9" w:rsidRDefault="004F3D4F" w:rsidP="001C10D3">
            <w:pPr>
              <w:ind w:firstLine="567"/>
              <w:contextualSpacing/>
              <w:jc w:val="both"/>
            </w:pPr>
            <w:r w:rsidRPr="00A903F9">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4F3D4F" w:rsidRPr="00A903F9" w:rsidRDefault="004F3D4F" w:rsidP="001C10D3">
            <w:pPr>
              <w:ind w:firstLine="567"/>
              <w:contextualSpacing/>
              <w:jc w:val="both"/>
            </w:pPr>
            <w:r w:rsidRPr="00A903F9">
              <w:t>вычислять объёмы и площади поверхностей тел вращения, геометрических тел с применением формул;</w:t>
            </w:r>
          </w:p>
          <w:p w:rsidR="004F3D4F" w:rsidRPr="00A903F9" w:rsidRDefault="004F3D4F" w:rsidP="001C10D3">
            <w:pPr>
              <w:ind w:firstLine="567"/>
              <w:contextualSpacing/>
              <w:jc w:val="both"/>
            </w:pPr>
            <w:r w:rsidRPr="00A903F9">
              <w:t>оперировать понятиями: многогранник, вписанный в сферу и описанный около сферы, сфера, вписанная в многогранник или тело вращения;</w:t>
            </w:r>
          </w:p>
          <w:p w:rsidR="004F3D4F" w:rsidRPr="00A903F9" w:rsidRDefault="004F3D4F" w:rsidP="001C10D3">
            <w:pPr>
              <w:ind w:firstLine="567"/>
              <w:contextualSpacing/>
              <w:jc w:val="both"/>
            </w:pPr>
            <w:r w:rsidRPr="00A903F9">
              <w:t>вычислять соотношения между площадями поверхностей и объёмами подобных тел;</w:t>
            </w:r>
          </w:p>
          <w:p w:rsidR="004F3D4F" w:rsidRPr="00A903F9" w:rsidRDefault="004F3D4F" w:rsidP="001C10D3">
            <w:pPr>
              <w:ind w:firstLine="567"/>
              <w:contextualSpacing/>
              <w:jc w:val="both"/>
            </w:pPr>
            <w:r w:rsidRPr="00A903F9">
              <w:t>изображать изучаемые фигуры от руки и с применением простых чертёжных инструментов;</w:t>
            </w:r>
          </w:p>
          <w:p w:rsidR="004F3D4F" w:rsidRPr="00A903F9" w:rsidRDefault="004F3D4F" w:rsidP="001C10D3">
            <w:pPr>
              <w:ind w:firstLine="567"/>
              <w:contextualSpacing/>
              <w:jc w:val="both"/>
            </w:pPr>
            <w:r w:rsidRPr="00A903F9">
              <w:t>выполнять (выносные) плоские чертежи из рисунков простых объёмных фигур: вид сверху, сбоку, снизу, строить сечения тел вращения;</w:t>
            </w:r>
          </w:p>
          <w:p w:rsidR="004F3D4F" w:rsidRPr="00A903F9" w:rsidRDefault="004F3D4F" w:rsidP="001C10D3">
            <w:pPr>
              <w:ind w:firstLine="567"/>
              <w:contextualSpacing/>
              <w:jc w:val="both"/>
            </w:pPr>
            <w:r w:rsidRPr="00A903F9">
              <w:lastRenderedPageBreak/>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4F3D4F" w:rsidRPr="00A903F9" w:rsidRDefault="004F3D4F" w:rsidP="001C10D3">
            <w:pPr>
              <w:ind w:firstLine="567"/>
              <w:contextualSpacing/>
              <w:jc w:val="both"/>
            </w:pPr>
            <w:r w:rsidRPr="00A903F9">
              <w:t>оперировать понятием вектор в пространстве;</w:t>
            </w:r>
          </w:p>
          <w:p w:rsidR="004F3D4F" w:rsidRPr="00A903F9" w:rsidRDefault="004F3D4F" w:rsidP="001C10D3">
            <w:pPr>
              <w:ind w:firstLine="567"/>
              <w:contextualSpacing/>
              <w:jc w:val="both"/>
            </w:pPr>
            <w:r w:rsidRPr="00A903F9">
              <w:t>выполнять действия сложения векторов, вычитания векторов и умножения вектора на число, объяснять, какими свойствами они обладают;</w:t>
            </w:r>
          </w:p>
          <w:p w:rsidR="004F3D4F" w:rsidRPr="00A903F9" w:rsidRDefault="004F3D4F" w:rsidP="001C10D3">
            <w:pPr>
              <w:ind w:firstLine="567"/>
              <w:contextualSpacing/>
              <w:jc w:val="both"/>
            </w:pPr>
            <w:r w:rsidRPr="00A903F9">
              <w:t>применять правило параллелепипеда;</w:t>
            </w:r>
          </w:p>
          <w:p w:rsidR="004F3D4F" w:rsidRPr="00A903F9" w:rsidRDefault="004F3D4F" w:rsidP="001C10D3">
            <w:pPr>
              <w:ind w:firstLine="567"/>
              <w:contextualSpacing/>
              <w:jc w:val="both"/>
            </w:pPr>
            <w:r w:rsidRPr="00A903F9">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4F3D4F" w:rsidRPr="00A903F9" w:rsidRDefault="004F3D4F" w:rsidP="001C10D3">
            <w:pPr>
              <w:ind w:firstLine="567"/>
              <w:contextualSpacing/>
              <w:jc w:val="both"/>
            </w:pPr>
            <w:r w:rsidRPr="00A903F9">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4F3D4F" w:rsidRPr="00A903F9" w:rsidRDefault="004F3D4F" w:rsidP="001C10D3">
            <w:pPr>
              <w:ind w:firstLine="567"/>
              <w:contextualSpacing/>
              <w:jc w:val="both"/>
            </w:pPr>
            <w:r w:rsidRPr="00A903F9">
              <w:t>задавать плоскость уравнением в декартовой системе координат;</w:t>
            </w:r>
          </w:p>
          <w:p w:rsidR="004F3D4F" w:rsidRPr="00A903F9" w:rsidRDefault="004F3D4F" w:rsidP="001C10D3">
            <w:pPr>
              <w:ind w:firstLine="567"/>
              <w:contextualSpacing/>
              <w:jc w:val="both"/>
            </w:pPr>
            <w:r w:rsidRPr="00A903F9">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4F3D4F" w:rsidRPr="00A903F9" w:rsidRDefault="004F3D4F" w:rsidP="001C10D3">
            <w:pPr>
              <w:ind w:firstLine="567"/>
              <w:contextualSpacing/>
              <w:jc w:val="both"/>
            </w:pPr>
            <w:r w:rsidRPr="00A903F9">
              <w:t>решать простейшие геометрические задачи на применение векторно-координатного метода;</w:t>
            </w:r>
          </w:p>
          <w:p w:rsidR="004F3D4F" w:rsidRPr="00A903F9" w:rsidRDefault="004F3D4F" w:rsidP="001C10D3">
            <w:pPr>
              <w:ind w:firstLine="567"/>
              <w:contextualSpacing/>
              <w:jc w:val="both"/>
            </w:pPr>
            <w:r w:rsidRPr="00A903F9">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4F3D4F" w:rsidRPr="00A903F9" w:rsidRDefault="004F3D4F" w:rsidP="001C10D3">
            <w:pPr>
              <w:ind w:firstLine="567"/>
              <w:contextualSpacing/>
              <w:jc w:val="both"/>
            </w:pPr>
            <w:r w:rsidRPr="00A903F9">
              <w:t>применять простейшие программные средства и электронно-коммуникационные системы при решении стереометрических задач;</w:t>
            </w:r>
          </w:p>
          <w:p w:rsidR="004F3D4F" w:rsidRPr="00A903F9" w:rsidRDefault="004F3D4F" w:rsidP="001C10D3">
            <w:pPr>
              <w:ind w:firstLine="567"/>
              <w:contextualSpacing/>
              <w:jc w:val="both"/>
            </w:pPr>
            <w:r w:rsidRPr="00A903F9">
              <w:t>приводить примеры математических закономерностей в природе и жизни, распознавать проявление законов геометрии в искусстве;</w:t>
            </w:r>
          </w:p>
          <w:p w:rsidR="004F3D4F" w:rsidRPr="0012038A" w:rsidRDefault="004F3D4F" w:rsidP="001C10D3">
            <w:pPr>
              <w:ind w:firstLine="567"/>
              <w:contextualSpacing/>
              <w:jc w:val="both"/>
              <w:rPr>
                <w:sz w:val="28"/>
                <w:szCs w:val="28"/>
              </w:rPr>
            </w:pPr>
            <w:r w:rsidRPr="00A903F9">
              <w:lastRenderedPageBreak/>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r w:rsidRPr="0012038A">
              <w:rPr>
                <w:sz w:val="28"/>
                <w:szCs w:val="28"/>
              </w:rPr>
              <w:t>.</w:t>
            </w:r>
          </w:p>
          <w:p w:rsidR="004F3D4F" w:rsidRDefault="004F3D4F" w:rsidP="001C10D3">
            <w:pPr>
              <w:ind w:firstLine="567"/>
              <w:contextualSpacing/>
              <w:jc w:val="both"/>
            </w:pPr>
            <w:r>
              <w:t>Вероятность и статистика</w:t>
            </w:r>
          </w:p>
          <w:p w:rsidR="004F3D4F" w:rsidRPr="00A903F9" w:rsidRDefault="004F3D4F" w:rsidP="001C10D3">
            <w:pPr>
              <w:ind w:firstLine="567"/>
              <w:contextualSpacing/>
              <w:jc w:val="both"/>
            </w:pPr>
            <w:r w:rsidRPr="00A903F9">
              <w:t>читать и строить таблицы и диаграммы;</w:t>
            </w:r>
          </w:p>
          <w:p w:rsidR="004F3D4F" w:rsidRPr="00A903F9" w:rsidRDefault="004F3D4F" w:rsidP="001C10D3">
            <w:pPr>
              <w:ind w:firstLine="567"/>
              <w:contextualSpacing/>
              <w:jc w:val="both"/>
            </w:pPr>
            <w:r w:rsidRPr="00A903F9">
              <w:t>оперировать понятиями: среднее арифметическое, медиана, наибольшее, наименьшее значение, размах массива числовых данных;</w:t>
            </w:r>
          </w:p>
          <w:p w:rsidR="004F3D4F" w:rsidRPr="00A903F9" w:rsidRDefault="004F3D4F" w:rsidP="001C10D3">
            <w:pPr>
              <w:ind w:firstLine="567"/>
              <w:contextualSpacing/>
              <w:jc w:val="both"/>
            </w:pPr>
            <w:r w:rsidRPr="00A903F9">
              <w:t xml:space="preserve">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 </w:t>
            </w:r>
          </w:p>
          <w:p w:rsidR="004F3D4F" w:rsidRPr="00A903F9" w:rsidRDefault="004F3D4F" w:rsidP="001C10D3">
            <w:pPr>
              <w:ind w:firstLine="567"/>
              <w:contextualSpacing/>
              <w:jc w:val="both"/>
            </w:pPr>
            <w:r w:rsidRPr="00A903F9">
              <w:t xml:space="preserve">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 </w:t>
            </w:r>
          </w:p>
          <w:p w:rsidR="004F3D4F" w:rsidRPr="00A903F9" w:rsidRDefault="004F3D4F" w:rsidP="001C10D3">
            <w:pPr>
              <w:ind w:firstLine="567"/>
              <w:contextualSpacing/>
              <w:jc w:val="both"/>
            </w:pPr>
            <w:r w:rsidRPr="00A903F9">
              <w:t xml:space="preserve">оперировать понятиями: условная вероятность, независимые события, находить вероятности с помощью правила умножения, с помощью дерева случайного опыта; </w:t>
            </w:r>
          </w:p>
          <w:p w:rsidR="004F3D4F" w:rsidRPr="00A903F9" w:rsidRDefault="004F3D4F" w:rsidP="001C10D3">
            <w:pPr>
              <w:ind w:firstLine="567"/>
              <w:contextualSpacing/>
              <w:jc w:val="both"/>
            </w:pPr>
            <w:r w:rsidRPr="00A903F9">
              <w:t>применять комбинаторное правило умножения при решении задач;</w:t>
            </w:r>
          </w:p>
          <w:p w:rsidR="004F3D4F" w:rsidRPr="00A903F9" w:rsidRDefault="004F3D4F" w:rsidP="001C10D3">
            <w:pPr>
              <w:ind w:firstLine="567"/>
              <w:contextualSpacing/>
              <w:jc w:val="both"/>
            </w:pPr>
            <w:r w:rsidRPr="00A903F9">
              <w:t xml:space="preserve">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 </w:t>
            </w:r>
          </w:p>
          <w:p w:rsidR="004F3D4F" w:rsidRPr="00A903F9" w:rsidRDefault="004F3D4F" w:rsidP="001C10D3">
            <w:pPr>
              <w:ind w:firstLine="567"/>
              <w:contextualSpacing/>
              <w:jc w:val="both"/>
            </w:pPr>
            <w:r w:rsidRPr="00A903F9">
              <w:lastRenderedPageBreak/>
              <w:t xml:space="preserve">оперировать понятиями: случайная величина, распределение вероятностей, диаграмма распределения. </w:t>
            </w:r>
          </w:p>
          <w:p w:rsidR="004F3D4F" w:rsidRPr="00A903F9" w:rsidRDefault="004F3D4F" w:rsidP="001C10D3">
            <w:pPr>
              <w:ind w:firstLine="567"/>
              <w:contextualSpacing/>
              <w:jc w:val="both"/>
            </w:pPr>
            <w:r w:rsidRPr="00A903F9">
              <w:t>сравнивать вероятности значений случайной величины по распределению или с помощью диаграмм;</w:t>
            </w:r>
          </w:p>
          <w:p w:rsidR="004F3D4F" w:rsidRPr="001A1FB3" w:rsidRDefault="004F3D4F" w:rsidP="001C10D3">
            <w:pPr>
              <w:keepNext/>
              <w:jc w:val="both"/>
              <w:rPr>
                <w:lang w:eastAsia="ar-SA"/>
              </w:rPr>
            </w:pPr>
            <w:r w:rsidRPr="00A903F9">
              <w:t>оперировать понятием математического ожидания, приводить примеры, как применяется математическое ожидание случайной величины находить математическое ожид</w:t>
            </w:r>
            <w:r>
              <w:t>ание по данному распределению;</w:t>
            </w:r>
          </w:p>
        </w:tc>
      </w:tr>
      <w:bookmarkEnd w:id="67"/>
    </w:tbl>
    <w:p w:rsidR="004F3D4F" w:rsidRDefault="004F3D4F" w:rsidP="004F3D4F">
      <w:pPr>
        <w:jc w:val="both"/>
      </w:pPr>
    </w:p>
    <w:p w:rsidR="004F3D4F" w:rsidRDefault="004F3D4F" w:rsidP="004F3D4F">
      <w:pPr>
        <w:pStyle w:val="a3"/>
        <w:ind w:left="0" w:firstLine="709"/>
        <w:jc w:val="both"/>
      </w:pPr>
      <w:r w:rsidRPr="00D55F44">
        <w:t>Объем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509"/>
        <w:gridCol w:w="2679"/>
      </w:tblGrid>
      <w:tr w:rsidR="004F3D4F" w:rsidRPr="002B2EF8" w:rsidTr="001C10D3">
        <w:trPr>
          <w:trHeight w:val="44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4F3D4F" w:rsidRPr="002B2EF8" w:rsidRDefault="004F3D4F" w:rsidP="001C10D3">
            <w:pPr>
              <w:suppressAutoHyphens/>
              <w:jc w:val="center"/>
              <w:rPr>
                <w:bCs/>
                <w:lang w:eastAsia="ar-SA"/>
              </w:rPr>
            </w:pPr>
            <w:r w:rsidRPr="002B2EF8">
              <w:rPr>
                <w:bCs/>
                <w:lang w:eastAsia="ar-SA"/>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4F3D4F" w:rsidRPr="002B2EF8" w:rsidRDefault="004F3D4F" w:rsidP="001C10D3">
            <w:pPr>
              <w:suppressAutoHyphens/>
              <w:jc w:val="center"/>
              <w:rPr>
                <w:bCs/>
                <w:iCs/>
                <w:lang w:eastAsia="ar-SA"/>
              </w:rPr>
            </w:pPr>
            <w:r w:rsidRPr="002B2EF8">
              <w:rPr>
                <w:bCs/>
                <w:iCs/>
                <w:lang w:eastAsia="ar-SA"/>
              </w:rPr>
              <w:t>Объем в часах</w:t>
            </w:r>
          </w:p>
        </w:tc>
      </w:tr>
      <w:tr w:rsidR="004F3D4F" w:rsidRPr="002B2EF8" w:rsidTr="001C10D3">
        <w:trPr>
          <w:trHeight w:val="36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4F3D4F" w:rsidRPr="002B2EF8" w:rsidRDefault="004F3D4F" w:rsidP="001C10D3">
            <w:pPr>
              <w:suppressAutoHyphens/>
              <w:rPr>
                <w:bCs/>
                <w:lang w:eastAsia="ar-SA"/>
              </w:rPr>
            </w:pPr>
            <w:r w:rsidRPr="002B2EF8">
              <w:rPr>
                <w:bCs/>
                <w:lang w:eastAsia="ar-SA"/>
              </w:rPr>
              <w:t>Объем образовательной программы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4F3D4F" w:rsidRPr="002B2EF8" w:rsidRDefault="004F3D4F" w:rsidP="001C10D3">
            <w:pPr>
              <w:suppressAutoHyphens/>
              <w:rPr>
                <w:bCs/>
                <w:iCs/>
                <w:lang w:eastAsia="ar-SA"/>
              </w:rPr>
            </w:pPr>
            <w:r>
              <w:rPr>
                <w:bCs/>
                <w:iCs/>
                <w:lang w:eastAsia="ar-SA"/>
              </w:rPr>
              <w:t>340</w:t>
            </w:r>
          </w:p>
        </w:tc>
      </w:tr>
      <w:tr w:rsidR="004F3D4F" w:rsidRPr="002B2EF8" w:rsidTr="001C10D3">
        <w:trPr>
          <w:trHeight w:val="416"/>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4F3D4F" w:rsidRPr="002B2EF8" w:rsidRDefault="004F3D4F" w:rsidP="001C10D3">
            <w:pPr>
              <w:suppressAutoHyphens/>
              <w:rPr>
                <w:bCs/>
                <w:lang w:eastAsia="ar-SA"/>
              </w:rPr>
            </w:pPr>
            <w:r w:rsidRPr="002B2EF8">
              <w:rPr>
                <w:bCs/>
                <w:lang w:eastAsia="ar-SA"/>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4F3D4F" w:rsidRPr="002B2EF8" w:rsidRDefault="004F3D4F" w:rsidP="001C10D3">
            <w:pPr>
              <w:suppressAutoHyphens/>
              <w:rPr>
                <w:bCs/>
                <w:iCs/>
                <w:lang w:eastAsia="ar-SA"/>
              </w:rPr>
            </w:pPr>
            <w:r>
              <w:rPr>
                <w:bCs/>
                <w:iCs/>
                <w:lang w:eastAsia="ar-SA"/>
              </w:rPr>
              <w:t>56</w:t>
            </w:r>
          </w:p>
        </w:tc>
      </w:tr>
      <w:tr w:rsidR="004F3D4F" w:rsidRPr="002B2EF8" w:rsidTr="001C10D3">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4F3D4F" w:rsidRPr="002B2EF8" w:rsidRDefault="004F3D4F" w:rsidP="001C10D3">
            <w:pPr>
              <w:suppressAutoHyphens/>
              <w:rPr>
                <w:bCs/>
                <w:iCs/>
                <w:lang w:eastAsia="ar-SA"/>
              </w:rPr>
            </w:pPr>
            <w:r w:rsidRPr="002B2EF8">
              <w:rPr>
                <w:bCs/>
                <w:lang w:eastAsia="ar-SA"/>
              </w:rPr>
              <w:t>в т. ч.:</w:t>
            </w:r>
          </w:p>
        </w:tc>
      </w:tr>
      <w:tr w:rsidR="004F3D4F" w:rsidRPr="002B2EF8" w:rsidTr="001C10D3">
        <w:trPr>
          <w:trHeight w:val="319"/>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4F3D4F" w:rsidRPr="002B2EF8" w:rsidRDefault="004F3D4F" w:rsidP="001C10D3">
            <w:pPr>
              <w:suppressAutoHyphens/>
              <w:rPr>
                <w:bCs/>
                <w:lang w:eastAsia="ar-SA"/>
              </w:rPr>
            </w:pPr>
            <w:r w:rsidRPr="002B2EF8">
              <w:rPr>
                <w:bCs/>
                <w:lang w:eastAsia="ar-SA"/>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4F3D4F" w:rsidRPr="002B2EF8" w:rsidRDefault="004F3D4F" w:rsidP="001C10D3">
            <w:pPr>
              <w:suppressAutoHyphens/>
              <w:rPr>
                <w:bCs/>
                <w:iCs/>
                <w:lang w:eastAsia="ar-SA"/>
              </w:rPr>
            </w:pPr>
            <w:r>
              <w:rPr>
                <w:bCs/>
                <w:iCs/>
                <w:lang w:eastAsia="ar-SA"/>
              </w:rPr>
              <w:t>206</w:t>
            </w:r>
          </w:p>
        </w:tc>
      </w:tr>
      <w:tr w:rsidR="004F3D4F" w:rsidRPr="002B2EF8" w:rsidTr="001C10D3">
        <w:trPr>
          <w:trHeight w:val="272"/>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4F3D4F" w:rsidRPr="002B2EF8" w:rsidRDefault="004F3D4F" w:rsidP="001C10D3">
            <w:pPr>
              <w:suppressAutoHyphens/>
              <w:rPr>
                <w:bCs/>
                <w:lang w:eastAsia="ar-SA"/>
              </w:rPr>
            </w:pPr>
            <w:r w:rsidRPr="002B2EF8">
              <w:rPr>
                <w:bCs/>
                <w:lang w:eastAsia="ar-SA"/>
              </w:rPr>
              <w:t>практические занятия</w:t>
            </w:r>
            <w:r w:rsidRPr="002B2EF8">
              <w:rPr>
                <w:bCs/>
                <w:i/>
                <w:lang w:eastAsia="ar-SA"/>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4F3D4F" w:rsidRPr="002B2EF8" w:rsidRDefault="004F3D4F" w:rsidP="001C10D3">
            <w:pPr>
              <w:suppressAutoHyphens/>
              <w:rPr>
                <w:bCs/>
                <w:iCs/>
                <w:lang w:eastAsia="ar-SA"/>
              </w:rPr>
            </w:pPr>
            <w:r>
              <w:rPr>
                <w:bCs/>
                <w:iCs/>
                <w:lang w:eastAsia="ar-SA"/>
              </w:rPr>
              <w:t>114</w:t>
            </w:r>
          </w:p>
        </w:tc>
      </w:tr>
      <w:tr w:rsidR="004F3D4F" w:rsidRPr="002B2EF8" w:rsidTr="001C10D3">
        <w:trPr>
          <w:trHeight w:val="272"/>
        </w:trPr>
        <w:tc>
          <w:tcPr>
            <w:tcW w:w="3685" w:type="pct"/>
            <w:tcBorders>
              <w:top w:val="single" w:sz="6" w:space="0" w:color="000000"/>
              <w:left w:val="single" w:sz="6" w:space="0" w:color="000000"/>
              <w:bottom w:val="single" w:sz="6" w:space="0" w:color="000000"/>
              <w:right w:val="single" w:sz="6" w:space="0" w:color="000000"/>
            </w:tcBorders>
            <w:vAlign w:val="center"/>
          </w:tcPr>
          <w:p w:rsidR="004F3D4F" w:rsidRPr="002B2EF8" w:rsidRDefault="004F3D4F" w:rsidP="001C10D3">
            <w:pPr>
              <w:suppressAutoHyphens/>
              <w:rPr>
                <w:bCs/>
                <w:lang w:eastAsia="ar-SA"/>
              </w:rPr>
            </w:pPr>
            <w:r>
              <w:rPr>
                <w:bCs/>
                <w:lang w:eastAsia="ar-SA"/>
              </w:rPr>
              <w:t>консультации</w:t>
            </w:r>
          </w:p>
        </w:tc>
        <w:tc>
          <w:tcPr>
            <w:tcW w:w="1315" w:type="pct"/>
            <w:tcBorders>
              <w:top w:val="single" w:sz="6" w:space="0" w:color="000000"/>
              <w:left w:val="single" w:sz="6" w:space="0" w:color="000000"/>
              <w:bottom w:val="single" w:sz="6" w:space="0" w:color="000000"/>
              <w:right w:val="single" w:sz="6" w:space="0" w:color="000000"/>
            </w:tcBorders>
            <w:vAlign w:val="center"/>
          </w:tcPr>
          <w:p w:rsidR="004F3D4F" w:rsidRDefault="004F3D4F" w:rsidP="001C10D3">
            <w:pPr>
              <w:suppressAutoHyphens/>
              <w:rPr>
                <w:bCs/>
                <w:iCs/>
                <w:lang w:eastAsia="ar-SA"/>
              </w:rPr>
            </w:pPr>
            <w:r>
              <w:rPr>
                <w:bCs/>
                <w:iCs/>
                <w:lang w:eastAsia="ar-SA"/>
              </w:rPr>
              <w:t>4</w:t>
            </w:r>
          </w:p>
        </w:tc>
      </w:tr>
      <w:tr w:rsidR="004F3D4F" w:rsidRPr="002B2EF8" w:rsidTr="001C10D3">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4F3D4F" w:rsidRPr="002B2EF8" w:rsidRDefault="004F3D4F" w:rsidP="001C10D3">
            <w:pPr>
              <w:suppressAutoHyphens/>
              <w:rPr>
                <w:bCs/>
                <w:iCs/>
                <w:lang w:eastAsia="ar-SA"/>
              </w:rPr>
            </w:pPr>
            <w:r>
              <w:rPr>
                <w:bCs/>
                <w:iCs/>
                <w:lang w:eastAsia="ar-SA"/>
              </w:rPr>
              <w:t>п</w:t>
            </w:r>
            <w:r w:rsidRPr="002B2EF8">
              <w:rPr>
                <w:bCs/>
                <w:iCs/>
                <w:lang w:eastAsia="ar-SA"/>
              </w:rPr>
              <w:t>ромежуто</w:t>
            </w:r>
            <w:r>
              <w:rPr>
                <w:bCs/>
                <w:iCs/>
                <w:lang w:eastAsia="ar-SA"/>
              </w:rPr>
              <w:t>чная аттестация в форме экзамена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4F3D4F" w:rsidRPr="002B2EF8" w:rsidRDefault="004F3D4F" w:rsidP="001C10D3">
            <w:pPr>
              <w:suppressAutoHyphens/>
              <w:rPr>
                <w:bCs/>
                <w:iCs/>
                <w:lang w:eastAsia="ar-SA"/>
              </w:rPr>
            </w:pPr>
            <w:r>
              <w:rPr>
                <w:bCs/>
                <w:iCs/>
                <w:lang w:eastAsia="ar-SA"/>
              </w:rPr>
              <w:t>16</w:t>
            </w:r>
          </w:p>
        </w:tc>
      </w:tr>
    </w:tbl>
    <w:p w:rsidR="004F3D4F" w:rsidRDefault="004F3D4F" w:rsidP="004F3D4F">
      <w:pPr>
        <w:pStyle w:val="a3"/>
        <w:ind w:left="0" w:firstLine="709"/>
        <w:jc w:val="both"/>
      </w:pPr>
    </w:p>
    <w:p w:rsidR="004F3D4F" w:rsidRPr="00D55F44" w:rsidRDefault="004F3D4F" w:rsidP="004F3D4F">
      <w:pPr>
        <w:pStyle w:val="a3"/>
        <w:ind w:left="0" w:firstLine="709"/>
        <w:jc w:val="both"/>
      </w:pPr>
    </w:p>
    <w:p w:rsidR="000602E3" w:rsidRPr="000B50A0" w:rsidRDefault="000602E3" w:rsidP="000602E3">
      <w:pPr>
        <w:pStyle w:val="Standard"/>
        <w:jc w:val="center"/>
        <w:rPr>
          <w:b/>
          <w:bCs/>
        </w:rPr>
      </w:pPr>
      <w:r w:rsidRPr="000B50A0">
        <w:rPr>
          <w:b/>
          <w:bCs/>
        </w:rPr>
        <w:t xml:space="preserve">Аннотация к рабочей программе </w:t>
      </w:r>
    </w:p>
    <w:p w:rsidR="000602E3" w:rsidRPr="000B50A0" w:rsidRDefault="000602E3" w:rsidP="000602E3">
      <w:pPr>
        <w:pStyle w:val="Standard"/>
        <w:jc w:val="center"/>
        <w:rPr>
          <w:b/>
          <w:bCs/>
        </w:rPr>
      </w:pPr>
      <w:r w:rsidRPr="000B50A0">
        <w:rPr>
          <w:b/>
          <w:bCs/>
        </w:rPr>
        <w:t>общеобразовательной дисциплины ООД.08 Информатика</w:t>
      </w:r>
    </w:p>
    <w:p w:rsidR="000602E3" w:rsidRPr="000B50A0" w:rsidRDefault="000602E3" w:rsidP="000602E3">
      <w:pPr>
        <w:pStyle w:val="Standard"/>
        <w:jc w:val="center"/>
        <w:rPr>
          <w:b/>
          <w:bCs/>
        </w:rPr>
      </w:pPr>
      <w:r w:rsidRPr="000B50A0">
        <w:rPr>
          <w:b/>
          <w:bCs/>
        </w:rPr>
        <w:t xml:space="preserve">по специальности </w:t>
      </w:r>
    </w:p>
    <w:p w:rsidR="000602E3" w:rsidRPr="000B50A0" w:rsidRDefault="000602E3" w:rsidP="000602E3">
      <w:pPr>
        <w:jc w:val="center"/>
        <w:rPr>
          <w:b/>
          <w:bCs/>
        </w:rPr>
      </w:pPr>
      <w:r w:rsidRPr="000B50A0">
        <w:rPr>
          <w:b/>
          <w:bCs/>
          <w:color w:val="00000A"/>
        </w:rPr>
        <w:t>35.02.01 Аннотация Лесное и лесопарковое хозяйство</w:t>
      </w:r>
    </w:p>
    <w:p w:rsidR="000602E3" w:rsidRPr="001442D4" w:rsidRDefault="000602E3" w:rsidP="0006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1442D4">
        <w:rPr>
          <w:b/>
        </w:rPr>
        <w:t xml:space="preserve">1.1. </w:t>
      </w:r>
      <w:r>
        <w:rPr>
          <w:b/>
        </w:rPr>
        <w:t>Область применения</w:t>
      </w:r>
      <w:r w:rsidRPr="001442D4">
        <w:rPr>
          <w:b/>
        </w:rPr>
        <w:t xml:space="preserve"> </w:t>
      </w:r>
      <w:r>
        <w:rPr>
          <w:b/>
        </w:rPr>
        <w:t>программы</w:t>
      </w:r>
      <w:r w:rsidRPr="001442D4">
        <w:rPr>
          <w:b/>
        </w:rPr>
        <w:t xml:space="preserve">: </w:t>
      </w:r>
    </w:p>
    <w:p w:rsidR="000602E3" w:rsidRDefault="000602E3" w:rsidP="000602E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1442D4">
        <w:t xml:space="preserve">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специальности </w:t>
      </w:r>
      <w:r w:rsidRPr="000B50A0">
        <w:t>35.02.01 Лесное и лесопарковое хозяйство</w:t>
      </w:r>
    </w:p>
    <w:p w:rsidR="000602E3" w:rsidRPr="001442D4" w:rsidRDefault="000602E3" w:rsidP="000602E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1442D4">
        <w:rPr>
          <w:b/>
        </w:rPr>
        <w:t>1.</w:t>
      </w:r>
      <w:r>
        <w:rPr>
          <w:b/>
        </w:rPr>
        <w:t>2</w:t>
      </w:r>
      <w:r w:rsidRPr="001442D4">
        <w:rPr>
          <w:b/>
        </w:rPr>
        <w:t xml:space="preserve">. </w:t>
      </w:r>
      <w:r>
        <w:rPr>
          <w:b/>
        </w:rPr>
        <w:t>Место дисциплины в структуре основной образовательной программы</w:t>
      </w:r>
      <w:r w:rsidRPr="001442D4">
        <w:rPr>
          <w:b/>
        </w:rPr>
        <w:t xml:space="preserve">: </w:t>
      </w:r>
    </w:p>
    <w:p w:rsidR="000602E3" w:rsidRPr="001442D4" w:rsidRDefault="000602E3" w:rsidP="000602E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1442D4">
        <w:t xml:space="preserve">Общеобразовательная дисциплина «Информатика» </w:t>
      </w:r>
      <w:r>
        <w:t>относится к общеобразовательному циклу. Особое значение дисциплина имеет при формировании ОК1, ОК2, ОК3, ОК4, ОК5, ОК6, ОК7, ОК8, ОК9</w:t>
      </w:r>
    </w:p>
    <w:p w:rsidR="000602E3" w:rsidRPr="001442D4" w:rsidRDefault="000602E3" w:rsidP="000602E3">
      <w:pPr>
        <w:spacing w:line="276" w:lineRule="auto"/>
        <w:rPr>
          <w:b/>
        </w:rPr>
      </w:pPr>
      <w:r w:rsidRPr="001442D4">
        <w:rPr>
          <w:b/>
        </w:rPr>
        <w:t>1.</w:t>
      </w:r>
      <w:r>
        <w:rPr>
          <w:b/>
        </w:rPr>
        <w:t>3</w:t>
      </w:r>
      <w:r w:rsidRPr="001442D4">
        <w:rPr>
          <w:b/>
        </w:rPr>
        <w:t>. Цели и планируемые результаты освоения дисциплины:</w:t>
      </w:r>
    </w:p>
    <w:p w:rsidR="000602E3" w:rsidRPr="001442D4" w:rsidRDefault="000602E3" w:rsidP="000602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sectPr w:rsidR="000602E3" w:rsidRPr="001442D4" w:rsidSect="001C10D3">
          <w:footerReference w:type="default" r:id="rId7"/>
          <w:footerReference w:type="first" r:id="rId8"/>
          <w:pgSz w:w="11906" w:h="16838"/>
          <w:pgMar w:top="737" w:right="851" w:bottom="794" w:left="851" w:header="720" w:footer="709" w:gutter="0"/>
          <w:pgNumType w:start="1"/>
          <w:cols w:space="720"/>
          <w:titlePg/>
          <w:docGrid w:linePitch="326"/>
        </w:sectPr>
      </w:pPr>
      <w:r w:rsidRPr="001442D4">
        <w:t xml:space="preserve">Содержание программы общеобразовательной дисциплины «Информатика» направлено на достижение следующих целей: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w:t>
      </w:r>
      <w:r w:rsidRPr="001442D4">
        <w:lastRenderedPageBreak/>
        <w:t>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8245"/>
        <w:gridCol w:w="4453"/>
      </w:tblGrid>
      <w:tr w:rsidR="000602E3" w:rsidRPr="00F67D3E" w:rsidTr="001C10D3">
        <w:trPr>
          <w:cantSplit/>
          <w:trHeight w:val="416"/>
        </w:trPr>
        <w:tc>
          <w:tcPr>
            <w:tcW w:w="817" w:type="pct"/>
            <w:vAlign w:val="center"/>
          </w:tcPr>
          <w:p w:rsidR="000602E3" w:rsidRPr="00F67D3E" w:rsidRDefault="000602E3" w:rsidP="001C10D3">
            <w:pPr>
              <w:jc w:val="center"/>
              <w:rPr>
                <w:b/>
                <w:iCs/>
                <w:sz w:val="20"/>
                <w:szCs w:val="20"/>
              </w:rPr>
            </w:pPr>
            <w:r w:rsidRPr="00F67D3E">
              <w:rPr>
                <w:b/>
                <w:iCs/>
                <w:sz w:val="20"/>
                <w:szCs w:val="20"/>
              </w:rPr>
              <w:lastRenderedPageBreak/>
              <w:t>Код и наименование формируемых компетенций</w:t>
            </w:r>
          </w:p>
        </w:tc>
        <w:tc>
          <w:tcPr>
            <w:tcW w:w="4183" w:type="pct"/>
            <w:gridSpan w:val="2"/>
            <w:tcBorders>
              <w:top w:val="single" w:sz="4" w:space="0" w:color="auto"/>
              <w:left w:val="single" w:sz="4" w:space="0" w:color="auto"/>
              <w:bottom w:val="single" w:sz="4" w:space="0" w:color="auto"/>
              <w:right w:val="single" w:sz="4" w:space="0" w:color="auto"/>
            </w:tcBorders>
            <w:vAlign w:val="center"/>
          </w:tcPr>
          <w:p w:rsidR="000602E3" w:rsidRPr="00F67D3E" w:rsidRDefault="000602E3" w:rsidP="001C10D3">
            <w:pPr>
              <w:jc w:val="center"/>
              <w:rPr>
                <w:b/>
                <w:iCs/>
                <w:sz w:val="20"/>
                <w:szCs w:val="20"/>
              </w:rPr>
            </w:pPr>
            <w:r w:rsidRPr="00F67D3E">
              <w:rPr>
                <w:b/>
                <w:iCs/>
                <w:sz w:val="20"/>
                <w:szCs w:val="20"/>
              </w:rPr>
              <w:t>Планируемые результаты освоения дисциплины</w:t>
            </w:r>
          </w:p>
        </w:tc>
      </w:tr>
      <w:tr w:rsidR="000602E3" w:rsidRPr="00F67D3E" w:rsidTr="001C10D3">
        <w:trPr>
          <w:cantSplit/>
          <w:trHeight w:val="281"/>
        </w:trPr>
        <w:tc>
          <w:tcPr>
            <w:tcW w:w="817" w:type="pct"/>
            <w:tcBorders>
              <w:left w:val="single" w:sz="4" w:space="0" w:color="auto"/>
              <w:bottom w:val="single" w:sz="4" w:space="0" w:color="auto"/>
              <w:right w:val="single" w:sz="4" w:space="0" w:color="auto"/>
            </w:tcBorders>
            <w:vAlign w:val="center"/>
            <w:hideMark/>
          </w:tcPr>
          <w:p w:rsidR="000602E3" w:rsidRPr="00F67D3E" w:rsidRDefault="000602E3" w:rsidP="001C10D3">
            <w:pPr>
              <w:jc w:val="center"/>
              <w:rPr>
                <w:iCs/>
                <w:sz w:val="20"/>
                <w:szCs w:val="20"/>
              </w:rPr>
            </w:pPr>
          </w:p>
        </w:tc>
        <w:tc>
          <w:tcPr>
            <w:tcW w:w="2716" w:type="pct"/>
            <w:tcBorders>
              <w:top w:val="single" w:sz="4" w:space="0" w:color="auto"/>
              <w:left w:val="single" w:sz="4" w:space="0" w:color="auto"/>
              <w:bottom w:val="single" w:sz="4" w:space="0" w:color="auto"/>
              <w:right w:val="single" w:sz="4" w:space="0" w:color="auto"/>
            </w:tcBorders>
            <w:vAlign w:val="center"/>
            <w:hideMark/>
          </w:tcPr>
          <w:p w:rsidR="000602E3" w:rsidRPr="00F67D3E" w:rsidRDefault="000602E3" w:rsidP="001C10D3">
            <w:pPr>
              <w:jc w:val="center"/>
              <w:rPr>
                <w:b/>
                <w:iCs/>
                <w:sz w:val="20"/>
                <w:szCs w:val="20"/>
              </w:rPr>
            </w:pPr>
            <w:r w:rsidRPr="00F67D3E">
              <w:rPr>
                <w:b/>
                <w:iCs/>
                <w:sz w:val="20"/>
                <w:szCs w:val="20"/>
              </w:rPr>
              <w:t>Общие</w:t>
            </w:r>
          </w:p>
        </w:tc>
        <w:tc>
          <w:tcPr>
            <w:tcW w:w="1467" w:type="pct"/>
            <w:tcBorders>
              <w:top w:val="single" w:sz="4" w:space="0" w:color="auto"/>
              <w:left w:val="single" w:sz="4" w:space="0" w:color="auto"/>
              <w:bottom w:val="single" w:sz="4" w:space="0" w:color="auto"/>
              <w:right w:val="single" w:sz="4" w:space="0" w:color="auto"/>
            </w:tcBorders>
            <w:vAlign w:val="center"/>
            <w:hideMark/>
          </w:tcPr>
          <w:p w:rsidR="000602E3" w:rsidRPr="00F67D3E" w:rsidRDefault="000602E3" w:rsidP="001C10D3">
            <w:pPr>
              <w:jc w:val="center"/>
              <w:rPr>
                <w:b/>
                <w:iCs/>
                <w:sz w:val="20"/>
                <w:szCs w:val="20"/>
              </w:rPr>
            </w:pPr>
            <w:r w:rsidRPr="00F67D3E">
              <w:rPr>
                <w:b/>
                <w:iCs/>
                <w:sz w:val="20"/>
                <w:szCs w:val="20"/>
              </w:rPr>
              <w:t>Дисциплинарные</w:t>
            </w:r>
          </w:p>
        </w:tc>
      </w:tr>
      <w:tr w:rsidR="000602E3" w:rsidRPr="00F67D3E" w:rsidTr="001C10D3">
        <w:trPr>
          <w:cantSplit/>
          <w:trHeight w:val="281"/>
        </w:trPr>
        <w:tc>
          <w:tcPr>
            <w:tcW w:w="817" w:type="pct"/>
            <w:tcBorders>
              <w:left w:val="single" w:sz="4" w:space="0" w:color="auto"/>
              <w:right w:val="single" w:sz="4" w:space="0" w:color="auto"/>
            </w:tcBorders>
            <w:vAlign w:val="center"/>
          </w:tcPr>
          <w:p w:rsidR="000602E3" w:rsidRPr="00F67D3E" w:rsidRDefault="000602E3" w:rsidP="001C10D3">
            <w:pPr>
              <w:jc w:val="both"/>
              <w:rPr>
                <w:iCs/>
                <w:sz w:val="20"/>
                <w:szCs w:val="20"/>
              </w:rPr>
            </w:pPr>
            <w:r w:rsidRPr="00F67D3E">
              <w:rPr>
                <w:iCs/>
                <w:sz w:val="20"/>
                <w:szCs w:val="20"/>
              </w:rPr>
              <w:t>ОК1.</w:t>
            </w:r>
            <w:r w:rsidRPr="00F67D3E">
              <w:rPr>
                <w:iCs/>
                <w:sz w:val="20"/>
                <w:szCs w:val="20"/>
              </w:rPr>
              <w:tab/>
              <w:t>Выбирать способы решения задач профессиональной деятельности применительно к различным контекстам</w:t>
            </w:r>
          </w:p>
        </w:tc>
        <w:tc>
          <w:tcPr>
            <w:tcW w:w="2716" w:type="pct"/>
            <w:tcBorders>
              <w:top w:val="single" w:sz="4" w:space="0" w:color="auto"/>
              <w:left w:val="single" w:sz="4" w:space="0" w:color="auto"/>
              <w:bottom w:val="single" w:sz="4" w:space="0" w:color="auto"/>
              <w:right w:val="single" w:sz="4" w:space="0" w:color="auto"/>
            </w:tcBorders>
            <w:vAlign w:val="center"/>
          </w:tcPr>
          <w:p w:rsidR="000602E3" w:rsidRPr="00F67D3E" w:rsidRDefault="000602E3" w:rsidP="001C10D3">
            <w:pPr>
              <w:rPr>
                <w:b/>
                <w:bCs/>
                <w:iCs/>
                <w:sz w:val="20"/>
                <w:szCs w:val="20"/>
              </w:rPr>
            </w:pPr>
            <w:r w:rsidRPr="00F67D3E">
              <w:rPr>
                <w:b/>
                <w:bCs/>
                <w:iCs/>
                <w:sz w:val="20"/>
                <w:szCs w:val="20"/>
              </w:rPr>
              <w:t>В части гражданского воспитания:</w:t>
            </w:r>
          </w:p>
          <w:p w:rsidR="000602E3" w:rsidRPr="00F67D3E" w:rsidRDefault="000602E3" w:rsidP="001C10D3">
            <w:pPr>
              <w:rPr>
                <w:iCs/>
                <w:sz w:val="20"/>
                <w:szCs w:val="20"/>
              </w:rPr>
            </w:pPr>
            <w:r w:rsidRPr="00F67D3E">
              <w:rPr>
                <w:iCs/>
                <w:sz w:val="20"/>
                <w:szCs w:val="20"/>
              </w:rPr>
              <w:t>сформированность гражданской позиции обучающегося как активного и ответственного члена российского общества;</w:t>
            </w:r>
          </w:p>
          <w:p w:rsidR="000602E3" w:rsidRPr="00F67D3E" w:rsidRDefault="000602E3" w:rsidP="001C10D3">
            <w:pPr>
              <w:rPr>
                <w:iCs/>
                <w:sz w:val="20"/>
                <w:szCs w:val="20"/>
              </w:rPr>
            </w:pPr>
            <w:r w:rsidRPr="00F67D3E">
              <w:rPr>
                <w:iCs/>
                <w:sz w:val="20"/>
                <w:szCs w:val="20"/>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0602E3" w:rsidRPr="00F67D3E" w:rsidRDefault="000602E3" w:rsidP="001C10D3">
            <w:pPr>
              <w:rPr>
                <w:b/>
                <w:bCs/>
                <w:iCs/>
                <w:sz w:val="20"/>
                <w:szCs w:val="20"/>
              </w:rPr>
            </w:pPr>
            <w:r w:rsidRPr="00F67D3E">
              <w:rPr>
                <w:b/>
                <w:bCs/>
                <w:iCs/>
                <w:sz w:val="20"/>
                <w:szCs w:val="20"/>
              </w:rPr>
              <w:t>В части патриотического воспитания:</w:t>
            </w:r>
          </w:p>
          <w:p w:rsidR="000602E3" w:rsidRPr="00F67D3E" w:rsidRDefault="000602E3" w:rsidP="001C10D3">
            <w:pPr>
              <w:rPr>
                <w:iCs/>
                <w:sz w:val="20"/>
                <w:szCs w:val="20"/>
              </w:rPr>
            </w:pPr>
            <w:r w:rsidRPr="00F67D3E">
              <w:rPr>
                <w:iCs/>
                <w:sz w:val="20"/>
                <w:szCs w:val="20"/>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602E3" w:rsidRPr="00F67D3E" w:rsidRDefault="000602E3" w:rsidP="001C10D3">
            <w:pPr>
              <w:rPr>
                <w:iCs/>
                <w:sz w:val="20"/>
                <w:szCs w:val="20"/>
              </w:rPr>
            </w:pPr>
            <w:r w:rsidRPr="00F67D3E">
              <w:rPr>
                <w:iCs/>
                <w:sz w:val="20"/>
                <w:szCs w:val="20"/>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0602E3" w:rsidRPr="00F67D3E" w:rsidRDefault="000602E3" w:rsidP="001C10D3">
            <w:pPr>
              <w:rPr>
                <w:iCs/>
                <w:sz w:val="20"/>
                <w:szCs w:val="20"/>
              </w:rPr>
            </w:pPr>
            <w:r w:rsidRPr="00F67D3E">
              <w:rPr>
                <w:b/>
                <w:bCs/>
                <w:iCs/>
                <w:sz w:val="20"/>
                <w:szCs w:val="20"/>
              </w:rPr>
              <w:t>В части трудового воспитания</w:t>
            </w:r>
            <w:r w:rsidRPr="00F67D3E">
              <w:rPr>
                <w:iCs/>
                <w:sz w:val="20"/>
                <w:szCs w:val="20"/>
              </w:rPr>
              <w:t>:</w:t>
            </w:r>
          </w:p>
          <w:p w:rsidR="000602E3" w:rsidRPr="00F67D3E" w:rsidRDefault="000602E3" w:rsidP="001C10D3">
            <w:pPr>
              <w:rPr>
                <w:iCs/>
                <w:sz w:val="20"/>
                <w:szCs w:val="20"/>
              </w:rPr>
            </w:pPr>
            <w:r w:rsidRPr="00F67D3E">
              <w:rPr>
                <w:iCs/>
                <w:sz w:val="20"/>
                <w:szCs w:val="20"/>
              </w:rPr>
              <w:t>готовность к труду, осознание ценности мастерства, трудолюбие;</w:t>
            </w:r>
          </w:p>
          <w:p w:rsidR="000602E3" w:rsidRPr="00F67D3E" w:rsidRDefault="000602E3" w:rsidP="001C10D3">
            <w:pPr>
              <w:rPr>
                <w:iCs/>
                <w:sz w:val="20"/>
                <w:szCs w:val="20"/>
              </w:rPr>
            </w:pPr>
            <w:r w:rsidRPr="00F67D3E">
              <w:rPr>
                <w:iCs/>
                <w:sz w:val="20"/>
                <w:szCs w:val="20"/>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602E3" w:rsidRPr="00F67D3E" w:rsidRDefault="000602E3" w:rsidP="001C10D3">
            <w:pPr>
              <w:rPr>
                <w:iCs/>
                <w:sz w:val="20"/>
                <w:szCs w:val="20"/>
              </w:rPr>
            </w:pPr>
            <w:r w:rsidRPr="00F67D3E">
              <w:rPr>
                <w:b/>
                <w:bCs/>
                <w:iCs/>
                <w:sz w:val="20"/>
                <w:szCs w:val="20"/>
              </w:rPr>
              <w:t>Овладение универсальными учебными познавательными действиями</w:t>
            </w:r>
            <w:r w:rsidRPr="00F67D3E">
              <w:rPr>
                <w:iCs/>
                <w:sz w:val="20"/>
                <w:szCs w:val="20"/>
              </w:rPr>
              <w:t>:</w:t>
            </w:r>
          </w:p>
          <w:p w:rsidR="000602E3" w:rsidRPr="00F67D3E" w:rsidRDefault="000602E3" w:rsidP="001C10D3">
            <w:pPr>
              <w:rPr>
                <w:iCs/>
                <w:sz w:val="20"/>
                <w:szCs w:val="20"/>
              </w:rPr>
            </w:pPr>
            <w:r w:rsidRPr="00F67D3E">
              <w:rPr>
                <w:iCs/>
                <w:sz w:val="20"/>
                <w:szCs w:val="20"/>
              </w:rPr>
              <w:t>а) базовые логические действия:</w:t>
            </w:r>
          </w:p>
          <w:p w:rsidR="000602E3" w:rsidRPr="00F67D3E" w:rsidRDefault="000602E3" w:rsidP="001C10D3">
            <w:pPr>
              <w:rPr>
                <w:iCs/>
                <w:sz w:val="20"/>
                <w:szCs w:val="20"/>
              </w:rPr>
            </w:pPr>
            <w:r w:rsidRPr="00F67D3E">
              <w:rPr>
                <w:iCs/>
                <w:sz w:val="20"/>
                <w:szCs w:val="20"/>
              </w:rPr>
              <w:t>самостоятельно формулировать и актуализировать проблему, рассматривать ее всесторонне;</w:t>
            </w:r>
          </w:p>
          <w:p w:rsidR="000602E3" w:rsidRPr="00F67D3E" w:rsidRDefault="000602E3" w:rsidP="001C10D3">
            <w:pPr>
              <w:rPr>
                <w:iCs/>
                <w:sz w:val="20"/>
                <w:szCs w:val="20"/>
              </w:rPr>
            </w:pPr>
            <w:r w:rsidRPr="00F67D3E">
              <w:rPr>
                <w:iCs/>
                <w:sz w:val="20"/>
                <w:szCs w:val="20"/>
              </w:rPr>
              <w:t>определять цели деятельности, задавать параметры и критерии их достижения;</w:t>
            </w:r>
          </w:p>
        </w:tc>
        <w:tc>
          <w:tcPr>
            <w:tcW w:w="1467" w:type="pct"/>
            <w:tcBorders>
              <w:top w:val="single" w:sz="4" w:space="0" w:color="auto"/>
              <w:left w:val="single" w:sz="4" w:space="0" w:color="auto"/>
              <w:bottom w:val="single" w:sz="4" w:space="0" w:color="auto"/>
              <w:right w:val="single" w:sz="4" w:space="0" w:color="auto"/>
            </w:tcBorders>
            <w:vAlign w:val="center"/>
          </w:tcPr>
          <w:p w:rsidR="000602E3" w:rsidRPr="00F67D3E" w:rsidRDefault="000602E3" w:rsidP="001C10D3">
            <w:pPr>
              <w:jc w:val="both"/>
              <w:rPr>
                <w:bCs/>
                <w:iCs/>
                <w:sz w:val="20"/>
                <w:szCs w:val="20"/>
              </w:rPr>
            </w:pPr>
            <w:r w:rsidRPr="00F67D3E">
              <w:rPr>
                <w:bCs/>
                <w:iCs/>
                <w:sz w:val="20"/>
                <w:szCs w:val="20"/>
              </w:rPr>
              <w:t>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0602E3" w:rsidRPr="00F67D3E" w:rsidRDefault="000602E3" w:rsidP="001C10D3">
            <w:pPr>
              <w:rPr>
                <w:bCs/>
                <w:iCs/>
                <w:sz w:val="20"/>
                <w:szCs w:val="20"/>
              </w:rPr>
            </w:pPr>
            <w:r w:rsidRPr="00F67D3E">
              <w:rPr>
                <w:bCs/>
                <w:iCs/>
                <w:sz w:val="20"/>
                <w:szCs w:val="20"/>
              </w:rP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tc>
      </w:tr>
      <w:tr w:rsidR="000602E3" w:rsidRPr="00F67D3E" w:rsidTr="001C10D3">
        <w:trPr>
          <w:cantSplit/>
          <w:trHeight w:val="281"/>
        </w:trPr>
        <w:tc>
          <w:tcPr>
            <w:tcW w:w="817" w:type="pct"/>
            <w:tcBorders>
              <w:left w:val="single" w:sz="4" w:space="0" w:color="auto"/>
              <w:right w:val="single" w:sz="4" w:space="0" w:color="auto"/>
            </w:tcBorders>
            <w:vAlign w:val="center"/>
          </w:tcPr>
          <w:p w:rsidR="000602E3" w:rsidRPr="00F67D3E" w:rsidRDefault="000602E3" w:rsidP="001C10D3">
            <w:pPr>
              <w:jc w:val="both"/>
              <w:rPr>
                <w:iCs/>
                <w:sz w:val="20"/>
                <w:szCs w:val="20"/>
              </w:rPr>
            </w:pPr>
            <w:r w:rsidRPr="00F67D3E">
              <w:rPr>
                <w:iCs/>
                <w:sz w:val="20"/>
                <w:szCs w:val="20"/>
              </w:rPr>
              <w:lastRenderedPageBreak/>
              <w:t>ОК2.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16" w:type="pct"/>
            <w:tcBorders>
              <w:top w:val="single" w:sz="4" w:space="0" w:color="auto"/>
              <w:left w:val="single" w:sz="4" w:space="0" w:color="auto"/>
              <w:bottom w:val="single" w:sz="4" w:space="0" w:color="auto"/>
              <w:right w:val="single" w:sz="4" w:space="0" w:color="auto"/>
            </w:tcBorders>
          </w:tcPr>
          <w:p w:rsidR="000602E3" w:rsidRPr="00F67D3E" w:rsidRDefault="000602E3" w:rsidP="001C10D3">
            <w:pPr>
              <w:rPr>
                <w:bCs/>
                <w:iCs/>
                <w:sz w:val="20"/>
                <w:szCs w:val="20"/>
              </w:rPr>
            </w:pPr>
            <w:r w:rsidRPr="00F67D3E">
              <w:rPr>
                <w:b/>
                <w:iCs/>
                <w:sz w:val="20"/>
                <w:szCs w:val="20"/>
              </w:rPr>
              <w:t>В части гражданского воспитания</w:t>
            </w:r>
            <w:r w:rsidRPr="00F67D3E">
              <w:rPr>
                <w:bCs/>
                <w:iCs/>
                <w:sz w:val="20"/>
                <w:szCs w:val="20"/>
              </w:rPr>
              <w:t>:</w:t>
            </w:r>
          </w:p>
          <w:p w:rsidR="000602E3" w:rsidRPr="00F67D3E" w:rsidRDefault="000602E3" w:rsidP="001C10D3">
            <w:pPr>
              <w:rPr>
                <w:bCs/>
                <w:iCs/>
                <w:sz w:val="20"/>
                <w:szCs w:val="20"/>
              </w:rPr>
            </w:pPr>
            <w:r w:rsidRPr="00F67D3E">
              <w:rPr>
                <w:bCs/>
                <w:iCs/>
                <w:sz w:val="20"/>
                <w:szCs w:val="20"/>
              </w:rPr>
              <w:t>умение взаимодействовать с социальными институтами в соответствии с их функциями и назначением;</w:t>
            </w:r>
          </w:p>
          <w:p w:rsidR="000602E3" w:rsidRPr="00F67D3E" w:rsidRDefault="000602E3" w:rsidP="001C10D3">
            <w:pPr>
              <w:rPr>
                <w:bCs/>
                <w:iCs/>
                <w:sz w:val="20"/>
                <w:szCs w:val="20"/>
              </w:rPr>
            </w:pPr>
            <w:r w:rsidRPr="00F67D3E">
              <w:rPr>
                <w:b/>
                <w:iCs/>
                <w:sz w:val="20"/>
                <w:szCs w:val="20"/>
              </w:rPr>
              <w:t>В части трудового воспитания</w:t>
            </w:r>
            <w:r w:rsidRPr="00F67D3E">
              <w:rPr>
                <w:bCs/>
                <w:iCs/>
                <w:sz w:val="20"/>
                <w:szCs w:val="20"/>
              </w:rPr>
              <w:t>:</w:t>
            </w:r>
          </w:p>
          <w:p w:rsidR="000602E3" w:rsidRPr="00F67D3E" w:rsidRDefault="000602E3" w:rsidP="001C10D3">
            <w:pPr>
              <w:rPr>
                <w:bCs/>
                <w:iCs/>
                <w:sz w:val="20"/>
                <w:szCs w:val="20"/>
              </w:rPr>
            </w:pPr>
            <w:r w:rsidRPr="00F67D3E">
              <w:rPr>
                <w:bCs/>
                <w:iCs/>
                <w:sz w:val="20"/>
                <w:szCs w:val="20"/>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0602E3" w:rsidRPr="00F67D3E" w:rsidRDefault="000602E3" w:rsidP="001C10D3">
            <w:pPr>
              <w:rPr>
                <w:bCs/>
                <w:iCs/>
                <w:sz w:val="20"/>
                <w:szCs w:val="20"/>
              </w:rPr>
            </w:pPr>
            <w:r w:rsidRPr="00F67D3E">
              <w:rPr>
                <w:bCs/>
                <w:iCs/>
                <w:sz w:val="20"/>
                <w:szCs w:val="20"/>
              </w:rPr>
              <w:t>готовность и способность к образованию и самообразованию на протяжении всей жизни;</w:t>
            </w:r>
          </w:p>
          <w:p w:rsidR="000602E3" w:rsidRPr="00F67D3E" w:rsidRDefault="000602E3" w:rsidP="001C10D3">
            <w:pPr>
              <w:rPr>
                <w:b/>
                <w:iCs/>
                <w:sz w:val="20"/>
                <w:szCs w:val="20"/>
              </w:rPr>
            </w:pPr>
            <w:r w:rsidRPr="00F67D3E">
              <w:rPr>
                <w:b/>
                <w:iCs/>
                <w:sz w:val="20"/>
                <w:szCs w:val="20"/>
              </w:rPr>
              <w:t>Овладение универсальными учебными познавательными действиями:</w:t>
            </w:r>
          </w:p>
          <w:p w:rsidR="000602E3" w:rsidRPr="00F67D3E" w:rsidRDefault="000602E3" w:rsidP="001C10D3">
            <w:pPr>
              <w:rPr>
                <w:bCs/>
                <w:iCs/>
                <w:sz w:val="20"/>
                <w:szCs w:val="20"/>
              </w:rPr>
            </w:pPr>
            <w:r w:rsidRPr="00F67D3E">
              <w:rPr>
                <w:bCs/>
                <w:iCs/>
                <w:sz w:val="20"/>
                <w:szCs w:val="20"/>
              </w:rPr>
              <w:t>а) базовые логические действия:</w:t>
            </w:r>
          </w:p>
          <w:p w:rsidR="000602E3" w:rsidRPr="00F67D3E" w:rsidRDefault="000602E3" w:rsidP="001C10D3">
            <w:pPr>
              <w:rPr>
                <w:bCs/>
                <w:iCs/>
                <w:sz w:val="20"/>
                <w:szCs w:val="20"/>
              </w:rPr>
            </w:pPr>
            <w:r w:rsidRPr="00F67D3E">
              <w:rPr>
                <w:bCs/>
                <w:iCs/>
                <w:sz w:val="20"/>
                <w:szCs w:val="20"/>
              </w:rPr>
              <w:t>самостоятельно формулировать и актуализировать проблему, рассматривать ее всесторонне;</w:t>
            </w:r>
          </w:p>
          <w:p w:rsidR="000602E3" w:rsidRPr="00F67D3E" w:rsidRDefault="000602E3" w:rsidP="001C10D3">
            <w:pPr>
              <w:rPr>
                <w:bCs/>
                <w:iCs/>
                <w:sz w:val="20"/>
                <w:szCs w:val="20"/>
              </w:rPr>
            </w:pPr>
            <w:r w:rsidRPr="00F67D3E">
              <w:rPr>
                <w:bCs/>
                <w:iCs/>
                <w:sz w:val="20"/>
                <w:szCs w:val="20"/>
              </w:rPr>
              <w:t>устанавливать существенный признак или основания для сравнения, классификации и обобщения;</w:t>
            </w:r>
          </w:p>
          <w:p w:rsidR="000602E3" w:rsidRPr="00F67D3E" w:rsidRDefault="000602E3" w:rsidP="001C10D3">
            <w:pPr>
              <w:rPr>
                <w:b/>
                <w:iCs/>
                <w:sz w:val="20"/>
                <w:szCs w:val="20"/>
              </w:rPr>
            </w:pPr>
            <w:r w:rsidRPr="00F67D3E">
              <w:rPr>
                <w:b/>
                <w:iCs/>
                <w:sz w:val="20"/>
                <w:szCs w:val="20"/>
              </w:rPr>
              <w:t>Овладение универсальными учебными познавательными действиями:</w:t>
            </w:r>
          </w:p>
          <w:p w:rsidR="000602E3" w:rsidRPr="00F67D3E" w:rsidRDefault="000602E3" w:rsidP="001C10D3">
            <w:pPr>
              <w:rPr>
                <w:bCs/>
                <w:iCs/>
                <w:sz w:val="20"/>
                <w:szCs w:val="20"/>
              </w:rPr>
            </w:pPr>
            <w:r w:rsidRPr="00F67D3E">
              <w:rPr>
                <w:bCs/>
                <w:iCs/>
                <w:sz w:val="20"/>
                <w:szCs w:val="20"/>
              </w:rPr>
              <w:t>б) базовые исследовательские действия:</w:t>
            </w:r>
          </w:p>
          <w:p w:rsidR="000602E3" w:rsidRPr="00F67D3E" w:rsidRDefault="000602E3" w:rsidP="001C10D3">
            <w:pPr>
              <w:rPr>
                <w:bCs/>
                <w:iCs/>
                <w:sz w:val="20"/>
                <w:szCs w:val="20"/>
              </w:rPr>
            </w:pPr>
            <w:r w:rsidRPr="00F67D3E">
              <w:rPr>
                <w:bCs/>
                <w:iCs/>
                <w:sz w:val="20"/>
                <w:szCs w:val="20"/>
              </w:rPr>
              <w:t>владеть навыками учебно-исследовательской и проектной деятельности, навыками разрешения проблем;</w:t>
            </w:r>
          </w:p>
          <w:p w:rsidR="000602E3" w:rsidRPr="00F67D3E" w:rsidRDefault="000602E3" w:rsidP="001C10D3">
            <w:pPr>
              <w:rPr>
                <w:bCs/>
                <w:iCs/>
                <w:sz w:val="20"/>
                <w:szCs w:val="20"/>
              </w:rPr>
            </w:pPr>
            <w:r w:rsidRPr="00F67D3E">
              <w:rPr>
                <w:bCs/>
                <w:iCs/>
                <w:sz w:val="20"/>
                <w:szCs w:val="20"/>
              </w:rPr>
              <w:t>способность и готовность к самостоятельному поиску методов решения практических задач, применению различных методов познания;</w:t>
            </w:r>
          </w:p>
          <w:p w:rsidR="000602E3" w:rsidRPr="00F67D3E" w:rsidRDefault="000602E3" w:rsidP="001C10D3">
            <w:pPr>
              <w:rPr>
                <w:b/>
                <w:iCs/>
                <w:sz w:val="20"/>
                <w:szCs w:val="20"/>
              </w:rPr>
            </w:pPr>
            <w:r w:rsidRPr="00F67D3E">
              <w:rPr>
                <w:bCs/>
                <w:iCs/>
                <w:sz w:val="20"/>
                <w:szCs w:val="20"/>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tc>
        <w:tc>
          <w:tcPr>
            <w:tcW w:w="1467" w:type="pct"/>
            <w:tcBorders>
              <w:top w:val="single" w:sz="4" w:space="0" w:color="auto"/>
              <w:left w:val="single" w:sz="4" w:space="0" w:color="auto"/>
              <w:bottom w:val="single" w:sz="4" w:space="0" w:color="auto"/>
              <w:right w:val="single" w:sz="4" w:space="0" w:color="auto"/>
            </w:tcBorders>
          </w:tcPr>
          <w:p w:rsidR="000602E3" w:rsidRPr="00F67D3E" w:rsidRDefault="000602E3" w:rsidP="001C10D3">
            <w:pPr>
              <w:rPr>
                <w:bCs/>
                <w:iCs/>
                <w:sz w:val="20"/>
                <w:szCs w:val="20"/>
              </w:rPr>
            </w:pPr>
            <w:r w:rsidRPr="00F67D3E">
              <w:rPr>
                <w:bCs/>
                <w:iCs/>
                <w:sz w:val="20"/>
                <w:szCs w:val="20"/>
              </w:rPr>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tc>
      </w:tr>
      <w:tr w:rsidR="000602E3" w:rsidRPr="00F67D3E" w:rsidTr="001C10D3">
        <w:trPr>
          <w:cantSplit/>
          <w:trHeight w:val="281"/>
        </w:trPr>
        <w:tc>
          <w:tcPr>
            <w:tcW w:w="817" w:type="pct"/>
            <w:tcBorders>
              <w:left w:val="single" w:sz="4" w:space="0" w:color="auto"/>
              <w:right w:val="single" w:sz="4" w:space="0" w:color="auto"/>
            </w:tcBorders>
            <w:vAlign w:val="center"/>
          </w:tcPr>
          <w:p w:rsidR="000602E3" w:rsidRPr="00F67D3E" w:rsidRDefault="000602E3" w:rsidP="001C10D3">
            <w:pPr>
              <w:jc w:val="both"/>
              <w:rPr>
                <w:iCs/>
                <w:sz w:val="20"/>
                <w:szCs w:val="20"/>
              </w:rPr>
            </w:pPr>
            <w:r w:rsidRPr="00F67D3E">
              <w:rPr>
                <w:iCs/>
                <w:sz w:val="20"/>
                <w:szCs w:val="20"/>
              </w:rPr>
              <w:lastRenderedPageBreak/>
              <w:t>ОК3.</w:t>
            </w:r>
            <w:r w:rsidRPr="00F67D3E">
              <w:rPr>
                <w:iCs/>
                <w:sz w:val="20"/>
                <w:szCs w:val="20"/>
              </w:rPr>
              <w:tab/>
              <w:t>Планировать и реализовывать собственное и профессиональное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716" w:type="pct"/>
            <w:tcBorders>
              <w:top w:val="single" w:sz="4" w:space="0" w:color="auto"/>
              <w:left w:val="single" w:sz="4" w:space="0" w:color="auto"/>
              <w:bottom w:val="single" w:sz="4" w:space="0" w:color="auto"/>
              <w:right w:val="single" w:sz="4" w:space="0" w:color="auto"/>
            </w:tcBorders>
          </w:tcPr>
          <w:p w:rsidR="000602E3" w:rsidRPr="00F67D3E" w:rsidRDefault="000602E3" w:rsidP="001C10D3">
            <w:pPr>
              <w:rPr>
                <w:b/>
                <w:iCs/>
                <w:sz w:val="20"/>
                <w:szCs w:val="20"/>
              </w:rPr>
            </w:pPr>
            <w:r w:rsidRPr="00F67D3E">
              <w:rPr>
                <w:b/>
                <w:iCs/>
                <w:sz w:val="20"/>
                <w:szCs w:val="20"/>
              </w:rPr>
              <w:t>В части духовно-нравственного воспитания:</w:t>
            </w:r>
          </w:p>
          <w:p w:rsidR="000602E3" w:rsidRPr="00F67D3E" w:rsidRDefault="000602E3" w:rsidP="001C10D3">
            <w:pPr>
              <w:rPr>
                <w:bCs/>
                <w:iCs/>
                <w:sz w:val="20"/>
                <w:szCs w:val="20"/>
              </w:rPr>
            </w:pPr>
            <w:r w:rsidRPr="00F67D3E">
              <w:rPr>
                <w:bCs/>
                <w:iCs/>
                <w:sz w:val="20"/>
                <w:szCs w:val="20"/>
              </w:rPr>
              <w:t>способность оценивать ситуацию и принимать осознанные решения, ориентируясь на морально-нравственные нормы и ценности;</w:t>
            </w:r>
          </w:p>
          <w:p w:rsidR="000602E3" w:rsidRPr="00F67D3E" w:rsidRDefault="000602E3" w:rsidP="001C10D3">
            <w:pPr>
              <w:rPr>
                <w:bCs/>
                <w:iCs/>
                <w:sz w:val="20"/>
                <w:szCs w:val="20"/>
              </w:rPr>
            </w:pPr>
            <w:r w:rsidRPr="00F67D3E">
              <w:rPr>
                <w:bCs/>
                <w:iCs/>
                <w:sz w:val="20"/>
                <w:szCs w:val="20"/>
              </w:rPr>
              <w:t>осознание личного вклада в построение устойчивого будущего;</w:t>
            </w:r>
          </w:p>
          <w:p w:rsidR="000602E3" w:rsidRPr="00F67D3E" w:rsidRDefault="000602E3" w:rsidP="001C10D3">
            <w:pPr>
              <w:rPr>
                <w:bCs/>
                <w:iCs/>
                <w:sz w:val="20"/>
                <w:szCs w:val="20"/>
              </w:rPr>
            </w:pPr>
            <w:r w:rsidRPr="00F67D3E">
              <w:rPr>
                <w:b/>
                <w:iCs/>
                <w:sz w:val="20"/>
                <w:szCs w:val="20"/>
              </w:rPr>
              <w:t>В части трудового воспитания</w:t>
            </w:r>
            <w:r w:rsidRPr="00F67D3E">
              <w:rPr>
                <w:bCs/>
                <w:iCs/>
                <w:sz w:val="20"/>
                <w:szCs w:val="20"/>
              </w:rPr>
              <w:t>:</w:t>
            </w:r>
          </w:p>
          <w:p w:rsidR="000602E3" w:rsidRPr="00F67D3E" w:rsidRDefault="000602E3" w:rsidP="001C10D3">
            <w:pPr>
              <w:rPr>
                <w:bCs/>
                <w:iCs/>
                <w:sz w:val="20"/>
                <w:szCs w:val="20"/>
              </w:rPr>
            </w:pPr>
            <w:r w:rsidRPr="00F67D3E">
              <w:rPr>
                <w:bCs/>
                <w:iCs/>
                <w:sz w:val="20"/>
                <w:szCs w:val="20"/>
              </w:rPr>
              <w:t>готовность к труду, осознание ценности мастерства, трудолюбие;</w:t>
            </w:r>
          </w:p>
          <w:p w:rsidR="000602E3" w:rsidRPr="00F67D3E" w:rsidRDefault="000602E3" w:rsidP="001C10D3">
            <w:pPr>
              <w:rPr>
                <w:bCs/>
                <w:iCs/>
                <w:sz w:val="20"/>
                <w:szCs w:val="20"/>
              </w:rPr>
            </w:pPr>
            <w:r w:rsidRPr="00F67D3E">
              <w:rPr>
                <w:bCs/>
                <w:iCs/>
                <w:sz w:val="20"/>
                <w:szCs w:val="20"/>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602E3" w:rsidRPr="00F67D3E" w:rsidRDefault="000602E3" w:rsidP="001C10D3">
            <w:pPr>
              <w:rPr>
                <w:b/>
                <w:iCs/>
                <w:sz w:val="20"/>
                <w:szCs w:val="20"/>
              </w:rPr>
            </w:pPr>
            <w:r w:rsidRPr="00F67D3E">
              <w:rPr>
                <w:b/>
                <w:iCs/>
                <w:sz w:val="20"/>
                <w:szCs w:val="20"/>
              </w:rPr>
              <w:t>Овладение универсальными регулятивными действиями</w:t>
            </w:r>
          </w:p>
          <w:p w:rsidR="000602E3" w:rsidRPr="00F67D3E" w:rsidRDefault="000602E3" w:rsidP="001C10D3">
            <w:pPr>
              <w:rPr>
                <w:bCs/>
                <w:iCs/>
                <w:sz w:val="20"/>
                <w:szCs w:val="20"/>
              </w:rPr>
            </w:pPr>
            <w:r w:rsidRPr="00F67D3E">
              <w:rPr>
                <w:bCs/>
                <w:iCs/>
                <w:sz w:val="20"/>
                <w:szCs w:val="20"/>
              </w:rPr>
              <w:t>а) самоорганизация:</w:t>
            </w:r>
          </w:p>
          <w:p w:rsidR="000602E3" w:rsidRPr="00F67D3E" w:rsidRDefault="000602E3" w:rsidP="001C10D3">
            <w:pPr>
              <w:rPr>
                <w:bCs/>
                <w:iCs/>
                <w:sz w:val="20"/>
                <w:szCs w:val="20"/>
              </w:rPr>
            </w:pPr>
            <w:r w:rsidRPr="00F67D3E">
              <w:rPr>
                <w:bCs/>
                <w:iCs/>
                <w:sz w:val="20"/>
                <w:szCs w:val="20"/>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602E3" w:rsidRPr="00F67D3E" w:rsidRDefault="000602E3" w:rsidP="001C10D3">
            <w:pPr>
              <w:rPr>
                <w:bCs/>
                <w:iCs/>
                <w:sz w:val="20"/>
                <w:szCs w:val="20"/>
              </w:rPr>
            </w:pPr>
            <w:r w:rsidRPr="00F67D3E">
              <w:rPr>
                <w:bCs/>
                <w:iCs/>
                <w:sz w:val="20"/>
                <w:szCs w:val="20"/>
              </w:rPr>
              <w:t>самостоятельно составлять план решения проблемы с учетом имеющихся ресурсов, собственных возможностей и предпочтений;</w:t>
            </w:r>
          </w:p>
          <w:p w:rsidR="000602E3" w:rsidRPr="00F67D3E" w:rsidRDefault="000602E3" w:rsidP="001C10D3">
            <w:pPr>
              <w:rPr>
                <w:b/>
                <w:iCs/>
                <w:sz w:val="20"/>
                <w:szCs w:val="20"/>
              </w:rPr>
            </w:pPr>
            <w:r w:rsidRPr="00F67D3E">
              <w:rPr>
                <w:b/>
                <w:iCs/>
                <w:sz w:val="20"/>
                <w:szCs w:val="20"/>
              </w:rPr>
              <w:t>Овладение универсальными регулятивными действиями:</w:t>
            </w:r>
          </w:p>
          <w:p w:rsidR="000602E3" w:rsidRPr="00F67D3E" w:rsidRDefault="000602E3" w:rsidP="001C10D3">
            <w:pPr>
              <w:rPr>
                <w:bCs/>
                <w:iCs/>
                <w:sz w:val="20"/>
                <w:szCs w:val="20"/>
              </w:rPr>
            </w:pPr>
            <w:r w:rsidRPr="00F67D3E">
              <w:rPr>
                <w:bCs/>
                <w:iCs/>
                <w:sz w:val="20"/>
                <w:szCs w:val="20"/>
              </w:rPr>
              <w:t>а) самоорганизация:</w:t>
            </w:r>
          </w:p>
          <w:p w:rsidR="000602E3" w:rsidRPr="00F67D3E" w:rsidRDefault="000602E3" w:rsidP="001C10D3">
            <w:pPr>
              <w:rPr>
                <w:bCs/>
                <w:iCs/>
                <w:sz w:val="20"/>
                <w:szCs w:val="20"/>
              </w:rPr>
            </w:pPr>
            <w:r w:rsidRPr="00F67D3E">
              <w:rPr>
                <w:bCs/>
                <w:iCs/>
                <w:sz w:val="20"/>
                <w:szCs w:val="20"/>
              </w:rPr>
              <w:t>самоконтроль:</w:t>
            </w:r>
          </w:p>
          <w:p w:rsidR="000602E3" w:rsidRPr="00F67D3E" w:rsidRDefault="000602E3" w:rsidP="001C10D3">
            <w:pPr>
              <w:rPr>
                <w:bCs/>
                <w:iCs/>
                <w:sz w:val="20"/>
                <w:szCs w:val="20"/>
              </w:rPr>
            </w:pPr>
            <w:r w:rsidRPr="00F67D3E">
              <w:rPr>
                <w:bCs/>
                <w:iCs/>
                <w:sz w:val="20"/>
                <w:szCs w:val="20"/>
              </w:rPr>
              <w:t>давать оценку новым ситуациям, вносить коррективы в деятельность, оценивать соответствие результатов целям;</w:t>
            </w:r>
          </w:p>
          <w:p w:rsidR="000602E3" w:rsidRPr="00F67D3E" w:rsidRDefault="000602E3" w:rsidP="001C10D3">
            <w:pPr>
              <w:rPr>
                <w:bCs/>
                <w:iCs/>
                <w:sz w:val="20"/>
                <w:szCs w:val="20"/>
              </w:rPr>
            </w:pPr>
            <w:r w:rsidRPr="00F67D3E">
              <w:rPr>
                <w:bCs/>
                <w:iCs/>
                <w:sz w:val="20"/>
                <w:szCs w:val="20"/>
              </w:rPr>
              <w:t>владеть навыками познавательной рефлексии как осознания совершаемых действий и мыслительных процессов, их результатов и оснований;</w:t>
            </w:r>
          </w:p>
          <w:p w:rsidR="000602E3" w:rsidRPr="00F67D3E" w:rsidRDefault="000602E3" w:rsidP="001C10D3">
            <w:pPr>
              <w:rPr>
                <w:bCs/>
                <w:iCs/>
                <w:sz w:val="20"/>
                <w:szCs w:val="20"/>
              </w:rPr>
            </w:pPr>
            <w:r w:rsidRPr="00F67D3E">
              <w:rPr>
                <w:bCs/>
                <w:iCs/>
                <w:sz w:val="20"/>
                <w:szCs w:val="20"/>
              </w:rPr>
              <w:t>использовать приемы рефлексии для оценки ситуации, выбора верного решения;</w:t>
            </w:r>
          </w:p>
          <w:p w:rsidR="000602E3" w:rsidRPr="00F67D3E" w:rsidRDefault="000602E3" w:rsidP="001C10D3">
            <w:pPr>
              <w:rPr>
                <w:bCs/>
                <w:iCs/>
                <w:sz w:val="20"/>
                <w:szCs w:val="20"/>
              </w:rPr>
            </w:pPr>
            <w:r w:rsidRPr="00F67D3E">
              <w:rPr>
                <w:bCs/>
                <w:iCs/>
                <w:sz w:val="20"/>
                <w:szCs w:val="20"/>
              </w:rPr>
              <w:t>уметь оценивать риски и своевременно принимать решения по их снижению;</w:t>
            </w:r>
          </w:p>
        </w:tc>
        <w:tc>
          <w:tcPr>
            <w:tcW w:w="1467" w:type="pct"/>
            <w:tcBorders>
              <w:top w:val="single" w:sz="4" w:space="0" w:color="auto"/>
              <w:left w:val="single" w:sz="4" w:space="0" w:color="auto"/>
              <w:bottom w:val="single" w:sz="4" w:space="0" w:color="auto"/>
              <w:right w:val="single" w:sz="4" w:space="0" w:color="auto"/>
            </w:tcBorders>
          </w:tcPr>
          <w:p w:rsidR="000602E3" w:rsidRPr="00F67D3E" w:rsidRDefault="000602E3" w:rsidP="001C10D3">
            <w:pPr>
              <w:rPr>
                <w:bCs/>
                <w:iCs/>
                <w:sz w:val="20"/>
                <w:szCs w:val="20"/>
              </w:rPr>
            </w:pPr>
            <w:r w:rsidRPr="00F67D3E">
              <w:rPr>
                <w:bCs/>
                <w:iCs/>
                <w:sz w:val="20"/>
                <w:szCs w:val="20"/>
              </w:rPr>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0602E3" w:rsidRPr="00F67D3E" w:rsidRDefault="000602E3" w:rsidP="001C10D3">
            <w:pPr>
              <w:rPr>
                <w:bCs/>
                <w:iCs/>
                <w:sz w:val="20"/>
                <w:szCs w:val="20"/>
              </w:rPr>
            </w:pPr>
            <w:r w:rsidRPr="00F67D3E">
              <w:rPr>
                <w:bCs/>
                <w:iCs/>
                <w:sz w:val="20"/>
                <w:szCs w:val="20"/>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0602E3" w:rsidRPr="00F67D3E" w:rsidRDefault="000602E3" w:rsidP="001C10D3">
            <w:pPr>
              <w:rPr>
                <w:b/>
                <w:iCs/>
                <w:sz w:val="20"/>
                <w:szCs w:val="20"/>
              </w:rPr>
            </w:pPr>
            <w:r w:rsidRPr="00F67D3E">
              <w:rPr>
                <w:bCs/>
                <w:iCs/>
                <w:sz w:val="20"/>
                <w:szCs w:val="20"/>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r w:rsidRPr="00F67D3E">
              <w:rPr>
                <w:b/>
                <w:iCs/>
                <w:sz w:val="20"/>
                <w:szCs w:val="20"/>
              </w:rPr>
              <w:t>;</w:t>
            </w:r>
          </w:p>
        </w:tc>
      </w:tr>
      <w:tr w:rsidR="000602E3" w:rsidRPr="00F67D3E" w:rsidTr="001C10D3">
        <w:trPr>
          <w:cantSplit/>
          <w:trHeight w:val="281"/>
        </w:trPr>
        <w:tc>
          <w:tcPr>
            <w:tcW w:w="817" w:type="pct"/>
            <w:tcBorders>
              <w:left w:val="single" w:sz="4" w:space="0" w:color="auto"/>
              <w:right w:val="single" w:sz="4" w:space="0" w:color="auto"/>
            </w:tcBorders>
            <w:vAlign w:val="center"/>
          </w:tcPr>
          <w:p w:rsidR="000602E3" w:rsidRPr="00F67D3E" w:rsidRDefault="000602E3" w:rsidP="001C10D3">
            <w:pPr>
              <w:jc w:val="both"/>
              <w:rPr>
                <w:iCs/>
                <w:sz w:val="20"/>
                <w:szCs w:val="20"/>
              </w:rPr>
            </w:pPr>
            <w:r w:rsidRPr="00F67D3E">
              <w:rPr>
                <w:iCs/>
                <w:sz w:val="20"/>
                <w:szCs w:val="20"/>
              </w:rPr>
              <w:lastRenderedPageBreak/>
              <w:t>ОК4.</w:t>
            </w:r>
            <w:r w:rsidRPr="00F67D3E">
              <w:rPr>
                <w:iCs/>
                <w:sz w:val="20"/>
                <w:szCs w:val="20"/>
              </w:rPr>
              <w:tab/>
              <w:t>Эффективно взаимодействовать и работать в коллективе и команде</w:t>
            </w:r>
          </w:p>
        </w:tc>
        <w:tc>
          <w:tcPr>
            <w:tcW w:w="2716" w:type="pct"/>
            <w:tcBorders>
              <w:top w:val="single" w:sz="4" w:space="0" w:color="auto"/>
              <w:left w:val="single" w:sz="4" w:space="0" w:color="auto"/>
              <w:bottom w:val="single" w:sz="4" w:space="0" w:color="auto"/>
              <w:right w:val="single" w:sz="4" w:space="0" w:color="auto"/>
            </w:tcBorders>
          </w:tcPr>
          <w:p w:rsidR="000602E3" w:rsidRPr="00F67D3E" w:rsidRDefault="000602E3" w:rsidP="001C10D3">
            <w:pPr>
              <w:rPr>
                <w:b/>
                <w:iCs/>
                <w:sz w:val="20"/>
                <w:szCs w:val="20"/>
              </w:rPr>
            </w:pPr>
            <w:r w:rsidRPr="00F67D3E">
              <w:rPr>
                <w:b/>
                <w:iCs/>
                <w:sz w:val="20"/>
                <w:szCs w:val="20"/>
              </w:rPr>
              <w:t>В части гражданского воспитания:</w:t>
            </w:r>
          </w:p>
          <w:p w:rsidR="000602E3" w:rsidRPr="00F67D3E" w:rsidRDefault="000602E3" w:rsidP="001C10D3">
            <w:pPr>
              <w:rPr>
                <w:bCs/>
                <w:iCs/>
                <w:sz w:val="20"/>
                <w:szCs w:val="20"/>
              </w:rPr>
            </w:pPr>
            <w:r w:rsidRPr="00F67D3E">
              <w:rPr>
                <w:bCs/>
                <w:iCs/>
                <w:sz w:val="20"/>
                <w:szCs w:val="20"/>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0602E3" w:rsidRPr="00F67D3E" w:rsidRDefault="000602E3" w:rsidP="001C10D3">
            <w:pPr>
              <w:rPr>
                <w:b/>
                <w:iCs/>
                <w:sz w:val="20"/>
                <w:szCs w:val="20"/>
              </w:rPr>
            </w:pPr>
            <w:r w:rsidRPr="00F67D3E">
              <w:rPr>
                <w:b/>
                <w:iCs/>
                <w:sz w:val="20"/>
                <w:szCs w:val="20"/>
              </w:rPr>
              <w:t>Овладение универсальными учебными познавательными действиями:</w:t>
            </w:r>
          </w:p>
          <w:p w:rsidR="000602E3" w:rsidRPr="00F67D3E" w:rsidRDefault="000602E3" w:rsidP="001C10D3">
            <w:pPr>
              <w:rPr>
                <w:bCs/>
                <w:iCs/>
                <w:sz w:val="20"/>
                <w:szCs w:val="20"/>
              </w:rPr>
            </w:pPr>
            <w:r w:rsidRPr="00F67D3E">
              <w:rPr>
                <w:bCs/>
                <w:iCs/>
                <w:sz w:val="20"/>
                <w:szCs w:val="20"/>
              </w:rPr>
              <w:t>в) работа с информацией:</w:t>
            </w:r>
          </w:p>
          <w:p w:rsidR="000602E3" w:rsidRPr="00F67D3E" w:rsidRDefault="000602E3" w:rsidP="001C10D3">
            <w:pPr>
              <w:rPr>
                <w:bCs/>
                <w:iCs/>
                <w:sz w:val="20"/>
                <w:szCs w:val="20"/>
              </w:rPr>
            </w:pPr>
            <w:r w:rsidRPr="00F67D3E">
              <w:rPr>
                <w:bCs/>
                <w:iCs/>
                <w:sz w:val="20"/>
                <w:szCs w:val="20"/>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602E3" w:rsidRPr="00F67D3E" w:rsidRDefault="000602E3" w:rsidP="001C10D3">
            <w:pPr>
              <w:rPr>
                <w:bCs/>
                <w:iCs/>
                <w:sz w:val="20"/>
                <w:szCs w:val="20"/>
              </w:rPr>
            </w:pPr>
            <w:r w:rsidRPr="00F67D3E">
              <w:rPr>
                <w:bCs/>
                <w:iCs/>
                <w:sz w:val="20"/>
                <w:szCs w:val="20"/>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602E3" w:rsidRPr="00F67D3E" w:rsidRDefault="000602E3" w:rsidP="001C10D3">
            <w:pPr>
              <w:rPr>
                <w:bCs/>
                <w:iCs/>
                <w:sz w:val="20"/>
                <w:szCs w:val="20"/>
              </w:rPr>
            </w:pPr>
            <w:r w:rsidRPr="00F67D3E">
              <w:rPr>
                <w:bCs/>
                <w:iCs/>
                <w:sz w:val="20"/>
                <w:szCs w:val="20"/>
              </w:rPr>
              <w:t>оценивать достоверность, легитимность информации, ее соответствие правовым и морально-этическим нормам;</w:t>
            </w:r>
          </w:p>
          <w:p w:rsidR="000602E3" w:rsidRPr="00F67D3E" w:rsidRDefault="000602E3" w:rsidP="001C10D3">
            <w:pPr>
              <w:rPr>
                <w:bCs/>
                <w:iCs/>
                <w:sz w:val="20"/>
                <w:szCs w:val="20"/>
              </w:rPr>
            </w:pPr>
            <w:r w:rsidRPr="00F67D3E">
              <w:rPr>
                <w:bCs/>
                <w:iCs/>
                <w:sz w:val="20"/>
                <w:szCs w:val="20"/>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602E3" w:rsidRPr="00F67D3E" w:rsidRDefault="000602E3" w:rsidP="001C10D3">
            <w:pPr>
              <w:rPr>
                <w:bCs/>
                <w:iCs/>
                <w:sz w:val="20"/>
                <w:szCs w:val="20"/>
              </w:rPr>
            </w:pPr>
            <w:r w:rsidRPr="00F67D3E">
              <w:rPr>
                <w:bCs/>
                <w:iCs/>
                <w:sz w:val="20"/>
                <w:szCs w:val="20"/>
              </w:rPr>
              <w:t>владеть навыками распознавания и защиты информации, информационной безопасности личности.</w:t>
            </w:r>
          </w:p>
          <w:p w:rsidR="000602E3" w:rsidRPr="00F67D3E" w:rsidRDefault="000602E3" w:rsidP="001C10D3">
            <w:pPr>
              <w:rPr>
                <w:b/>
                <w:iCs/>
                <w:sz w:val="20"/>
                <w:szCs w:val="20"/>
              </w:rPr>
            </w:pPr>
            <w:r w:rsidRPr="00F67D3E">
              <w:rPr>
                <w:b/>
                <w:iCs/>
                <w:sz w:val="20"/>
                <w:szCs w:val="20"/>
              </w:rPr>
              <w:t>Овладение универсальными коммуникативными действиями:</w:t>
            </w:r>
          </w:p>
          <w:p w:rsidR="000602E3" w:rsidRPr="00F67D3E" w:rsidRDefault="000602E3" w:rsidP="001C10D3">
            <w:pPr>
              <w:rPr>
                <w:bCs/>
                <w:iCs/>
                <w:sz w:val="20"/>
                <w:szCs w:val="20"/>
              </w:rPr>
            </w:pPr>
            <w:r w:rsidRPr="00F67D3E">
              <w:rPr>
                <w:bCs/>
                <w:iCs/>
                <w:sz w:val="20"/>
                <w:szCs w:val="20"/>
              </w:rPr>
              <w:t>общение:</w:t>
            </w:r>
          </w:p>
          <w:p w:rsidR="000602E3" w:rsidRPr="00F67D3E" w:rsidRDefault="000602E3" w:rsidP="001C10D3">
            <w:pPr>
              <w:rPr>
                <w:bCs/>
                <w:iCs/>
                <w:sz w:val="20"/>
                <w:szCs w:val="20"/>
              </w:rPr>
            </w:pPr>
            <w:r w:rsidRPr="00F67D3E">
              <w:rPr>
                <w:bCs/>
                <w:iCs/>
                <w:sz w:val="20"/>
                <w:szCs w:val="20"/>
              </w:rPr>
              <w:t>осуществлять коммуникации во всех сферах жизни;</w:t>
            </w:r>
          </w:p>
          <w:p w:rsidR="000602E3" w:rsidRPr="00F67D3E" w:rsidRDefault="000602E3" w:rsidP="001C10D3">
            <w:pPr>
              <w:rPr>
                <w:bCs/>
                <w:iCs/>
                <w:sz w:val="20"/>
                <w:szCs w:val="20"/>
              </w:rPr>
            </w:pPr>
            <w:r w:rsidRPr="00F67D3E">
              <w:rPr>
                <w:bCs/>
                <w:iCs/>
                <w:sz w:val="20"/>
                <w:szCs w:val="20"/>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602E3" w:rsidRPr="00F67D3E" w:rsidRDefault="000602E3" w:rsidP="001C10D3">
            <w:pPr>
              <w:rPr>
                <w:bCs/>
                <w:iCs/>
                <w:sz w:val="20"/>
                <w:szCs w:val="20"/>
              </w:rPr>
            </w:pPr>
            <w:r w:rsidRPr="00F67D3E">
              <w:rPr>
                <w:bCs/>
                <w:iCs/>
                <w:sz w:val="20"/>
                <w:szCs w:val="20"/>
              </w:rPr>
              <w:t>владеть различными способами общения и взаимодействия;</w:t>
            </w:r>
          </w:p>
          <w:p w:rsidR="000602E3" w:rsidRPr="00F67D3E" w:rsidRDefault="000602E3" w:rsidP="001C10D3">
            <w:pPr>
              <w:rPr>
                <w:bCs/>
                <w:iCs/>
                <w:sz w:val="20"/>
                <w:szCs w:val="20"/>
              </w:rPr>
            </w:pPr>
            <w:r w:rsidRPr="00F67D3E">
              <w:rPr>
                <w:bCs/>
                <w:iCs/>
                <w:sz w:val="20"/>
                <w:szCs w:val="20"/>
              </w:rPr>
              <w:t>аргументированно вести диалог, уметь смягчать конфликтные ситуации;</w:t>
            </w:r>
          </w:p>
          <w:p w:rsidR="000602E3" w:rsidRPr="00F67D3E" w:rsidRDefault="000602E3" w:rsidP="001C10D3">
            <w:pPr>
              <w:rPr>
                <w:b/>
                <w:iCs/>
                <w:sz w:val="20"/>
                <w:szCs w:val="20"/>
              </w:rPr>
            </w:pPr>
            <w:r w:rsidRPr="00F67D3E">
              <w:rPr>
                <w:bCs/>
                <w:iCs/>
                <w:sz w:val="20"/>
                <w:szCs w:val="20"/>
              </w:rPr>
              <w:t>развернуто и логично излагать свою точку зрения с использованием языковых средств;</w:t>
            </w:r>
          </w:p>
        </w:tc>
        <w:tc>
          <w:tcPr>
            <w:tcW w:w="1467" w:type="pct"/>
            <w:tcBorders>
              <w:top w:val="single" w:sz="4" w:space="0" w:color="auto"/>
              <w:left w:val="single" w:sz="4" w:space="0" w:color="auto"/>
              <w:bottom w:val="single" w:sz="4" w:space="0" w:color="auto"/>
              <w:right w:val="single" w:sz="4" w:space="0" w:color="auto"/>
            </w:tcBorders>
          </w:tcPr>
          <w:p w:rsidR="000602E3" w:rsidRPr="00F67D3E" w:rsidRDefault="000602E3" w:rsidP="001C10D3">
            <w:pPr>
              <w:rPr>
                <w:bCs/>
                <w:iCs/>
                <w:sz w:val="20"/>
                <w:szCs w:val="20"/>
              </w:rPr>
            </w:pPr>
            <w:r w:rsidRPr="00F67D3E">
              <w:rPr>
                <w:bCs/>
                <w:iCs/>
                <w:sz w:val="20"/>
                <w:szCs w:val="20"/>
              </w:rPr>
              <w:t>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0602E3" w:rsidRPr="00F67D3E" w:rsidRDefault="000602E3" w:rsidP="001C10D3">
            <w:pPr>
              <w:rPr>
                <w:b/>
                <w:iCs/>
                <w:sz w:val="20"/>
                <w:szCs w:val="20"/>
              </w:rPr>
            </w:pPr>
            <w:r w:rsidRPr="00F67D3E">
              <w:rPr>
                <w:bCs/>
                <w:iCs/>
                <w:sz w:val="20"/>
                <w:szCs w:val="20"/>
              </w:rPr>
              <w:t>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tc>
      </w:tr>
      <w:tr w:rsidR="000602E3" w:rsidRPr="00F67D3E" w:rsidTr="001C10D3">
        <w:trPr>
          <w:cantSplit/>
          <w:trHeight w:val="281"/>
        </w:trPr>
        <w:tc>
          <w:tcPr>
            <w:tcW w:w="817" w:type="pct"/>
            <w:tcBorders>
              <w:left w:val="single" w:sz="4" w:space="0" w:color="auto"/>
              <w:right w:val="single" w:sz="4" w:space="0" w:color="auto"/>
            </w:tcBorders>
            <w:vAlign w:val="center"/>
          </w:tcPr>
          <w:p w:rsidR="000602E3" w:rsidRPr="00F67D3E" w:rsidRDefault="000602E3" w:rsidP="001C10D3">
            <w:pPr>
              <w:jc w:val="both"/>
              <w:rPr>
                <w:iCs/>
                <w:sz w:val="20"/>
                <w:szCs w:val="20"/>
              </w:rPr>
            </w:pPr>
            <w:r w:rsidRPr="00F67D3E">
              <w:rPr>
                <w:iCs/>
                <w:sz w:val="20"/>
                <w:szCs w:val="20"/>
              </w:rPr>
              <w:lastRenderedPageBreak/>
              <w:t>ОК5.</w:t>
            </w:r>
            <w:r w:rsidRPr="00F67D3E">
              <w:rPr>
                <w:iCs/>
                <w:sz w:val="20"/>
                <w:szCs w:val="20"/>
              </w:rPr>
              <w:tab/>
              <w:t>Осуществлять устную и письменную коммуникацию на государственном языке Российской Федерации с учетом особенностей социального и культурного наследства</w:t>
            </w:r>
          </w:p>
        </w:tc>
        <w:tc>
          <w:tcPr>
            <w:tcW w:w="2716" w:type="pct"/>
            <w:tcBorders>
              <w:top w:val="single" w:sz="4" w:space="0" w:color="auto"/>
              <w:left w:val="single" w:sz="4" w:space="0" w:color="auto"/>
              <w:bottom w:val="single" w:sz="4" w:space="0" w:color="auto"/>
              <w:right w:val="single" w:sz="4" w:space="0" w:color="auto"/>
            </w:tcBorders>
          </w:tcPr>
          <w:p w:rsidR="000602E3" w:rsidRPr="00F67D3E" w:rsidRDefault="000602E3" w:rsidP="001C10D3">
            <w:pPr>
              <w:rPr>
                <w:b/>
                <w:iCs/>
                <w:sz w:val="20"/>
                <w:szCs w:val="20"/>
              </w:rPr>
            </w:pPr>
            <w:r w:rsidRPr="00F67D3E">
              <w:rPr>
                <w:b/>
                <w:iCs/>
                <w:sz w:val="20"/>
                <w:szCs w:val="20"/>
              </w:rPr>
              <w:t>В части гражданского воспитания:</w:t>
            </w:r>
          </w:p>
          <w:p w:rsidR="000602E3" w:rsidRPr="00F67D3E" w:rsidRDefault="000602E3" w:rsidP="001C10D3">
            <w:pPr>
              <w:rPr>
                <w:bCs/>
                <w:iCs/>
                <w:sz w:val="20"/>
                <w:szCs w:val="20"/>
              </w:rPr>
            </w:pPr>
            <w:r w:rsidRPr="00F67D3E">
              <w:rPr>
                <w:bCs/>
                <w:iCs/>
                <w:sz w:val="20"/>
                <w:szCs w:val="20"/>
              </w:rPr>
              <w:t>сформированность гражданской позиции обучающегося как активного и ответственного члена российского общества;</w:t>
            </w:r>
          </w:p>
          <w:p w:rsidR="000602E3" w:rsidRPr="00F67D3E" w:rsidRDefault="000602E3" w:rsidP="001C10D3">
            <w:pPr>
              <w:rPr>
                <w:bCs/>
                <w:iCs/>
                <w:sz w:val="20"/>
                <w:szCs w:val="20"/>
              </w:rPr>
            </w:pPr>
            <w:r w:rsidRPr="00F67D3E">
              <w:rPr>
                <w:bCs/>
                <w:iCs/>
                <w:sz w:val="20"/>
                <w:szCs w:val="20"/>
              </w:rPr>
              <w:t>осознание своих конституционных прав и обязанностей, уважение закона и правопорядка;</w:t>
            </w:r>
          </w:p>
          <w:p w:rsidR="000602E3" w:rsidRPr="00F67D3E" w:rsidRDefault="000602E3" w:rsidP="001C10D3">
            <w:pPr>
              <w:rPr>
                <w:bCs/>
                <w:iCs/>
                <w:sz w:val="20"/>
                <w:szCs w:val="20"/>
              </w:rPr>
            </w:pPr>
            <w:r w:rsidRPr="00F67D3E">
              <w:rPr>
                <w:bCs/>
                <w:iCs/>
                <w:sz w:val="20"/>
                <w:szCs w:val="20"/>
              </w:rPr>
              <w:t>принятие традиционных национальных, общечеловеческих гуманистических и демократических ценностей;</w:t>
            </w:r>
          </w:p>
          <w:p w:rsidR="000602E3" w:rsidRPr="00F67D3E" w:rsidRDefault="000602E3" w:rsidP="001C10D3">
            <w:pPr>
              <w:rPr>
                <w:bCs/>
                <w:iCs/>
                <w:sz w:val="20"/>
                <w:szCs w:val="20"/>
              </w:rPr>
            </w:pPr>
            <w:r w:rsidRPr="00F67D3E">
              <w:rPr>
                <w:bCs/>
                <w:iCs/>
                <w:sz w:val="20"/>
                <w:szCs w:val="20"/>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602E3" w:rsidRPr="00F67D3E" w:rsidRDefault="000602E3" w:rsidP="001C10D3">
            <w:pPr>
              <w:rPr>
                <w:b/>
                <w:iCs/>
                <w:sz w:val="20"/>
                <w:szCs w:val="20"/>
              </w:rPr>
            </w:pPr>
            <w:r w:rsidRPr="00F67D3E">
              <w:rPr>
                <w:b/>
                <w:iCs/>
                <w:sz w:val="20"/>
                <w:szCs w:val="20"/>
              </w:rPr>
              <w:t>В части патриотического воспитания:</w:t>
            </w:r>
          </w:p>
          <w:p w:rsidR="000602E3" w:rsidRPr="00F67D3E" w:rsidRDefault="000602E3" w:rsidP="001C10D3">
            <w:pPr>
              <w:rPr>
                <w:bCs/>
                <w:iCs/>
                <w:sz w:val="20"/>
                <w:szCs w:val="20"/>
              </w:rPr>
            </w:pPr>
            <w:r w:rsidRPr="00F67D3E">
              <w:rPr>
                <w:bCs/>
                <w:iCs/>
                <w:sz w:val="20"/>
                <w:szCs w:val="20"/>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602E3" w:rsidRPr="00F67D3E" w:rsidRDefault="000602E3" w:rsidP="001C10D3">
            <w:pPr>
              <w:rPr>
                <w:bCs/>
                <w:iCs/>
                <w:sz w:val="20"/>
                <w:szCs w:val="20"/>
              </w:rPr>
            </w:pPr>
            <w:r w:rsidRPr="00F67D3E">
              <w:rPr>
                <w:bCs/>
                <w:iCs/>
                <w:sz w:val="20"/>
                <w:szCs w:val="20"/>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0602E3" w:rsidRPr="00F67D3E" w:rsidRDefault="000602E3" w:rsidP="001C10D3">
            <w:pPr>
              <w:rPr>
                <w:b/>
                <w:iCs/>
                <w:sz w:val="20"/>
                <w:szCs w:val="20"/>
              </w:rPr>
            </w:pPr>
            <w:r w:rsidRPr="00F67D3E">
              <w:rPr>
                <w:b/>
                <w:iCs/>
                <w:sz w:val="20"/>
                <w:szCs w:val="20"/>
              </w:rPr>
              <w:t>Овладение универсальными учебными познавательными действиями:</w:t>
            </w:r>
          </w:p>
          <w:p w:rsidR="000602E3" w:rsidRPr="00F67D3E" w:rsidRDefault="000602E3" w:rsidP="001C10D3">
            <w:pPr>
              <w:rPr>
                <w:bCs/>
                <w:iCs/>
                <w:sz w:val="20"/>
                <w:szCs w:val="20"/>
              </w:rPr>
            </w:pPr>
            <w:r w:rsidRPr="00F67D3E">
              <w:rPr>
                <w:bCs/>
                <w:iCs/>
                <w:sz w:val="20"/>
                <w:szCs w:val="20"/>
              </w:rPr>
              <w:t>а) базовые логические действия:</w:t>
            </w:r>
          </w:p>
          <w:p w:rsidR="000602E3" w:rsidRPr="00F67D3E" w:rsidRDefault="000602E3" w:rsidP="001C10D3">
            <w:pPr>
              <w:rPr>
                <w:bCs/>
                <w:iCs/>
                <w:sz w:val="20"/>
                <w:szCs w:val="20"/>
              </w:rPr>
            </w:pPr>
            <w:r w:rsidRPr="00F67D3E">
              <w:rPr>
                <w:bCs/>
                <w:iCs/>
                <w:sz w:val="20"/>
                <w:szCs w:val="20"/>
              </w:rPr>
              <w:t>самостоятельно формулировать и актуализировать проблему, рассматривать ее всесторонне;</w:t>
            </w:r>
          </w:p>
          <w:p w:rsidR="000602E3" w:rsidRPr="00F67D3E" w:rsidRDefault="000602E3" w:rsidP="001C10D3">
            <w:pPr>
              <w:rPr>
                <w:bCs/>
                <w:iCs/>
                <w:sz w:val="20"/>
                <w:szCs w:val="20"/>
              </w:rPr>
            </w:pPr>
            <w:r w:rsidRPr="00F67D3E">
              <w:rPr>
                <w:bCs/>
                <w:iCs/>
                <w:sz w:val="20"/>
                <w:szCs w:val="20"/>
              </w:rPr>
              <w:t>устанавливать существенный признак или основания для сравнения, классификации и обобщения;</w:t>
            </w:r>
          </w:p>
          <w:p w:rsidR="000602E3" w:rsidRPr="00F67D3E" w:rsidRDefault="000602E3" w:rsidP="001C10D3">
            <w:pPr>
              <w:rPr>
                <w:bCs/>
                <w:iCs/>
                <w:sz w:val="20"/>
                <w:szCs w:val="20"/>
              </w:rPr>
            </w:pPr>
            <w:r w:rsidRPr="00F67D3E">
              <w:rPr>
                <w:bCs/>
                <w:iCs/>
                <w:sz w:val="20"/>
                <w:szCs w:val="20"/>
              </w:rPr>
              <w:t>определять цели деятельности, задавать параметры и критерии их достижения;</w:t>
            </w:r>
          </w:p>
          <w:p w:rsidR="000602E3" w:rsidRPr="00F67D3E" w:rsidRDefault="000602E3" w:rsidP="001C10D3">
            <w:pPr>
              <w:rPr>
                <w:bCs/>
                <w:iCs/>
                <w:sz w:val="20"/>
                <w:szCs w:val="20"/>
              </w:rPr>
            </w:pPr>
            <w:r w:rsidRPr="00F67D3E">
              <w:rPr>
                <w:bCs/>
                <w:iCs/>
                <w:sz w:val="20"/>
                <w:szCs w:val="20"/>
              </w:rPr>
              <w:t>выявлять закономерности и противоречия в рассматриваемых явлениях;</w:t>
            </w:r>
          </w:p>
          <w:p w:rsidR="000602E3" w:rsidRPr="00F67D3E" w:rsidRDefault="000602E3" w:rsidP="001C10D3">
            <w:pPr>
              <w:rPr>
                <w:bCs/>
                <w:iCs/>
                <w:sz w:val="20"/>
                <w:szCs w:val="20"/>
              </w:rPr>
            </w:pPr>
            <w:r w:rsidRPr="00F67D3E">
              <w:rPr>
                <w:bCs/>
                <w:iCs/>
                <w:sz w:val="20"/>
                <w:szCs w:val="20"/>
              </w:rPr>
              <w:t>вносить коррективы в деятельность, оценивать соответствие результатов целям, оценивать риски последствий деятельности;</w:t>
            </w:r>
          </w:p>
          <w:p w:rsidR="000602E3" w:rsidRPr="00F67D3E" w:rsidRDefault="000602E3" w:rsidP="001C10D3">
            <w:pPr>
              <w:rPr>
                <w:b/>
                <w:iCs/>
                <w:sz w:val="20"/>
                <w:szCs w:val="20"/>
              </w:rPr>
            </w:pPr>
            <w:r w:rsidRPr="00F67D3E">
              <w:rPr>
                <w:bCs/>
                <w:iCs/>
                <w:sz w:val="20"/>
                <w:szCs w:val="20"/>
              </w:rPr>
              <w:t>развивать креативное мышление при решении жизненных проблем;</w:t>
            </w:r>
          </w:p>
        </w:tc>
        <w:tc>
          <w:tcPr>
            <w:tcW w:w="1467" w:type="pct"/>
            <w:tcBorders>
              <w:top w:val="single" w:sz="4" w:space="0" w:color="auto"/>
              <w:left w:val="single" w:sz="4" w:space="0" w:color="auto"/>
              <w:bottom w:val="single" w:sz="4" w:space="0" w:color="auto"/>
              <w:right w:val="single" w:sz="4" w:space="0" w:color="auto"/>
            </w:tcBorders>
          </w:tcPr>
          <w:p w:rsidR="000602E3" w:rsidRPr="00F67D3E" w:rsidRDefault="000602E3" w:rsidP="001C10D3">
            <w:pPr>
              <w:rPr>
                <w:bCs/>
                <w:iCs/>
                <w:sz w:val="20"/>
                <w:szCs w:val="20"/>
              </w:rPr>
            </w:pPr>
            <w:r w:rsidRPr="00F67D3E">
              <w:rPr>
                <w:bCs/>
                <w:iCs/>
                <w:sz w:val="20"/>
                <w:szCs w:val="20"/>
              </w:rPr>
              <w:t>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tc>
      </w:tr>
      <w:tr w:rsidR="000602E3" w:rsidRPr="00F67D3E" w:rsidTr="001C10D3">
        <w:trPr>
          <w:cantSplit/>
          <w:trHeight w:val="281"/>
        </w:trPr>
        <w:tc>
          <w:tcPr>
            <w:tcW w:w="817" w:type="pct"/>
            <w:tcBorders>
              <w:left w:val="single" w:sz="4" w:space="0" w:color="auto"/>
              <w:right w:val="single" w:sz="4" w:space="0" w:color="auto"/>
            </w:tcBorders>
            <w:vAlign w:val="center"/>
          </w:tcPr>
          <w:p w:rsidR="000602E3" w:rsidRPr="00F67D3E" w:rsidRDefault="000602E3" w:rsidP="001C10D3">
            <w:pPr>
              <w:jc w:val="both"/>
              <w:rPr>
                <w:iCs/>
                <w:sz w:val="20"/>
                <w:szCs w:val="20"/>
              </w:rPr>
            </w:pPr>
            <w:r w:rsidRPr="00F67D3E">
              <w:rPr>
                <w:iCs/>
                <w:sz w:val="20"/>
                <w:szCs w:val="20"/>
              </w:rPr>
              <w:lastRenderedPageBreak/>
              <w:t>ОК6.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716" w:type="pct"/>
            <w:tcBorders>
              <w:top w:val="single" w:sz="4" w:space="0" w:color="auto"/>
              <w:left w:val="single" w:sz="4" w:space="0" w:color="auto"/>
              <w:bottom w:val="single" w:sz="4" w:space="0" w:color="auto"/>
              <w:right w:val="single" w:sz="4" w:space="0" w:color="auto"/>
            </w:tcBorders>
          </w:tcPr>
          <w:p w:rsidR="000602E3" w:rsidRPr="00F67D3E" w:rsidRDefault="000602E3" w:rsidP="001C10D3">
            <w:pPr>
              <w:rPr>
                <w:bCs/>
                <w:iCs/>
                <w:sz w:val="20"/>
                <w:szCs w:val="20"/>
              </w:rPr>
            </w:pPr>
            <w:r w:rsidRPr="00F67D3E">
              <w:rPr>
                <w:b/>
                <w:iCs/>
                <w:sz w:val="20"/>
                <w:szCs w:val="20"/>
              </w:rPr>
              <w:t>В части патриотического воспитания</w:t>
            </w:r>
            <w:r w:rsidRPr="00F67D3E">
              <w:rPr>
                <w:bCs/>
                <w:iCs/>
                <w:sz w:val="20"/>
                <w:szCs w:val="20"/>
              </w:rPr>
              <w:t>:</w:t>
            </w:r>
          </w:p>
          <w:p w:rsidR="000602E3" w:rsidRPr="00F67D3E" w:rsidRDefault="000602E3" w:rsidP="001C10D3">
            <w:pPr>
              <w:rPr>
                <w:bCs/>
                <w:iCs/>
                <w:sz w:val="20"/>
                <w:szCs w:val="20"/>
              </w:rPr>
            </w:pPr>
            <w:r w:rsidRPr="00F67D3E">
              <w:rPr>
                <w:bCs/>
                <w:iCs/>
                <w:sz w:val="20"/>
                <w:szCs w:val="20"/>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602E3" w:rsidRPr="00F67D3E" w:rsidRDefault="000602E3" w:rsidP="001C10D3">
            <w:pPr>
              <w:rPr>
                <w:bCs/>
                <w:iCs/>
                <w:sz w:val="20"/>
                <w:szCs w:val="20"/>
              </w:rPr>
            </w:pPr>
            <w:r w:rsidRPr="00F67D3E">
              <w:rPr>
                <w:bCs/>
                <w:iCs/>
                <w:sz w:val="20"/>
                <w:szCs w:val="20"/>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0602E3" w:rsidRPr="00F67D3E" w:rsidRDefault="000602E3" w:rsidP="001C10D3">
            <w:pPr>
              <w:rPr>
                <w:bCs/>
                <w:iCs/>
                <w:sz w:val="20"/>
                <w:szCs w:val="20"/>
              </w:rPr>
            </w:pPr>
            <w:r w:rsidRPr="00F67D3E">
              <w:rPr>
                <w:bCs/>
                <w:iCs/>
                <w:sz w:val="20"/>
                <w:szCs w:val="20"/>
              </w:rPr>
              <w:t>идейная убежденность, готовность к служению и защите Отечества, ответственность за его судьбу;</w:t>
            </w:r>
          </w:p>
          <w:p w:rsidR="000602E3" w:rsidRPr="00F67D3E" w:rsidRDefault="000602E3" w:rsidP="001C10D3">
            <w:pPr>
              <w:rPr>
                <w:b/>
                <w:iCs/>
                <w:sz w:val="20"/>
                <w:szCs w:val="20"/>
              </w:rPr>
            </w:pPr>
            <w:r w:rsidRPr="00F67D3E">
              <w:rPr>
                <w:b/>
                <w:iCs/>
                <w:sz w:val="20"/>
                <w:szCs w:val="20"/>
              </w:rPr>
              <w:t>В части духовно-нравственного воспитания:</w:t>
            </w:r>
          </w:p>
          <w:p w:rsidR="000602E3" w:rsidRPr="00F67D3E" w:rsidRDefault="000602E3" w:rsidP="001C10D3">
            <w:pPr>
              <w:rPr>
                <w:bCs/>
                <w:iCs/>
                <w:sz w:val="20"/>
                <w:szCs w:val="20"/>
              </w:rPr>
            </w:pPr>
            <w:r w:rsidRPr="00F67D3E">
              <w:rPr>
                <w:bCs/>
                <w:iCs/>
                <w:sz w:val="20"/>
                <w:szCs w:val="20"/>
              </w:rPr>
              <w:t>осознание духовных ценностей российского народа;</w:t>
            </w:r>
          </w:p>
          <w:p w:rsidR="000602E3" w:rsidRPr="00F67D3E" w:rsidRDefault="000602E3" w:rsidP="001C10D3">
            <w:pPr>
              <w:rPr>
                <w:bCs/>
                <w:iCs/>
                <w:sz w:val="20"/>
                <w:szCs w:val="20"/>
              </w:rPr>
            </w:pPr>
            <w:r w:rsidRPr="00F67D3E">
              <w:rPr>
                <w:bCs/>
                <w:iCs/>
                <w:sz w:val="20"/>
                <w:szCs w:val="20"/>
              </w:rPr>
              <w:t>сформированность нравственного сознания, этического поведения;</w:t>
            </w:r>
          </w:p>
          <w:p w:rsidR="000602E3" w:rsidRPr="00F67D3E" w:rsidRDefault="000602E3" w:rsidP="001C10D3">
            <w:pPr>
              <w:rPr>
                <w:bCs/>
                <w:iCs/>
                <w:sz w:val="20"/>
                <w:szCs w:val="20"/>
              </w:rPr>
            </w:pPr>
            <w:r w:rsidRPr="00F67D3E">
              <w:rPr>
                <w:bCs/>
                <w:iCs/>
                <w:sz w:val="20"/>
                <w:szCs w:val="20"/>
              </w:rPr>
              <w:t>способность оценивать ситуацию и принимать осознанные решения, ориентируясь на морально-нравственные нормы и ценности;</w:t>
            </w:r>
          </w:p>
          <w:p w:rsidR="000602E3" w:rsidRPr="00F67D3E" w:rsidRDefault="000602E3" w:rsidP="001C10D3">
            <w:pPr>
              <w:rPr>
                <w:b/>
                <w:iCs/>
                <w:sz w:val="20"/>
                <w:szCs w:val="20"/>
              </w:rPr>
            </w:pPr>
            <w:r w:rsidRPr="00F67D3E">
              <w:rPr>
                <w:b/>
                <w:iCs/>
                <w:sz w:val="20"/>
                <w:szCs w:val="20"/>
              </w:rPr>
              <w:t>Овладение универсальными учебными познавательными действиями:</w:t>
            </w:r>
          </w:p>
          <w:p w:rsidR="000602E3" w:rsidRPr="00F67D3E" w:rsidRDefault="000602E3" w:rsidP="001C10D3">
            <w:pPr>
              <w:rPr>
                <w:bCs/>
                <w:iCs/>
                <w:sz w:val="20"/>
                <w:szCs w:val="20"/>
              </w:rPr>
            </w:pPr>
            <w:r w:rsidRPr="00F67D3E">
              <w:rPr>
                <w:bCs/>
                <w:iCs/>
                <w:sz w:val="20"/>
                <w:szCs w:val="20"/>
              </w:rPr>
              <w:t>базовые исследовательские действия:</w:t>
            </w:r>
          </w:p>
          <w:p w:rsidR="000602E3" w:rsidRPr="00F67D3E" w:rsidRDefault="000602E3" w:rsidP="001C10D3">
            <w:pPr>
              <w:rPr>
                <w:bCs/>
                <w:iCs/>
                <w:sz w:val="20"/>
                <w:szCs w:val="20"/>
              </w:rPr>
            </w:pPr>
            <w:r w:rsidRPr="00F67D3E">
              <w:rPr>
                <w:bCs/>
                <w:iCs/>
                <w:sz w:val="20"/>
                <w:szCs w:val="20"/>
              </w:rPr>
              <w:t>владеть навыками учебно-исследовательской и проектной деятельности, навыками разрешения проблем;</w:t>
            </w:r>
          </w:p>
          <w:p w:rsidR="000602E3" w:rsidRPr="00F67D3E" w:rsidRDefault="000602E3" w:rsidP="001C10D3">
            <w:pPr>
              <w:rPr>
                <w:bCs/>
                <w:iCs/>
                <w:sz w:val="20"/>
                <w:szCs w:val="20"/>
              </w:rPr>
            </w:pPr>
            <w:r w:rsidRPr="00F67D3E">
              <w:rPr>
                <w:bCs/>
                <w:iCs/>
                <w:sz w:val="20"/>
                <w:szCs w:val="20"/>
              </w:rPr>
              <w:t>способность и готовность к самостоятельному поиску методов решения практических задач, применению различных методов познания;</w:t>
            </w:r>
          </w:p>
          <w:p w:rsidR="000602E3" w:rsidRPr="00F67D3E" w:rsidRDefault="000602E3" w:rsidP="001C10D3">
            <w:pPr>
              <w:rPr>
                <w:b/>
                <w:iCs/>
                <w:sz w:val="20"/>
                <w:szCs w:val="20"/>
              </w:rPr>
            </w:pPr>
            <w:r w:rsidRPr="00F67D3E">
              <w:rPr>
                <w:bCs/>
                <w:iCs/>
                <w:sz w:val="20"/>
                <w:szCs w:val="20"/>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tc>
        <w:tc>
          <w:tcPr>
            <w:tcW w:w="1467" w:type="pct"/>
            <w:tcBorders>
              <w:top w:val="single" w:sz="4" w:space="0" w:color="auto"/>
              <w:left w:val="single" w:sz="4" w:space="0" w:color="auto"/>
              <w:bottom w:val="single" w:sz="4" w:space="0" w:color="auto"/>
              <w:right w:val="single" w:sz="4" w:space="0" w:color="auto"/>
            </w:tcBorders>
          </w:tcPr>
          <w:p w:rsidR="000602E3" w:rsidRPr="00F67D3E" w:rsidRDefault="000602E3" w:rsidP="001C10D3">
            <w:pPr>
              <w:rPr>
                <w:b/>
                <w:iCs/>
                <w:sz w:val="20"/>
                <w:szCs w:val="20"/>
              </w:rPr>
            </w:pPr>
            <w:r w:rsidRPr="00F67D3E">
              <w:rPr>
                <w:bCs/>
                <w:iCs/>
                <w:sz w:val="20"/>
                <w:szCs w:val="20"/>
              </w:rPr>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r w:rsidR="000602E3" w:rsidRPr="00F67D3E" w:rsidTr="001C10D3">
        <w:trPr>
          <w:cantSplit/>
          <w:trHeight w:val="281"/>
        </w:trPr>
        <w:tc>
          <w:tcPr>
            <w:tcW w:w="817" w:type="pct"/>
            <w:tcBorders>
              <w:left w:val="single" w:sz="4" w:space="0" w:color="auto"/>
              <w:right w:val="single" w:sz="4" w:space="0" w:color="auto"/>
            </w:tcBorders>
            <w:vAlign w:val="center"/>
          </w:tcPr>
          <w:p w:rsidR="000602E3" w:rsidRPr="00F67D3E" w:rsidRDefault="000602E3" w:rsidP="001C10D3">
            <w:pPr>
              <w:jc w:val="both"/>
              <w:rPr>
                <w:iCs/>
                <w:sz w:val="20"/>
                <w:szCs w:val="20"/>
              </w:rPr>
            </w:pPr>
            <w:r w:rsidRPr="00F67D3E">
              <w:rPr>
                <w:iCs/>
                <w:sz w:val="20"/>
                <w:szCs w:val="20"/>
              </w:rPr>
              <w:lastRenderedPageBreak/>
              <w:t>ОК7.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условиях чрезвычайной ситуации</w:t>
            </w:r>
          </w:p>
        </w:tc>
        <w:tc>
          <w:tcPr>
            <w:tcW w:w="2716" w:type="pct"/>
            <w:tcBorders>
              <w:top w:val="single" w:sz="4" w:space="0" w:color="auto"/>
              <w:left w:val="single" w:sz="4" w:space="0" w:color="auto"/>
              <w:bottom w:val="single" w:sz="4" w:space="0" w:color="auto"/>
              <w:right w:val="single" w:sz="4" w:space="0" w:color="auto"/>
            </w:tcBorders>
          </w:tcPr>
          <w:p w:rsidR="000602E3" w:rsidRPr="00F67D3E" w:rsidRDefault="000602E3" w:rsidP="001C10D3">
            <w:pPr>
              <w:rPr>
                <w:bCs/>
                <w:iCs/>
                <w:sz w:val="20"/>
                <w:szCs w:val="20"/>
              </w:rPr>
            </w:pPr>
            <w:r w:rsidRPr="00F67D3E">
              <w:rPr>
                <w:bCs/>
                <w:iCs/>
                <w:sz w:val="20"/>
                <w:szCs w:val="20"/>
              </w:rPr>
              <w:t>В части экологического воспитания:</w:t>
            </w:r>
          </w:p>
          <w:p w:rsidR="000602E3" w:rsidRPr="00F67D3E" w:rsidRDefault="000602E3" w:rsidP="001C10D3">
            <w:pPr>
              <w:rPr>
                <w:bCs/>
                <w:iCs/>
                <w:sz w:val="20"/>
                <w:szCs w:val="20"/>
              </w:rPr>
            </w:pPr>
            <w:r w:rsidRPr="00F67D3E">
              <w:rPr>
                <w:bCs/>
                <w:iCs/>
                <w:sz w:val="20"/>
                <w:szCs w:val="20"/>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0602E3" w:rsidRPr="00F67D3E" w:rsidRDefault="000602E3" w:rsidP="001C10D3">
            <w:pPr>
              <w:rPr>
                <w:bCs/>
                <w:iCs/>
                <w:sz w:val="20"/>
                <w:szCs w:val="20"/>
              </w:rPr>
            </w:pPr>
            <w:r w:rsidRPr="00F67D3E">
              <w:rPr>
                <w:bCs/>
                <w:iCs/>
                <w:sz w:val="20"/>
                <w:szCs w:val="20"/>
              </w:rPr>
              <w:t>планирование и осуществление действий в окружающей среде на основе знания целей устойчивого развития человечества;</w:t>
            </w:r>
          </w:p>
          <w:p w:rsidR="000602E3" w:rsidRPr="00F67D3E" w:rsidRDefault="000602E3" w:rsidP="001C10D3">
            <w:pPr>
              <w:rPr>
                <w:bCs/>
                <w:iCs/>
                <w:sz w:val="20"/>
                <w:szCs w:val="20"/>
              </w:rPr>
            </w:pPr>
            <w:r w:rsidRPr="00F67D3E">
              <w:rPr>
                <w:bCs/>
                <w:iCs/>
                <w:sz w:val="20"/>
                <w:szCs w:val="20"/>
              </w:rPr>
              <w:t>активное неприятие действий, приносящих вред окружающей среде;</w:t>
            </w:r>
          </w:p>
          <w:p w:rsidR="000602E3" w:rsidRPr="00F67D3E" w:rsidRDefault="000602E3" w:rsidP="001C10D3">
            <w:pPr>
              <w:rPr>
                <w:bCs/>
                <w:iCs/>
                <w:sz w:val="20"/>
                <w:szCs w:val="20"/>
              </w:rPr>
            </w:pPr>
            <w:r w:rsidRPr="00F67D3E">
              <w:rPr>
                <w:bCs/>
                <w:iCs/>
                <w:sz w:val="20"/>
                <w:szCs w:val="20"/>
              </w:rPr>
              <w:t>умение прогнозировать неблагоприятные экологические последствия предпринимаемых действий, предотвращать их;</w:t>
            </w:r>
          </w:p>
          <w:p w:rsidR="000602E3" w:rsidRPr="00F67D3E" w:rsidRDefault="000602E3" w:rsidP="001C10D3">
            <w:pPr>
              <w:rPr>
                <w:bCs/>
                <w:iCs/>
                <w:sz w:val="20"/>
                <w:szCs w:val="20"/>
              </w:rPr>
            </w:pPr>
            <w:r w:rsidRPr="00F67D3E">
              <w:rPr>
                <w:bCs/>
                <w:iCs/>
                <w:sz w:val="20"/>
                <w:szCs w:val="20"/>
              </w:rPr>
              <w:t>расширение опыта деятельности экологической направленности;</w:t>
            </w:r>
          </w:p>
          <w:p w:rsidR="000602E3" w:rsidRPr="00F67D3E" w:rsidRDefault="000602E3" w:rsidP="001C10D3">
            <w:pPr>
              <w:rPr>
                <w:b/>
                <w:iCs/>
                <w:sz w:val="20"/>
                <w:szCs w:val="20"/>
              </w:rPr>
            </w:pPr>
            <w:r w:rsidRPr="00F67D3E">
              <w:rPr>
                <w:b/>
                <w:iCs/>
                <w:sz w:val="20"/>
                <w:szCs w:val="20"/>
              </w:rPr>
              <w:t>Овладение универсальными учебными познавательными действиями:</w:t>
            </w:r>
          </w:p>
          <w:p w:rsidR="000602E3" w:rsidRPr="00F67D3E" w:rsidRDefault="000602E3" w:rsidP="001C10D3">
            <w:pPr>
              <w:rPr>
                <w:bCs/>
                <w:iCs/>
                <w:sz w:val="20"/>
                <w:szCs w:val="20"/>
              </w:rPr>
            </w:pPr>
            <w:r w:rsidRPr="00F67D3E">
              <w:rPr>
                <w:bCs/>
                <w:iCs/>
                <w:sz w:val="20"/>
                <w:szCs w:val="20"/>
              </w:rPr>
              <w:t>а) базовые логические действия:</w:t>
            </w:r>
          </w:p>
          <w:p w:rsidR="000602E3" w:rsidRPr="00F67D3E" w:rsidRDefault="000602E3" w:rsidP="001C10D3">
            <w:pPr>
              <w:rPr>
                <w:bCs/>
                <w:iCs/>
                <w:sz w:val="20"/>
                <w:szCs w:val="20"/>
              </w:rPr>
            </w:pPr>
            <w:r w:rsidRPr="00F67D3E">
              <w:rPr>
                <w:bCs/>
                <w:iCs/>
                <w:sz w:val="20"/>
                <w:szCs w:val="20"/>
              </w:rPr>
              <w:t>самостоятельно формулировать и актуализировать проблему, рассматривать ее всесторонне;</w:t>
            </w:r>
          </w:p>
          <w:p w:rsidR="000602E3" w:rsidRPr="00F67D3E" w:rsidRDefault="000602E3" w:rsidP="001C10D3">
            <w:pPr>
              <w:rPr>
                <w:bCs/>
                <w:iCs/>
                <w:sz w:val="20"/>
                <w:szCs w:val="20"/>
              </w:rPr>
            </w:pPr>
            <w:r w:rsidRPr="00F67D3E">
              <w:rPr>
                <w:bCs/>
                <w:iCs/>
                <w:sz w:val="20"/>
                <w:szCs w:val="20"/>
              </w:rPr>
              <w:t>устанавливать существенный признак или основания для сравнения, классификации и обобщения;</w:t>
            </w:r>
          </w:p>
          <w:p w:rsidR="000602E3" w:rsidRPr="00F67D3E" w:rsidRDefault="000602E3" w:rsidP="001C10D3">
            <w:pPr>
              <w:rPr>
                <w:bCs/>
                <w:iCs/>
                <w:sz w:val="20"/>
                <w:szCs w:val="20"/>
              </w:rPr>
            </w:pPr>
            <w:r w:rsidRPr="00F67D3E">
              <w:rPr>
                <w:bCs/>
                <w:iCs/>
                <w:sz w:val="20"/>
                <w:szCs w:val="20"/>
              </w:rPr>
              <w:t>определять цели деятельности, задавать параметры и критерии их достижения;</w:t>
            </w:r>
          </w:p>
          <w:p w:rsidR="000602E3" w:rsidRPr="00F67D3E" w:rsidRDefault="000602E3" w:rsidP="001C10D3">
            <w:pPr>
              <w:rPr>
                <w:bCs/>
                <w:iCs/>
                <w:sz w:val="20"/>
                <w:szCs w:val="20"/>
              </w:rPr>
            </w:pPr>
            <w:r w:rsidRPr="00F67D3E">
              <w:rPr>
                <w:bCs/>
                <w:iCs/>
                <w:sz w:val="20"/>
                <w:szCs w:val="20"/>
              </w:rPr>
              <w:t>выявлять закономерности и противоречия в рассматриваемых явлениях;</w:t>
            </w:r>
          </w:p>
          <w:p w:rsidR="000602E3" w:rsidRPr="00F67D3E" w:rsidRDefault="000602E3" w:rsidP="001C10D3">
            <w:pPr>
              <w:rPr>
                <w:bCs/>
                <w:iCs/>
                <w:sz w:val="20"/>
                <w:szCs w:val="20"/>
              </w:rPr>
            </w:pPr>
            <w:r w:rsidRPr="00F67D3E">
              <w:rPr>
                <w:bCs/>
                <w:iCs/>
                <w:sz w:val="20"/>
                <w:szCs w:val="20"/>
              </w:rPr>
              <w:t>вносить коррективы в деятельность, оценивать соответствие результатов целям, оценивать риски последствий деятельности;</w:t>
            </w:r>
          </w:p>
          <w:p w:rsidR="000602E3" w:rsidRPr="00F67D3E" w:rsidRDefault="000602E3" w:rsidP="001C10D3">
            <w:pPr>
              <w:rPr>
                <w:b/>
                <w:iCs/>
                <w:sz w:val="20"/>
                <w:szCs w:val="20"/>
              </w:rPr>
            </w:pPr>
            <w:r w:rsidRPr="00F67D3E">
              <w:rPr>
                <w:bCs/>
                <w:iCs/>
                <w:sz w:val="20"/>
                <w:szCs w:val="20"/>
              </w:rPr>
              <w:t>развивать креативное мышление при решении жизненных проблем;</w:t>
            </w:r>
          </w:p>
        </w:tc>
        <w:tc>
          <w:tcPr>
            <w:tcW w:w="1467" w:type="pct"/>
            <w:tcBorders>
              <w:top w:val="single" w:sz="4" w:space="0" w:color="auto"/>
              <w:left w:val="single" w:sz="4" w:space="0" w:color="auto"/>
              <w:bottom w:val="single" w:sz="4" w:space="0" w:color="auto"/>
              <w:right w:val="single" w:sz="4" w:space="0" w:color="auto"/>
            </w:tcBorders>
          </w:tcPr>
          <w:p w:rsidR="000602E3" w:rsidRPr="00F67D3E" w:rsidRDefault="000602E3" w:rsidP="001C10D3">
            <w:pPr>
              <w:rPr>
                <w:bCs/>
                <w:iCs/>
                <w:sz w:val="20"/>
                <w:szCs w:val="20"/>
              </w:rPr>
            </w:pPr>
            <w:r w:rsidRPr="00F67D3E">
              <w:rPr>
                <w:bCs/>
                <w:iCs/>
                <w:sz w:val="20"/>
                <w:szCs w:val="20"/>
              </w:rPr>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0602E3" w:rsidRPr="00F67D3E" w:rsidRDefault="000602E3" w:rsidP="001C10D3">
            <w:pPr>
              <w:rPr>
                <w:bCs/>
                <w:iCs/>
                <w:sz w:val="20"/>
                <w:szCs w:val="20"/>
              </w:rPr>
            </w:pPr>
            <w:r w:rsidRPr="00F67D3E">
              <w:rPr>
                <w:bCs/>
                <w:iCs/>
                <w:sz w:val="20"/>
                <w:szCs w:val="20"/>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tc>
      </w:tr>
      <w:tr w:rsidR="000602E3" w:rsidRPr="00F67D3E" w:rsidTr="001C10D3">
        <w:trPr>
          <w:cantSplit/>
          <w:trHeight w:val="281"/>
        </w:trPr>
        <w:tc>
          <w:tcPr>
            <w:tcW w:w="817" w:type="pct"/>
            <w:tcBorders>
              <w:left w:val="single" w:sz="4" w:space="0" w:color="auto"/>
              <w:right w:val="single" w:sz="4" w:space="0" w:color="auto"/>
            </w:tcBorders>
            <w:vAlign w:val="center"/>
          </w:tcPr>
          <w:p w:rsidR="000602E3" w:rsidRPr="00F67D3E" w:rsidRDefault="000602E3" w:rsidP="001C10D3">
            <w:pPr>
              <w:rPr>
                <w:iCs/>
                <w:sz w:val="20"/>
                <w:szCs w:val="20"/>
              </w:rPr>
            </w:pPr>
            <w:r w:rsidRPr="00F67D3E">
              <w:rPr>
                <w:iCs/>
                <w:sz w:val="20"/>
                <w:szCs w:val="20"/>
              </w:rPr>
              <w:t>ОК8.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716" w:type="pct"/>
            <w:tcBorders>
              <w:top w:val="single" w:sz="4" w:space="0" w:color="auto"/>
              <w:left w:val="single" w:sz="4" w:space="0" w:color="auto"/>
              <w:bottom w:val="single" w:sz="4" w:space="0" w:color="auto"/>
              <w:right w:val="single" w:sz="4" w:space="0" w:color="auto"/>
            </w:tcBorders>
          </w:tcPr>
          <w:p w:rsidR="000602E3" w:rsidRPr="00F67D3E" w:rsidRDefault="000602E3" w:rsidP="001C10D3">
            <w:pPr>
              <w:rPr>
                <w:b/>
                <w:iCs/>
                <w:sz w:val="20"/>
                <w:szCs w:val="20"/>
              </w:rPr>
            </w:pPr>
            <w:r w:rsidRPr="00F67D3E">
              <w:rPr>
                <w:b/>
                <w:iCs/>
                <w:sz w:val="20"/>
                <w:szCs w:val="20"/>
              </w:rPr>
              <w:t>В части физического воспитания:</w:t>
            </w:r>
          </w:p>
          <w:p w:rsidR="000602E3" w:rsidRPr="00F67D3E" w:rsidRDefault="000602E3" w:rsidP="001C10D3">
            <w:pPr>
              <w:rPr>
                <w:bCs/>
                <w:iCs/>
                <w:sz w:val="20"/>
                <w:szCs w:val="20"/>
              </w:rPr>
            </w:pPr>
            <w:r w:rsidRPr="00F67D3E">
              <w:rPr>
                <w:bCs/>
                <w:iCs/>
                <w:sz w:val="20"/>
                <w:szCs w:val="20"/>
              </w:rPr>
              <w:t>сформированность здорового и безопасного образа жизни, ответственного отношения к своему здоровью;</w:t>
            </w:r>
          </w:p>
          <w:p w:rsidR="000602E3" w:rsidRPr="00F67D3E" w:rsidRDefault="000602E3" w:rsidP="001C10D3">
            <w:pPr>
              <w:rPr>
                <w:bCs/>
                <w:iCs/>
                <w:sz w:val="20"/>
                <w:szCs w:val="20"/>
              </w:rPr>
            </w:pPr>
            <w:r w:rsidRPr="00F67D3E">
              <w:rPr>
                <w:bCs/>
                <w:iCs/>
                <w:sz w:val="20"/>
                <w:szCs w:val="20"/>
              </w:rPr>
              <w:t>потребность в физическом совершенствовании, занятиях спортивно-оздоровительной деятельностью;</w:t>
            </w:r>
          </w:p>
          <w:p w:rsidR="000602E3" w:rsidRPr="00F67D3E" w:rsidRDefault="000602E3" w:rsidP="001C10D3">
            <w:pPr>
              <w:rPr>
                <w:bCs/>
                <w:iCs/>
                <w:sz w:val="20"/>
                <w:szCs w:val="20"/>
              </w:rPr>
            </w:pPr>
            <w:r w:rsidRPr="00F67D3E">
              <w:rPr>
                <w:bCs/>
                <w:iCs/>
                <w:sz w:val="20"/>
                <w:szCs w:val="20"/>
              </w:rPr>
              <w:t>активное неприятие вредных привычек и иных форм причинения вреда физическому и психическому здоровью</w:t>
            </w:r>
          </w:p>
          <w:p w:rsidR="000602E3" w:rsidRPr="00F67D3E" w:rsidRDefault="000602E3" w:rsidP="001C10D3">
            <w:pPr>
              <w:rPr>
                <w:b/>
                <w:iCs/>
                <w:sz w:val="20"/>
                <w:szCs w:val="20"/>
              </w:rPr>
            </w:pPr>
            <w:r w:rsidRPr="00F67D3E">
              <w:rPr>
                <w:b/>
                <w:iCs/>
                <w:sz w:val="20"/>
                <w:szCs w:val="20"/>
              </w:rPr>
              <w:t>Овладение универсальными регулятивными действиями:</w:t>
            </w:r>
          </w:p>
          <w:p w:rsidR="000602E3" w:rsidRPr="00F67D3E" w:rsidRDefault="000602E3" w:rsidP="001C10D3">
            <w:pPr>
              <w:rPr>
                <w:bCs/>
                <w:iCs/>
                <w:sz w:val="20"/>
                <w:szCs w:val="20"/>
              </w:rPr>
            </w:pPr>
            <w:r w:rsidRPr="00F67D3E">
              <w:rPr>
                <w:bCs/>
                <w:iCs/>
                <w:sz w:val="20"/>
                <w:szCs w:val="20"/>
              </w:rPr>
              <w:t>а) самоорганизация:</w:t>
            </w:r>
          </w:p>
          <w:p w:rsidR="000602E3" w:rsidRPr="00F67D3E" w:rsidRDefault="000602E3" w:rsidP="001C10D3">
            <w:pPr>
              <w:rPr>
                <w:bCs/>
                <w:iCs/>
                <w:sz w:val="20"/>
                <w:szCs w:val="20"/>
              </w:rPr>
            </w:pPr>
            <w:r w:rsidRPr="00F67D3E">
              <w:rPr>
                <w:bCs/>
                <w:iCs/>
                <w:sz w:val="20"/>
                <w:szCs w:val="20"/>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602E3" w:rsidRPr="00F67D3E" w:rsidRDefault="000602E3" w:rsidP="001C10D3">
            <w:pPr>
              <w:rPr>
                <w:bCs/>
                <w:iCs/>
                <w:sz w:val="20"/>
                <w:szCs w:val="20"/>
              </w:rPr>
            </w:pPr>
            <w:r w:rsidRPr="00F67D3E">
              <w:rPr>
                <w:bCs/>
                <w:iCs/>
                <w:sz w:val="20"/>
                <w:szCs w:val="20"/>
              </w:rPr>
              <w:t>самостоятельно составлять план решения проблемы с учетом имеющихся ресурсов, собственных возможностей и предпочтений;</w:t>
            </w:r>
          </w:p>
          <w:p w:rsidR="000602E3" w:rsidRPr="00F67D3E" w:rsidRDefault="000602E3" w:rsidP="001C10D3">
            <w:pPr>
              <w:rPr>
                <w:bCs/>
                <w:iCs/>
                <w:sz w:val="20"/>
                <w:szCs w:val="20"/>
              </w:rPr>
            </w:pPr>
            <w:r w:rsidRPr="00F67D3E">
              <w:rPr>
                <w:bCs/>
                <w:iCs/>
                <w:sz w:val="20"/>
                <w:szCs w:val="20"/>
              </w:rPr>
              <w:t>давать оценку новым ситуациям;</w:t>
            </w:r>
          </w:p>
          <w:p w:rsidR="000602E3" w:rsidRPr="00F67D3E" w:rsidRDefault="000602E3" w:rsidP="001C10D3">
            <w:pPr>
              <w:rPr>
                <w:bCs/>
                <w:iCs/>
                <w:sz w:val="20"/>
                <w:szCs w:val="20"/>
              </w:rPr>
            </w:pPr>
            <w:r w:rsidRPr="00F67D3E">
              <w:rPr>
                <w:bCs/>
                <w:iCs/>
                <w:sz w:val="20"/>
                <w:szCs w:val="20"/>
              </w:rPr>
              <w:t>расширять рамки учебного предмета на основе личных предпочтений;</w:t>
            </w:r>
          </w:p>
          <w:p w:rsidR="000602E3" w:rsidRPr="00F67D3E" w:rsidRDefault="000602E3" w:rsidP="001C10D3">
            <w:pPr>
              <w:rPr>
                <w:bCs/>
                <w:iCs/>
                <w:sz w:val="20"/>
                <w:szCs w:val="20"/>
              </w:rPr>
            </w:pPr>
            <w:r w:rsidRPr="00F67D3E">
              <w:rPr>
                <w:bCs/>
                <w:iCs/>
                <w:sz w:val="20"/>
                <w:szCs w:val="20"/>
              </w:rPr>
              <w:t>делать осознанный выбор, аргументировать его, брать ответственность за решение;</w:t>
            </w:r>
          </w:p>
          <w:p w:rsidR="000602E3" w:rsidRPr="00F67D3E" w:rsidRDefault="000602E3" w:rsidP="001C10D3">
            <w:pPr>
              <w:rPr>
                <w:bCs/>
                <w:iCs/>
                <w:sz w:val="20"/>
                <w:szCs w:val="20"/>
              </w:rPr>
            </w:pPr>
            <w:r w:rsidRPr="00F67D3E">
              <w:rPr>
                <w:bCs/>
                <w:iCs/>
                <w:sz w:val="20"/>
                <w:szCs w:val="20"/>
              </w:rPr>
              <w:t>оценивать приобретенный опыт;</w:t>
            </w:r>
          </w:p>
          <w:p w:rsidR="000602E3" w:rsidRPr="00F67D3E" w:rsidRDefault="000602E3" w:rsidP="001C10D3">
            <w:pPr>
              <w:rPr>
                <w:bCs/>
                <w:iCs/>
                <w:sz w:val="20"/>
                <w:szCs w:val="20"/>
              </w:rPr>
            </w:pPr>
            <w:r w:rsidRPr="00F67D3E">
              <w:rPr>
                <w:bCs/>
                <w:iCs/>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1467" w:type="pct"/>
            <w:tcBorders>
              <w:top w:val="single" w:sz="4" w:space="0" w:color="auto"/>
              <w:left w:val="single" w:sz="4" w:space="0" w:color="auto"/>
              <w:bottom w:val="single" w:sz="4" w:space="0" w:color="auto"/>
              <w:right w:val="single" w:sz="4" w:space="0" w:color="auto"/>
            </w:tcBorders>
            <w:vAlign w:val="center"/>
          </w:tcPr>
          <w:p w:rsidR="000602E3" w:rsidRPr="00F67D3E" w:rsidRDefault="000602E3" w:rsidP="001C10D3">
            <w:pPr>
              <w:rPr>
                <w:bCs/>
                <w:iCs/>
                <w:sz w:val="20"/>
                <w:szCs w:val="20"/>
              </w:rPr>
            </w:pPr>
            <w:r w:rsidRPr="00F67D3E">
              <w:rPr>
                <w:bCs/>
                <w:iCs/>
                <w:sz w:val="20"/>
                <w:szCs w:val="20"/>
              </w:rPr>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0602E3" w:rsidRPr="00F67D3E" w:rsidRDefault="000602E3" w:rsidP="001C10D3">
            <w:pPr>
              <w:rPr>
                <w:bCs/>
                <w:iCs/>
                <w:sz w:val="20"/>
                <w:szCs w:val="20"/>
              </w:rPr>
            </w:pPr>
            <w:r w:rsidRPr="00F67D3E">
              <w:rPr>
                <w:bCs/>
                <w:iCs/>
                <w:sz w:val="20"/>
                <w:szCs w:val="20"/>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0602E3" w:rsidRPr="00F67D3E" w:rsidRDefault="000602E3" w:rsidP="001C10D3">
            <w:pPr>
              <w:rPr>
                <w:b/>
                <w:iCs/>
                <w:sz w:val="20"/>
                <w:szCs w:val="20"/>
              </w:rPr>
            </w:pPr>
            <w:r w:rsidRPr="00F67D3E">
              <w:rPr>
                <w:bCs/>
                <w:iCs/>
                <w:sz w:val="20"/>
                <w:szCs w:val="20"/>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tc>
      </w:tr>
      <w:tr w:rsidR="000602E3" w:rsidRPr="00F67D3E" w:rsidTr="001C10D3">
        <w:trPr>
          <w:cantSplit/>
          <w:trHeight w:val="281"/>
        </w:trPr>
        <w:tc>
          <w:tcPr>
            <w:tcW w:w="817" w:type="pct"/>
            <w:tcBorders>
              <w:left w:val="single" w:sz="4" w:space="0" w:color="auto"/>
              <w:bottom w:val="single" w:sz="4" w:space="0" w:color="auto"/>
              <w:right w:val="single" w:sz="4" w:space="0" w:color="auto"/>
            </w:tcBorders>
            <w:vAlign w:val="center"/>
          </w:tcPr>
          <w:p w:rsidR="000602E3" w:rsidRPr="00F67D3E" w:rsidRDefault="000602E3" w:rsidP="001C10D3">
            <w:pPr>
              <w:rPr>
                <w:iCs/>
                <w:sz w:val="20"/>
                <w:szCs w:val="20"/>
              </w:rPr>
            </w:pPr>
            <w:r w:rsidRPr="00F67D3E">
              <w:rPr>
                <w:iCs/>
                <w:sz w:val="20"/>
                <w:szCs w:val="20"/>
              </w:rPr>
              <w:lastRenderedPageBreak/>
              <w:t>ОК9. Пользоваться профессиональной документацией на государственном и иностранном языках</w:t>
            </w:r>
          </w:p>
        </w:tc>
        <w:tc>
          <w:tcPr>
            <w:tcW w:w="2716" w:type="pct"/>
            <w:tcBorders>
              <w:top w:val="single" w:sz="4" w:space="0" w:color="auto"/>
              <w:left w:val="single" w:sz="4" w:space="0" w:color="auto"/>
              <w:bottom w:val="single" w:sz="4" w:space="0" w:color="auto"/>
              <w:right w:val="single" w:sz="4" w:space="0" w:color="auto"/>
            </w:tcBorders>
          </w:tcPr>
          <w:p w:rsidR="000602E3" w:rsidRPr="00F67D3E" w:rsidRDefault="000602E3" w:rsidP="001C10D3">
            <w:pPr>
              <w:rPr>
                <w:b/>
                <w:iCs/>
                <w:sz w:val="20"/>
                <w:szCs w:val="20"/>
              </w:rPr>
            </w:pPr>
            <w:r w:rsidRPr="00F67D3E">
              <w:rPr>
                <w:b/>
                <w:iCs/>
                <w:sz w:val="20"/>
                <w:szCs w:val="20"/>
              </w:rPr>
              <w:t>В части гражданского воспитания:</w:t>
            </w:r>
          </w:p>
          <w:p w:rsidR="000602E3" w:rsidRPr="00F67D3E" w:rsidRDefault="000602E3" w:rsidP="001C10D3">
            <w:pPr>
              <w:rPr>
                <w:bCs/>
                <w:iCs/>
                <w:sz w:val="20"/>
                <w:szCs w:val="20"/>
              </w:rPr>
            </w:pPr>
            <w:r w:rsidRPr="00F67D3E">
              <w:rPr>
                <w:bCs/>
                <w:iCs/>
                <w:sz w:val="20"/>
                <w:szCs w:val="20"/>
              </w:rPr>
              <w:t>сформированность гражданской позиции обучающегося как активного и ответственного члена российского общества;</w:t>
            </w:r>
          </w:p>
          <w:p w:rsidR="000602E3" w:rsidRPr="00F67D3E" w:rsidRDefault="000602E3" w:rsidP="001C10D3">
            <w:pPr>
              <w:rPr>
                <w:bCs/>
                <w:iCs/>
                <w:sz w:val="20"/>
                <w:szCs w:val="20"/>
              </w:rPr>
            </w:pPr>
            <w:r w:rsidRPr="00F67D3E">
              <w:rPr>
                <w:bCs/>
                <w:iCs/>
                <w:sz w:val="20"/>
                <w:szCs w:val="20"/>
              </w:rPr>
              <w:t>осознание своих конституционных прав и обязанностей, уважение закона и правопорядка;</w:t>
            </w:r>
          </w:p>
          <w:p w:rsidR="000602E3" w:rsidRPr="00F67D3E" w:rsidRDefault="000602E3" w:rsidP="001C10D3">
            <w:pPr>
              <w:rPr>
                <w:bCs/>
                <w:iCs/>
                <w:sz w:val="20"/>
                <w:szCs w:val="20"/>
              </w:rPr>
            </w:pPr>
            <w:r w:rsidRPr="00F67D3E">
              <w:rPr>
                <w:bCs/>
                <w:iCs/>
                <w:sz w:val="20"/>
                <w:szCs w:val="20"/>
              </w:rPr>
              <w:t>принятие традиционных национальных, общечеловеческих гуманистических и демократических ценностей</w:t>
            </w:r>
          </w:p>
          <w:p w:rsidR="000602E3" w:rsidRPr="00F67D3E" w:rsidRDefault="000602E3" w:rsidP="001C10D3">
            <w:pPr>
              <w:rPr>
                <w:bCs/>
                <w:iCs/>
                <w:sz w:val="20"/>
                <w:szCs w:val="20"/>
              </w:rPr>
            </w:pPr>
            <w:r w:rsidRPr="00F67D3E">
              <w:rPr>
                <w:bCs/>
                <w:iCs/>
                <w:sz w:val="20"/>
                <w:szCs w:val="20"/>
              </w:rPr>
              <w:t>В части трудового воспитания:</w:t>
            </w:r>
          </w:p>
          <w:p w:rsidR="000602E3" w:rsidRPr="00F67D3E" w:rsidRDefault="000602E3" w:rsidP="001C10D3">
            <w:pPr>
              <w:rPr>
                <w:bCs/>
                <w:iCs/>
                <w:sz w:val="20"/>
                <w:szCs w:val="20"/>
              </w:rPr>
            </w:pPr>
            <w:r w:rsidRPr="00F67D3E">
              <w:rPr>
                <w:bCs/>
                <w:iCs/>
                <w:sz w:val="20"/>
                <w:szCs w:val="20"/>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0602E3" w:rsidRPr="00F67D3E" w:rsidRDefault="000602E3" w:rsidP="001C10D3">
            <w:pPr>
              <w:rPr>
                <w:bCs/>
                <w:iCs/>
                <w:sz w:val="20"/>
                <w:szCs w:val="20"/>
              </w:rPr>
            </w:pPr>
            <w:r w:rsidRPr="00F67D3E">
              <w:rPr>
                <w:bCs/>
                <w:iCs/>
                <w:sz w:val="20"/>
                <w:szCs w:val="20"/>
              </w:rPr>
              <w:t>готовность и способность к образованию и самообразованию на протяжении всей жизни;</w:t>
            </w:r>
          </w:p>
          <w:p w:rsidR="000602E3" w:rsidRPr="00F67D3E" w:rsidRDefault="000602E3" w:rsidP="001C10D3">
            <w:pPr>
              <w:rPr>
                <w:b/>
                <w:iCs/>
                <w:sz w:val="20"/>
                <w:szCs w:val="20"/>
              </w:rPr>
            </w:pPr>
            <w:r w:rsidRPr="00F67D3E">
              <w:rPr>
                <w:b/>
                <w:iCs/>
                <w:sz w:val="20"/>
                <w:szCs w:val="20"/>
              </w:rPr>
              <w:t>Овладение универсальными учебными познавательными действиями:</w:t>
            </w:r>
          </w:p>
          <w:p w:rsidR="000602E3" w:rsidRPr="00F67D3E" w:rsidRDefault="000602E3" w:rsidP="001C10D3">
            <w:pPr>
              <w:rPr>
                <w:bCs/>
                <w:iCs/>
                <w:sz w:val="20"/>
                <w:szCs w:val="20"/>
              </w:rPr>
            </w:pPr>
            <w:r w:rsidRPr="00F67D3E">
              <w:rPr>
                <w:bCs/>
                <w:iCs/>
                <w:sz w:val="20"/>
                <w:szCs w:val="20"/>
              </w:rPr>
              <w:t>базовые исследовательские действия:</w:t>
            </w:r>
          </w:p>
          <w:p w:rsidR="000602E3" w:rsidRPr="00F67D3E" w:rsidRDefault="000602E3" w:rsidP="001C10D3">
            <w:pPr>
              <w:rPr>
                <w:bCs/>
                <w:iCs/>
                <w:sz w:val="20"/>
                <w:szCs w:val="20"/>
              </w:rPr>
            </w:pPr>
            <w:r w:rsidRPr="00F67D3E">
              <w:rPr>
                <w:bCs/>
                <w:iCs/>
                <w:sz w:val="20"/>
                <w:szCs w:val="20"/>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602E3" w:rsidRPr="00F67D3E" w:rsidRDefault="000602E3" w:rsidP="001C10D3">
            <w:pPr>
              <w:rPr>
                <w:bCs/>
                <w:iCs/>
                <w:sz w:val="20"/>
                <w:szCs w:val="20"/>
              </w:rPr>
            </w:pPr>
            <w:r w:rsidRPr="00F67D3E">
              <w:rPr>
                <w:bCs/>
                <w:iCs/>
                <w:sz w:val="20"/>
                <w:szCs w:val="20"/>
              </w:rPr>
              <w:t>формирование научного типа мышления, владение научной терминологией, ключевыми понятиями и методами;</w:t>
            </w:r>
          </w:p>
          <w:p w:rsidR="000602E3" w:rsidRPr="00F67D3E" w:rsidRDefault="000602E3" w:rsidP="001C10D3">
            <w:pPr>
              <w:rPr>
                <w:bCs/>
                <w:iCs/>
                <w:sz w:val="20"/>
                <w:szCs w:val="20"/>
              </w:rPr>
            </w:pPr>
            <w:r w:rsidRPr="00F67D3E">
              <w:rPr>
                <w:bCs/>
                <w:iCs/>
                <w:sz w:val="20"/>
                <w:szCs w:val="20"/>
              </w:rPr>
              <w:t>ставить и формулировать собственные задачи в образовательной деятельности и жизненных ситуациях;</w:t>
            </w:r>
          </w:p>
          <w:p w:rsidR="000602E3" w:rsidRPr="00F67D3E" w:rsidRDefault="000602E3" w:rsidP="001C10D3">
            <w:pPr>
              <w:rPr>
                <w:bCs/>
                <w:iCs/>
                <w:sz w:val="20"/>
                <w:szCs w:val="20"/>
              </w:rPr>
            </w:pPr>
            <w:r w:rsidRPr="00F67D3E">
              <w:rPr>
                <w:bCs/>
                <w:iCs/>
                <w:sz w:val="20"/>
                <w:szCs w:val="20"/>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602E3" w:rsidRPr="00F67D3E" w:rsidRDefault="000602E3" w:rsidP="001C10D3">
            <w:pPr>
              <w:rPr>
                <w:bCs/>
                <w:iCs/>
                <w:sz w:val="20"/>
                <w:szCs w:val="20"/>
              </w:rPr>
            </w:pPr>
            <w:r w:rsidRPr="00F67D3E">
              <w:rPr>
                <w:bCs/>
                <w:iCs/>
                <w:sz w:val="20"/>
                <w:szCs w:val="20"/>
              </w:rPr>
              <w:t>давать оценку новым ситуациям, оценивать приобретенный опыт;</w:t>
            </w:r>
          </w:p>
          <w:p w:rsidR="000602E3" w:rsidRPr="00F67D3E" w:rsidRDefault="000602E3" w:rsidP="001C10D3">
            <w:pPr>
              <w:rPr>
                <w:bCs/>
                <w:iCs/>
                <w:sz w:val="20"/>
                <w:szCs w:val="20"/>
              </w:rPr>
            </w:pPr>
            <w:r w:rsidRPr="00F67D3E">
              <w:rPr>
                <w:bCs/>
                <w:iCs/>
                <w:sz w:val="20"/>
                <w:szCs w:val="20"/>
              </w:rPr>
              <w:t>разрабатывать план решения проблемы с учетом анализа имеющихся материальных и нематериальных ресурсов;</w:t>
            </w:r>
          </w:p>
          <w:p w:rsidR="000602E3" w:rsidRPr="00F67D3E" w:rsidRDefault="000602E3" w:rsidP="001C10D3">
            <w:pPr>
              <w:rPr>
                <w:bCs/>
                <w:iCs/>
                <w:sz w:val="20"/>
                <w:szCs w:val="20"/>
              </w:rPr>
            </w:pPr>
            <w:r w:rsidRPr="00F67D3E">
              <w:rPr>
                <w:bCs/>
                <w:iCs/>
                <w:sz w:val="20"/>
                <w:szCs w:val="20"/>
              </w:rPr>
              <w:t>осуществлять целенаправленный поиск переноса средств и способов действия в профессиональную среду;</w:t>
            </w:r>
          </w:p>
          <w:p w:rsidR="000602E3" w:rsidRPr="00F67D3E" w:rsidRDefault="000602E3" w:rsidP="001C10D3">
            <w:pPr>
              <w:rPr>
                <w:bCs/>
                <w:iCs/>
                <w:sz w:val="20"/>
                <w:szCs w:val="20"/>
              </w:rPr>
            </w:pPr>
            <w:r w:rsidRPr="00F67D3E">
              <w:rPr>
                <w:bCs/>
                <w:iCs/>
                <w:sz w:val="20"/>
                <w:szCs w:val="20"/>
              </w:rPr>
              <w:t>уметь переносить знания в познавательную и практическую области жизнедеятельности;</w:t>
            </w:r>
          </w:p>
          <w:p w:rsidR="000602E3" w:rsidRPr="00F67D3E" w:rsidRDefault="000602E3" w:rsidP="001C10D3">
            <w:pPr>
              <w:rPr>
                <w:bCs/>
                <w:iCs/>
                <w:sz w:val="20"/>
                <w:szCs w:val="20"/>
              </w:rPr>
            </w:pPr>
            <w:r w:rsidRPr="00F67D3E">
              <w:rPr>
                <w:bCs/>
                <w:iCs/>
                <w:sz w:val="20"/>
                <w:szCs w:val="20"/>
              </w:rPr>
              <w:t>уметь интегрировать знания из разных предметных областей;</w:t>
            </w:r>
          </w:p>
          <w:p w:rsidR="000602E3" w:rsidRPr="00F67D3E" w:rsidRDefault="000602E3" w:rsidP="001C10D3">
            <w:pPr>
              <w:rPr>
                <w:bCs/>
                <w:iCs/>
                <w:sz w:val="20"/>
                <w:szCs w:val="20"/>
              </w:rPr>
            </w:pPr>
            <w:r w:rsidRPr="00F67D3E">
              <w:rPr>
                <w:bCs/>
                <w:iCs/>
                <w:sz w:val="20"/>
                <w:szCs w:val="20"/>
              </w:rPr>
              <w:t>выдвигать новые идеи, предлагать оригинальные подходы и решения;</w:t>
            </w:r>
          </w:p>
          <w:p w:rsidR="000602E3" w:rsidRPr="00F67D3E" w:rsidRDefault="000602E3" w:rsidP="001C10D3">
            <w:pPr>
              <w:rPr>
                <w:bCs/>
                <w:iCs/>
                <w:sz w:val="20"/>
                <w:szCs w:val="20"/>
              </w:rPr>
            </w:pPr>
            <w:r w:rsidRPr="00F67D3E">
              <w:rPr>
                <w:bCs/>
                <w:iCs/>
                <w:sz w:val="20"/>
                <w:szCs w:val="20"/>
              </w:rPr>
              <w:t>ставить проблемы и задачи, допускающие альтернативные решения;</w:t>
            </w:r>
          </w:p>
        </w:tc>
        <w:tc>
          <w:tcPr>
            <w:tcW w:w="1467" w:type="pct"/>
            <w:tcBorders>
              <w:top w:val="single" w:sz="4" w:space="0" w:color="auto"/>
              <w:left w:val="single" w:sz="4" w:space="0" w:color="auto"/>
              <w:bottom w:val="single" w:sz="4" w:space="0" w:color="auto"/>
              <w:right w:val="single" w:sz="4" w:space="0" w:color="auto"/>
            </w:tcBorders>
          </w:tcPr>
          <w:p w:rsidR="000602E3" w:rsidRPr="00F67D3E" w:rsidRDefault="000602E3" w:rsidP="001C10D3">
            <w:pPr>
              <w:rPr>
                <w:bCs/>
                <w:iCs/>
                <w:sz w:val="20"/>
                <w:szCs w:val="20"/>
              </w:rPr>
            </w:pPr>
            <w:r w:rsidRPr="00F67D3E">
              <w:rPr>
                <w:bCs/>
                <w:iCs/>
                <w:sz w:val="20"/>
                <w:szCs w:val="20"/>
              </w:rPr>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0602E3" w:rsidRPr="00F67D3E" w:rsidRDefault="000602E3" w:rsidP="001C10D3">
            <w:pPr>
              <w:rPr>
                <w:bCs/>
                <w:iCs/>
                <w:sz w:val="20"/>
                <w:szCs w:val="20"/>
              </w:rPr>
            </w:pPr>
            <w:r w:rsidRPr="00F67D3E">
              <w:rPr>
                <w:bCs/>
                <w:iCs/>
                <w:sz w:val="20"/>
                <w:szCs w:val="20"/>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0602E3" w:rsidRPr="00F67D3E" w:rsidRDefault="000602E3" w:rsidP="001C10D3">
            <w:pPr>
              <w:rPr>
                <w:b/>
                <w:iCs/>
                <w:sz w:val="20"/>
                <w:szCs w:val="20"/>
              </w:rPr>
            </w:pPr>
            <w:r w:rsidRPr="00F67D3E">
              <w:rPr>
                <w:bCs/>
                <w:iCs/>
                <w:sz w:val="20"/>
                <w:szCs w:val="20"/>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tc>
      </w:tr>
    </w:tbl>
    <w:p w:rsidR="000602E3" w:rsidRPr="001442D4" w:rsidRDefault="000602E3" w:rsidP="000602E3">
      <w:pPr>
        <w:spacing w:after="200" w:line="276" w:lineRule="auto"/>
        <w:rPr>
          <w:b/>
          <w:bCs/>
        </w:rPr>
        <w:sectPr w:rsidR="000602E3" w:rsidRPr="001442D4" w:rsidSect="001C10D3">
          <w:type w:val="continuous"/>
          <w:pgSz w:w="16838" w:h="11906" w:orient="landscape"/>
          <w:pgMar w:top="851" w:right="737" w:bottom="851" w:left="794" w:header="720" w:footer="709" w:gutter="0"/>
          <w:pgNumType w:start="1"/>
          <w:cols w:space="720"/>
          <w:titlePg/>
          <w:docGrid w:linePitch="326"/>
        </w:sectPr>
      </w:pPr>
    </w:p>
    <w:p w:rsidR="000602E3" w:rsidRPr="001442D4" w:rsidRDefault="000602E3" w:rsidP="0006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rPr>
          <w:b/>
        </w:rPr>
      </w:pPr>
      <w:r w:rsidRPr="001442D4">
        <w:rPr>
          <w:b/>
        </w:rPr>
        <w:lastRenderedPageBreak/>
        <w:t>Объем дисциплины и виды учебной работы</w:t>
      </w: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0602E3" w:rsidRPr="001442D4" w:rsidTr="001C10D3">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602E3" w:rsidRPr="001442D4" w:rsidRDefault="000602E3" w:rsidP="001C10D3">
            <w:pPr>
              <w:jc w:val="center"/>
              <w:rPr>
                <w:b/>
              </w:rPr>
            </w:pPr>
            <w:r w:rsidRPr="001442D4">
              <w:rPr>
                <w:b/>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602E3" w:rsidRPr="001442D4" w:rsidRDefault="000602E3" w:rsidP="001C10D3">
            <w:pPr>
              <w:jc w:val="center"/>
              <w:rPr>
                <w:b/>
              </w:rPr>
            </w:pPr>
            <w:r w:rsidRPr="001442D4">
              <w:rPr>
                <w:b/>
              </w:rPr>
              <w:t>Объем в часах*</w:t>
            </w:r>
          </w:p>
        </w:tc>
      </w:tr>
      <w:tr w:rsidR="000602E3" w:rsidRPr="001442D4" w:rsidTr="001C10D3">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602E3" w:rsidRPr="001442D4" w:rsidRDefault="000602E3" w:rsidP="001C10D3">
            <w:pPr>
              <w:rPr>
                <w:b/>
              </w:rPr>
            </w:pPr>
            <w:r w:rsidRPr="001442D4">
              <w:rPr>
                <w:b/>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602E3" w:rsidRPr="001442D4" w:rsidRDefault="000602E3" w:rsidP="001C10D3">
            <w:pPr>
              <w:jc w:val="center"/>
              <w:rPr>
                <w:b/>
                <w:i/>
                <w:iCs/>
              </w:rPr>
            </w:pPr>
          </w:p>
        </w:tc>
      </w:tr>
      <w:tr w:rsidR="000602E3" w:rsidRPr="001442D4" w:rsidTr="001C10D3">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602E3" w:rsidRPr="001442D4" w:rsidRDefault="000602E3" w:rsidP="001C10D3">
            <w:pPr>
              <w:rPr>
                <w:b/>
              </w:rPr>
            </w:pPr>
            <w:r w:rsidRPr="001442D4">
              <w:rPr>
                <w:b/>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602E3" w:rsidRPr="001442D4" w:rsidRDefault="000602E3" w:rsidP="001C10D3">
            <w:pPr>
              <w:jc w:val="center"/>
              <w:rPr>
                <w:b/>
                <w:i/>
                <w:iCs/>
              </w:rPr>
            </w:pPr>
            <w:r w:rsidRPr="001442D4">
              <w:rPr>
                <w:b/>
                <w:i/>
                <w:iCs/>
              </w:rPr>
              <w:t>54</w:t>
            </w:r>
          </w:p>
        </w:tc>
      </w:tr>
      <w:tr w:rsidR="000602E3" w:rsidRPr="001442D4" w:rsidTr="001C10D3">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602E3" w:rsidRPr="001442D4" w:rsidRDefault="000602E3" w:rsidP="001C10D3">
            <w:pPr>
              <w:rPr>
                <w:iCs/>
              </w:rPr>
            </w:pPr>
            <w:r w:rsidRPr="001442D4">
              <w:t>в т. ч.:</w:t>
            </w:r>
          </w:p>
        </w:tc>
      </w:tr>
      <w:tr w:rsidR="000602E3" w:rsidRPr="001442D4" w:rsidTr="001C10D3">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602E3" w:rsidRPr="001442D4" w:rsidRDefault="000602E3" w:rsidP="001C10D3">
            <w:r w:rsidRPr="001442D4">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602E3" w:rsidRPr="001442D4" w:rsidRDefault="000602E3" w:rsidP="001C10D3">
            <w:pPr>
              <w:jc w:val="center"/>
              <w:rPr>
                <w:iCs/>
              </w:rPr>
            </w:pPr>
            <w:r w:rsidRPr="001442D4">
              <w:rPr>
                <w:iCs/>
              </w:rPr>
              <w:t>14</w:t>
            </w:r>
          </w:p>
        </w:tc>
      </w:tr>
      <w:tr w:rsidR="000602E3" w:rsidRPr="001442D4" w:rsidTr="001C10D3">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602E3" w:rsidRPr="001442D4" w:rsidRDefault="000602E3" w:rsidP="001C10D3">
            <w:r w:rsidRPr="001442D4">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602E3" w:rsidRPr="001442D4" w:rsidRDefault="000602E3" w:rsidP="001C10D3">
            <w:pPr>
              <w:jc w:val="center"/>
              <w:rPr>
                <w:iCs/>
              </w:rPr>
            </w:pPr>
            <w:r w:rsidRPr="001442D4">
              <w:rPr>
                <w:iCs/>
              </w:rPr>
              <w:t>40</w:t>
            </w:r>
          </w:p>
        </w:tc>
      </w:tr>
      <w:tr w:rsidR="000602E3" w:rsidRPr="001442D4" w:rsidTr="001C10D3">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602E3" w:rsidRPr="001442D4" w:rsidRDefault="000602E3" w:rsidP="001C10D3">
            <w:pPr>
              <w:rPr>
                <w:b/>
              </w:rPr>
            </w:pPr>
            <w:r w:rsidRPr="001442D4">
              <w:rPr>
                <w:b/>
              </w:rPr>
              <w:t>В т.ч. 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602E3" w:rsidRPr="001442D4" w:rsidRDefault="000602E3" w:rsidP="001C10D3">
            <w:pPr>
              <w:jc w:val="center"/>
              <w:rPr>
                <w:b/>
                <w:bCs/>
                <w:i/>
                <w:iCs/>
              </w:rPr>
            </w:pPr>
            <w:r w:rsidRPr="001442D4">
              <w:rPr>
                <w:b/>
                <w:bCs/>
                <w:i/>
                <w:iCs/>
              </w:rPr>
              <w:t>52</w:t>
            </w:r>
          </w:p>
        </w:tc>
      </w:tr>
      <w:tr w:rsidR="000602E3" w:rsidRPr="001442D4" w:rsidTr="001C10D3">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602E3" w:rsidRPr="001442D4" w:rsidRDefault="000602E3" w:rsidP="001C10D3">
            <w:pPr>
              <w:rPr>
                <w:iCs/>
              </w:rPr>
            </w:pPr>
            <w:r w:rsidRPr="001442D4">
              <w:t>в т. ч.:</w:t>
            </w:r>
          </w:p>
        </w:tc>
      </w:tr>
      <w:tr w:rsidR="000602E3" w:rsidRPr="001442D4" w:rsidTr="001C10D3">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602E3" w:rsidRPr="001442D4" w:rsidRDefault="000602E3" w:rsidP="001C10D3">
            <w:r w:rsidRPr="001442D4">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602E3" w:rsidRPr="001442D4" w:rsidRDefault="000602E3" w:rsidP="001C10D3">
            <w:pPr>
              <w:jc w:val="center"/>
              <w:rPr>
                <w:iCs/>
              </w:rPr>
            </w:pPr>
            <w:r w:rsidRPr="001442D4">
              <w:rPr>
                <w:iCs/>
              </w:rPr>
              <w:t>12</w:t>
            </w:r>
          </w:p>
        </w:tc>
      </w:tr>
      <w:tr w:rsidR="000602E3" w:rsidRPr="001442D4" w:rsidTr="001C10D3">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602E3" w:rsidRPr="001442D4" w:rsidRDefault="000602E3" w:rsidP="001C10D3">
            <w:r w:rsidRPr="001442D4">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602E3" w:rsidRPr="001442D4" w:rsidRDefault="000602E3" w:rsidP="001C10D3">
            <w:pPr>
              <w:jc w:val="center"/>
              <w:rPr>
                <w:iCs/>
              </w:rPr>
            </w:pPr>
            <w:r w:rsidRPr="001442D4">
              <w:rPr>
                <w:iCs/>
              </w:rPr>
              <w:t>40</w:t>
            </w:r>
          </w:p>
        </w:tc>
      </w:tr>
      <w:tr w:rsidR="000602E3" w:rsidRPr="001442D4" w:rsidTr="001C10D3">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602E3" w:rsidRPr="001442D4" w:rsidRDefault="000602E3" w:rsidP="001C10D3">
            <w:pPr>
              <w:rPr>
                <w:b/>
                <w:i/>
              </w:rPr>
            </w:pPr>
            <w:r w:rsidRPr="001442D4">
              <w:rPr>
                <w:b/>
                <w:iCs/>
              </w:rPr>
              <w:t>Промежуточная аттестация (</w:t>
            </w:r>
            <w:r w:rsidRPr="001442D4">
              <w:rPr>
                <w:b/>
              </w:rPr>
              <w:t xml:space="preserve">дифференцированный </w:t>
            </w:r>
            <w:r w:rsidRPr="001442D4">
              <w:rPr>
                <w:b/>
                <w:iCs/>
              </w:rPr>
              <w:t>зачет)</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602E3" w:rsidRPr="001442D4" w:rsidRDefault="000602E3" w:rsidP="001C10D3">
            <w:pPr>
              <w:jc w:val="center"/>
              <w:rPr>
                <w:b/>
                <w:bCs/>
              </w:rPr>
            </w:pPr>
            <w:r w:rsidRPr="001442D4">
              <w:rPr>
                <w:b/>
                <w:bCs/>
              </w:rPr>
              <w:t>2</w:t>
            </w:r>
          </w:p>
        </w:tc>
      </w:tr>
      <w:tr w:rsidR="000602E3" w:rsidRPr="001442D4" w:rsidTr="001C10D3">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602E3" w:rsidRPr="001442D4" w:rsidRDefault="000602E3" w:rsidP="001C10D3">
            <w:pPr>
              <w:rPr>
                <w:b/>
                <w:iCs/>
              </w:rPr>
            </w:pPr>
            <w:r w:rsidRPr="001442D4">
              <w:rPr>
                <w:b/>
                <w:iCs/>
              </w:rPr>
              <w:t>ИТОГО</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602E3" w:rsidRPr="001442D4" w:rsidRDefault="000602E3" w:rsidP="001C10D3">
            <w:pPr>
              <w:jc w:val="center"/>
              <w:rPr>
                <w:b/>
                <w:iCs/>
              </w:rPr>
            </w:pPr>
            <w:r w:rsidRPr="001442D4">
              <w:rPr>
                <w:b/>
                <w:iCs/>
              </w:rPr>
              <w:t>108</w:t>
            </w:r>
          </w:p>
        </w:tc>
      </w:tr>
    </w:tbl>
    <w:p w:rsidR="000602E3" w:rsidRPr="001442D4" w:rsidRDefault="000602E3" w:rsidP="000602E3">
      <w:pPr>
        <w:spacing w:line="276" w:lineRule="auto"/>
        <w:jc w:val="center"/>
        <w:rPr>
          <w:b/>
          <w:bCs/>
        </w:rPr>
      </w:pPr>
    </w:p>
    <w:p w:rsidR="000602E3" w:rsidRPr="009C3B50" w:rsidRDefault="000602E3" w:rsidP="000602E3">
      <w:pPr>
        <w:jc w:val="center"/>
        <w:rPr>
          <w:b/>
          <w:bCs/>
        </w:rPr>
      </w:pPr>
      <w:r w:rsidRPr="009C3B50">
        <w:rPr>
          <w:b/>
          <w:bCs/>
        </w:rPr>
        <w:t>Аннотация к рабочей программе</w:t>
      </w:r>
    </w:p>
    <w:p w:rsidR="000602E3" w:rsidRPr="00CB5844" w:rsidRDefault="000602E3" w:rsidP="000602E3">
      <w:pPr>
        <w:pStyle w:val="a9"/>
        <w:jc w:val="center"/>
        <w:rPr>
          <w:b/>
          <w:bCs/>
        </w:rPr>
      </w:pPr>
      <w:r w:rsidRPr="009C3B50">
        <w:rPr>
          <w:b/>
          <w:bCs/>
        </w:rPr>
        <w:t xml:space="preserve">учебной дисциплины </w:t>
      </w:r>
      <w:r w:rsidRPr="00CB5844">
        <w:rPr>
          <w:b/>
          <w:bCs/>
        </w:rPr>
        <w:t>ООД.09. Физическая культура</w:t>
      </w:r>
    </w:p>
    <w:p w:rsidR="000602E3" w:rsidRPr="00EF5864" w:rsidRDefault="000602E3" w:rsidP="000602E3">
      <w:pPr>
        <w:jc w:val="center"/>
        <w:rPr>
          <w:b/>
          <w:bCs/>
        </w:rPr>
      </w:pPr>
      <w:r>
        <w:rPr>
          <w:b/>
          <w:bCs/>
        </w:rPr>
        <w:t xml:space="preserve">по специальности </w:t>
      </w:r>
      <w:r w:rsidRPr="00A4324F">
        <w:rPr>
          <w:b/>
        </w:rPr>
        <w:t>35.02.01 «Лесное и лесопарковое хозяйство»</w:t>
      </w:r>
    </w:p>
    <w:p w:rsidR="000602E3" w:rsidRPr="001710C8" w:rsidRDefault="000602E3" w:rsidP="000602E3">
      <w:pPr>
        <w:tabs>
          <w:tab w:val="left" w:pos="709"/>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1710C8">
        <w:t>Место дисциплины в структуре основной образовательной программы:</w:t>
      </w:r>
    </w:p>
    <w:p w:rsidR="000602E3" w:rsidRPr="00A4324F" w:rsidRDefault="000602E3" w:rsidP="000602E3">
      <w:pPr>
        <w:tabs>
          <w:tab w:val="left" w:pos="709"/>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1710C8">
        <w:t xml:space="preserve">Рабочая программа учебной дисциплины является частью основной профессиональной образовательной программы в соответствии с ФГОС СПО по специальности </w:t>
      </w:r>
      <w:r w:rsidRPr="00A4324F">
        <w:t>35.02.01 «Лесное и лесопарковое хозяйство»</w:t>
      </w:r>
    </w:p>
    <w:p w:rsidR="000602E3" w:rsidRPr="001710C8" w:rsidRDefault="000602E3" w:rsidP="000602E3">
      <w:pPr>
        <w:pStyle w:val="a9"/>
        <w:jc w:val="both"/>
      </w:pPr>
      <w:r w:rsidRPr="001710C8">
        <w:t xml:space="preserve">Учебная дисциплина </w:t>
      </w:r>
      <w:r w:rsidRPr="00A4324F">
        <w:rPr>
          <w:bCs/>
        </w:rPr>
        <w:t>ООД.09. Физическая культура</w:t>
      </w:r>
      <w:r w:rsidRPr="00A4324F">
        <w:rPr>
          <w:b/>
          <w:bCs/>
        </w:rPr>
        <w:t xml:space="preserve"> </w:t>
      </w:r>
      <w:r w:rsidRPr="001710C8">
        <w:t xml:space="preserve">является обязательной частью социально-гуманитарного цикла образовательной программы в соответствии с ФГОС СПО по </w:t>
      </w:r>
      <w:r w:rsidRPr="001710C8">
        <w:rPr>
          <w:color w:val="000000"/>
        </w:rPr>
        <w:t>специальности</w:t>
      </w:r>
      <w:r w:rsidRPr="001710C8">
        <w:t xml:space="preserve">. </w:t>
      </w:r>
    </w:p>
    <w:p w:rsidR="000602E3" w:rsidRPr="00346D23" w:rsidRDefault="000602E3" w:rsidP="000602E3">
      <w:pPr>
        <w:shd w:val="clear" w:color="auto" w:fill="FFFFFF"/>
        <w:jc w:val="both"/>
        <w:rPr>
          <w:color w:val="000000"/>
          <w:spacing w:val="2"/>
        </w:rPr>
      </w:pPr>
      <w:r w:rsidRPr="00346D23">
        <w:rPr>
          <w:color w:val="000000"/>
          <w:spacing w:val="2"/>
        </w:rPr>
        <w:t>ОК 01. Выбирать способы решения задач профессиональной деятельности применительно к различным контекстам;</w:t>
      </w:r>
    </w:p>
    <w:p w:rsidR="000602E3" w:rsidRPr="00346D23" w:rsidRDefault="000602E3" w:rsidP="000602E3">
      <w:pPr>
        <w:shd w:val="clear" w:color="auto" w:fill="FFFFFF"/>
        <w:jc w:val="both"/>
        <w:rPr>
          <w:color w:val="000000"/>
          <w:spacing w:val="2"/>
        </w:rPr>
      </w:pPr>
      <w:r w:rsidRPr="00346D23">
        <w:rPr>
          <w:color w:val="000000"/>
          <w:spacing w:val="2"/>
        </w:rPr>
        <w:t>ОК 02. Осуществлять поиск, анализ и интерпретацию информации, необходимой для выполнения задач профессиональной деятельности;</w:t>
      </w:r>
    </w:p>
    <w:p w:rsidR="000602E3" w:rsidRPr="00346D23" w:rsidRDefault="000602E3" w:rsidP="000602E3">
      <w:pPr>
        <w:shd w:val="clear" w:color="auto" w:fill="FFFFFF"/>
        <w:jc w:val="both"/>
        <w:rPr>
          <w:color w:val="000000"/>
          <w:spacing w:val="2"/>
        </w:rPr>
      </w:pPr>
      <w:r w:rsidRPr="00346D23">
        <w:rPr>
          <w:color w:val="000000"/>
          <w:spacing w:val="2"/>
        </w:rPr>
        <w:t>ОК 03. Планировать и реализовывать собственное профессиональное и личностное развитие;</w:t>
      </w:r>
    </w:p>
    <w:p w:rsidR="000602E3" w:rsidRPr="00346D23" w:rsidRDefault="000602E3" w:rsidP="000602E3">
      <w:pPr>
        <w:shd w:val="clear" w:color="auto" w:fill="FFFFFF"/>
        <w:jc w:val="both"/>
        <w:rPr>
          <w:color w:val="000000"/>
          <w:spacing w:val="2"/>
        </w:rPr>
      </w:pPr>
      <w:r w:rsidRPr="00346D23">
        <w:rPr>
          <w:color w:val="000000"/>
          <w:spacing w:val="2"/>
        </w:rPr>
        <w:t>ОК 04. Работать в коллективе и команде, эффективно взаимодействовать с коллегами, руководством, клиентами;</w:t>
      </w:r>
    </w:p>
    <w:p w:rsidR="000602E3" w:rsidRPr="00346D23" w:rsidRDefault="000602E3" w:rsidP="000602E3">
      <w:pPr>
        <w:shd w:val="clear" w:color="auto" w:fill="FFFFFF"/>
        <w:jc w:val="both"/>
        <w:rPr>
          <w:color w:val="000000"/>
          <w:spacing w:val="2"/>
        </w:rPr>
      </w:pPr>
      <w:r w:rsidRPr="00346D23">
        <w:rPr>
          <w:color w:val="000000"/>
          <w:spacing w:val="2"/>
        </w:rP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0602E3" w:rsidRPr="00346D23" w:rsidRDefault="000602E3" w:rsidP="000602E3">
      <w:pPr>
        <w:shd w:val="clear" w:color="auto" w:fill="FFFFFF"/>
        <w:jc w:val="both"/>
        <w:rPr>
          <w:color w:val="000000"/>
          <w:spacing w:val="2"/>
        </w:rPr>
      </w:pPr>
      <w:r w:rsidRPr="00346D23">
        <w:rPr>
          <w:color w:val="000000"/>
          <w:spacing w:val="2"/>
        </w:rPr>
        <w:t>ОК 07. Содействовать сохранению окружающей среды, ресурсосбережению, эффективно действовать в чрезвычайных ситуациях;</w:t>
      </w:r>
    </w:p>
    <w:p w:rsidR="000602E3" w:rsidRPr="00346D23" w:rsidRDefault="000602E3" w:rsidP="000602E3">
      <w:pPr>
        <w:shd w:val="clear" w:color="auto" w:fill="FFFFFF"/>
        <w:jc w:val="both"/>
        <w:rPr>
          <w:color w:val="000000"/>
          <w:spacing w:val="2"/>
        </w:rPr>
      </w:pPr>
      <w:r w:rsidRPr="00346D23">
        <w:rPr>
          <w:color w:val="000000"/>
          <w:spacing w:val="2"/>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0602E3" w:rsidRPr="000373E5" w:rsidRDefault="000602E3" w:rsidP="000602E3">
      <w:pPr>
        <w:jc w:val="both"/>
        <w:rPr>
          <w:color w:val="000000"/>
        </w:rPr>
      </w:pPr>
      <w:r w:rsidRPr="00805865">
        <w:t>Особое значение дисциплина имеет при формировании и развитии ОК 04, ОК 08</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06"/>
        <w:gridCol w:w="4111"/>
      </w:tblGrid>
      <w:tr w:rsidR="000602E3" w:rsidRPr="00346D23" w:rsidTr="001C10D3">
        <w:trPr>
          <w:trHeight w:val="649"/>
        </w:trPr>
        <w:tc>
          <w:tcPr>
            <w:tcW w:w="1589" w:type="dxa"/>
            <w:vAlign w:val="center"/>
            <w:hideMark/>
          </w:tcPr>
          <w:p w:rsidR="000602E3" w:rsidRPr="00346D23" w:rsidRDefault="000602E3" w:rsidP="001C10D3">
            <w:pPr>
              <w:suppressAutoHyphens/>
              <w:jc w:val="center"/>
              <w:rPr>
                <w:b/>
                <w:bCs/>
              </w:rPr>
            </w:pPr>
            <w:r w:rsidRPr="00346D23">
              <w:rPr>
                <w:b/>
                <w:bCs/>
              </w:rPr>
              <w:lastRenderedPageBreak/>
              <w:t xml:space="preserve">Код </w:t>
            </w:r>
          </w:p>
          <w:p w:rsidR="000602E3" w:rsidRPr="00346D23" w:rsidRDefault="000602E3" w:rsidP="001C10D3">
            <w:pPr>
              <w:suppressAutoHyphens/>
              <w:jc w:val="center"/>
              <w:rPr>
                <w:b/>
                <w:bCs/>
              </w:rPr>
            </w:pPr>
            <w:r w:rsidRPr="00346D23">
              <w:rPr>
                <w:b/>
                <w:bCs/>
              </w:rPr>
              <w:t>ПК, ОК</w:t>
            </w:r>
          </w:p>
        </w:tc>
        <w:tc>
          <w:tcPr>
            <w:tcW w:w="3906" w:type="dxa"/>
            <w:vAlign w:val="center"/>
            <w:hideMark/>
          </w:tcPr>
          <w:p w:rsidR="000602E3" w:rsidRPr="00346D23" w:rsidRDefault="000602E3" w:rsidP="001C10D3">
            <w:pPr>
              <w:suppressAutoHyphens/>
              <w:jc w:val="center"/>
              <w:rPr>
                <w:b/>
                <w:bCs/>
              </w:rPr>
            </w:pPr>
            <w:r w:rsidRPr="00346D23">
              <w:rPr>
                <w:b/>
                <w:bCs/>
              </w:rPr>
              <w:t>Умения</w:t>
            </w:r>
          </w:p>
        </w:tc>
        <w:tc>
          <w:tcPr>
            <w:tcW w:w="4111" w:type="dxa"/>
            <w:vAlign w:val="center"/>
            <w:hideMark/>
          </w:tcPr>
          <w:p w:rsidR="000602E3" w:rsidRPr="00346D23" w:rsidRDefault="000602E3" w:rsidP="001C10D3">
            <w:pPr>
              <w:suppressAutoHyphens/>
              <w:jc w:val="center"/>
              <w:rPr>
                <w:b/>
                <w:bCs/>
              </w:rPr>
            </w:pPr>
            <w:r w:rsidRPr="00346D23">
              <w:rPr>
                <w:b/>
                <w:bCs/>
              </w:rPr>
              <w:t>Знания</w:t>
            </w:r>
          </w:p>
        </w:tc>
      </w:tr>
      <w:tr w:rsidR="000602E3" w:rsidRPr="00346D23" w:rsidTr="001C10D3">
        <w:trPr>
          <w:trHeight w:val="212"/>
        </w:trPr>
        <w:tc>
          <w:tcPr>
            <w:tcW w:w="1589" w:type="dxa"/>
          </w:tcPr>
          <w:p w:rsidR="000602E3" w:rsidRDefault="000602E3" w:rsidP="001C10D3">
            <w:pPr>
              <w:suppressAutoHyphens/>
              <w:rPr>
                <w:iCs/>
              </w:rPr>
            </w:pPr>
            <w:r w:rsidRPr="00346D23">
              <w:rPr>
                <w:color w:val="000000"/>
                <w:spacing w:val="2"/>
              </w:rPr>
              <w:t>ОК 01</w:t>
            </w:r>
          </w:p>
          <w:p w:rsidR="000602E3" w:rsidRDefault="000602E3" w:rsidP="001C10D3">
            <w:pPr>
              <w:suppressAutoHyphens/>
              <w:rPr>
                <w:iCs/>
              </w:rPr>
            </w:pPr>
            <w:r w:rsidRPr="00346D23">
              <w:rPr>
                <w:color w:val="000000"/>
                <w:spacing w:val="2"/>
              </w:rPr>
              <w:t>ОК 02</w:t>
            </w:r>
          </w:p>
          <w:p w:rsidR="000602E3" w:rsidRDefault="000602E3" w:rsidP="001C10D3">
            <w:pPr>
              <w:suppressAutoHyphens/>
              <w:rPr>
                <w:iCs/>
              </w:rPr>
            </w:pPr>
            <w:r w:rsidRPr="00346D23">
              <w:rPr>
                <w:color w:val="000000"/>
                <w:spacing w:val="2"/>
              </w:rPr>
              <w:t>ОК 03</w:t>
            </w:r>
          </w:p>
          <w:p w:rsidR="000602E3" w:rsidRDefault="000602E3" w:rsidP="001C10D3">
            <w:pPr>
              <w:suppressAutoHyphens/>
              <w:rPr>
                <w:iCs/>
              </w:rPr>
            </w:pPr>
            <w:r w:rsidRPr="00346D23">
              <w:rPr>
                <w:iCs/>
              </w:rPr>
              <w:t>ОК 04</w:t>
            </w:r>
          </w:p>
          <w:p w:rsidR="000602E3" w:rsidRDefault="000602E3" w:rsidP="001C10D3">
            <w:pPr>
              <w:suppressAutoHyphens/>
              <w:rPr>
                <w:color w:val="000000"/>
                <w:spacing w:val="2"/>
              </w:rPr>
            </w:pPr>
            <w:r w:rsidRPr="00346D23">
              <w:rPr>
                <w:color w:val="000000"/>
                <w:spacing w:val="2"/>
              </w:rPr>
              <w:t>ОК 06</w:t>
            </w:r>
          </w:p>
          <w:p w:rsidR="000602E3" w:rsidRPr="00346D23" w:rsidRDefault="000602E3" w:rsidP="001C10D3">
            <w:pPr>
              <w:suppressAutoHyphens/>
              <w:rPr>
                <w:iCs/>
              </w:rPr>
            </w:pPr>
            <w:r>
              <w:rPr>
                <w:color w:val="000000"/>
                <w:spacing w:val="2"/>
              </w:rPr>
              <w:t>ОК 07</w:t>
            </w:r>
          </w:p>
          <w:p w:rsidR="000602E3" w:rsidRPr="00346D23" w:rsidRDefault="000602E3" w:rsidP="001C10D3">
            <w:pPr>
              <w:suppressAutoHyphens/>
              <w:rPr>
                <w:iCs/>
              </w:rPr>
            </w:pPr>
            <w:r w:rsidRPr="00346D23">
              <w:rPr>
                <w:iCs/>
              </w:rPr>
              <w:t>ОК 08</w:t>
            </w:r>
          </w:p>
          <w:p w:rsidR="000602E3" w:rsidRPr="00346D23" w:rsidRDefault="000602E3" w:rsidP="001C10D3">
            <w:pPr>
              <w:suppressAutoHyphens/>
              <w:rPr>
                <w:iCs/>
              </w:rPr>
            </w:pPr>
          </w:p>
          <w:p w:rsidR="000602E3" w:rsidRPr="00346D23" w:rsidRDefault="000602E3" w:rsidP="001C10D3">
            <w:pPr>
              <w:suppressAutoHyphens/>
              <w:rPr>
                <w:iCs/>
              </w:rPr>
            </w:pPr>
          </w:p>
        </w:tc>
        <w:tc>
          <w:tcPr>
            <w:tcW w:w="3906" w:type="dxa"/>
          </w:tcPr>
          <w:p w:rsidR="000602E3" w:rsidRPr="00346D23" w:rsidRDefault="000602E3" w:rsidP="001C10D3">
            <w:pPr>
              <w:suppressAutoHyphens/>
              <w:jc w:val="both"/>
              <w:rPr>
                <w:iCs/>
              </w:rPr>
            </w:pPr>
            <w:r w:rsidRPr="00346D23">
              <w:rPr>
                <w:iCs/>
              </w:rPr>
              <w:t>организовывать работу коллектива и команды; взаимодействовать с коллегами, руководством, клиентами в ходе профессиональной деятельности;</w:t>
            </w:r>
          </w:p>
          <w:p w:rsidR="000602E3" w:rsidRPr="00346D23" w:rsidRDefault="000602E3" w:rsidP="001C10D3">
            <w:pPr>
              <w:suppressAutoHyphens/>
              <w:jc w:val="both"/>
              <w:rPr>
                <w:i/>
              </w:rPr>
            </w:pPr>
            <w:r w:rsidRPr="00346D23">
              <w:rPr>
                <w:iC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111" w:type="dxa"/>
          </w:tcPr>
          <w:p w:rsidR="000602E3" w:rsidRPr="00346D23" w:rsidRDefault="000602E3" w:rsidP="001C10D3">
            <w:pPr>
              <w:suppressAutoHyphens/>
              <w:jc w:val="both"/>
              <w:rPr>
                <w:iCs/>
              </w:rPr>
            </w:pPr>
            <w:r w:rsidRPr="00346D23">
              <w:rPr>
                <w:iCs/>
              </w:rPr>
              <w:t>психологические основы деятельности коллектива, психологические особенности личности;</w:t>
            </w:r>
          </w:p>
          <w:p w:rsidR="000602E3" w:rsidRPr="00346D23" w:rsidRDefault="000602E3" w:rsidP="001C10D3">
            <w:pPr>
              <w:suppressAutoHyphens/>
              <w:jc w:val="both"/>
              <w:rPr>
                <w:iCs/>
              </w:rPr>
            </w:pPr>
            <w:r w:rsidRPr="00346D23">
              <w:rPr>
                <w:iCs/>
              </w:rPr>
              <w:t>основы проектной деятельности;</w:t>
            </w:r>
          </w:p>
          <w:p w:rsidR="000602E3" w:rsidRPr="00346D23" w:rsidRDefault="000602E3" w:rsidP="001C10D3">
            <w:pPr>
              <w:suppressAutoHyphens/>
              <w:jc w:val="both"/>
              <w:rPr>
                <w:iCs/>
              </w:rPr>
            </w:pPr>
            <w:r w:rsidRPr="00346D23">
              <w:rPr>
                <w:iCs/>
              </w:rPr>
              <w:t>роль физической культуры в общекультурном, профессиональном и социальном развитии человека;</w:t>
            </w:r>
          </w:p>
          <w:p w:rsidR="000602E3" w:rsidRPr="00346D23" w:rsidRDefault="000602E3" w:rsidP="001C10D3">
            <w:pPr>
              <w:suppressAutoHyphens/>
              <w:jc w:val="both"/>
              <w:rPr>
                <w:iCs/>
              </w:rPr>
            </w:pPr>
            <w:r w:rsidRPr="00346D23">
              <w:rPr>
                <w:iCs/>
              </w:rPr>
              <w:t>основы здорового образа жизни;</w:t>
            </w:r>
          </w:p>
          <w:p w:rsidR="000602E3" w:rsidRPr="00346D23" w:rsidRDefault="000602E3" w:rsidP="001C10D3">
            <w:pPr>
              <w:suppressAutoHyphens/>
              <w:jc w:val="both"/>
              <w:rPr>
                <w:iCs/>
              </w:rPr>
            </w:pPr>
            <w:r w:rsidRPr="00346D23">
              <w:rPr>
                <w:iCs/>
              </w:rPr>
              <w:t>условия профессиональной деятельности и зоны риска физического здоровья для данной специальности;</w:t>
            </w:r>
          </w:p>
          <w:p w:rsidR="000602E3" w:rsidRPr="00346D23" w:rsidRDefault="000602E3" w:rsidP="001C10D3">
            <w:pPr>
              <w:suppressAutoHyphens/>
              <w:jc w:val="both"/>
              <w:rPr>
                <w:iCs/>
              </w:rPr>
            </w:pPr>
            <w:r w:rsidRPr="00346D23">
              <w:rPr>
                <w:iCs/>
              </w:rPr>
              <w:t>правила и способы планирования системы индивидуальных занятий физическими упражнениями различной направленности</w:t>
            </w:r>
          </w:p>
        </w:tc>
      </w:tr>
    </w:tbl>
    <w:p w:rsidR="000602E3" w:rsidRPr="00346D23" w:rsidRDefault="000602E3" w:rsidP="000602E3">
      <w:pPr>
        <w:suppressAutoHyphens/>
        <w:ind w:firstLine="567"/>
        <w:jc w:val="both"/>
      </w:pPr>
    </w:p>
    <w:p w:rsidR="000602E3" w:rsidRPr="00346D23" w:rsidRDefault="000602E3" w:rsidP="000602E3">
      <w:pPr>
        <w:suppressAutoHyphens/>
        <w:jc w:val="both"/>
        <w:rPr>
          <w:i/>
        </w:rPr>
      </w:pPr>
    </w:p>
    <w:p w:rsidR="000602E3" w:rsidRPr="000373E5" w:rsidRDefault="000602E3" w:rsidP="000602E3">
      <w:pPr>
        <w:autoSpaceDE w:val="0"/>
        <w:autoSpaceDN w:val="0"/>
        <w:adjustRightInd w:val="0"/>
        <w:jc w:val="both"/>
        <w:rPr>
          <w:color w:val="000000"/>
        </w:rPr>
      </w:pPr>
      <w:r w:rsidRPr="000373E5">
        <w:rPr>
          <w:bCs/>
        </w:rPr>
        <w:t xml:space="preserve">Рекомендуемое количество часов на освоение программы учебной  дисциплины «Физическая культура» </w:t>
      </w:r>
      <w:r w:rsidRPr="000373E5">
        <w:rPr>
          <w:bCs/>
          <w:color w:val="000000"/>
        </w:rPr>
        <w:t xml:space="preserve">для специальности </w:t>
      </w:r>
      <w:r w:rsidRPr="000373E5">
        <w:rPr>
          <w:bCs/>
          <w:iCs/>
        </w:rPr>
        <w:t xml:space="preserve">35.02.01 «Лесное и лесопарковое хозяйство» </w:t>
      </w:r>
      <w:r w:rsidRPr="000373E5">
        <w:rPr>
          <w:color w:val="000000"/>
        </w:rPr>
        <w:t>Объем образовательной программы- 72 час.</w:t>
      </w:r>
    </w:p>
    <w:p w:rsidR="000602E3" w:rsidRPr="000373E5" w:rsidRDefault="000602E3" w:rsidP="000602E3">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6"/>
        <w:gridCol w:w="4733"/>
      </w:tblGrid>
      <w:tr w:rsidR="000602E3" w:rsidRPr="000373E5" w:rsidTr="001C10D3">
        <w:tc>
          <w:tcPr>
            <w:tcW w:w="5070" w:type="dxa"/>
            <w:shd w:val="clear" w:color="auto" w:fill="auto"/>
          </w:tcPr>
          <w:p w:rsidR="000602E3" w:rsidRPr="000373E5" w:rsidRDefault="000602E3" w:rsidP="001C10D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Cs/>
              </w:rPr>
            </w:pPr>
            <w:r w:rsidRPr="000373E5">
              <w:rPr>
                <w:bCs/>
              </w:rPr>
              <w:t>Вид учебной работы</w:t>
            </w:r>
          </w:p>
        </w:tc>
        <w:tc>
          <w:tcPr>
            <w:tcW w:w="4786" w:type="dxa"/>
            <w:shd w:val="clear" w:color="auto" w:fill="auto"/>
          </w:tcPr>
          <w:p w:rsidR="000602E3" w:rsidRPr="000373E5" w:rsidRDefault="000602E3" w:rsidP="001C10D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Cs/>
              </w:rPr>
            </w:pPr>
            <w:r w:rsidRPr="000373E5">
              <w:rPr>
                <w:bCs/>
              </w:rPr>
              <w:t>Объем часов</w:t>
            </w:r>
          </w:p>
          <w:p w:rsidR="000602E3" w:rsidRPr="000373E5" w:rsidRDefault="000602E3" w:rsidP="001C10D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Cs/>
              </w:rPr>
            </w:pPr>
          </w:p>
        </w:tc>
      </w:tr>
      <w:tr w:rsidR="000602E3" w:rsidRPr="000373E5" w:rsidTr="001C10D3">
        <w:tc>
          <w:tcPr>
            <w:tcW w:w="5070" w:type="dxa"/>
            <w:shd w:val="clear" w:color="auto" w:fill="auto"/>
          </w:tcPr>
          <w:p w:rsidR="000602E3" w:rsidRPr="000373E5" w:rsidRDefault="000602E3" w:rsidP="001C10D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Cs/>
              </w:rPr>
            </w:pPr>
            <w:r w:rsidRPr="000373E5">
              <w:rPr>
                <w:bCs/>
              </w:rPr>
              <w:t>Объем образовательной программы</w:t>
            </w:r>
          </w:p>
        </w:tc>
        <w:tc>
          <w:tcPr>
            <w:tcW w:w="4786" w:type="dxa"/>
            <w:shd w:val="clear" w:color="auto" w:fill="auto"/>
          </w:tcPr>
          <w:p w:rsidR="000602E3" w:rsidRPr="000373E5" w:rsidRDefault="000602E3" w:rsidP="001C10D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Cs/>
                <w:lang w:val="en-US"/>
              </w:rPr>
            </w:pPr>
            <w:r w:rsidRPr="000373E5">
              <w:rPr>
                <w:bCs/>
                <w:lang w:val="en-US"/>
              </w:rPr>
              <w:t>72</w:t>
            </w:r>
          </w:p>
        </w:tc>
      </w:tr>
      <w:tr w:rsidR="000602E3" w:rsidRPr="000373E5" w:rsidTr="001C10D3">
        <w:tc>
          <w:tcPr>
            <w:tcW w:w="5070" w:type="dxa"/>
            <w:shd w:val="clear" w:color="auto" w:fill="auto"/>
          </w:tcPr>
          <w:p w:rsidR="000602E3" w:rsidRPr="000373E5" w:rsidRDefault="000602E3" w:rsidP="001C10D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Cs/>
              </w:rPr>
            </w:pPr>
            <w:r w:rsidRPr="000373E5">
              <w:rPr>
                <w:bCs/>
              </w:rPr>
              <w:t>Всего учебных часов</w:t>
            </w:r>
          </w:p>
        </w:tc>
        <w:tc>
          <w:tcPr>
            <w:tcW w:w="4786" w:type="dxa"/>
            <w:shd w:val="clear" w:color="auto" w:fill="auto"/>
          </w:tcPr>
          <w:p w:rsidR="000602E3" w:rsidRPr="000373E5" w:rsidRDefault="000602E3" w:rsidP="001C10D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Cs/>
                <w:lang w:val="en-US"/>
              </w:rPr>
            </w:pPr>
            <w:r w:rsidRPr="000373E5">
              <w:rPr>
                <w:bCs/>
                <w:lang w:val="en-US"/>
              </w:rPr>
              <w:t>72</w:t>
            </w:r>
          </w:p>
        </w:tc>
      </w:tr>
      <w:tr w:rsidR="000602E3" w:rsidRPr="000373E5" w:rsidTr="001C10D3">
        <w:tc>
          <w:tcPr>
            <w:tcW w:w="5070" w:type="dxa"/>
            <w:shd w:val="clear" w:color="auto" w:fill="auto"/>
          </w:tcPr>
          <w:p w:rsidR="000602E3" w:rsidRPr="000373E5" w:rsidRDefault="000602E3" w:rsidP="001C10D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Cs/>
              </w:rPr>
            </w:pPr>
            <w:r w:rsidRPr="000373E5">
              <w:rPr>
                <w:bCs/>
              </w:rPr>
              <w:t>Практическое занятие</w:t>
            </w:r>
          </w:p>
        </w:tc>
        <w:tc>
          <w:tcPr>
            <w:tcW w:w="4786" w:type="dxa"/>
            <w:shd w:val="clear" w:color="auto" w:fill="auto"/>
          </w:tcPr>
          <w:p w:rsidR="000602E3" w:rsidRPr="001B4B91" w:rsidRDefault="000602E3" w:rsidP="001C10D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Cs/>
              </w:rPr>
            </w:pPr>
            <w:r>
              <w:rPr>
                <w:bCs/>
                <w:lang w:val="en-US"/>
              </w:rPr>
              <w:t>6</w:t>
            </w:r>
            <w:r>
              <w:rPr>
                <w:bCs/>
              </w:rPr>
              <w:t>0</w:t>
            </w:r>
          </w:p>
        </w:tc>
      </w:tr>
      <w:tr w:rsidR="000602E3" w:rsidRPr="000373E5" w:rsidTr="001C10D3">
        <w:tc>
          <w:tcPr>
            <w:tcW w:w="5070" w:type="dxa"/>
            <w:shd w:val="clear" w:color="auto" w:fill="auto"/>
          </w:tcPr>
          <w:p w:rsidR="000602E3" w:rsidRPr="000373E5" w:rsidRDefault="000602E3" w:rsidP="001C10D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Cs/>
              </w:rPr>
            </w:pPr>
            <w:r w:rsidRPr="000373E5">
              <w:rPr>
                <w:bCs/>
              </w:rPr>
              <w:t>Теоретическое занятие</w:t>
            </w:r>
          </w:p>
        </w:tc>
        <w:tc>
          <w:tcPr>
            <w:tcW w:w="4786" w:type="dxa"/>
            <w:shd w:val="clear" w:color="auto" w:fill="auto"/>
          </w:tcPr>
          <w:p w:rsidR="000602E3" w:rsidRPr="001B4B91" w:rsidRDefault="000602E3" w:rsidP="001C10D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Cs/>
              </w:rPr>
            </w:pPr>
            <w:r>
              <w:rPr>
                <w:bCs/>
              </w:rPr>
              <w:t>12</w:t>
            </w:r>
          </w:p>
        </w:tc>
      </w:tr>
      <w:tr w:rsidR="000602E3" w:rsidRPr="000373E5" w:rsidTr="001C10D3">
        <w:tc>
          <w:tcPr>
            <w:tcW w:w="5070" w:type="dxa"/>
            <w:shd w:val="clear" w:color="auto" w:fill="auto"/>
          </w:tcPr>
          <w:p w:rsidR="000602E3" w:rsidRPr="000373E5" w:rsidRDefault="000602E3" w:rsidP="001C10D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Cs/>
              </w:rPr>
            </w:pPr>
            <w:r w:rsidRPr="000373E5">
              <w:rPr>
                <w:bCs/>
              </w:rPr>
              <w:t>Консультации</w:t>
            </w:r>
          </w:p>
        </w:tc>
        <w:tc>
          <w:tcPr>
            <w:tcW w:w="4786" w:type="dxa"/>
            <w:shd w:val="clear" w:color="auto" w:fill="auto"/>
          </w:tcPr>
          <w:p w:rsidR="000602E3" w:rsidRPr="000373E5" w:rsidRDefault="000602E3" w:rsidP="001C10D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Cs/>
                <w:lang w:val="en-US"/>
              </w:rPr>
            </w:pPr>
            <w:r w:rsidRPr="000373E5">
              <w:rPr>
                <w:bCs/>
                <w:lang w:val="en-US"/>
              </w:rPr>
              <w:t>0</w:t>
            </w:r>
          </w:p>
        </w:tc>
      </w:tr>
      <w:tr w:rsidR="000602E3" w:rsidRPr="000373E5" w:rsidTr="001C10D3">
        <w:tc>
          <w:tcPr>
            <w:tcW w:w="5070" w:type="dxa"/>
            <w:shd w:val="clear" w:color="auto" w:fill="auto"/>
          </w:tcPr>
          <w:p w:rsidR="000602E3" w:rsidRPr="000373E5" w:rsidRDefault="000602E3" w:rsidP="001C10D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pPr>
            <w:r w:rsidRPr="000373E5">
              <w:rPr>
                <w:bCs/>
              </w:rPr>
              <w:t>Промежуточная аттестация</w:t>
            </w:r>
          </w:p>
        </w:tc>
        <w:tc>
          <w:tcPr>
            <w:tcW w:w="4786" w:type="dxa"/>
            <w:shd w:val="clear" w:color="auto" w:fill="auto"/>
          </w:tcPr>
          <w:p w:rsidR="000602E3" w:rsidRPr="000373E5" w:rsidRDefault="000602E3" w:rsidP="001C10D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pPr>
            <w:r w:rsidRPr="000373E5">
              <w:rPr>
                <w:bCs/>
              </w:rPr>
              <w:t>0</w:t>
            </w:r>
          </w:p>
        </w:tc>
      </w:tr>
      <w:tr w:rsidR="000602E3" w:rsidRPr="000373E5" w:rsidTr="001C10D3">
        <w:tc>
          <w:tcPr>
            <w:tcW w:w="5070" w:type="dxa"/>
            <w:shd w:val="clear" w:color="auto" w:fill="auto"/>
          </w:tcPr>
          <w:p w:rsidR="000602E3" w:rsidRPr="000373E5" w:rsidRDefault="000602E3" w:rsidP="001C10D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pPr>
            <w:r>
              <w:t>1 курс (2</w:t>
            </w:r>
            <w:r w:rsidRPr="000373E5">
              <w:t xml:space="preserve"> семестр) - Промежуточная аттестация в форме дифференцированного зачета для основной и подготовительной группы; в форме зачета для специальной медицинской группы</w:t>
            </w:r>
          </w:p>
          <w:p w:rsidR="000602E3" w:rsidRPr="000373E5" w:rsidRDefault="000602E3" w:rsidP="001C10D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rPr>
            </w:pPr>
          </w:p>
        </w:tc>
        <w:tc>
          <w:tcPr>
            <w:tcW w:w="4786" w:type="dxa"/>
          </w:tcPr>
          <w:p w:rsidR="000602E3" w:rsidRPr="000373E5" w:rsidRDefault="000602E3" w:rsidP="001C10D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pPr>
          </w:p>
        </w:tc>
      </w:tr>
    </w:tbl>
    <w:p w:rsidR="000602E3" w:rsidRPr="00FC27DF" w:rsidRDefault="000602E3" w:rsidP="000602E3"/>
    <w:p w:rsidR="001C10D3" w:rsidRPr="00D55F44" w:rsidRDefault="001C10D3" w:rsidP="001C10D3">
      <w:pPr>
        <w:jc w:val="center"/>
        <w:rPr>
          <w:b/>
          <w:bCs/>
        </w:rPr>
      </w:pPr>
      <w:bookmarkStart w:id="69" w:name="_heading=h.30j0zll"/>
      <w:bookmarkStart w:id="70" w:name="_Toc125026922"/>
      <w:bookmarkEnd w:id="69"/>
      <w:r w:rsidRPr="00D55F44">
        <w:rPr>
          <w:b/>
          <w:bCs/>
        </w:rPr>
        <w:t>Аннотация к рабочей программе</w:t>
      </w:r>
    </w:p>
    <w:p w:rsidR="001C10D3" w:rsidRPr="00D55F44" w:rsidRDefault="001C10D3" w:rsidP="001C10D3">
      <w:pPr>
        <w:jc w:val="center"/>
        <w:rPr>
          <w:b/>
          <w:bCs/>
          <w:vertAlign w:val="superscript"/>
        </w:rPr>
      </w:pPr>
      <w:r w:rsidRPr="00D55F44">
        <w:rPr>
          <w:b/>
          <w:bCs/>
        </w:rPr>
        <w:t>учебной дисциплины «</w:t>
      </w:r>
      <w:r>
        <w:rPr>
          <w:b/>
          <w:bCs/>
        </w:rPr>
        <w:t>ООД.10</w:t>
      </w:r>
      <w:r w:rsidRPr="00801143">
        <w:rPr>
          <w:b/>
          <w:bCs/>
        </w:rPr>
        <w:t xml:space="preserve"> Основы безопасности и защиты Родины</w:t>
      </w:r>
      <w:r w:rsidRPr="00D55F44">
        <w:rPr>
          <w:b/>
          <w:bCs/>
        </w:rPr>
        <w:t>»</w:t>
      </w:r>
    </w:p>
    <w:p w:rsidR="001C10D3" w:rsidRPr="00D55F44" w:rsidRDefault="001C10D3" w:rsidP="001C1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55F44">
        <w:rPr>
          <w:b/>
          <w:bCs/>
        </w:rPr>
        <w:t xml:space="preserve">по специальности </w:t>
      </w:r>
      <w:r w:rsidRPr="00260BA7">
        <w:rPr>
          <w:b/>
          <w:bCs/>
        </w:rPr>
        <w:t>35.02.01 Лесное и лесопарковое хозяйство</w:t>
      </w:r>
    </w:p>
    <w:p w:rsidR="001C10D3" w:rsidRPr="00D55F44" w:rsidRDefault="001C10D3" w:rsidP="001C10D3">
      <w:pPr>
        <w:autoSpaceDE w:val="0"/>
        <w:autoSpaceDN w:val="0"/>
        <w:adjustRightInd w:val="0"/>
        <w:jc w:val="center"/>
        <w:rPr>
          <w:bCs/>
        </w:rPr>
      </w:pPr>
    </w:p>
    <w:p w:rsidR="001C10D3" w:rsidRPr="00D55F44" w:rsidRDefault="001C10D3" w:rsidP="001C10D3">
      <w:pPr>
        <w:autoSpaceDE w:val="0"/>
        <w:autoSpaceDN w:val="0"/>
        <w:adjustRightInd w:val="0"/>
        <w:jc w:val="both"/>
      </w:pPr>
      <w:r w:rsidRPr="00D55F44">
        <w:t>1.1 Область применения программы:</w:t>
      </w:r>
    </w:p>
    <w:p w:rsidR="001C10D3" w:rsidRPr="00D55F44" w:rsidRDefault="001C10D3" w:rsidP="001C10D3">
      <w:pPr>
        <w:ind w:firstLine="708"/>
        <w:jc w:val="both"/>
      </w:pPr>
      <w:r w:rsidRPr="00D55F44">
        <w:t xml:space="preserve">Рабочая программа учебной дисциплины </w:t>
      </w:r>
      <w:r>
        <w:t>ООД.10</w:t>
      </w:r>
      <w:r w:rsidRPr="00801143">
        <w:t xml:space="preserve"> Основы безопасности и защиты Родины</w:t>
      </w:r>
      <w:r w:rsidRPr="00D55F44">
        <w:t xml:space="preserve"> является частью программы подготовки специалистов среднего звена в соответствии с ФГОС СПО по специальности </w:t>
      </w:r>
      <w:r w:rsidRPr="00260BA7">
        <w:t>35.02.01 Лесное и лесопарковое хозяйство</w:t>
      </w:r>
      <w:r w:rsidRPr="00E2455E">
        <w:t xml:space="preserve"> и осваивается с учетом </w:t>
      </w:r>
      <w:r>
        <w:t>технолог</w:t>
      </w:r>
      <w:r w:rsidRPr="00E2455E">
        <w:t>ического профиля обучения на базовом уровне.</w:t>
      </w:r>
      <w:r w:rsidRPr="00D55F44">
        <w:t xml:space="preserve"> </w:t>
      </w:r>
    </w:p>
    <w:p w:rsidR="001C10D3" w:rsidRPr="00D55F44" w:rsidRDefault="001C10D3" w:rsidP="001C10D3">
      <w:pPr>
        <w:autoSpaceDE w:val="0"/>
        <w:autoSpaceDN w:val="0"/>
        <w:adjustRightInd w:val="0"/>
        <w:jc w:val="both"/>
      </w:pPr>
      <w:r w:rsidRPr="00D55F44">
        <w:t xml:space="preserve">1.2 Место учебной дисциплины в структуре ППССЗ: </w:t>
      </w:r>
    </w:p>
    <w:p w:rsidR="001C10D3" w:rsidRPr="00D55F44" w:rsidRDefault="001C10D3" w:rsidP="001C10D3">
      <w:pPr>
        <w:ind w:firstLine="708"/>
        <w:jc w:val="both"/>
      </w:pPr>
      <w:r w:rsidRPr="00D55F44">
        <w:lastRenderedPageBreak/>
        <w:t xml:space="preserve"> Учебная дисциплина </w:t>
      </w:r>
      <w:r>
        <w:t>ООД.10</w:t>
      </w:r>
      <w:r w:rsidRPr="00801143">
        <w:t xml:space="preserve"> Основы безопасности и защиты Родины</w:t>
      </w:r>
      <w:r w:rsidRPr="00D55F44">
        <w:t xml:space="preserve"> является обязательной частью </w:t>
      </w:r>
      <w:r w:rsidRPr="00801143">
        <w:t>общеобразовательного цикла</w:t>
      </w:r>
      <w:r w:rsidRPr="00D55F44">
        <w:t xml:space="preserve"> основной образовательной программы в соответствии с ФГОС СПО по специальности </w:t>
      </w:r>
      <w:r w:rsidRPr="00260BA7">
        <w:t>35.02.01 Лесное и лесопарковое хозяйство</w:t>
      </w:r>
      <w:r w:rsidRPr="00D55F44">
        <w:t>.</w:t>
      </w:r>
    </w:p>
    <w:p w:rsidR="001C10D3" w:rsidRPr="00D55F44" w:rsidRDefault="001C10D3" w:rsidP="001C10D3">
      <w:pPr>
        <w:jc w:val="both"/>
      </w:pPr>
      <w:r w:rsidRPr="00D55F44">
        <w:t>1.3 Цели и задачи учебной дисциплины:</w:t>
      </w:r>
    </w:p>
    <w:p w:rsidR="001C10D3" w:rsidRPr="00D55F44" w:rsidRDefault="001C10D3" w:rsidP="001C10D3">
      <w:pPr>
        <w:ind w:firstLine="708"/>
        <w:jc w:val="both"/>
      </w:pPr>
      <w:r w:rsidRPr="00D55F44">
        <w:t>В результате освоения учебной дисциплины обучающийся должен знать/уметь/иметь практический опыт:</w:t>
      </w:r>
    </w:p>
    <w:p w:rsidR="001C10D3" w:rsidRDefault="001C10D3" w:rsidP="001C10D3">
      <w:pPr>
        <w:pStyle w:val="1"/>
        <w:spacing w:before="0"/>
        <w:ind w:firstLine="851"/>
        <w:rPr>
          <w:b/>
          <w:bCs/>
        </w:rPr>
      </w:pPr>
      <w:r w:rsidRPr="00E2455E">
        <w:rPr>
          <w:b/>
          <w:bCs/>
        </w:rPr>
        <w:t>1.3.1. Цели дисциплины</w:t>
      </w:r>
    </w:p>
    <w:bookmarkEnd w:id="70"/>
    <w:p w:rsidR="001C10D3" w:rsidRPr="00FA74E5" w:rsidRDefault="001C10D3" w:rsidP="001C10D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06C9A">
        <w:rPr>
          <w:rFonts w:eastAsia="Calibri"/>
        </w:rPr>
        <w:t xml:space="preserve">Целью изучения и освоения программы </w:t>
      </w:r>
      <w:r>
        <w:rPr>
          <w:rFonts w:eastAsia="Calibri"/>
        </w:rPr>
        <w:t>общеобразовательной</w:t>
      </w:r>
      <w:r w:rsidRPr="00806C9A">
        <w:rPr>
          <w:rFonts w:eastAsia="Calibri"/>
        </w:rPr>
        <w:t xml:space="preserve"> дисциплины «</w:t>
      </w:r>
      <w:r w:rsidRPr="00C74154">
        <w:rPr>
          <w:rFonts w:eastAsia="Calibri"/>
        </w:rPr>
        <w:t>Основы безопасности и защиты Родины</w:t>
      </w:r>
      <w:r w:rsidRPr="00806C9A">
        <w:rPr>
          <w:rFonts w:eastAsia="Calibri"/>
        </w:rPr>
        <w:t xml:space="preserve">» является </w:t>
      </w:r>
      <w:r w:rsidRPr="00FA74E5">
        <w:t>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1C10D3" w:rsidRPr="00FA74E5" w:rsidRDefault="001C10D3" w:rsidP="001C10D3">
      <w:pPr>
        <w:jc w:val="both"/>
      </w:pPr>
      <w:r>
        <w:t xml:space="preserve">- </w:t>
      </w:r>
      <w:r w:rsidRPr="00FA74E5">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1C10D3" w:rsidRPr="00FA74E5" w:rsidRDefault="001C10D3" w:rsidP="001C10D3">
      <w:pPr>
        <w:jc w:val="both"/>
      </w:pPr>
      <w:r>
        <w:t xml:space="preserve">- </w:t>
      </w:r>
      <w:r w:rsidRPr="00FA74E5">
        <w:t>сформированность ценностей, овладение знаниями и умениями, которые обеспечивают готовность к военной службе, исполнению долга по защите Отечества;</w:t>
      </w:r>
    </w:p>
    <w:p w:rsidR="001C10D3" w:rsidRPr="00FA74E5" w:rsidRDefault="001C10D3" w:rsidP="001C10D3">
      <w:pPr>
        <w:jc w:val="both"/>
      </w:pPr>
      <w:r>
        <w:t xml:space="preserve">- </w:t>
      </w:r>
      <w:r w:rsidRPr="00FA74E5">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1C10D3" w:rsidRDefault="001C10D3" w:rsidP="001C10D3">
      <w:pPr>
        <w:jc w:val="both"/>
      </w:pPr>
      <w:r>
        <w:t xml:space="preserve">- </w:t>
      </w:r>
      <w:r w:rsidRPr="00FA74E5">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1C10D3" w:rsidRPr="00FA74E5" w:rsidRDefault="001C10D3" w:rsidP="001C10D3">
      <w:pPr>
        <w:ind w:firstLine="851"/>
        <w:jc w:val="both"/>
        <w:rPr>
          <w:b/>
        </w:rPr>
      </w:pPr>
      <w:r w:rsidRPr="00FA74E5">
        <w:rPr>
          <w:b/>
        </w:rPr>
        <w:t>1.3.2. Планируемые результаты освоения общеобразовательной дисциплины в соответствии с ФГОС СПО и на основе ФГОС СОО</w:t>
      </w:r>
    </w:p>
    <w:p w:rsidR="001C10D3" w:rsidRPr="00FA74E5" w:rsidRDefault="001C10D3" w:rsidP="001C10D3">
      <w:pPr>
        <w:ind w:firstLine="851"/>
        <w:jc w:val="both"/>
      </w:pPr>
      <w:r w:rsidRPr="00FA74E5">
        <w:t>Особое значение дисциплина имеет при формировании и развитии ОК:</w:t>
      </w:r>
    </w:p>
    <w:tbl>
      <w:tblPr>
        <w:tblW w:w="9586" w:type="dxa"/>
        <w:tblLayout w:type="fixed"/>
        <w:tblLook w:val="04A0" w:firstRow="1" w:lastRow="0" w:firstColumn="1" w:lastColumn="0" w:noHBand="0" w:noVBand="1"/>
      </w:tblPr>
      <w:tblGrid>
        <w:gridCol w:w="9586"/>
      </w:tblGrid>
      <w:tr w:rsidR="001C10D3" w:rsidRPr="00606639" w:rsidTr="001C10D3">
        <w:trPr>
          <w:trHeight w:val="475"/>
        </w:trPr>
        <w:tc>
          <w:tcPr>
            <w:tcW w:w="9586" w:type="dxa"/>
          </w:tcPr>
          <w:p w:rsidR="001C10D3" w:rsidRPr="00606639" w:rsidRDefault="001C10D3" w:rsidP="001C10D3">
            <w:pPr>
              <w:ind w:left="57" w:right="57"/>
              <w:jc w:val="both"/>
            </w:pPr>
            <w:r w:rsidRPr="00606639">
              <w:t xml:space="preserve">ОК 01. Выбирать способы решения задач профессиональной деятельности применительно </w:t>
            </w:r>
            <w:r w:rsidRPr="00606639">
              <w:br/>
              <w:t>к различным контекстам</w:t>
            </w:r>
          </w:p>
        </w:tc>
      </w:tr>
      <w:tr w:rsidR="001C10D3" w:rsidRPr="00606639" w:rsidTr="001C10D3">
        <w:trPr>
          <w:trHeight w:val="475"/>
        </w:trPr>
        <w:tc>
          <w:tcPr>
            <w:tcW w:w="9586" w:type="dxa"/>
          </w:tcPr>
          <w:p w:rsidR="001C10D3" w:rsidRPr="00606639" w:rsidRDefault="001C10D3" w:rsidP="001C10D3">
            <w:pPr>
              <w:ind w:left="57" w:right="57"/>
              <w:jc w:val="both"/>
              <w:rPr>
                <w:b/>
              </w:rPr>
            </w:pPr>
            <w:r w:rsidRPr="00606639">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1C10D3" w:rsidRPr="00606639" w:rsidTr="001C10D3">
        <w:trPr>
          <w:trHeight w:val="705"/>
        </w:trPr>
        <w:tc>
          <w:tcPr>
            <w:tcW w:w="9586" w:type="dxa"/>
          </w:tcPr>
          <w:p w:rsidR="001C10D3" w:rsidRPr="00606639" w:rsidRDefault="001C10D3" w:rsidP="001C10D3">
            <w:pPr>
              <w:ind w:left="57" w:right="57"/>
              <w:jc w:val="both"/>
            </w:pPr>
            <w:r w:rsidRPr="00606639">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t xml:space="preserve">правовой и </w:t>
            </w:r>
            <w:r w:rsidRPr="00606639">
              <w:t>финансовой грамотности в различных жизненных ситуациях</w:t>
            </w:r>
          </w:p>
        </w:tc>
      </w:tr>
      <w:tr w:rsidR="001C10D3" w:rsidRPr="00606639" w:rsidTr="001C10D3">
        <w:trPr>
          <w:trHeight w:val="231"/>
        </w:trPr>
        <w:tc>
          <w:tcPr>
            <w:tcW w:w="9586" w:type="dxa"/>
          </w:tcPr>
          <w:p w:rsidR="001C10D3" w:rsidRPr="00606639" w:rsidRDefault="001C10D3" w:rsidP="001C10D3">
            <w:pPr>
              <w:ind w:left="57" w:right="57"/>
              <w:jc w:val="both"/>
              <w:rPr>
                <w:b/>
              </w:rPr>
            </w:pPr>
            <w:r w:rsidRPr="00606639">
              <w:t>ОК 04. Эффективно взаимодействовать и работать в коллективе и команде</w:t>
            </w:r>
          </w:p>
        </w:tc>
      </w:tr>
      <w:tr w:rsidR="001C10D3" w:rsidRPr="00606639" w:rsidTr="001C10D3">
        <w:trPr>
          <w:trHeight w:val="949"/>
        </w:trPr>
        <w:tc>
          <w:tcPr>
            <w:tcW w:w="9586" w:type="dxa"/>
          </w:tcPr>
          <w:p w:rsidR="001C10D3" w:rsidRPr="00606639" w:rsidRDefault="001C10D3" w:rsidP="001C10D3">
            <w:pPr>
              <w:ind w:left="57" w:right="57"/>
              <w:jc w:val="both"/>
            </w:pPr>
            <w:r w:rsidRPr="00606639">
              <w:t xml:space="preserve">ОК 06. Проявлять гражданско-патриотическую позицию, демонстрировать осознанное поведение на основе традиционных </w:t>
            </w:r>
            <w:r w:rsidRPr="00173F3D">
              <w:t>общечеловеческих</w:t>
            </w:r>
            <w:r w:rsidRPr="00606639">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1C10D3" w:rsidRPr="00606639" w:rsidTr="001C10D3">
        <w:trPr>
          <w:trHeight w:val="705"/>
        </w:trPr>
        <w:tc>
          <w:tcPr>
            <w:tcW w:w="9586" w:type="dxa"/>
          </w:tcPr>
          <w:p w:rsidR="001C10D3" w:rsidRPr="00606639" w:rsidRDefault="001C10D3" w:rsidP="001C10D3">
            <w:pPr>
              <w:ind w:left="57" w:right="57"/>
              <w:jc w:val="both"/>
            </w:pPr>
            <w:r w:rsidRPr="00606639">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1C10D3" w:rsidRPr="00606639" w:rsidTr="001C10D3">
        <w:trPr>
          <w:trHeight w:val="720"/>
        </w:trPr>
        <w:tc>
          <w:tcPr>
            <w:tcW w:w="9586" w:type="dxa"/>
          </w:tcPr>
          <w:p w:rsidR="001C10D3" w:rsidRDefault="001C10D3" w:rsidP="001C10D3">
            <w:pPr>
              <w:ind w:left="57" w:right="57"/>
              <w:jc w:val="both"/>
            </w:pPr>
            <w:r w:rsidRPr="00606639">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t>.</w:t>
            </w:r>
          </w:p>
          <w:p w:rsidR="001C10D3" w:rsidRPr="00606639" w:rsidRDefault="001C10D3" w:rsidP="001C10D3">
            <w:pPr>
              <w:ind w:left="57" w:right="57" w:hanging="57"/>
              <w:jc w:val="both"/>
            </w:pPr>
          </w:p>
        </w:tc>
      </w:tr>
    </w:tbl>
    <w:tbl>
      <w:tblPr>
        <w:tblpPr w:leftFromText="180" w:rightFromText="180" w:vertAnchor="text" w:horzAnchor="margin" w:tblpXSpec="center" w:tblpY="41"/>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3686"/>
        <w:gridCol w:w="3191"/>
      </w:tblGrid>
      <w:tr w:rsidR="001C10D3" w:rsidRPr="0040168D" w:rsidTr="001C10D3">
        <w:trPr>
          <w:trHeight w:val="416"/>
        </w:trPr>
        <w:tc>
          <w:tcPr>
            <w:tcW w:w="2518" w:type="dxa"/>
            <w:vMerge w:val="restart"/>
            <w:tcBorders>
              <w:top w:val="single" w:sz="4" w:space="0" w:color="000000"/>
              <w:left w:val="single" w:sz="4" w:space="0" w:color="000000"/>
              <w:bottom w:val="single" w:sz="4" w:space="0" w:color="000000"/>
              <w:right w:val="single" w:sz="4" w:space="0" w:color="000000"/>
            </w:tcBorders>
            <w:vAlign w:val="center"/>
          </w:tcPr>
          <w:p w:rsidR="001C10D3" w:rsidRPr="00CE22BE" w:rsidRDefault="001C10D3" w:rsidP="001C10D3">
            <w:pPr>
              <w:jc w:val="center"/>
              <w:rPr>
                <w:b/>
              </w:rPr>
            </w:pPr>
            <w:r w:rsidRPr="00CE22BE">
              <w:rPr>
                <w:b/>
              </w:rPr>
              <w:t>Код и наименование формируемых компетенций</w:t>
            </w:r>
          </w:p>
        </w:tc>
        <w:tc>
          <w:tcPr>
            <w:tcW w:w="6877" w:type="dxa"/>
            <w:gridSpan w:val="2"/>
            <w:tcBorders>
              <w:top w:val="single" w:sz="4" w:space="0" w:color="000000"/>
              <w:left w:val="single" w:sz="4" w:space="0" w:color="000000"/>
              <w:bottom w:val="single" w:sz="4" w:space="0" w:color="000000"/>
              <w:right w:val="single" w:sz="4" w:space="0" w:color="000000"/>
            </w:tcBorders>
            <w:vAlign w:val="center"/>
          </w:tcPr>
          <w:p w:rsidR="001C10D3" w:rsidRPr="00CE22BE" w:rsidRDefault="001C10D3" w:rsidP="001C10D3">
            <w:pPr>
              <w:jc w:val="center"/>
              <w:rPr>
                <w:b/>
              </w:rPr>
            </w:pPr>
            <w:r w:rsidRPr="00CE22BE">
              <w:rPr>
                <w:b/>
              </w:rPr>
              <w:t>Планируемые образовательные результаты обучения</w:t>
            </w:r>
          </w:p>
        </w:tc>
      </w:tr>
      <w:tr w:rsidR="001C10D3" w:rsidRPr="0040168D" w:rsidTr="001C10D3">
        <w:trPr>
          <w:trHeight w:val="71"/>
        </w:trPr>
        <w:tc>
          <w:tcPr>
            <w:tcW w:w="2518" w:type="dxa"/>
            <w:vMerge/>
            <w:tcBorders>
              <w:top w:val="single" w:sz="4" w:space="0" w:color="000000"/>
              <w:left w:val="single" w:sz="4" w:space="0" w:color="000000"/>
              <w:bottom w:val="single" w:sz="4" w:space="0" w:color="000000"/>
              <w:right w:val="single" w:sz="4" w:space="0" w:color="000000"/>
            </w:tcBorders>
            <w:vAlign w:val="center"/>
          </w:tcPr>
          <w:p w:rsidR="001C10D3" w:rsidRPr="00CE22BE" w:rsidRDefault="001C10D3" w:rsidP="001C10D3"/>
        </w:tc>
        <w:tc>
          <w:tcPr>
            <w:tcW w:w="3686" w:type="dxa"/>
            <w:tcBorders>
              <w:top w:val="single" w:sz="4" w:space="0" w:color="000000"/>
              <w:left w:val="single" w:sz="4" w:space="0" w:color="000000"/>
              <w:bottom w:val="single" w:sz="4" w:space="0" w:color="000000"/>
              <w:right w:val="single" w:sz="4" w:space="0" w:color="000000"/>
            </w:tcBorders>
            <w:vAlign w:val="center"/>
          </w:tcPr>
          <w:p w:rsidR="001C10D3" w:rsidRPr="00CE22BE" w:rsidRDefault="001C10D3" w:rsidP="001C10D3">
            <w:pPr>
              <w:jc w:val="center"/>
              <w:rPr>
                <w:b/>
              </w:rPr>
            </w:pPr>
            <w:r w:rsidRPr="00CE22BE">
              <w:rPr>
                <w:b/>
              </w:rPr>
              <w:t>Общие</w:t>
            </w:r>
          </w:p>
        </w:tc>
        <w:tc>
          <w:tcPr>
            <w:tcW w:w="3191" w:type="dxa"/>
            <w:tcBorders>
              <w:top w:val="single" w:sz="4" w:space="0" w:color="000000"/>
              <w:left w:val="single" w:sz="4" w:space="0" w:color="000000"/>
              <w:bottom w:val="single" w:sz="4" w:space="0" w:color="000000"/>
              <w:right w:val="single" w:sz="4" w:space="0" w:color="000000"/>
            </w:tcBorders>
            <w:vAlign w:val="center"/>
          </w:tcPr>
          <w:p w:rsidR="001C10D3" w:rsidRPr="00CE22BE" w:rsidRDefault="001C10D3" w:rsidP="001C10D3">
            <w:pPr>
              <w:jc w:val="center"/>
              <w:rPr>
                <w:b/>
              </w:rPr>
            </w:pPr>
            <w:r w:rsidRPr="00CE22BE">
              <w:rPr>
                <w:b/>
              </w:rPr>
              <w:t>Дисциплинарные</w:t>
            </w:r>
            <w:r>
              <w:rPr>
                <w:b/>
              </w:rPr>
              <w:t xml:space="preserve"> (предметные)</w:t>
            </w:r>
          </w:p>
        </w:tc>
      </w:tr>
      <w:tr w:rsidR="001C10D3" w:rsidRPr="0040168D" w:rsidTr="001C10D3">
        <w:trPr>
          <w:trHeight w:val="690"/>
        </w:trPr>
        <w:tc>
          <w:tcPr>
            <w:tcW w:w="2518" w:type="dxa"/>
            <w:tcBorders>
              <w:top w:val="single" w:sz="4" w:space="0" w:color="000000"/>
              <w:left w:val="single" w:sz="4" w:space="0" w:color="000000"/>
              <w:bottom w:val="single" w:sz="4" w:space="0" w:color="000000"/>
              <w:right w:val="single" w:sz="4" w:space="0" w:color="000000"/>
            </w:tcBorders>
          </w:tcPr>
          <w:p w:rsidR="001C10D3" w:rsidRPr="00CE22BE" w:rsidRDefault="001C10D3" w:rsidP="001C10D3">
            <w:pPr>
              <w:widowControl w:val="0"/>
              <w:rPr>
                <w:b/>
              </w:rPr>
            </w:pPr>
            <w:r w:rsidRPr="00CE22BE">
              <w:rPr>
                <w:b/>
              </w:rPr>
              <w:lastRenderedPageBreak/>
              <w:t>ОК 01.</w:t>
            </w:r>
            <w:r w:rsidRPr="00CE22BE">
              <w:t xml:space="preserve"> Выбирать способы решения задач профессиональной деятельности применительно </w:t>
            </w:r>
            <w:r w:rsidRPr="00CE22BE">
              <w:br/>
              <w:t>к различным контекстам</w:t>
            </w:r>
          </w:p>
        </w:tc>
        <w:tc>
          <w:tcPr>
            <w:tcW w:w="3686" w:type="dxa"/>
            <w:tcBorders>
              <w:top w:val="single" w:sz="4" w:space="0" w:color="000000"/>
              <w:left w:val="single" w:sz="4" w:space="0" w:color="000000"/>
              <w:bottom w:val="single" w:sz="4" w:space="0" w:color="000000"/>
              <w:right w:val="single" w:sz="4" w:space="0" w:color="000000"/>
            </w:tcBorders>
          </w:tcPr>
          <w:p w:rsidR="001C10D3" w:rsidRPr="00CE22BE" w:rsidRDefault="001C10D3" w:rsidP="001C10D3">
            <w:pPr>
              <w:jc w:val="both"/>
              <w:rPr>
                <w:b/>
                <w:shd w:val="clear" w:color="auto" w:fill="FFFFFF"/>
              </w:rPr>
            </w:pPr>
            <w:r w:rsidRPr="00CE22BE">
              <w:rPr>
                <w:b/>
                <w:shd w:val="clear" w:color="auto" w:fill="FFFFFF"/>
              </w:rPr>
              <w:t>В части трудового воспитания:</w:t>
            </w:r>
          </w:p>
          <w:p w:rsidR="001C10D3" w:rsidRPr="00C2715C" w:rsidRDefault="001C10D3" w:rsidP="001C10D3">
            <w:pPr>
              <w:jc w:val="both"/>
              <w:rPr>
                <w:shd w:val="clear" w:color="auto" w:fill="FFFFFF"/>
              </w:rPr>
            </w:pPr>
            <w:r>
              <w:rPr>
                <w:shd w:val="clear" w:color="auto" w:fill="FFFFFF"/>
              </w:rPr>
              <w:t xml:space="preserve">- </w:t>
            </w:r>
            <w:r w:rsidRPr="00C2715C">
              <w:rPr>
                <w:shd w:val="clear" w:color="auto" w:fill="FFFFFF"/>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1C10D3" w:rsidRPr="00C2715C" w:rsidRDefault="001C10D3" w:rsidP="001C10D3">
            <w:pPr>
              <w:jc w:val="both"/>
              <w:rPr>
                <w:shd w:val="clear" w:color="auto" w:fill="FFFFFF"/>
              </w:rPr>
            </w:pPr>
            <w:r>
              <w:rPr>
                <w:shd w:val="clear" w:color="auto" w:fill="FFFFFF"/>
              </w:rPr>
              <w:t xml:space="preserve">- </w:t>
            </w:r>
            <w:r w:rsidRPr="00C2715C">
              <w:rPr>
                <w:shd w:val="clear" w:color="auto" w:fill="FFFFFF"/>
              </w:rPr>
              <w:t>готовность к осознанному и ответственному соблюдению требований безопасности в процессе трудовой деятельности;</w:t>
            </w:r>
          </w:p>
          <w:p w:rsidR="001C10D3" w:rsidRPr="00C2715C" w:rsidRDefault="001C10D3" w:rsidP="001C10D3">
            <w:pPr>
              <w:jc w:val="both"/>
              <w:rPr>
                <w:shd w:val="clear" w:color="auto" w:fill="FFFFFF"/>
              </w:rPr>
            </w:pPr>
            <w:r>
              <w:rPr>
                <w:shd w:val="clear" w:color="auto" w:fill="FFFFFF"/>
              </w:rPr>
              <w:t xml:space="preserve">- </w:t>
            </w:r>
            <w:r w:rsidRPr="00C2715C">
              <w:rPr>
                <w:shd w:val="clear" w:color="auto" w:fill="FFFFFF"/>
              </w:rPr>
              <w:t>интерес к различным сферам профессиональной деятельности, включая военно-профессиональную деятельность;</w:t>
            </w:r>
          </w:p>
          <w:p w:rsidR="001C10D3" w:rsidRPr="00CE22BE" w:rsidRDefault="001C10D3" w:rsidP="001C10D3">
            <w:pPr>
              <w:jc w:val="both"/>
              <w:rPr>
                <w:strike/>
                <w:shd w:val="clear" w:color="auto" w:fill="FFFFFF"/>
              </w:rPr>
            </w:pPr>
            <w:r>
              <w:rPr>
                <w:shd w:val="clear" w:color="auto" w:fill="FFFFFF"/>
              </w:rPr>
              <w:t xml:space="preserve">- </w:t>
            </w:r>
            <w:r w:rsidRPr="00C2715C">
              <w:rPr>
                <w:shd w:val="clear" w:color="auto" w:fill="FFFFFF"/>
              </w:rPr>
              <w:t>готовность и способность к образованию и самообразованию на протяжении всей жизни;</w:t>
            </w:r>
          </w:p>
          <w:p w:rsidR="001C10D3" w:rsidRPr="00CE22BE" w:rsidRDefault="001C10D3" w:rsidP="001C10D3">
            <w:pPr>
              <w:jc w:val="both"/>
              <w:rPr>
                <w:rStyle w:val="dt-m"/>
                <w:b/>
                <w:shd w:val="clear" w:color="auto" w:fill="FFFFFF"/>
              </w:rPr>
            </w:pPr>
            <w:r w:rsidRPr="00CE22BE">
              <w:rPr>
                <w:b/>
                <w:shd w:val="clear" w:color="auto" w:fill="FFFFFF"/>
              </w:rPr>
              <w:t>Овладение</w:t>
            </w:r>
            <w:r>
              <w:t xml:space="preserve"> </w:t>
            </w:r>
            <w:r>
              <w:rPr>
                <w:b/>
                <w:shd w:val="clear" w:color="auto" w:fill="FFFFFF"/>
              </w:rPr>
              <w:t>п</w:t>
            </w:r>
            <w:r w:rsidRPr="00AC7764">
              <w:rPr>
                <w:b/>
                <w:shd w:val="clear" w:color="auto" w:fill="FFFFFF"/>
              </w:rPr>
              <w:t>ознаватель</w:t>
            </w:r>
            <w:r>
              <w:rPr>
                <w:b/>
                <w:shd w:val="clear" w:color="auto" w:fill="FFFFFF"/>
              </w:rPr>
              <w:t>ными</w:t>
            </w:r>
            <w:r w:rsidRPr="00AC7764">
              <w:rPr>
                <w:b/>
                <w:shd w:val="clear" w:color="auto" w:fill="FFFFFF"/>
              </w:rPr>
              <w:t xml:space="preserve"> универсальными </w:t>
            </w:r>
            <w:r>
              <w:rPr>
                <w:b/>
                <w:shd w:val="clear" w:color="auto" w:fill="FFFFFF"/>
              </w:rPr>
              <w:t>учебными действиями</w:t>
            </w:r>
          </w:p>
          <w:p w:rsidR="001C10D3" w:rsidRPr="00AC7764" w:rsidRDefault="001C10D3" w:rsidP="001C10D3">
            <w:pPr>
              <w:jc w:val="both"/>
              <w:rPr>
                <w:rStyle w:val="dt-m"/>
                <w:b/>
                <w:shd w:val="clear" w:color="auto" w:fill="FFFFFF"/>
              </w:rPr>
            </w:pPr>
            <w:r w:rsidRPr="00CE22BE">
              <w:rPr>
                <w:rStyle w:val="dt-m"/>
                <w:b/>
                <w:shd w:val="clear" w:color="auto" w:fill="FFFFFF"/>
              </w:rPr>
              <w:t xml:space="preserve"> </w:t>
            </w:r>
            <w:r w:rsidRPr="00AC7764">
              <w:rPr>
                <w:rStyle w:val="dt-m"/>
                <w:b/>
                <w:shd w:val="clear" w:color="auto" w:fill="FFFFFF"/>
              </w:rPr>
              <w:t>Базовые логические действия:</w:t>
            </w:r>
          </w:p>
          <w:p w:rsidR="001C10D3" w:rsidRPr="00AC7764" w:rsidRDefault="001C10D3" w:rsidP="001C10D3">
            <w:pPr>
              <w:jc w:val="both"/>
              <w:rPr>
                <w:rStyle w:val="dt-m"/>
                <w:shd w:val="clear" w:color="auto" w:fill="FFFFFF"/>
              </w:rPr>
            </w:pPr>
            <w:r>
              <w:rPr>
                <w:rStyle w:val="dt-m"/>
                <w:shd w:val="clear" w:color="auto" w:fill="FFFFFF"/>
              </w:rPr>
              <w:t xml:space="preserve">- </w:t>
            </w:r>
            <w:r w:rsidRPr="00AC7764">
              <w:rPr>
                <w:rStyle w:val="dt-m"/>
                <w:shd w:val="clear" w:color="auto" w:fill="FFFFFF"/>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1C10D3" w:rsidRPr="00AC7764" w:rsidRDefault="001C10D3" w:rsidP="001C10D3">
            <w:pPr>
              <w:jc w:val="both"/>
              <w:rPr>
                <w:rStyle w:val="dt-m"/>
                <w:shd w:val="clear" w:color="auto" w:fill="FFFFFF"/>
              </w:rPr>
            </w:pPr>
            <w:r>
              <w:rPr>
                <w:rStyle w:val="dt-m"/>
                <w:shd w:val="clear" w:color="auto" w:fill="FFFFFF"/>
              </w:rPr>
              <w:t xml:space="preserve">- </w:t>
            </w:r>
            <w:r w:rsidRPr="00AC7764">
              <w:rPr>
                <w:rStyle w:val="dt-m"/>
                <w:shd w:val="clear" w:color="auto" w:fill="FFFFFF"/>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1C10D3" w:rsidRPr="00AC7764" w:rsidRDefault="001C10D3" w:rsidP="001C10D3">
            <w:pPr>
              <w:jc w:val="both"/>
              <w:rPr>
                <w:rStyle w:val="dt-m"/>
                <w:shd w:val="clear" w:color="auto" w:fill="FFFFFF"/>
              </w:rPr>
            </w:pPr>
            <w:r>
              <w:rPr>
                <w:rStyle w:val="dt-m"/>
                <w:shd w:val="clear" w:color="auto" w:fill="FFFFFF"/>
              </w:rPr>
              <w:t xml:space="preserve">- </w:t>
            </w:r>
            <w:r w:rsidRPr="00AC7764">
              <w:rPr>
                <w:rStyle w:val="dt-m"/>
                <w:shd w:val="clear" w:color="auto" w:fill="FFFFFF"/>
              </w:rPr>
              <w:t>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1C10D3" w:rsidRPr="00AC7764" w:rsidRDefault="001C10D3" w:rsidP="001C10D3">
            <w:pPr>
              <w:jc w:val="both"/>
              <w:rPr>
                <w:rStyle w:val="dt-m"/>
                <w:shd w:val="clear" w:color="auto" w:fill="FFFFFF"/>
              </w:rPr>
            </w:pPr>
            <w:r>
              <w:rPr>
                <w:rStyle w:val="dt-m"/>
                <w:shd w:val="clear" w:color="auto" w:fill="FFFFFF"/>
              </w:rPr>
              <w:t xml:space="preserve">- </w:t>
            </w:r>
            <w:r w:rsidRPr="00AC7764">
              <w:rPr>
                <w:rStyle w:val="dt-m"/>
                <w:shd w:val="clear" w:color="auto" w:fill="FFFFFF"/>
              </w:rPr>
              <w:t xml:space="preserve">моделировать объекты (события, явления) в области безопасности личности, общества и государства, анализировать их </w:t>
            </w:r>
            <w:r w:rsidRPr="00AC7764">
              <w:rPr>
                <w:rStyle w:val="dt-m"/>
                <w:shd w:val="clear" w:color="auto" w:fill="FFFFFF"/>
              </w:rPr>
              <w:lastRenderedPageBreak/>
              <w:t>различные состояния для решения познавательных задач, переносить приобретенные знания в повседневную жизнь;</w:t>
            </w:r>
          </w:p>
          <w:p w:rsidR="001C10D3" w:rsidRPr="00AC7764" w:rsidRDefault="001C10D3" w:rsidP="001C10D3">
            <w:pPr>
              <w:jc w:val="both"/>
              <w:rPr>
                <w:rStyle w:val="dt-m"/>
                <w:shd w:val="clear" w:color="auto" w:fill="FFFFFF"/>
              </w:rPr>
            </w:pPr>
            <w:r>
              <w:rPr>
                <w:rStyle w:val="dt-m"/>
                <w:shd w:val="clear" w:color="auto" w:fill="FFFFFF"/>
              </w:rPr>
              <w:t xml:space="preserve">- </w:t>
            </w:r>
            <w:r w:rsidRPr="00AC7764">
              <w:rPr>
                <w:rStyle w:val="dt-m"/>
                <w:shd w:val="clear" w:color="auto" w:fill="FFFFFF"/>
              </w:rPr>
              <w:t>планировать и осуществлять учебные действия в условиях дефицита информации, необходимой для решения стоящей задачи;</w:t>
            </w:r>
          </w:p>
          <w:p w:rsidR="001C10D3" w:rsidRPr="00CE22BE" w:rsidRDefault="001C10D3" w:rsidP="001C10D3">
            <w:pPr>
              <w:jc w:val="both"/>
            </w:pPr>
            <w:r>
              <w:rPr>
                <w:rStyle w:val="dt-m"/>
                <w:shd w:val="clear" w:color="auto" w:fill="FFFFFF"/>
              </w:rPr>
              <w:t xml:space="preserve">- </w:t>
            </w:r>
            <w:r w:rsidRPr="00AC7764">
              <w:rPr>
                <w:rStyle w:val="dt-m"/>
                <w:shd w:val="clear" w:color="auto" w:fill="FFFFFF"/>
              </w:rPr>
              <w:t>развивать творческое мышление при решении ситуационных задач.</w:t>
            </w:r>
            <w:r w:rsidRPr="00CE22BE">
              <w:rPr>
                <w:iCs/>
              </w:rPr>
              <w:t xml:space="preserve"> </w:t>
            </w:r>
          </w:p>
          <w:p w:rsidR="001C10D3" w:rsidRPr="00CE22BE" w:rsidRDefault="001C10D3" w:rsidP="001C10D3">
            <w:pPr>
              <w:jc w:val="both"/>
              <w:rPr>
                <w:b/>
                <w:shd w:val="clear" w:color="auto" w:fill="FFFFFF"/>
              </w:rPr>
            </w:pPr>
            <w:r>
              <w:rPr>
                <w:rStyle w:val="dt-m"/>
                <w:b/>
                <w:shd w:val="clear" w:color="auto" w:fill="FFFFFF"/>
              </w:rPr>
              <w:t>Б</w:t>
            </w:r>
            <w:r w:rsidRPr="00CE22BE">
              <w:rPr>
                <w:b/>
                <w:shd w:val="clear" w:color="auto" w:fill="FFFFFF"/>
              </w:rPr>
              <w:t>азовые исследовательские действия:</w:t>
            </w:r>
          </w:p>
          <w:p w:rsidR="001C10D3" w:rsidRPr="00E417AA" w:rsidRDefault="001C10D3" w:rsidP="001C10D3">
            <w:pPr>
              <w:shd w:val="clear" w:color="auto" w:fill="FFFFFF"/>
              <w:jc w:val="both"/>
              <w:textAlignment w:val="baseline"/>
            </w:pPr>
            <w:r>
              <w:t xml:space="preserve">- </w:t>
            </w:r>
            <w:r w:rsidRPr="00E417AA">
              <w:t>владеть научной терминологией, ключевыми понятиями и методами в области безопасности жизнедеятельности;</w:t>
            </w:r>
          </w:p>
          <w:p w:rsidR="001C10D3" w:rsidRPr="00E417AA" w:rsidRDefault="001C10D3" w:rsidP="001C10D3">
            <w:pPr>
              <w:shd w:val="clear" w:color="auto" w:fill="FFFFFF"/>
              <w:jc w:val="both"/>
              <w:textAlignment w:val="baseline"/>
            </w:pPr>
            <w:r>
              <w:t xml:space="preserve">- </w:t>
            </w:r>
            <w:r w:rsidRPr="00E417AA">
              <w:t>осуществлять различные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1C10D3" w:rsidRPr="00E417AA" w:rsidRDefault="001C10D3" w:rsidP="001C10D3">
            <w:pPr>
              <w:shd w:val="clear" w:color="auto" w:fill="FFFFFF"/>
              <w:jc w:val="both"/>
              <w:textAlignment w:val="baseline"/>
            </w:pPr>
            <w:r>
              <w:t xml:space="preserve">- </w:t>
            </w:r>
            <w:r w:rsidRPr="00E417AA">
              <w:t>анализировать содержание вопросов и заданий и выдвигать новые идеи, самостоятельно выбирать оптимальный способ решения задач с учетом установленных (обоснованных) критериев;</w:t>
            </w:r>
          </w:p>
          <w:p w:rsidR="001C10D3" w:rsidRPr="00E417AA" w:rsidRDefault="001C10D3" w:rsidP="001C10D3">
            <w:pPr>
              <w:shd w:val="clear" w:color="auto" w:fill="FFFFFF"/>
              <w:jc w:val="both"/>
              <w:textAlignment w:val="baseline"/>
            </w:pPr>
            <w:r>
              <w:t xml:space="preserve">- </w:t>
            </w:r>
            <w:r w:rsidRPr="00E417AA">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1C10D3" w:rsidRPr="00E417AA" w:rsidRDefault="001C10D3" w:rsidP="001C10D3">
            <w:pPr>
              <w:shd w:val="clear" w:color="auto" w:fill="FFFFFF"/>
              <w:jc w:val="both"/>
              <w:textAlignment w:val="baseline"/>
            </w:pPr>
            <w:r>
              <w:t xml:space="preserve">- </w:t>
            </w:r>
            <w:r w:rsidRPr="00E417AA">
              <w:t>критически оценивать полученные в ходе решения учебных задач результаты, обосновывать предложения по их корректировке в новых условиях;</w:t>
            </w:r>
          </w:p>
          <w:p w:rsidR="001C10D3" w:rsidRPr="00E417AA" w:rsidRDefault="001C10D3" w:rsidP="001C10D3">
            <w:pPr>
              <w:shd w:val="clear" w:color="auto" w:fill="FFFFFF"/>
              <w:jc w:val="both"/>
              <w:textAlignment w:val="baseline"/>
            </w:pPr>
            <w:r>
              <w:t xml:space="preserve">- </w:t>
            </w:r>
            <w:r w:rsidRPr="00E417AA">
              <w:t>характеризовать приобретенные знания и навыки, оценивать возможность их реализации в реальных ситуациях;</w:t>
            </w:r>
          </w:p>
          <w:p w:rsidR="001C10D3" w:rsidRPr="00CE22BE" w:rsidRDefault="001C10D3" w:rsidP="001C10D3">
            <w:pPr>
              <w:pStyle w:val="dt-p"/>
              <w:shd w:val="clear" w:color="auto" w:fill="FFFFFF"/>
              <w:spacing w:before="0" w:beforeAutospacing="0" w:after="0" w:afterAutospacing="0" w:line="276" w:lineRule="auto"/>
              <w:textAlignment w:val="baseline"/>
            </w:pPr>
            <w:r>
              <w:t xml:space="preserve">- </w:t>
            </w:r>
            <w:r w:rsidRPr="00E417AA">
              <w:t xml:space="preserve">использовать знания других предметных областей для </w:t>
            </w:r>
            <w:r w:rsidRPr="00E417AA">
              <w:lastRenderedPageBreak/>
              <w:t>решения учебных задач в области безопасности жизнедеятельности; переносить приобретенные знания и навыки в повседневную жизнь.</w:t>
            </w:r>
          </w:p>
        </w:tc>
        <w:tc>
          <w:tcPr>
            <w:tcW w:w="3191" w:type="dxa"/>
            <w:tcBorders>
              <w:top w:val="single" w:sz="4" w:space="0" w:color="000000"/>
              <w:left w:val="single" w:sz="4" w:space="0" w:color="000000"/>
              <w:bottom w:val="single" w:sz="4" w:space="0" w:color="000000"/>
              <w:right w:val="single" w:sz="4" w:space="0" w:color="000000"/>
            </w:tcBorders>
          </w:tcPr>
          <w:p w:rsidR="001C10D3" w:rsidRPr="000D6AD1" w:rsidRDefault="001C10D3" w:rsidP="001C10D3">
            <w:pPr>
              <w:rPr>
                <w:b/>
              </w:rPr>
            </w:pPr>
            <w:r w:rsidRPr="000D6AD1">
              <w:rPr>
                <w:b/>
              </w:rPr>
              <w:lastRenderedPageBreak/>
              <w:t>Должны обеспечивать:</w:t>
            </w:r>
          </w:p>
          <w:p w:rsidR="001C10D3" w:rsidRDefault="001C10D3" w:rsidP="001C10D3">
            <w:r>
              <w:t xml:space="preserve">- </w:t>
            </w:r>
            <w:r w:rsidRPr="00EA5038">
              <w:t xml:space="preserve">сформированность знаний об элементах начальной военной подготовки; </w:t>
            </w:r>
          </w:p>
          <w:p w:rsidR="001C10D3" w:rsidRDefault="001C10D3" w:rsidP="001C10D3">
            <w:r>
              <w:t xml:space="preserve">- </w:t>
            </w:r>
            <w:r w:rsidRPr="00EA5038">
              <w:t xml:space="preserve">овладение знаниями требований безопасности при обращении со стрелковым оружием; </w:t>
            </w:r>
          </w:p>
          <w:p w:rsidR="001C10D3" w:rsidRDefault="001C10D3" w:rsidP="001C10D3">
            <w:r>
              <w:t xml:space="preserve">- </w:t>
            </w:r>
            <w:r w:rsidRPr="00EA5038">
              <w:t>сформированность представлений о боевых свойствах и поражающем действии оружия массового поражения, а также способах защиты от него;</w:t>
            </w:r>
          </w:p>
          <w:p w:rsidR="001C10D3" w:rsidRDefault="001C10D3" w:rsidP="001C10D3"/>
          <w:p w:rsidR="001C10D3" w:rsidRDefault="001C10D3" w:rsidP="001C10D3">
            <w:r>
              <w:t xml:space="preserve">- </w:t>
            </w:r>
            <w:r w:rsidRPr="00EA5038">
              <w:t xml:space="preserve">сформированность представлений о современном общевойсковом бое; </w:t>
            </w:r>
          </w:p>
          <w:p w:rsidR="001C10D3" w:rsidRDefault="001C10D3" w:rsidP="001C10D3">
            <w:r>
              <w:t xml:space="preserve">- </w:t>
            </w:r>
            <w:r w:rsidRPr="00EA5038">
              <w:t>понимание о возможностях применени</w:t>
            </w:r>
            <w:r>
              <w:t>я современных достижений научно-</w:t>
            </w:r>
            <w:r w:rsidRPr="00EA5038">
              <w:t>технического прогресса в условиях современного боя;</w:t>
            </w:r>
          </w:p>
          <w:p w:rsidR="001C10D3" w:rsidRDefault="001C10D3" w:rsidP="001C10D3"/>
          <w:p w:rsidR="001C10D3" w:rsidRDefault="001C10D3" w:rsidP="001C10D3">
            <w:r>
              <w:t xml:space="preserve">- </w:t>
            </w:r>
            <w:r w:rsidRPr="00790653">
              <w:t xml:space="preserve">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w:t>
            </w:r>
          </w:p>
          <w:p w:rsidR="001C10D3" w:rsidRDefault="001C10D3" w:rsidP="001C10D3">
            <w:r>
              <w:t xml:space="preserve">- </w:t>
            </w:r>
            <w:r w:rsidRPr="00790653">
              <w:t xml:space="preserve">владение основными способами предупреждения опасных ситуаций; </w:t>
            </w:r>
          </w:p>
          <w:p w:rsidR="001C10D3" w:rsidRDefault="001C10D3" w:rsidP="001C10D3">
            <w:r>
              <w:t xml:space="preserve">- </w:t>
            </w:r>
            <w:r w:rsidRPr="00790653">
              <w:t>знание порядка действий в экстремальных и чрезвычайных ситуациях;</w:t>
            </w:r>
          </w:p>
          <w:p w:rsidR="001C10D3" w:rsidRDefault="001C10D3" w:rsidP="001C10D3"/>
          <w:p w:rsidR="001C10D3" w:rsidRDefault="001C10D3" w:rsidP="001C10D3">
            <w:r>
              <w:t xml:space="preserve">- </w:t>
            </w:r>
            <w:r w:rsidRPr="000D6AD1">
              <w:t>сформированность представлений о важности соблюдения правил дорожного движения всеми участниками движения, пра</w:t>
            </w:r>
            <w:r>
              <w:t>вил безопасности на транспорте;</w:t>
            </w:r>
          </w:p>
          <w:p w:rsidR="001C10D3" w:rsidRPr="00CE22BE" w:rsidRDefault="001C10D3" w:rsidP="001C10D3">
            <w:pPr>
              <w:rPr>
                <w:b/>
              </w:rPr>
            </w:pPr>
            <w:r>
              <w:t>- з</w:t>
            </w:r>
            <w:r w:rsidRPr="000D6AD1">
              <w:t xml:space="preserve">нание правил безопасного поведения на транспорте, умение применять их на практике, знание о порядке действий в опасных, </w:t>
            </w:r>
            <w:r w:rsidRPr="000D6AD1">
              <w:lastRenderedPageBreak/>
              <w:t>экстремальных и чрезвычайных ситуациях на транспорте</w:t>
            </w:r>
            <w:r>
              <w:t>.</w:t>
            </w:r>
          </w:p>
        </w:tc>
      </w:tr>
      <w:tr w:rsidR="001C10D3" w:rsidRPr="0040168D" w:rsidTr="001C10D3">
        <w:trPr>
          <w:trHeight w:val="983"/>
        </w:trPr>
        <w:tc>
          <w:tcPr>
            <w:tcW w:w="2518" w:type="dxa"/>
            <w:tcBorders>
              <w:top w:val="single" w:sz="4" w:space="0" w:color="000000"/>
              <w:left w:val="single" w:sz="4" w:space="0" w:color="000000"/>
              <w:bottom w:val="single" w:sz="4" w:space="0" w:color="000000"/>
              <w:right w:val="single" w:sz="4" w:space="0" w:color="000000"/>
            </w:tcBorders>
          </w:tcPr>
          <w:p w:rsidR="001C10D3" w:rsidRPr="00CE22BE" w:rsidRDefault="001C10D3" w:rsidP="001C10D3">
            <w:r w:rsidRPr="00CE22BE">
              <w:rPr>
                <w:b/>
              </w:rPr>
              <w:lastRenderedPageBreak/>
              <w:t>ОК 02.</w:t>
            </w:r>
            <w:r w:rsidRPr="00CE22BE">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6" w:type="dxa"/>
            <w:tcBorders>
              <w:top w:val="single" w:sz="4" w:space="0" w:color="000000"/>
              <w:left w:val="single" w:sz="4" w:space="0" w:color="000000"/>
              <w:bottom w:val="single" w:sz="4" w:space="0" w:color="000000"/>
              <w:right w:val="single" w:sz="4" w:space="0" w:color="000000"/>
            </w:tcBorders>
          </w:tcPr>
          <w:p w:rsidR="001C10D3" w:rsidRPr="00CE22BE" w:rsidRDefault="001C10D3" w:rsidP="001C10D3">
            <w:pPr>
              <w:jc w:val="both"/>
              <w:rPr>
                <w:b/>
                <w:shd w:val="clear" w:color="auto" w:fill="FFFFFF"/>
              </w:rPr>
            </w:pPr>
            <w:r w:rsidRPr="00CE22BE">
              <w:rPr>
                <w:b/>
                <w:shd w:val="clear" w:color="auto" w:fill="FFFFFF"/>
              </w:rPr>
              <w:t>В области ценности научного познания:</w:t>
            </w:r>
          </w:p>
          <w:p w:rsidR="001C10D3" w:rsidRPr="00F82F3A" w:rsidRDefault="001C10D3" w:rsidP="001C10D3">
            <w:pPr>
              <w:jc w:val="both"/>
              <w:rPr>
                <w:shd w:val="clear" w:color="auto" w:fill="FFFFFF"/>
              </w:rPr>
            </w:pPr>
            <w:r>
              <w:rPr>
                <w:shd w:val="clear" w:color="auto" w:fill="FFFFFF"/>
              </w:rPr>
              <w:t xml:space="preserve">- </w:t>
            </w:r>
            <w:r w:rsidRPr="00F82F3A">
              <w:rPr>
                <w:shd w:val="clear" w:color="auto" w:fill="FFFFFF"/>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1C10D3" w:rsidRPr="00F82F3A" w:rsidRDefault="001C10D3" w:rsidP="001C10D3">
            <w:pPr>
              <w:jc w:val="both"/>
              <w:rPr>
                <w:shd w:val="clear" w:color="auto" w:fill="FFFFFF"/>
              </w:rPr>
            </w:pPr>
            <w:r>
              <w:rPr>
                <w:shd w:val="clear" w:color="auto" w:fill="FFFFFF"/>
              </w:rPr>
              <w:t xml:space="preserve">- </w:t>
            </w:r>
            <w:r w:rsidRPr="00F82F3A">
              <w:rPr>
                <w:shd w:val="clear" w:color="auto" w:fill="FFFFFF"/>
              </w:rPr>
              <w:t>понимание научно-практических основ учебного предмета ОБЗР, осознание его значения для безопасной и продуктивной жизнедеятельности человека, общества и государства;</w:t>
            </w:r>
          </w:p>
          <w:p w:rsidR="001C10D3" w:rsidRPr="00CE22BE" w:rsidRDefault="001C10D3" w:rsidP="001C10D3">
            <w:pPr>
              <w:jc w:val="both"/>
              <w:rPr>
                <w:iCs/>
              </w:rPr>
            </w:pPr>
            <w:r>
              <w:rPr>
                <w:shd w:val="clear" w:color="auto" w:fill="FFFFFF"/>
              </w:rPr>
              <w:t xml:space="preserve">- </w:t>
            </w:r>
            <w:r w:rsidRPr="00F82F3A">
              <w:rPr>
                <w:shd w:val="clear" w:color="auto" w:fill="FFFFFF"/>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1C10D3" w:rsidRPr="00CE22BE" w:rsidRDefault="001C10D3" w:rsidP="001C10D3">
            <w:pPr>
              <w:jc w:val="both"/>
              <w:rPr>
                <w:rStyle w:val="dt-m"/>
                <w:b/>
                <w:shd w:val="clear" w:color="auto" w:fill="FFFFFF"/>
              </w:rPr>
            </w:pPr>
            <w:r w:rsidRPr="008A7955">
              <w:rPr>
                <w:b/>
                <w:shd w:val="clear" w:color="auto" w:fill="FFFFFF"/>
              </w:rPr>
              <w:t>Овладение познавательными универсальными учебными действиями</w:t>
            </w:r>
          </w:p>
          <w:p w:rsidR="001C10D3" w:rsidRPr="00CE22BE" w:rsidRDefault="001C10D3" w:rsidP="001C10D3">
            <w:pPr>
              <w:shd w:val="clear" w:color="auto" w:fill="FFFFFF"/>
              <w:jc w:val="both"/>
              <w:textAlignment w:val="baseline"/>
              <w:rPr>
                <w:b/>
              </w:rPr>
            </w:pPr>
            <w:r>
              <w:rPr>
                <w:b/>
              </w:rPr>
              <w:t>Р</w:t>
            </w:r>
            <w:r w:rsidRPr="00CE22BE">
              <w:rPr>
                <w:b/>
              </w:rPr>
              <w:t>абота с информацией:</w:t>
            </w:r>
          </w:p>
          <w:p w:rsidR="001C10D3" w:rsidRPr="008A7955" w:rsidRDefault="001C10D3" w:rsidP="001C10D3">
            <w:pPr>
              <w:jc w:val="both"/>
            </w:pPr>
            <w:r>
              <w:t xml:space="preserve">- </w:t>
            </w:r>
            <w:r w:rsidRPr="008A7955">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1C10D3" w:rsidRPr="008A7955" w:rsidRDefault="001C10D3" w:rsidP="001C10D3">
            <w:pPr>
              <w:jc w:val="both"/>
            </w:pPr>
            <w:r>
              <w:t xml:space="preserve">- </w:t>
            </w:r>
            <w:r w:rsidRPr="008A7955">
              <w:t>создавать информационные блоки в различных форматах с учетом характера решаемой учебной задачи; самостоятельно выбирать оптимальную форму их представления;</w:t>
            </w:r>
          </w:p>
          <w:p w:rsidR="001C10D3" w:rsidRPr="008A7955" w:rsidRDefault="001C10D3" w:rsidP="001C10D3">
            <w:pPr>
              <w:jc w:val="both"/>
            </w:pPr>
            <w:r>
              <w:lastRenderedPageBreak/>
              <w:t xml:space="preserve">- </w:t>
            </w:r>
            <w:r w:rsidRPr="008A7955">
              <w:t>оценивать достоверность, легитимность информации, ее соответствие правовым и морально-этическим нормам;</w:t>
            </w:r>
          </w:p>
          <w:p w:rsidR="001C10D3" w:rsidRPr="008A7955" w:rsidRDefault="001C10D3" w:rsidP="001C10D3">
            <w:pPr>
              <w:jc w:val="both"/>
            </w:pPr>
            <w:r>
              <w:t xml:space="preserve">- </w:t>
            </w:r>
            <w:r w:rsidRPr="008A7955">
              <w:t>владеть навыками по предотвращению рисков, профилактике угроз и защите от опасностей цифровой среды;</w:t>
            </w:r>
          </w:p>
          <w:p w:rsidR="001C10D3" w:rsidRPr="00CE22BE" w:rsidRDefault="001C10D3" w:rsidP="001C10D3">
            <w:pPr>
              <w:pStyle w:val="dt-p"/>
              <w:shd w:val="clear" w:color="auto" w:fill="FFFFFF"/>
              <w:spacing w:before="0" w:beforeAutospacing="0" w:after="0" w:afterAutospacing="0" w:line="276" w:lineRule="auto"/>
              <w:jc w:val="both"/>
              <w:textAlignment w:val="baseline"/>
            </w:pPr>
            <w:r>
              <w:t xml:space="preserve">- </w:t>
            </w:r>
            <w:r w:rsidRPr="008A7955">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r w:rsidRPr="00CE22BE">
              <w:rPr>
                <w:shd w:val="clear" w:color="auto" w:fill="FFFFFF"/>
              </w:rPr>
              <w:t xml:space="preserve"> </w:t>
            </w:r>
            <w:r w:rsidRPr="00CE22BE">
              <w:rPr>
                <w:iCs/>
              </w:rPr>
              <w:t xml:space="preserve"> </w:t>
            </w:r>
          </w:p>
        </w:tc>
        <w:tc>
          <w:tcPr>
            <w:tcW w:w="3191" w:type="dxa"/>
            <w:tcBorders>
              <w:top w:val="single" w:sz="4" w:space="0" w:color="000000"/>
              <w:left w:val="single" w:sz="4" w:space="0" w:color="000000"/>
              <w:bottom w:val="single" w:sz="4" w:space="0" w:color="000000"/>
              <w:right w:val="single" w:sz="4" w:space="0" w:color="000000"/>
            </w:tcBorders>
          </w:tcPr>
          <w:p w:rsidR="001C10D3" w:rsidRDefault="001C10D3" w:rsidP="001C10D3">
            <w:pPr>
              <w:jc w:val="both"/>
            </w:pPr>
            <w:r w:rsidRPr="000A3970">
              <w:rPr>
                <w:b/>
              </w:rPr>
              <w:lastRenderedPageBreak/>
              <w:t>Должны обеспечивать:</w:t>
            </w:r>
          </w:p>
          <w:p w:rsidR="001C10D3" w:rsidRDefault="001C10D3" w:rsidP="001C10D3">
            <w:pPr>
              <w:jc w:val="both"/>
            </w:pPr>
            <w:r>
              <w:t xml:space="preserve">- </w:t>
            </w:r>
            <w:r w:rsidRPr="000A3970">
              <w:t xml:space="preserve">сформированность нетерпимости к проявлениям насилия в социальном взаимодействии; </w:t>
            </w:r>
          </w:p>
          <w:p w:rsidR="001C10D3" w:rsidRDefault="001C10D3" w:rsidP="001C10D3">
            <w:pPr>
              <w:jc w:val="both"/>
            </w:pPr>
            <w:r>
              <w:t xml:space="preserve">- </w:t>
            </w:r>
            <w:r w:rsidRPr="000A3970">
              <w:t xml:space="preserve">знания о способах безопасного поведения в цифровой среде; умение применять их на практике; </w:t>
            </w:r>
          </w:p>
          <w:p w:rsidR="001C10D3" w:rsidRPr="00CE22BE" w:rsidRDefault="001C10D3" w:rsidP="001C10D3">
            <w:pPr>
              <w:jc w:val="both"/>
              <w:rPr>
                <w:b/>
              </w:rPr>
            </w:pPr>
            <w:r>
              <w:t xml:space="preserve">- </w:t>
            </w:r>
            <w:r w:rsidRPr="000A3970">
              <w:t>умение распознавать опасности в цифровой среде (в том числе криминогенного характера, опасности вовлечения в деструктивную деятел</w:t>
            </w:r>
            <w:r>
              <w:t>ьность) и противодействовать им.</w:t>
            </w:r>
          </w:p>
        </w:tc>
      </w:tr>
      <w:tr w:rsidR="001C10D3" w:rsidRPr="0040168D" w:rsidTr="001C10D3">
        <w:trPr>
          <w:trHeight w:val="562"/>
        </w:trPr>
        <w:tc>
          <w:tcPr>
            <w:tcW w:w="2518" w:type="dxa"/>
            <w:tcBorders>
              <w:top w:val="single" w:sz="4" w:space="0" w:color="000000"/>
              <w:left w:val="single" w:sz="4" w:space="0" w:color="000000"/>
              <w:bottom w:val="single" w:sz="4" w:space="0" w:color="000000"/>
              <w:right w:val="single" w:sz="4" w:space="0" w:color="000000"/>
            </w:tcBorders>
          </w:tcPr>
          <w:p w:rsidR="001C10D3" w:rsidRPr="00CE22BE" w:rsidRDefault="001C10D3" w:rsidP="001C10D3">
            <w:pPr>
              <w:ind w:left="-57" w:right="-57"/>
              <w:jc w:val="both"/>
            </w:pPr>
            <w:r w:rsidRPr="00CE22BE">
              <w:rPr>
                <w:b/>
              </w:rPr>
              <w:lastRenderedPageBreak/>
              <w:t>ОК 03.</w:t>
            </w:r>
            <w:r w:rsidRPr="00CE22BE">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t xml:space="preserve">правовой и </w:t>
            </w:r>
            <w:r w:rsidRPr="00CE22BE">
              <w:t>финансовой грамотности в различных жизненных ситуациях</w:t>
            </w:r>
          </w:p>
        </w:tc>
        <w:tc>
          <w:tcPr>
            <w:tcW w:w="3686" w:type="dxa"/>
            <w:tcBorders>
              <w:top w:val="single" w:sz="4" w:space="0" w:color="000000"/>
              <w:left w:val="single" w:sz="4" w:space="0" w:color="000000"/>
              <w:bottom w:val="single" w:sz="4" w:space="0" w:color="000000"/>
              <w:right w:val="single" w:sz="4" w:space="0" w:color="000000"/>
            </w:tcBorders>
          </w:tcPr>
          <w:p w:rsidR="001C10D3" w:rsidRPr="00CE22BE" w:rsidRDefault="001C10D3" w:rsidP="001C10D3">
            <w:pPr>
              <w:tabs>
                <w:tab w:val="left" w:pos="182"/>
              </w:tabs>
              <w:jc w:val="both"/>
              <w:rPr>
                <w:b/>
                <w:shd w:val="clear" w:color="auto" w:fill="FFFFFF"/>
              </w:rPr>
            </w:pPr>
            <w:r w:rsidRPr="00CE22BE">
              <w:rPr>
                <w:shd w:val="clear" w:color="auto" w:fill="FFFFFF"/>
              </w:rPr>
              <w:t xml:space="preserve"> </w:t>
            </w:r>
            <w:r w:rsidRPr="00CE22BE">
              <w:rPr>
                <w:b/>
                <w:shd w:val="clear" w:color="auto" w:fill="FFFFFF"/>
              </w:rPr>
              <w:t>В области духовно-нравственного воспитания:</w:t>
            </w:r>
          </w:p>
          <w:p w:rsidR="001C10D3" w:rsidRPr="00561CB1" w:rsidRDefault="001C10D3" w:rsidP="001C10D3">
            <w:pPr>
              <w:jc w:val="both"/>
              <w:rPr>
                <w:shd w:val="clear" w:color="auto" w:fill="FFFFFF"/>
              </w:rPr>
            </w:pPr>
            <w:r>
              <w:rPr>
                <w:shd w:val="clear" w:color="auto" w:fill="FFFFFF"/>
              </w:rPr>
              <w:t xml:space="preserve">- </w:t>
            </w:r>
            <w:r w:rsidRPr="00561CB1">
              <w:rPr>
                <w:shd w:val="clear" w:color="auto" w:fill="FFFFFF"/>
              </w:rPr>
              <w:t>осознание духовных ценностей российского народа и российского воинства;</w:t>
            </w:r>
          </w:p>
          <w:p w:rsidR="001C10D3" w:rsidRPr="00561CB1" w:rsidRDefault="001C10D3" w:rsidP="001C10D3">
            <w:pPr>
              <w:jc w:val="both"/>
              <w:rPr>
                <w:shd w:val="clear" w:color="auto" w:fill="FFFFFF"/>
              </w:rPr>
            </w:pPr>
            <w:r>
              <w:rPr>
                <w:shd w:val="clear" w:color="auto" w:fill="FFFFFF"/>
              </w:rPr>
              <w:t xml:space="preserve">- </w:t>
            </w:r>
            <w:r w:rsidRPr="00561CB1">
              <w:rPr>
                <w:shd w:val="clear" w:color="auto" w:fill="FFFFFF"/>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1C10D3" w:rsidRPr="00561CB1" w:rsidRDefault="001C10D3" w:rsidP="001C10D3">
            <w:pPr>
              <w:jc w:val="both"/>
              <w:rPr>
                <w:shd w:val="clear" w:color="auto" w:fill="FFFFFF"/>
              </w:rPr>
            </w:pPr>
            <w:r>
              <w:rPr>
                <w:shd w:val="clear" w:color="auto" w:fill="FFFFFF"/>
              </w:rPr>
              <w:t xml:space="preserve">- </w:t>
            </w:r>
            <w:r w:rsidRPr="00561CB1">
              <w:rPr>
                <w:shd w:val="clear" w:color="auto" w:fill="FFFFFF"/>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1C10D3" w:rsidRPr="00CE22BE" w:rsidRDefault="001C10D3" w:rsidP="001C10D3">
            <w:pPr>
              <w:jc w:val="both"/>
              <w:rPr>
                <w:shd w:val="clear" w:color="auto" w:fill="FFFFFF"/>
              </w:rPr>
            </w:pPr>
            <w:r>
              <w:rPr>
                <w:shd w:val="clear" w:color="auto" w:fill="FFFFFF"/>
              </w:rPr>
              <w:t xml:space="preserve">- </w:t>
            </w:r>
            <w:r w:rsidRPr="00561CB1">
              <w:rPr>
                <w:shd w:val="clear" w:color="auto" w:fill="FFFFFF"/>
              </w:rPr>
              <w:t>ответственное отношение к своим родителям, старшему поколению, семье, культуре и традициям народов России, принятие идей волонтерства и добровольчества;</w:t>
            </w:r>
          </w:p>
          <w:p w:rsidR="001C10D3" w:rsidRPr="00CE22BE" w:rsidRDefault="001C10D3" w:rsidP="001C10D3">
            <w:pPr>
              <w:shd w:val="clear" w:color="auto" w:fill="FFFFFF"/>
              <w:jc w:val="both"/>
              <w:textAlignment w:val="baseline"/>
              <w:rPr>
                <w:b/>
              </w:rPr>
            </w:pPr>
            <w:r w:rsidRPr="00B141D9">
              <w:rPr>
                <w:b/>
              </w:rPr>
              <w:t>Овладение регулятивными уни</w:t>
            </w:r>
            <w:r>
              <w:rPr>
                <w:b/>
              </w:rPr>
              <w:t>версальными учебными действиями</w:t>
            </w:r>
          </w:p>
          <w:p w:rsidR="001C10D3" w:rsidRPr="00CE22BE" w:rsidRDefault="001C10D3" w:rsidP="001C10D3">
            <w:pPr>
              <w:shd w:val="clear" w:color="auto" w:fill="FFFFFF"/>
              <w:jc w:val="both"/>
              <w:textAlignment w:val="baseline"/>
              <w:rPr>
                <w:b/>
              </w:rPr>
            </w:pPr>
            <w:r>
              <w:rPr>
                <w:b/>
              </w:rPr>
              <w:t>С</w:t>
            </w:r>
            <w:r w:rsidRPr="00CE22BE">
              <w:rPr>
                <w:b/>
              </w:rPr>
              <w:t>амоорганизация:</w:t>
            </w:r>
          </w:p>
          <w:p w:rsidR="001C10D3" w:rsidRPr="00B141D9" w:rsidRDefault="001C10D3" w:rsidP="001C10D3">
            <w:pPr>
              <w:shd w:val="clear" w:color="auto" w:fill="FFFFFF"/>
              <w:jc w:val="both"/>
              <w:textAlignment w:val="baseline"/>
            </w:pPr>
            <w:r>
              <w:t xml:space="preserve">- </w:t>
            </w:r>
            <w:r w:rsidRPr="00B141D9">
              <w:t xml:space="preserve">ставить и формулировать собственные задачи в </w:t>
            </w:r>
            <w:r w:rsidRPr="00B141D9">
              <w:lastRenderedPageBreak/>
              <w:t>образовательной деятельности и жизненных ситуациях;</w:t>
            </w:r>
          </w:p>
          <w:p w:rsidR="001C10D3" w:rsidRPr="00B141D9" w:rsidRDefault="001C10D3" w:rsidP="001C10D3">
            <w:pPr>
              <w:shd w:val="clear" w:color="auto" w:fill="FFFFFF"/>
              <w:jc w:val="both"/>
              <w:textAlignment w:val="baseline"/>
            </w:pPr>
            <w:r>
              <w:t xml:space="preserve">- </w:t>
            </w:r>
            <w:r w:rsidRPr="00B141D9">
              <w:t>самостоятельно выявлять проблемные вопросы, выбирать оптимальный способ и составлять план их решения в конкретных условиях;</w:t>
            </w:r>
          </w:p>
          <w:p w:rsidR="001C10D3" w:rsidRPr="00B141D9" w:rsidRDefault="001C10D3" w:rsidP="001C10D3">
            <w:pPr>
              <w:shd w:val="clear" w:color="auto" w:fill="FFFFFF"/>
              <w:jc w:val="both"/>
              <w:textAlignment w:val="baseline"/>
            </w:pPr>
            <w:r>
              <w:t xml:space="preserve">- </w:t>
            </w:r>
            <w:r w:rsidRPr="00B141D9">
              <w:t>делать осознанный выбор в новой ситуации, аргументировать его; брать ответственность за свое решение; оценивать приобретенный опыт;</w:t>
            </w:r>
          </w:p>
          <w:p w:rsidR="001C10D3" w:rsidRPr="00CE22BE" w:rsidRDefault="001C10D3" w:rsidP="001C10D3">
            <w:pPr>
              <w:jc w:val="both"/>
            </w:pPr>
            <w:r>
              <w:t xml:space="preserve">- </w:t>
            </w:r>
            <w:r w:rsidRPr="00B141D9">
              <w:t>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повышать образовательный и культурный уровень.</w:t>
            </w:r>
          </w:p>
          <w:p w:rsidR="001C10D3" w:rsidRPr="00CE22BE" w:rsidRDefault="001C10D3" w:rsidP="001C10D3">
            <w:pPr>
              <w:shd w:val="clear" w:color="auto" w:fill="FFFFFF"/>
              <w:jc w:val="both"/>
              <w:textAlignment w:val="baseline"/>
              <w:rPr>
                <w:b/>
              </w:rPr>
            </w:pPr>
            <w:r>
              <w:rPr>
                <w:b/>
              </w:rPr>
              <w:t>С</w:t>
            </w:r>
            <w:r w:rsidRPr="00CE22BE">
              <w:rPr>
                <w:b/>
              </w:rPr>
              <w:t>амоконтроль:</w:t>
            </w:r>
          </w:p>
          <w:p w:rsidR="001C10D3" w:rsidRPr="00CE22BE" w:rsidRDefault="001C10D3" w:rsidP="001C10D3">
            <w:pPr>
              <w:shd w:val="clear" w:color="auto" w:fill="FFFFFF"/>
              <w:jc w:val="both"/>
              <w:textAlignment w:val="baseline"/>
            </w:pPr>
            <w:r>
              <w:t xml:space="preserve">- </w:t>
            </w:r>
            <w:r w:rsidRPr="00CE22BE">
              <w:t>использовать приемы рефлексии для оценки ситуации, выбора верного решения;</w:t>
            </w:r>
          </w:p>
          <w:p w:rsidR="001C10D3" w:rsidRPr="00CE22BE" w:rsidRDefault="001C10D3" w:rsidP="001C10D3">
            <w:pPr>
              <w:jc w:val="both"/>
            </w:pPr>
            <w:r w:rsidRPr="00CE22BE">
              <w:t>- уметь оценивать риски и своевременно принимать решения по их снижению;</w:t>
            </w:r>
          </w:p>
          <w:p w:rsidR="001C10D3" w:rsidRPr="00CE22BE" w:rsidRDefault="001C10D3" w:rsidP="001C10D3">
            <w:pPr>
              <w:shd w:val="clear" w:color="auto" w:fill="FFFFFF"/>
              <w:jc w:val="both"/>
              <w:textAlignment w:val="baseline"/>
              <w:rPr>
                <w:b/>
              </w:rPr>
            </w:pPr>
            <w:r>
              <w:rPr>
                <w:b/>
              </w:rPr>
              <w:t>Э</w:t>
            </w:r>
            <w:r w:rsidRPr="00CE22BE">
              <w:rPr>
                <w:b/>
              </w:rPr>
              <w:t>моциональный интеллект, предполагающий сформированность:</w:t>
            </w:r>
          </w:p>
          <w:p w:rsidR="001C10D3" w:rsidRPr="00CE22BE" w:rsidRDefault="001C10D3" w:rsidP="001C10D3">
            <w:pPr>
              <w:shd w:val="clear" w:color="auto" w:fill="FFFFFF"/>
              <w:jc w:val="both"/>
              <w:textAlignment w:val="baseline"/>
            </w:pPr>
            <w:r>
              <w:t xml:space="preserve">- </w:t>
            </w:r>
            <w:r w:rsidRPr="00CE22BE">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1C10D3" w:rsidRPr="00CE22BE" w:rsidRDefault="001C10D3" w:rsidP="001C10D3">
            <w:pPr>
              <w:shd w:val="clear" w:color="auto" w:fill="FFFFFF"/>
              <w:jc w:val="both"/>
              <w:textAlignment w:val="baseline"/>
            </w:pPr>
            <w:r w:rsidRPr="00CE22BE">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C10D3" w:rsidRPr="00CE22BE" w:rsidRDefault="001C10D3" w:rsidP="001C10D3">
            <w:pPr>
              <w:pStyle w:val="dt-p"/>
              <w:shd w:val="clear" w:color="auto" w:fill="FFFFFF"/>
              <w:spacing w:before="0" w:beforeAutospacing="0" w:after="0" w:afterAutospacing="0" w:line="276" w:lineRule="auto"/>
              <w:jc w:val="both"/>
              <w:textAlignment w:val="baseline"/>
            </w:pPr>
            <w:r w:rsidRPr="00CE22BE">
              <w:t>- социальных навыков, включающих способность выстраивать отношения с другими людьми, заботиться, проявлять интерес и разрешать конфликты</w:t>
            </w:r>
            <w:r>
              <w:t>.</w:t>
            </w:r>
          </w:p>
        </w:tc>
        <w:tc>
          <w:tcPr>
            <w:tcW w:w="3191" w:type="dxa"/>
            <w:tcBorders>
              <w:top w:val="single" w:sz="4" w:space="0" w:color="000000"/>
              <w:left w:val="single" w:sz="4" w:space="0" w:color="000000"/>
              <w:bottom w:val="single" w:sz="4" w:space="0" w:color="000000"/>
              <w:right w:val="single" w:sz="4" w:space="0" w:color="000000"/>
            </w:tcBorders>
          </w:tcPr>
          <w:p w:rsidR="001C10D3" w:rsidRPr="002D49D9" w:rsidRDefault="001C10D3" w:rsidP="001C10D3">
            <w:pPr>
              <w:jc w:val="both"/>
              <w:rPr>
                <w:b/>
              </w:rPr>
            </w:pPr>
            <w:r w:rsidRPr="002D49D9">
              <w:rPr>
                <w:b/>
              </w:rPr>
              <w:lastRenderedPageBreak/>
              <w:t>Должны обеспечивать:</w:t>
            </w:r>
          </w:p>
          <w:p w:rsidR="001C10D3" w:rsidRDefault="001C10D3" w:rsidP="001C10D3">
            <w:pPr>
              <w:jc w:val="both"/>
            </w:pPr>
            <w:r>
              <w:t xml:space="preserve">- </w:t>
            </w:r>
            <w:r w:rsidRPr="0017276B">
              <w:t xml:space="preserve">знание основ законодательства Российской Федерации, обеспечивающих национальную безопасность и защиту населения от внешних и внутренних угроз; </w:t>
            </w:r>
            <w:r>
              <w:t xml:space="preserve">- </w:t>
            </w:r>
            <w:r w:rsidRPr="0017276B">
              <w:t>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1C10D3" w:rsidRDefault="001C10D3" w:rsidP="001C10D3">
            <w:pPr>
              <w:jc w:val="both"/>
            </w:pPr>
          </w:p>
          <w:p w:rsidR="001C10D3" w:rsidRDefault="001C10D3" w:rsidP="001C10D3">
            <w:pPr>
              <w:jc w:val="both"/>
            </w:pPr>
            <w:r>
              <w:t xml:space="preserve">- </w:t>
            </w:r>
            <w:r w:rsidRPr="00DF6162">
              <w:t xml:space="preserve">сформированность представлений о ценности безопасного поведения для личности, общества, государства; </w:t>
            </w:r>
          </w:p>
          <w:p w:rsidR="001C10D3" w:rsidRDefault="001C10D3" w:rsidP="001C10D3">
            <w:pPr>
              <w:jc w:val="both"/>
            </w:pPr>
            <w:r>
              <w:t xml:space="preserve">- </w:t>
            </w:r>
            <w:r w:rsidRPr="00DF6162">
              <w:t>знание правил безопасного поведения и способов их применения в собственном поведении;</w:t>
            </w:r>
          </w:p>
          <w:p w:rsidR="001C10D3" w:rsidRDefault="001C10D3" w:rsidP="001C10D3">
            <w:pPr>
              <w:jc w:val="both"/>
            </w:pPr>
          </w:p>
          <w:p w:rsidR="001C10D3" w:rsidRDefault="001C10D3" w:rsidP="001C10D3">
            <w:pPr>
              <w:jc w:val="both"/>
            </w:pPr>
            <w:r>
              <w:t xml:space="preserve">- </w:t>
            </w:r>
            <w:r w:rsidRPr="002D49D9">
              <w:t xml:space="preserve">знания основ пожарной безопасности; умение применять их на практике для предупреждения пожаров; </w:t>
            </w:r>
          </w:p>
          <w:p w:rsidR="001C10D3" w:rsidRPr="00CE22BE" w:rsidRDefault="001C10D3" w:rsidP="001C10D3">
            <w:pPr>
              <w:jc w:val="both"/>
              <w:rPr>
                <w:highlight w:val="white"/>
              </w:rPr>
            </w:pPr>
            <w:r>
              <w:t xml:space="preserve">- </w:t>
            </w:r>
            <w:r w:rsidRPr="002D49D9">
              <w:t xml:space="preserve">знания порядка действий при угрозе пожара и пожаре в быту, общественных </w:t>
            </w:r>
            <w:r w:rsidRPr="002D49D9">
              <w:lastRenderedPageBreak/>
              <w:t xml:space="preserve">местах, на транспорте, в природной среде; </w:t>
            </w:r>
            <w:r>
              <w:t xml:space="preserve">- </w:t>
            </w:r>
            <w:r w:rsidRPr="002D49D9">
              <w:t>знания прав и обязанностей граждан в области пожарной безопасности</w:t>
            </w:r>
            <w:r>
              <w:t>.</w:t>
            </w:r>
          </w:p>
        </w:tc>
      </w:tr>
      <w:tr w:rsidR="001C10D3" w:rsidRPr="0040168D" w:rsidTr="001C10D3">
        <w:trPr>
          <w:trHeight w:val="1554"/>
        </w:trPr>
        <w:tc>
          <w:tcPr>
            <w:tcW w:w="2518" w:type="dxa"/>
            <w:tcBorders>
              <w:top w:val="single" w:sz="4" w:space="0" w:color="000000"/>
              <w:left w:val="single" w:sz="4" w:space="0" w:color="000000"/>
              <w:bottom w:val="single" w:sz="4" w:space="0" w:color="000000"/>
              <w:right w:val="single" w:sz="4" w:space="0" w:color="000000"/>
            </w:tcBorders>
          </w:tcPr>
          <w:p w:rsidR="001C10D3" w:rsidRPr="00CE22BE" w:rsidRDefault="001C10D3" w:rsidP="001C10D3">
            <w:pPr>
              <w:jc w:val="both"/>
            </w:pPr>
            <w:r w:rsidRPr="00CE22BE">
              <w:rPr>
                <w:b/>
              </w:rPr>
              <w:lastRenderedPageBreak/>
              <w:t>ОК 04.</w:t>
            </w:r>
            <w:r w:rsidRPr="00CE22BE">
              <w:t> Эффективно взаимодействовать и работать в коллективе и команде</w:t>
            </w:r>
          </w:p>
        </w:tc>
        <w:tc>
          <w:tcPr>
            <w:tcW w:w="3686" w:type="dxa"/>
            <w:tcBorders>
              <w:top w:val="single" w:sz="4" w:space="0" w:color="000000"/>
              <w:left w:val="single" w:sz="4" w:space="0" w:color="000000"/>
              <w:bottom w:val="single" w:sz="4" w:space="0" w:color="000000"/>
              <w:right w:val="single" w:sz="4" w:space="0" w:color="000000"/>
            </w:tcBorders>
          </w:tcPr>
          <w:p w:rsidR="001C10D3" w:rsidRPr="00CE22BE" w:rsidRDefault="001C10D3" w:rsidP="001C10D3">
            <w:pPr>
              <w:shd w:val="clear" w:color="auto" w:fill="FFFFFF"/>
              <w:jc w:val="both"/>
              <w:textAlignment w:val="baseline"/>
              <w:rPr>
                <w:b/>
              </w:rPr>
            </w:pPr>
            <w:r w:rsidRPr="00CE22BE">
              <w:rPr>
                <w:b/>
              </w:rPr>
              <w:t xml:space="preserve">Овладение </w:t>
            </w:r>
            <w:r>
              <w:rPr>
                <w:b/>
              </w:rPr>
              <w:t>регулятивными универсальными учебными</w:t>
            </w:r>
            <w:r w:rsidRPr="00E536AC">
              <w:rPr>
                <w:b/>
              </w:rPr>
              <w:t xml:space="preserve"> действия</w:t>
            </w:r>
            <w:r>
              <w:rPr>
                <w:b/>
              </w:rPr>
              <w:t>ми</w:t>
            </w:r>
          </w:p>
          <w:p w:rsidR="001C10D3" w:rsidRPr="00E536AC" w:rsidRDefault="001C10D3" w:rsidP="001C10D3">
            <w:pPr>
              <w:shd w:val="clear" w:color="auto" w:fill="FFFFFF"/>
              <w:jc w:val="both"/>
              <w:textAlignment w:val="baseline"/>
              <w:rPr>
                <w:b/>
              </w:rPr>
            </w:pPr>
            <w:r w:rsidRPr="00E536AC">
              <w:rPr>
                <w:b/>
              </w:rPr>
              <w:t>Совместная деятельность:</w:t>
            </w:r>
          </w:p>
          <w:p w:rsidR="001C10D3" w:rsidRPr="00E536AC" w:rsidRDefault="001C10D3" w:rsidP="001C10D3">
            <w:pPr>
              <w:shd w:val="clear" w:color="auto" w:fill="FFFFFF"/>
              <w:jc w:val="both"/>
              <w:textAlignment w:val="baseline"/>
            </w:pPr>
            <w:r>
              <w:t xml:space="preserve">- </w:t>
            </w:r>
            <w:r w:rsidRPr="00E536AC">
              <w:t>понимать и использовать преимущества командной и индивидуальной работы в конкретной учебной ситуации;</w:t>
            </w:r>
          </w:p>
          <w:p w:rsidR="001C10D3" w:rsidRPr="00E536AC" w:rsidRDefault="001C10D3" w:rsidP="001C10D3">
            <w:pPr>
              <w:shd w:val="clear" w:color="auto" w:fill="FFFFFF"/>
              <w:jc w:val="both"/>
              <w:textAlignment w:val="baseline"/>
            </w:pPr>
            <w:r>
              <w:t xml:space="preserve">- </w:t>
            </w:r>
            <w:r w:rsidRPr="00E536AC">
              <w:t>ставить цели и организовывать совместную деятельность с учетом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1C10D3" w:rsidRPr="00E536AC" w:rsidRDefault="001C10D3" w:rsidP="001C10D3">
            <w:pPr>
              <w:shd w:val="clear" w:color="auto" w:fill="FFFFFF"/>
              <w:jc w:val="both"/>
              <w:textAlignment w:val="baseline"/>
            </w:pPr>
            <w:r>
              <w:t xml:space="preserve">- </w:t>
            </w:r>
            <w:r w:rsidRPr="00E536AC">
              <w:t>оценивать свой вклад и вклад каждого участника команды в общий результат по совместно разработанным критериям;</w:t>
            </w:r>
          </w:p>
          <w:p w:rsidR="001C10D3" w:rsidRPr="00CE22BE" w:rsidRDefault="001C10D3" w:rsidP="001C10D3">
            <w:pPr>
              <w:jc w:val="both"/>
            </w:pPr>
            <w:r>
              <w:t xml:space="preserve">- </w:t>
            </w:r>
            <w:r w:rsidRPr="00E536AC">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1C10D3" w:rsidRPr="00CE22BE" w:rsidRDefault="001C10D3" w:rsidP="001C10D3">
            <w:pPr>
              <w:shd w:val="clear" w:color="auto" w:fill="FFFFFF"/>
              <w:jc w:val="both"/>
              <w:textAlignment w:val="baseline"/>
              <w:rPr>
                <w:b/>
              </w:rPr>
            </w:pPr>
            <w:r>
              <w:rPr>
                <w:b/>
              </w:rPr>
              <w:t>Самоконтроль, принятие себя и других</w:t>
            </w:r>
            <w:r w:rsidRPr="00CE22BE">
              <w:rPr>
                <w:b/>
              </w:rPr>
              <w:t>:</w:t>
            </w:r>
          </w:p>
          <w:p w:rsidR="001C10D3" w:rsidRPr="00E92B52" w:rsidRDefault="001C10D3" w:rsidP="001C10D3">
            <w:pPr>
              <w:shd w:val="clear" w:color="auto" w:fill="FFFFFF"/>
              <w:jc w:val="both"/>
              <w:textAlignment w:val="baseline"/>
            </w:pPr>
            <w:r>
              <w:t xml:space="preserve">- </w:t>
            </w:r>
            <w:r w:rsidRPr="00E92B52">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1C10D3" w:rsidRPr="00E92B52" w:rsidRDefault="001C10D3" w:rsidP="001C10D3">
            <w:pPr>
              <w:shd w:val="clear" w:color="auto" w:fill="FFFFFF"/>
              <w:jc w:val="both"/>
              <w:textAlignment w:val="baseline"/>
            </w:pPr>
            <w:r>
              <w:t xml:space="preserve">- </w:t>
            </w:r>
            <w:r w:rsidRPr="00E92B52">
              <w:t>использовать приемы рефлексии для анализа и оценки образовательной ситуации, выбора оптимального решения;</w:t>
            </w:r>
          </w:p>
          <w:p w:rsidR="001C10D3" w:rsidRPr="00E92B52" w:rsidRDefault="001C10D3" w:rsidP="001C10D3">
            <w:pPr>
              <w:shd w:val="clear" w:color="auto" w:fill="FFFFFF"/>
              <w:jc w:val="both"/>
              <w:textAlignment w:val="baseline"/>
            </w:pPr>
            <w:r>
              <w:t xml:space="preserve">- </w:t>
            </w:r>
            <w:r w:rsidRPr="00E92B52">
              <w:t>принимать себя, понимая свои недостатки и достоинства, невозможности контроля всего вокруг;</w:t>
            </w:r>
          </w:p>
          <w:p w:rsidR="001C10D3" w:rsidRDefault="001C10D3" w:rsidP="001C10D3">
            <w:pPr>
              <w:widowControl w:val="0"/>
              <w:jc w:val="both"/>
            </w:pPr>
            <w:r>
              <w:t xml:space="preserve">- </w:t>
            </w:r>
            <w:r w:rsidRPr="00E92B52">
              <w:t xml:space="preserve">принимать мотивы и аргументы других людей при анализе и оценке образовательной ситуации; признавать право на </w:t>
            </w:r>
            <w:r w:rsidRPr="00E92B52">
              <w:lastRenderedPageBreak/>
              <w:t>ошибку свою и чужую.</w:t>
            </w:r>
          </w:p>
          <w:p w:rsidR="001C10D3" w:rsidRPr="004501A9" w:rsidRDefault="001C10D3" w:rsidP="001C10D3">
            <w:pPr>
              <w:widowControl w:val="0"/>
              <w:jc w:val="both"/>
              <w:rPr>
                <w:b/>
                <w:shd w:val="clear" w:color="auto" w:fill="FFFFFF"/>
              </w:rPr>
            </w:pPr>
            <w:r w:rsidRPr="004501A9">
              <w:rPr>
                <w:b/>
                <w:shd w:val="clear" w:color="auto" w:fill="FFFFFF"/>
              </w:rPr>
              <w:t>Овладение коммуникативными универсальными учебными действиями</w:t>
            </w:r>
          </w:p>
          <w:p w:rsidR="001C10D3" w:rsidRPr="004501A9" w:rsidRDefault="001C10D3" w:rsidP="001C10D3">
            <w:pPr>
              <w:widowControl w:val="0"/>
              <w:jc w:val="both"/>
              <w:rPr>
                <w:b/>
                <w:shd w:val="clear" w:color="auto" w:fill="FFFFFF"/>
              </w:rPr>
            </w:pPr>
            <w:r w:rsidRPr="004501A9">
              <w:rPr>
                <w:b/>
                <w:shd w:val="clear" w:color="auto" w:fill="FFFFFF"/>
              </w:rPr>
              <w:t>Общение:</w:t>
            </w:r>
          </w:p>
          <w:p w:rsidR="001C10D3" w:rsidRPr="004501A9" w:rsidRDefault="001C10D3" w:rsidP="001C10D3">
            <w:pPr>
              <w:widowControl w:val="0"/>
              <w:jc w:val="both"/>
              <w:rPr>
                <w:shd w:val="clear" w:color="auto" w:fill="FFFFFF"/>
              </w:rPr>
            </w:pPr>
            <w:r>
              <w:rPr>
                <w:shd w:val="clear" w:color="auto" w:fill="FFFFFF"/>
              </w:rPr>
              <w:t xml:space="preserve">- </w:t>
            </w:r>
            <w:r w:rsidRPr="004501A9">
              <w:rPr>
                <w:shd w:val="clear" w:color="auto" w:fill="FFFFFF"/>
              </w:rPr>
              <w:t>осуществлять в ходе образовательной деятельности безопасную коммуникацию, переносить принципы ее организации в повседневную жизнь;</w:t>
            </w:r>
          </w:p>
          <w:p w:rsidR="001C10D3" w:rsidRPr="004501A9" w:rsidRDefault="001C10D3" w:rsidP="001C10D3">
            <w:pPr>
              <w:widowControl w:val="0"/>
              <w:jc w:val="both"/>
              <w:rPr>
                <w:shd w:val="clear" w:color="auto" w:fill="FFFFFF"/>
              </w:rPr>
            </w:pPr>
            <w:r>
              <w:rPr>
                <w:shd w:val="clear" w:color="auto" w:fill="FFFFFF"/>
              </w:rPr>
              <w:t xml:space="preserve">- </w:t>
            </w:r>
            <w:r w:rsidRPr="004501A9">
              <w:rPr>
                <w:shd w:val="clear" w:color="auto" w:fill="FFFFFF"/>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1C10D3" w:rsidRPr="004501A9" w:rsidRDefault="001C10D3" w:rsidP="001C10D3">
            <w:pPr>
              <w:widowControl w:val="0"/>
              <w:jc w:val="both"/>
              <w:rPr>
                <w:shd w:val="clear" w:color="auto" w:fill="FFFFFF"/>
              </w:rPr>
            </w:pPr>
            <w:r>
              <w:rPr>
                <w:shd w:val="clear" w:color="auto" w:fill="FFFFFF"/>
              </w:rPr>
              <w:t xml:space="preserve">- </w:t>
            </w:r>
            <w:r w:rsidRPr="004501A9">
              <w:rPr>
                <w:shd w:val="clear" w:color="auto" w:fill="FFFFFF"/>
              </w:rPr>
              <w:t>владеть приемами безопасного межличностного и группового общения; безопасно действовать по избеганию конфликтных ситуаций;</w:t>
            </w:r>
          </w:p>
          <w:p w:rsidR="001C10D3" w:rsidRPr="00CE22BE" w:rsidRDefault="001C10D3" w:rsidP="001C10D3">
            <w:pPr>
              <w:widowControl w:val="0"/>
              <w:jc w:val="both"/>
              <w:rPr>
                <w:shd w:val="clear" w:color="auto" w:fill="FFFFFF"/>
              </w:rPr>
            </w:pPr>
            <w:r>
              <w:rPr>
                <w:shd w:val="clear" w:color="auto" w:fill="FFFFFF"/>
              </w:rPr>
              <w:t xml:space="preserve">- </w:t>
            </w:r>
            <w:r w:rsidRPr="004501A9">
              <w:rPr>
                <w:shd w:val="clear" w:color="auto" w:fill="FFFFFF"/>
              </w:rPr>
              <w:t>аргументированно, логично и ясно излагать свою точку зрения с использованием языковых средств.</w:t>
            </w:r>
          </w:p>
        </w:tc>
        <w:tc>
          <w:tcPr>
            <w:tcW w:w="3191" w:type="dxa"/>
            <w:tcBorders>
              <w:top w:val="single" w:sz="4" w:space="0" w:color="000000"/>
              <w:left w:val="single" w:sz="4" w:space="0" w:color="000000"/>
              <w:bottom w:val="single" w:sz="4" w:space="0" w:color="000000"/>
              <w:right w:val="single" w:sz="4" w:space="0" w:color="000000"/>
            </w:tcBorders>
          </w:tcPr>
          <w:p w:rsidR="001C10D3" w:rsidRPr="000A3970" w:rsidRDefault="001C10D3" w:rsidP="001C10D3">
            <w:pPr>
              <w:jc w:val="both"/>
              <w:rPr>
                <w:b/>
              </w:rPr>
            </w:pPr>
            <w:r w:rsidRPr="000A3970">
              <w:rPr>
                <w:b/>
              </w:rPr>
              <w:lastRenderedPageBreak/>
              <w:t>Должны обеспечивать:</w:t>
            </w:r>
          </w:p>
          <w:p w:rsidR="001C10D3" w:rsidRDefault="001C10D3" w:rsidP="001C10D3">
            <w:pPr>
              <w:jc w:val="both"/>
            </w:pPr>
            <w:r>
              <w:t xml:space="preserve">- </w:t>
            </w:r>
            <w:r w:rsidRPr="000A3970">
              <w:t xml:space="preserve">знание основ безопасного, конструктивного общения, умение различать опасные явления в социальном взаимодействии, в том числе криминогенного характера; </w:t>
            </w:r>
          </w:p>
          <w:p w:rsidR="001C10D3" w:rsidRPr="00CE22BE" w:rsidRDefault="001C10D3" w:rsidP="001C10D3">
            <w:pPr>
              <w:jc w:val="both"/>
              <w:rPr>
                <w:highlight w:val="white"/>
              </w:rPr>
            </w:pPr>
            <w:r>
              <w:t xml:space="preserve">- </w:t>
            </w:r>
            <w:r w:rsidRPr="000A3970">
              <w:t xml:space="preserve">умение предупреждать опасные </w:t>
            </w:r>
            <w:r>
              <w:t>явления и противодействовать им.</w:t>
            </w:r>
          </w:p>
        </w:tc>
      </w:tr>
      <w:tr w:rsidR="001C10D3" w:rsidRPr="0040168D" w:rsidTr="001C10D3">
        <w:trPr>
          <w:trHeight w:val="983"/>
        </w:trPr>
        <w:tc>
          <w:tcPr>
            <w:tcW w:w="2518" w:type="dxa"/>
            <w:tcBorders>
              <w:top w:val="single" w:sz="4" w:space="0" w:color="000000"/>
              <w:left w:val="single" w:sz="4" w:space="0" w:color="000000"/>
              <w:bottom w:val="single" w:sz="4" w:space="0" w:color="000000"/>
              <w:right w:val="single" w:sz="4" w:space="0" w:color="000000"/>
            </w:tcBorders>
          </w:tcPr>
          <w:p w:rsidR="001C10D3" w:rsidRPr="00CE22BE" w:rsidRDefault="001C10D3" w:rsidP="001C10D3">
            <w:r w:rsidRPr="00CE22BE">
              <w:rPr>
                <w:b/>
              </w:rPr>
              <w:lastRenderedPageBreak/>
              <w:t>ОК 06.</w:t>
            </w:r>
            <w:r w:rsidRPr="00CE22BE">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86" w:type="dxa"/>
            <w:tcBorders>
              <w:top w:val="single" w:sz="4" w:space="0" w:color="000000"/>
              <w:left w:val="single" w:sz="4" w:space="0" w:color="000000"/>
              <w:bottom w:val="single" w:sz="4" w:space="0" w:color="000000"/>
              <w:right w:val="single" w:sz="4" w:space="0" w:color="000000"/>
            </w:tcBorders>
          </w:tcPr>
          <w:p w:rsidR="001C10D3" w:rsidRDefault="001C10D3" w:rsidP="001C10D3">
            <w:pPr>
              <w:jc w:val="both"/>
              <w:rPr>
                <w:shd w:val="clear" w:color="auto" w:fill="FFFFFF"/>
              </w:rPr>
            </w:pPr>
            <w:r w:rsidRPr="00CE22BE">
              <w:rPr>
                <w:b/>
                <w:shd w:val="clear" w:color="auto" w:fill="FFFFFF"/>
              </w:rPr>
              <w:t xml:space="preserve">В части </w:t>
            </w:r>
            <w:r>
              <w:rPr>
                <w:b/>
                <w:shd w:val="clear" w:color="auto" w:fill="FFFFFF"/>
              </w:rPr>
              <w:t>патриотиче</w:t>
            </w:r>
            <w:r w:rsidRPr="00CE22BE">
              <w:rPr>
                <w:b/>
                <w:shd w:val="clear" w:color="auto" w:fill="FFFFFF"/>
              </w:rPr>
              <w:t>ского воспитания:</w:t>
            </w:r>
          </w:p>
          <w:p w:rsidR="001C10D3" w:rsidRPr="00B41AA4" w:rsidRDefault="001C10D3" w:rsidP="001C10D3">
            <w:pPr>
              <w:jc w:val="both"/>
              <w:rPr>
                <w:shd w:val="clear" w:color="auto" w:fill="FFFFFF"/>
              </w:rPr>
            </w:pPr>
            <w:r>
              <w:rPr>
                <w:shd w:val="clear" w:color="auto" w:fill="FFFFFF"/>
              </w:rPr>
              <w:t xml:space="preserve">- </w:t>
            </w:r>
            <w:r w:rsidRPr="00B41AA4">
              <w:rPr>
                <w:shd w:val="clear" w:color="auto" w:fill="FFFFFF"/>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Вооруженные Силы Российской Федерации, прошлое и настоящее многонационального народа России, российской армии и флота;</w:t>
            </w:r>
          </w:p>
          <w:p w:rsidR="001C10D3" w:rsidRPr="00B41AA4" w:rsidRDefault="001C10D3" w:rsidP="001C10D3">
            <w:pPr>
              <w:jc w:val="both"/>
              <w:rPr>
                <w:shd w:val="clear" w:color="auto" w:fill="FFFFFF"/>
              </w:rPr>
            </w:pPr>
            <w:r>
              <w:rPr>
                <w:shd w:val="clear" w:color="auto" w:fill="FFFFFF"/>
              </w:rPr>
              <w:t xml:space="preserve">- </w:t>
            </w:r>
            <w:r w:rsidRPr="00B41AA4">
              <w:rPr>
                <w:shd w:val="clear" w:color="auto" w:fill="FFFFFF"/>
              </w:rPr>
              <w:t>ценностное отношение к государственным и военным символам, историческому и природному наследию, дням воинской славы, боевым традициям Вооруженных Сил Российской Федерации, достижениям государства в области обеспечения безопасности жизни и здоровья людей;</w:t>
            </w:r>
          </w:p>
          <w:p w:rsidR="001C10D3" w:rsidRPr="00CE22BE" w:rsidRDefault="001C10D3" w:rsidP="001C10D3">
            <w:pPr>
              <w:jc w:val="both"/>
              <w:rPr>
                <w:shd w:val="clear" w:color="auto" w:fill="FFFFFF"/>
              </w:rPr>
            </w:pPr>
            <w:r>
              <w:rPr>
                <w:shd w:val="clear" w:color="auto" w:fill="FFFFFF"/>
              </w:rPr>
              <w:t xml:space="preserve">- </w:t>
            </w:r>
            <w:r w:rsidRPr="00B41AA4">
              <w:rPr>
                <w:shd w:val="clear" w:color="auto" w:fill="FFFFFF"/>
              </w:rPr>
              <w:t xml:space="preserve">сформированность чувства ответственности перед Родиной, </w:t>
            </w:r>
            <w:r w:rsidRPr="00B41AA4">
              <w:rPr>
                <w:shd w:val="clear" w:color="auto" w:fill="FFFFFF"/>
              </w:rPr>
              <w:lastRenderedPageBreak/>
              <w:t>идейная убежденность и готовность к служению и защите Отечества, ответственность за его судьбу;</w:t>
            </w:r>
          </w:p>
          <w:p w:rsidR="001C10D3" w:rsidRPr="00CE22BE" w:rsidRDefault="001C10D3" w:rsidP="001C10D3">
            <w:pPr>
              <w:jc w:val="both"/>
              <w:rPr>
                <w:b/>
                <w:shd w:val="clear" w:color="auto" w:fill="FFFFFF"/>
              </w:rPr>
            </w:pPr>
            <w:r w:rsidRPr="00CE22BE">
              <w:rPr>
                <w:b/>
                <w:shd w:val="clear" w:color="auto" w:fill="FFFFFF"/>
              </w:rPr>
              <w:t>В части гражданского воспитания:</w:t>
            </w:r>
          </w:p>
          <w:p w:rsidR="001C10D3" w:rsidRPr="00DD4BFC" w:rsidRDefault="001C10D3" w:rsidP="001C10D3">
            <w:pPr>
              <w:jc w:val="both"/>
              <w:rPr>
                <w:shd w:val="clear" w:color="auto" w:fill="FFFFFF"/>
              </w:rPr>
            </w:pPr>
            <w:r>
              <w:rPr>
                <w:shd w:val="clear" w:color="auto" w:fill="FFFFFF"/>
              </w:rPr>
              <w:t xml:space="preserve">- </w:t>
            </w:r>
            <w:r w:rsidRPr="00DD4BFC">
              <w:rPr>
                <w:shd w:val="clear" w:color="auto" w:fill="FFFFFF"/>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1C10D3" w:rsidRPr="00DD4BFC" w:rsidRDefault="001C10D3" w:rsidP="001C10D3">
            <w:pPr>
              <w:jc w:val="both"/>
              <w:rPr>
                <w:shd w:val="clear" w:color="auto" w:fill="FFFFFF"/>
              </w:rPr>
            </w:pPr>
            <w:r>
              <w:rPr>
                <w:shd w:val="clear" w:color="auto" w:fill="FFFFFF"/>
              </w:rPr>
              <w:t xml:space="preserve">- </w:t>
            </w:r>
            <w:r w:rsidRPr="00DD4BFC">
              <w:rPr>
                <w:shd w:val="clear" w:color="auto" w:fill="FFFFFF"/>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1C10D3" w:rsidRPr="00DD4BFC" w:rsidRDefault="001C10D3" w:rsidP="001C10D3">
            <w:pPr>
              <w:jc w:val="both"/>
              <w:rPr>
                <w:shd w:val="clear" w:color="auto" w:fill="FFFFFF"/>
              </w:rPr>
            </w:pPr>
            <w:r>
              <w:rPr>
                <w:shd w:val="clear" w:color="auto" w:fill="FFFFFF"/>
              </w:rPr>
              <w:t xml:space="preserve">- </w:t>
            </w:r>
            <w:r w:rsidRPr="00DD4BFC">
              <w:rPr>
                <w:shd w:val="clear" w:color="auto" w:fill="FFFFFF"/>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1C10D3" w:rsidRPr="00DD4BFC" w:rsidRDefault="001C10D3" w:rsidP="001C10D3">
            <w:pPr>
              <w:jc w:val="both"/>
              <w:rPr>
                <w:shd w:val="clear" w:color="auto" w:fill="FFFFFF"/>
              </w:rPr>
            </w:pPr>
            <w:r>
              <w:rPr>
                <w:shd w:val="clear" w:color="auto" w:fill="FFFFFF"/>
              </w:rPr>
              <w:t xml:space="preserve">- </w:t>
            </w:r>
            <w:r w:rsidRPr="00DD4BFC">
              <w:rPr>
                <w:shd w:val="clear" w:color="auto" w:fill="FFFFFF"/>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1C10D3" w:rsidRPr="00DD4BFC" w:rsidRDefault="001C10D3" w:rsidP="001C10D3">
            <w:pPr>
              <w:jc w:val="both"/>
              <w:rPr>
                <w:shd w:val="clear" w:color="auto" w:fill="FFFFFF"/>
              </w:rPr>
            </w:pPr>
            <w:r>
              <w:rPr>
                <w:shd w:val="clear" w:color="auto" w:fill="FFFFFF"/>
              </w:rPr>
              <w:t xml:space="preserve">- </w:t>
            </w:r>
            <w:r w:rsidRPr="00DD4BFC">
              <w:rPr>
                <w:shd w:val="clear" w:color="auto" w:fill="FFFFFF"/>
              </w:rPr>
              <w:t>готовность к взаимодействию с обществом и государством в обеспечении безопасности жизни и здоровья населения;</w:t>
            </w:r>
          </w:p>
          <w:p w:rsidR="001C10D3" w:rsidRPr="00CE22BE" w:rsidRDefault="001C10D3" w:rsidP="001C10D3">
            <w:pPr>
              <w:pStyle w:val="dt-p"/>
              <w:shd w:val="clear" w:color="auto" w:fill="FFFFFF"/>
              <w:spacing w:before="0" w:beforeAutospacing="0" w:after="0" w:afterAutospacing="0" w:line="276" w:lineRule="auto"/>
              <w:jc w:val="both"/>
              <w:textAlignment w:val="baseline"/>
            </w:pPr>
            <w:r>
              <w:rPr>
                <w:shd w:val="clear" w:color="auto" w:fill="FFFFFF"/>
              </w:rPr>
              <w:t xml:space="preserve">- </w:t>
            </w:r>
            <w:r w:rsidRPr="00DD4BFC">
              <w:rPr>
                <w:shd w:val="clear" w:color="auto" w:fill="FFFFFF"/>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tc>
        <w:tc>
          <w:tcPr>
            <w:tcW w:w="3191" w:type="dxa"/>
            <w:tcBorders>
              <w:top w:val="single" w:sz="4" w:space="0" w:color="000000"/>
              <w:left w:val="single" w:sz="4" w:space="0" w:color="000000"/>
              <w:bottom w:val="single" w:sz="4" w:space="0" w:color="000000"/>
              <w:right w:val="single" w:sz="4" w:space="0" w:color="000000"/>
            </w:tcBorders>
          </w:tcPr>
          <w:p w:rsidR="001C10D3" w:rsidRDefault="001C10D3" w:rsidP="001C10D3">
            <w:pPr>
              <w:pStyle w:val="dt-p"/>
              <w:shd w:val="clear" w:color="auto" w:fill="FFFFFF"/>
              <w:spacing w:before="0" w:beforeAutospacing="0" w:after="0" w:afterAutospacing="0" w:line="276" w:lineRule="auto"/>
              <w:jc w:val="both"/>
              <w:textAlignment w:val="baseline"/>
            </w:pPr>
            <w:r w:rsidRPr="008D1435">
              <w:rPr>
                <w:b/>
              </w:rPr>
              <w:lastRenderedPageBreak/>
              <w:t>Должны обеспечивать:</w:t>
            </w:r>
          </w:p>
          <w:p w:rsidR="001C10D3" w:rsidRDefault="001C10D3" w:rsidP="001C10D3">
            <w:pPr>
              <w:pStyle w:val="dt-p"/>
              <w:shd w:val="clear" w:color="auto" w:fill="FFFFFF"/>
              <w:spacing w:before="0" w:beforeAutospacing="0" w:after="0" w:afterAutospacing="0" w:line="276" w:lineRule="auto"/>
              <w:jc w:val="both"/>
              <w:textAlignment w:val="baseline"/>
            </w:pPr>
            <w:r>
              <w:t xml:space="preserve">- </w:t>
            </w:r>
            <w:r w:rsidRPr="00755C75">
              <w:t xml:space="preserve">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w:t>
            </w:r>
          </w:p>
          <w:p w:rsidR="001C10D3" w:rsidRDefault="001C10D3" w:rsidP="001C10D3">
            <w:pPr>
              <w:pStyle w:val="dt-p"/>
              <w:shd w:val="clear" w:color="auto" w:fill="FFFFFF"/>
              <w:spacing w:before="0" w:beforeAutospacing="0" w:after="0" w:afterAutospacing="0" w:line="276" w:lineRule="auto"/>
              <w:jc w:val="both"/>
              <w:textAlignment w:val="baseline"/>
            </w:pPr>
            <w:r>
              <w:t xml:space="preserve">- </w:t>
            </w:r>
            <w:r w:rsidRPr="00755C75">
              <w:t>формирование представления о военной службе;</w:t>
            </w:r>
          </w:p>
          <w:p w:rsidR="001C10D3" w:rsidRDefault="001C10D3" w:rsidP="001C10D3">
            <w:pPr>
              <w:pStyle w:val="dt-p"/>
              <w:shd w:val="clear" w:color="auto" w:fill="FFFFFF"/>
              <w:spacing w:before="0" w:beforeAutospacing="0" w:after="0" w:afterAutospacing="0" w:line="276" w:lineRule="auto"/>
              <w:jc w:val="both"/>
              <w:textAlignment w:val="baseline"/>
            </w:pPr>
          </w:p>
          <w:p w:rsidR="001C10D3" w:rsidRDefault="001C10D3" w:rsidP="001C10D3">
            <w:pPr>
              <w:pStyle w:val="dt-p"/>
              <w:shd w:val="clear" w:color="auto" w:fill="FFFFFF"/>
              <w:spacing w:before="0" w:beforeAutospacing="0" w:after="0" w:afterAutospacing="0" w:line="276" w:lineRule="auto"/>
              <w:jc w:val="both"/>
              <w:textAlignment w:val="baseline"/>
            </w:pPr>
            <w:r>
              <w:t xml:space="preserve">- </w:t>
            </w:r>
            <w:r w:rsidRPr="00DF6162">
              <w:t xml:space="preserve">сформированность необходимого уровня военных знаний как фактора построения профессиональной траектории, в том числе и образовательных организаций осуществляющих </w:t>
            </w:r>
            <w:r w:rsidRPr="00DF6162">
              <w:lastRenderedPageBreak/>
              <w:t>подготовку кадров в интересах обороны и безопасности государства, обеспечении законности и правопорядка;</w:t>
            </w:r>
          </w:p>
          <w:p w:rsidR="001C10D3" w:rsidRDefault="001C10D3" w:rsidP="001C10D3">
            <w:pPr>
              <w:pStyle w:val="dt-p"/>
              <w:shd w:val="clear" w:color="auto" w:fill="FFFFFF"/>
              <w:spacing w:before="0" w:beforeAutospacing="0" w:after="0" w:afterAutospacing="0" w:line="276" w:lineRule="auto"/>
              <w:jc w:val="both"/>
              <w:textAlignment w:val="baseline"/>
            </w:pPr>
          </w:p>
          <w:p w:rsidR="001C10D3" w:rsidRDefault="001C10D3" w:rsidP="001C10D3">
            <w:pPr>
              <w:pStyle w:val="dt-p"/>
              <w:shd w:val="clear" w:color="auto" w:fill="FFFFFF"/>
              <w:spacing w:before="0" w:beforeAutospacing="0" w:after="0" w:afterAutospacing="0" w:line="276" w:lineRule="auto"/>
              <w:jc w:val="both"/>
              <w:textAlignment w:val="baseline"/>
            </w:pPr>
            <w:r>
              <w:t xml:space="preserve">- </w:t>
            </w:r>
            <w:r w:rsidRPr="008D1435">
              <w:t>сформированность представлений об опасности и негативном влиянии на жизнь личности, общества, государства деструктивной идеологии</w:t>
            </w:r>
            <w:r>
              <w:t>,</w:t>
            </w:r>
            <w:r w:rsidRPr="008D1435">
              <w:t xml:space="preserve"> в том числе экстремизма, терроризма; </w:t>
            </w:r>
          </w:p>
          <w:p w:rsidR="001C10D3" w:rsidRDefault="001C10D3" w:rsidP="001C10D3">
            <w:pPr>
              <w:pStyle w:val="dt-p"/>
              <w:shd w:val="clear" w:color="auto" w:fill="FFFFFF"/>
              <w:spacing w:before="0" w:beforeAutospacing="0" w:after="0" w:afterAutospacing="0" w:line="276" w:lineRule="auto"/>
              <w:jc w:val="both"/>
              <w:textAlignment w:val="baseline"/>
            </w:pPr>
            <w:r>
              <w:t xml:space="preserve">- </w:t>
            </w:r>
            <w:r w:rsidRPr="008D1435">
              <w:t xml:space="preserve">понимание роли государства в противодействии терроризму; </w:t>
            </w:r>
          </w:p>
          <w:p w:rsidR="001C10D3" w:rsidRDefault="001C10D3" w:rsidP="001C10D3">
            <w:pPr>
              <w:pStyle w:val="dt-p"/>
              <w:shd w:val="clear" w:color="auto" w:fill="FFFFFF"/>
              <w:spacing w:before="0" w:beforeAutospacing="0" w:after="0" w:afterAutospacing="0" w:line="276" w:lineRule="auto"/>
              <w:jc w:val="both"/>
              <w:textAlignment w:val="baseline"/>
            </w:pPr>
            <w:r>
              <w:t xml:space="preserve">- </w:t>
            </w:r>
            <w:r w:rsidRPr="008D1435">
              <w:t xml:space="preserve">умения различать приемы вовлечения в деструктивные сообщества, экстремистскую и террористическую деятельность и противодействовать им; </w:t>
            </w:r>
          </w:p>
          <w:p w:rsidR="001C10D3" w:rsidRPr="00CE22BE" w:rsidRDefault="001C10D3" w:rsidP="001C10D3">
            <w:pPr>
              <w:pStyle w:val="dt-p"/>
              <w:shd w:val="clear" w:color="auto" w:fill="FFFFFF"/>
              <w:spacing w:before="0" w:beforeAutospacing="0" w:after="0" w:afterAutospacing="0" w:line="276" w:lineRule="auto"/>
              <w:jc w:val="both"/>
              <w:textAlignment w:val="baseline"/>
            </w:pPr>
            <w:r>
              <w:t xml:space="preserve">- </w:t>
            </w:r>
            <w:r w:rsidRPr="008D1435">
              <w:t>знания порядка действий при объявлении разного уровня террористической опасности и действий при угрозе или в случае террористического акта, проведении контртеррористической операции.</w:t>
            </w:r>
            <w:bookmarkStart w:id="71" w:name="l260"/>
            <w:bookmarkEnd w:id="71"/>
          </w:p>
        </w:tc>
      </w:tr>
      <w:tr w:rsidR="001C10D3" w:rsidRPr="0040168D" w:rsidTr="001C10D3">
        <w:trPr>
          <w:trHeight w:val="1270"/>
        </w:trPr>
        <w:tc>
          <w:tcPr>
            <w:tcW w:w="2518" w:type="dxa"/>
            <w:tcBorders>
              <w:top w:val="single" w:sz="4" w:space="0" w:color="000000"/>
              <w:left w:val="single" w:sz="4" w:space="0" w:color="000000"/>
              <w:bottom w:val="single" w:sz="4" w:space="0" w:color="000000"/>
              <w:right w:val="single" w:sz="4" w:space="0" w:color="000000"/>
            </w:tcBorders>
          </w:tcPr>
          <w:p w:rsidR="001C10D3" w:rsidRPr="00CE22BE" w:rsidRDefault="001C10D3" w:rsidP="001C10D3">
            <w:r w:rsidRPr="00CE22BE">
              <w:rPr>
                <w:b/>
              </w:rPr>
              <w:lastRenderedPageBreak/>
              <w:t>ОК 07.</w:t>
            </w:r>
            <w:r w:rsidRPr="00CE22BE">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86" w:type="dxa"/>
            <w:tcBorders>
              <w:top w:val="single" w:sz="4" w:space="0" w:color="000000"/>
              <w:left w:val="single" w:sz="4" w:space="0" w:color="000000"/>
              <w:bottom w:val="single" w:sz="4" w:space="0" w:color="000000"/>
              <w:right w:val="single" w:sz="4" w:space="0" w:color="000000"/>
            </w:tcBorders>
          </w:tcPr>
          <w:p w:rsidR="001C10D3" w:rsidRPr="00CE22BE" w:rsidRDefault="001C10D3" w:rsidP="001C10D3">
            <w:pPr>
              <w:rPr>
                <w:b/>
                <w:shd w:val="clear" w:color="auto" w:fill="FFFFFF"/>
              </w:rPr>
            </w:pPr>
            <w:r w:rsidRPr="00CE22BE">
              <w:rPr>
                <w:b/>
                <w:shd w:val="clear" w:color="auto" w:fill="FFFFFF"/>
              </w:rPr>
              <w:t>В области экологического воспитания:</w:t>
            </w:r>
          </w:p>
          <w:p w:rsidR="001C10D3" w:rsidRPr="00325264" w:rsidRDefault="001C10D3" w:rsidP="001C10D3">
            <w:pPr>
              <w:jc w:val="both"/>
              <w:rPr>
                <w:shd w:val="clear" w:color="auto" w:fill="FFFFFF"/>
              </w:rPr>
            </w:pPr>
            <w:r>
              <w:rPr>
                <w:shd w:val="clear" w:color="auto" w:fill="FFFFFF"/>
              </w:rPr>
              <w:t xml:space="preserve">- </w:t>
            </w:r>
            <w:r w:rsidRPr="00325264">
              <w:rPr>
                <w:shd w:val="clear" w:color="auto" w:fill="FFFFFF"/>
              </w:rPr>
              <w:t>сформированность экологической культу</w:t>
            </w:r>
            <w:r>
              <w:rPr>
                <w:shd w:val="clear" w:color="auto" w:fill="FFFFFF"/>
              </w:rPr>
              <w:t>ры, понимание влияния социально-</w:t>
            </w:r>
            <w:r w:rsidRPr="00325264">
              <w:rPr>
                <w:shd w:val="clear" w:color="auto" w:fill="FFFFFF"/>
              </w:rPr>
              <w:t>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1C10D3" w:rsidRPr="00325264" w:rsidRDefault="001C10D3" w:rsidP="001C10D3">
            <w:pPr>
              <w:jc w:val="both"/>
              <w:rPr>
                <w:shd w:val="clear" w:color="auto" w:fill="FFFFFF"/>
              </w:rPr>
            </w:pPr>
            <w:r>
              <w:rPr>
                <w:shd w:val="clear" w:color="auto" w:fill="FFFFFF"/>
              </w:rPr>
              <w:t xml:space="preserve">- </w:t>
            </w:r>
            <w:r w:rsidRPr="00325264">
              <w:rPr>
                <w:shd w:val="clear" w:color="auto" w:fill="FFFFFF"/>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1C10D3" w:rsidRPr="00325264" w:rsidRDefault="001C10D3" w:rsidP="001C10D3">
            <w:pPr>
              <w:jc w:val="both"/>
              <w:rPr>
                <w:shd w:val="clear" w:color="auto" w:fill="FFFFFF"/>
              </w:rPr>
            </w:pPr>
            <w:r>
              <w:rPr>
                <w:shd w:val="clear" w:color="auto" w:fill="FFFFFF"/>
              </w:rPr>
              <w:t xml:space="preserve">- </w:t>
            </w:r>
            <w:r w:rsidRPr="00325264">
              <w:rPr>
                <w:shd w:val="clear" w:color="auto" w:fill="FFFFFF"/>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1C10D3" w:rsidRDefault="001C10D3" w:rsidP="001C10D3">
            <w:pPr>
              <w:pStyle w:val="dt-p"/>
              <w:shd w:val="clear" w:color="auto" w:fill="FFFFFF"/>
              <w:spacing w:before="0" w:beforeAutospacing="0" w:after="0" w:afterAutospacing="0"/>
              <w:jc w:val="both"/>
              <w:textAlignment w:val="baseline"/>
              <w:rPr>
                <w:shd w:val="clear" w:color="auto" w:fill="FFFFFF"/>
              </w:rPr>
            </w:pPr>
            <w:r>
              <w:rPr>
                <w:shd w:val="clear" w:color="auto" w:fill="FFFFFF"/>
              </w:rPr>
              <w:t xml:space="preserve">- </w:t>
            </w:r>
            <w:r w:rsidRPr="00325264">
              <w:rPr>
                <w:shd w:val="clear" w:color="auto" w:fill="FFFFFF"/>
              </w:rPr>
              <w:t>расширение представлений о деятельнос</w:t>
            </w:r>
            <w:r>
              <w:rPr>
                <w:shd w:val="clear" w:color="auto" w:fill="FFFFFF"/>
              </w:rPr>
              <w:t>ти экологической направленности;</w:t>
            </w:r>
          </w:p>
          <w:p w:rsidR="001C10D3" w:rsidRDefault="001C10D3" w:rsidP="001C10D3">
            <w:pPr>
              <w:pStyle w:val="dt-p"/>
              <w:shd w:val="clear" w:color="auto" w:fill="FFFFFF"/>
              <w:spacing w:before="0" w:beforeAutospacing="0" w:after="0" w:afterAutospacing="0"/>
              <w:jc w:val="both"/>
              <w:textAlignment w:val="baseline"/>
              <w:rPr>
                <w:b/>
                <w:shd w:val="clear" w:color="auto" w:fill="FFFFFF"/>
              </w:rPr>
            </w:pPr>
            <w:r w:rsidRPr="00CE22BE">
              <w:rPr>
                <w:b/>
                <w:shd w:val="clear" w:color="auto" w:fill="FFFFFF"/>
              </w:rPr>
              <w:t xml:space="preserve">В области </w:t>
            </w:r>
            <w:r>
              <w:rPr>
                <w:b/>
                <w:shd w:val="clear" w:color="auto" w:fill="FFFFFF"/>
              </w:rPr>
              <w:t>эстетическ</w:t>
            </w:r>
            <w:r w:rsidRPr="00CE22BE">
              <w:rPr>
                <w:b/>
                <w:shd w:val="clear" w:color="auto" w:fill="FFFFFF"/>
              </w:rPr>
              <w:t>ого воспитания:</w:t>
            </w:r>
          </w:p>
          <w:p w:rsidR="001C10D3" w:rsidRDefault="001C10D3" w:rsidP="001C10D3">
            <w:pPr>
              <w:pStyle w:val="dt-p"/>
              <w:shd w:val="clear" w:color="auto" w:fill="FFFFFF"/>
              <w:spacing w:before="0" w:beforeAutospacing="0" w:after="0" w:afterAutospacing="0" w:line="276" w:lineRule="auto"/>
              <w:jc w:val="both"/>
              <w:textAlignment w:val="baseline"/>
            </w:pPr>
            <w:r>
              <w:t>- эстетическое отношение к миру в сочетании с культурой безопасности жизнедеятельности;</w:t>
            </w:r>
          </w:p>
          <w:p w:rsidR="001C10D3" w:rsidRPr="00CE22BE" w:rsidRDefault="001C10D3" w:rsidP="001C10D3">
            <w:pPr>
              <w:pStyle w:val="dt-p"/>
              <w:shd w:val="clear" w:color="auto" w:fill="FFFFFF"/>
              <w:spacing w:before="0" w:beforeAutospacing="0" w:after="0" w:afterAutospacing="0" w:line="276" w:lineRule="auto"/>
              <w:jc w:val="both"/>
              <w:textAlignment w:val="baseline"/>
            </w:pPr>
            <w:r>
              <w:t>- понимание взаимозависимости успешности и полноценного развития и безопасного поведения в повседневной жизни.</w:t>
            </w:r>
          </w:p>
        </w:tc>
        <w:tc>
          <w:tcPr>
            <w:tcW w:w="3191" w:type="dxa"/>
            <w:tcBorders>
              <w:top w:val="single" w:sz="4" w:space="0" w:color="000000"/>
              <w:left w:val="single" w:sz="4" w:space="0" w:color="000000"/>
              <w:bottom w:val="single" w:sz="4" w:space="0" w:color="000000"/>
              <w:right w:val="single" w:sz="4" w:space="0" w:color="000000"/>
            </w:tcBorders>
          </w:tcPr>
          <w:p w:rsidR="001C10D3" w:rsidRPr="000D6AD1" w:rsidRDefault="001C10D3" w:rsidP="001C10D3">
            <w:pPr>
              <w:pStyle w:val="dt-p"/>
              <w:shd w:val="clear" w:color="auto" w:fill="FFFFFF"/>
              <w:spacing w:before="0" w:beforeAutospacing="0" w:after="0" w:afterAutospacing="0" w:line="276" w:lineRule="auto"/>
              <w:jc w:val="both"/>
              <w:textAlignment w:val="baseline"/>
              <w:rPr>
                <w:b/>
              </w:rPr>
            </w:pPr>
            <w:r w:rsidRPr="000D6AD1">
              <w:rPr>
                <w:b/>
              </w:rPr>
              <w:t>Должны обеспечивать:</w:t>
            </w:r>
            <w:bookmarkStart w:id="72" w:name="l500"/>
            <w:bookmarkEnd w:id="72"/>
          </w:p>
          <w:p w:rsidR="001C10D3" w:rsidRDefault="001C10D3" w:rsidP="001C10D3">
            <w:pPr>
              <w:pStyle w:val="dt-p"/>
              <w:shd w:val="clear" w:color="auto" w:fill="FFFFFF"/>
              <w:spacing w:before="0" w:beforeAutospacing="0" w:after="0" w:afterAutospacing="0" w:line="276" w:lineRule="auto"/>
              <w:jc w:val="both"/>
              <w:textAlignment w:val="baseline"/>
            </w:pPr>
            <w:r>
              <w:t xml:space="preserve">- </w:t>
            </w:r>
            <w:r w:rsidRPr="0017276B">
              <w:t xml:space="preserve">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w:t>
            </w:r>
          </w:p>
          <w:p w:rsidR="001C10D3" w:rsidRDefault="001C10D3" w:rsidP="001C10D3">
            <w:pPr>
              <w:pStyle w:val="dt-p"/>
              <w:shd w:val="clear" w:color="auto" w:fill="FFFFFF"/>
              <w:spacing w:before="0" w:beforeAutospacing="0" w:after="0" w:afterAutospacing="0" w:line="276" w:lineRule="auto"/>
              <w:jc w:val="both"/>
              <w:textAlignment w:val="baseline"/>
            </w:pPr>
            <w:r>
              <w:t xml:space="preserve">- </w:t>
            </w:r>
            <w:r w:rsidRPr="0017276B">
              <w:t xml:space="preserve">прав и обязанностей гражданина в области гражданской обороны; </w:t>
            </w:r>
          </w:p>
          <w:p w:rsidR="001C10D3" w:rsidRDefault="001C10D3" w:rsidP="001C10D3">
            <w:pPr>
              <w:pStyle w:val="dt-p"/>
              <w:shd w:val="clear" w:color="auto" w:fill="FFFFFF"/>
              <w:spacing w:before="0" w:beforeAutospacing="0" w:after="0" w:afterAutospacing="0" w:line="276" w:lineRule="auto"/>
              <w:jc w:val="both"/>
              <w:textAlignment w:val="baseline"/>
            </w:pPr>
            <w:r>
              <w:t xml:space="preserve">- </w:t>
            </w:r>
            <w:r w:rsidRPr="0017276B">
              <w:t>знание о действиях по сигналам гражданской обороны;</w:t>
            </w:r>
          </w:p>
          <w:p w:rsidR="001C10D3" w:rsidRDefault="001C10D3" w:rsidP="001C10D3">
            <w:pPr>
              <w:pStyle w:val="dt-p"/>
              <w:shd w:val="clear" w:color="auto" w:fill="FFFFFF"/>
              <w:spacing w:before="0" w:beforeAutospacing="0" w:after="0" w:afterAutospacing="0" w:line="276" w:lineRule="auto"/>
              <w:jc w:val="both"/>
              <w:textAlignment w:val="baseline"/>
            </w:pPr>
          </w:p>
          <w:p w:rsidR="001C10D3" w:rsidRDefault="001C10D3" w:rsidP="001C10D3">
            <w:pPr>
              <w:pStyle w:val="dt-p"/>
              <w:shd w:val="clear" w:color="auto" w:fill="FFFFFF"/>
              <w:spacing w:before="0" w:beforeAutospacing="0" w:after="0" w:afterAutospacing="0" w:line="276" w:lineRule="auto"/>
              <w:jc w:val="both"/>
              <w:textAlignment w:val="baseline"/>
            </w:pPr>
            <w:r>
              <w:t xml:space="preserve">- </w:t>
            </w:r>
            <w:r w:rsidRPr="000D6AD1">
              <w:t xml:space="preserve">знания о способах безопасного поведения в природной среде; </w:t>
            </w:r>
          </w:p>
          <w:p w:rsidR="001C10D3" w:rsidRDefault="001C10D3" w:rsidP="001C10D3">
            <w:pPr>
              <w:pStyle w:val="dt-p"/>
              <w:shd w:val="clear" w:color="auto" w:fill="FFFFFF"/>
              <w:spacing w:before="0" w:beforeAutospacing="0" w:after="0" w:afterAutospacing="0" w:line="276" w:lineRule="auto"/>
              <w:jc w:val="both"/>
              <w:textAlignment w:val="baseline"/>
            </w:pPr>
            <w:r>
              <w:t xml:space="preserve">- </w:t>
            </w:r>
            <w:r w:rsidRPr="000D6AD1">
              <w:t xml:space="preserve">умение применять их на практике; </w:t>
            </w:r>
          </w:p>
          <w:p w:rsidR="001C10D3" w:rsidRDefault="001C10D3" w:rsidP="001C10D3">
            <w:pPr>
              <w:pStyle w:val="dt-p"/>
              <w:shd w:val="clear" w:color="auto" w:fill="FFFFFF"/>
              <w:spacing w:before="0" w:beforeAutospacing="0" w:after="0" w:afterAutospacing="0" w:line="276" w:lineRule="auto"/>
              <w:jc w:val="both"/>
              <w:textAlignment w:val="baseline"/>
            </w:pPr>
            <w:r>
              <w:t xml:space="preserve">- </w:t>
            </w:r>
            <w:r w:rsidRPr="000D6AD1">
              <w:t xml:space="preserve">знания порядка действий при чрезвычайных ситуациях природного характера; </w:t>
            </w:r>
          </w:p>
          <w:p w:rsidR="001C10D3" w:rsidRPr="00CE22BE" w:rsidRDefault="001C10D3" w:rsidP="001C10D3">
            <w:pPr>
              <w:pStyle w:val="dt-p"/>
              <w:shd w:val="clear" w:color="auto" w:fill="FFFFFF"/>
              <w:spacing w:before="0" w:beforeAutospacing="0" w:after="0" w:afterAutospacing="0" w:line="276" w:lineRule="auto"/>
              <w:jc w:val="both"/>
              <w:textAlignment w:val="baseline"/>
            </w:pPr>
            <w:r>
              <w:t xml:space="preserve">- </w:t>
            </w:r>
            <w:r w:rsidRPr="000D6AD1">
              <w:t>сформированность представлений об экологической безопасности, ценности бережного отношения к природе</w:t>
            </w:r>
            <w:r>
              <w:t>, разумного природопользования.</w:t>
            </w:r>
          </w:p>
        </w:tc>
      </w:tr>
      <w:tr w:rsidR="001C10D3" w:rsidRPr="0040168D" w:rsidTr="001C10D3">
        <w:trPr>
          <w:trHeight w:val="983"/>
        </w:trPr>
        <w:tc>
          <w:tcPr>
            <w:tcW w:w="2518" w:type="dxa"/>
            <w:tcBorders>
              <w:top w:val="single" w:sz="4" w:space="0" w:color="000000"/>
              <w:left w:val="single" w:sz="4" w:space="0" w:color="000000"/>
              <w:bottom w:val="single" w:sz="4" w:space="0" w:color="000000"/>
              <w:right w:val="single" w:sz="4" w:space="0" w:color="000000"/>
            </w:tcBorders>
          </w:tcPr>
          <w:p w:rsidR="001C10D3" w:rsidRPr="00CE22BE" w:rsidRDefault="001C10D3" w:rsidP="001C10D3">
            <w:r w:rsidRPr="00CE22BE">
              <w:rPr>
                <w:b/>
              </w:rPr>
              <w:t>ОК 08.</w:t>
            </w:r>
            <w:r w:rsidRPr="00CE22BE">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686" w:type="dxa"/>
            <w:tcBorders>
              <w:top w:val="single" w:sz="4" w:space="0" w:color="000000"/>
              <w:left w:val="single" w:sz="4" w:space="0" w:color="000000"/>
              <w:bottom w:val="single" w:sz="4" w:space="0" w:color="000000"/>
              <w:right w:val="single" w:sz="4" w:space="0" w:color="000000"/>
            </w:tcBorders>
          </w:tcPr>
          <w:p w:rsidR="001C10D3" w:rsidRPr="004D77A1" w:rsidRDefault="001C10D3" w:rsidP="001C10D3">
            <w:pPr>
              <w:jc w:val="both"/>
              <w:rPr>
                <w:b/>
                <w:shd w:val="clear" w:color="auto" w:fill="FFFFFF"/>
              </w:rPr>
            </w:pPr>
            <w:r w:rsidRPr="004D77A1">
              <w:rPr>
                <w:b/>
                <w:shd w:val="clear" w:color="auto" w:fill="FFFFFF"/>
              </w:rPr>
              <w:t xml:space="preserve">В части физического воспитания: </w:t>
            </w:r>
          </w:p>
          <w:p w:rsidR="001C10D3" w:rsidRPr="00D937C3" w:rsidRDefault="001C10D3" w:rsidP="001C10D3">
            <w:pPr>
              <w:jc w:val="both"/>
              <w:rPr>
                <w:shd w:val="clear" w:color="auto" w:fill="FFFFFF"/>
              </w:rPr>
            </w:pPr>
            <w:r>
              <w:rPr>
                <w:shd w:val="clear" w:color="auto" w:fill="FFFFFF"/>
              </w:rPr>
              <w:t xml:space="preserve">- </w:t>
            </w:r>
            <w:r w:rsidRPr="00D937C3">
              <w:rPr>
                <w:shd w:val="clear" w:color="auto" w:fill="FFFFFF"/>
              </w:rPr>
              <w:t>осознание ценности жизни, сформированность ответственного отношения к своему здоровью и здоровью окружающих;</w:t>
            </w:r>
          </w:p>
          <w:p w:rsidR="001C10D3" w:rsidRPr="00D937C3" w:rsidRDefault="001C10D3" w:rsidP="001C10D3">
            <w:pPr>
              <w:jc w:val="both"/>
              <w:rPr>
                <w:shd w:val="clear" w:color="auto" w:fill="FFFFFF"/>
              </w:rPr>
            </w:pPr>
            <w:r>
              <w:rPr>
                <w:shd w:val="clear" w:color="auto" w:fill="FFFFFF"/>
              </w:rPr>
              <w:t xml:space="preserve">- </w:t>
            </w:r>
            <w:r w:rsidRPr="00D937C3">
              <w:rPr>
                <w:shd w:val="clear" w:color="auto" w:fill="FFFFFF"/>
              </w:rPr>
              <w:t>знание приемов оказания первой помощи и готовность применять их в случае необходимости;</w:t>
            </w:r>
          </w:p>
          <w:p w:rsidR="001C10D3" w:rsidRPr="00D937C3" w:rsidRDefault="001C10D3" w:rsidP="001C10D3">
            <w:pPr>
              <w:jc w:val="both"/>
              <w:rPr>
                <w:shd w:val="clear" w:color="auto" w:fill="FFFFFF"/>
              </w:rPr>
            </w:pPr>
            <w:r>
              <w:rPr>
                <w:shd w:val="clear" w:color="auto" w:fill="FFFFFF"/>
              </w:rPr>
              <w:t xml:space="preserve">- </w:t>
            </w:r>
            <w:r w:rsidRPr="00D937C3">
              <w:rPr>
                <w:shd w:val="clear" w:color="auto" w:fill="FFFFFF"/>
              </w:rPr>
              <w:t>потребность в регулярном ведении здорового образа жизни;</w:t>
            </w:r>
          </w:p>
          <w:p w:rsidR="001C10D3" w:rsidRPr="00CE22BE" w:rsidRDefault="001C10D3" w:rsidP="001C10D3">
            <w:pPr>
              <w:jc w:val="both"/>
              <w:rPr>
                <w:shd w:val="clear" w:color="auto" w:fill="FFFFFF"/>
              </w:rPr>
            </w:pPr>
            <w:r>
              <w:rPr>
                <w:shd w:val="clear" w:color="auto" w:fill="FFFFFF"/>
              </w:rPr>
              <w:t xml:space="preserve">- </w:t>
            </w:r>
            <w:r w:rsidRPr="00D937C3">
              <w:rPr>
                <w:shd w:val="clear" w:color="auto" w:fill="FFFFFF"/>
              </w:rPr>
              <w:t xml:space="preserve">осознание последствий и активное неприятие вредных привычек и иных форм </w:t>
            </w:r>
            <w:r w:rsidRPr="00D937C3">
              <w:rPr>
                <w:shd w:val="clear" w:color="auto" w:fill="FFFFFF"/>
              </w:rPr>
              <w:lastRenderedPageBreak/>
              <w:t>причинения вреда физическому и психическому здоровью;</w:t>
            </w:r>
            <w:r w:rsidRPr="00CE22BE">
              <w:rPr>
                <w:iCs/>
              </w:rPr>
              <w:t xml:space="preserve"> </w:t>
            </w:r>
          </w:p>
          <w:p w:rsidR="001C10D3" w:rsidRPr="00CE22BE" w:rsidRDefault="001C10D3" w:rsidP="001C10D3">
            <w:pPr>
              <w:pStyle w:val="dt-p"/>
              <w:shd w:val="clear" w:color="auto" w:fill="FFFFFF"/>
              <w:spacing w:before="0" w:beforeAutospacing="0" w:after="0" w:afterAutospacing="0" w:line="276" w:lineRule="auto"/>
              <w:jc w:val="both"/>
              <w:textAlignment w:val="baseline"/>
            </w:pPr>
            <w:r w:rsidRPr="00CE22BE">
              <w:t xml:space="preserve"> </w:t>
            </w:r>
            <w:r>
              <w:t>- готовность к саморазвитию, самостоятельности и самоопределению, а также наличие мотивации к обучению и личностному развитию.</w:t>
            </w:r>
          </w:p>
        </w:tc>
        <w:tc>
          <w:tcPr>
            <w:tcW w:w="3191" w:type="dxa"/>
            <w:tcBorders>
              <w:top w:val="single" w:sz="4" w:space="0" w:color="000000"/>
              <w:left w:val="single" w:sz="4" w:space="0" w:color="000000"/>
              <w:bottom w:val="single" w:sz="4" w:space="0" w:color="000000"/>
              <w:right w:val="single" w:sz="4" w:space="0" w:color="000000"/>
            </w:tcBorders>
          </w:tcPr>
          <w:p w:rsidR="001C10D3" w:rsidRDefault="001C10D3" w:rsidP="001C10D3">
            <w:pPr>
              <w:jc w:val="both"/>
            </w:pPr>
            <w:r w:rsidRPr="002D49D9">
              <w:rPr>
                <w:b/>
              </w:rPr>
              <w:lastRenderedPageBreak/>
              <w:t>Должны обеспечивать:</w:t>
            </w:r>
          </w:p>
          <w:p w:rsidR="001C10D3" w:rsidRDefault="001C10D3" w:rsidP="001C10D3">
            <w:pPr>
              <w:jc w:val="both"/>
            </w:pPr>
            <w:r>
              <w:t xml:space="preserve">- </w:t>
            </w:r>
            <w:r w:rsidRPr="002D49D9">
              <w:t xml:space="preserve">владение основами медицинских знаний: владение приемами оказания первой помощи при неотложных состояниях, инфекционных и неинфекционных заболеваний, сохранения психического здоровья; </w:t>
            </w:r>
          </w:p>
          <w:p w:rsidR="001C10D3" w:rsidRDefault="001C10D3" w:rsidP="001C10D3">
            <w:pPr>
              <w:jc w:val="both"/>
            </w:pPr>
            <w:r>
              <w:t xml:space="preserve">- </w:t>
            </w:r>
            <w:r w:rsidRPr="002D49D9">
              <w:t xml:space="preserve">сформированность представлений о здоровом образе жизни и его роли в сохранении психического и физического здоровья, </w:t>
            </w:r>
            <w:r w:rsidRPr="002D49D9">
              <w:lastRenderedPageBreak/>
              <w:t xml:space="preserve">негативного отношения к вредным привычкам; </w:t>
            </w:r>
          </w:p>
          <w:p w:rsidR="001C10D3" w:rsidRDefault="001C10D3" w:rsidP="001C10D3">
            <w:pPr>
              <w:jc w:val="both"/>
            </w:pPr>
            <w:r>
              <w:t xml:space="preserve">- </w:t>
            </w:r>
            <w:r w:rsidRPr="002D49D9">
              <w:t xml:space="preserve">знания о необходимых действиях при чрезвычайных ситуациях биолого-социального и военного характера; </w:t>
            </w:r>
          </w:p>
          <w:p w:rsidR="001C10D3" w:rsidRPr="00CE22BE" w:rsidRDefault="001C10D3" w:rsidP="001C10D3">
            <w:pPr>
              <w:jc w:val="both"/>
            </w:pPr>
            <w:r>
              <w:t xml:space="preserve">- </w:t>
            </w:r>
            <w:r w:rsidRPr="002D49D9">
              <w:t>умение применять табельные и подручные ср</w:t>
            </w:r>
            <w:r>
              <w:t>едства для само- и взаимопомощи.</w:t>
            </w:r>
          </w:p>
        </w:tc>
      </w:tr>
    </w:tbl>
    <w:p w:rsidR="001C10D3" w:rsidRPr="00A0595A" w:rsidRDefault="001C10D3" w:rsidP="001C10D3">
      <w:pPr>
        <w:pStyle w:val="1f6"/>
        <w:spacing w:before="240"/>
        <w:ind w:firstLine="851"/>
        <w:rPr>
          <w:rFonts w:ascii="Times New Roman" w:hAnsi="Times New Roman"/>
          <w:b/>
          <w:bCs/>
          <w:color w:val="auto"/>
          <w:sz w:val="24"/>
          <w:szCs w:val="24"/>
        </w:rPr>
      </w:pPr>
      <w:bookmarkStart w:id="73" w:name="_heading=h.3dy6vkm"/>
      <w:bookmarkStart w:id="74" w:name="_heading=h.1t3h5sf"/>
      <w:bookmarkEnd w:id="73"/>
      <w:bookmarkEnd w:id="74"/>
      <w:r w:rsidRPr="0070787E">
        <w:rPr>
          <w:rFonts w:ascii="Times New Roman" w:hAnsi="Times New Roman"/>
          <w:b/>
          <w:bCs/>
          <w:color w:val="auto"/>
          <w:sz w:val="24"/>
          <w:szCs w:val="24"/>
        </w:rPr>
        <w:lastRenderedPageBreak/>
        <w:t>Объем учебной дисциплины:</w:t>
      </w:r>
    </w:p>
    <w:tbl>
      <w:tblPr>
        <w:tblW w:w="935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96"/>
        <w:gridCol w:w="1560"/>
      </w:tblGrid>
      <w:tr w:rsidR="001C10D3" w:rsidRPr="00A0595A" w:rsidTr="001C10D3">
        <w:trPr>
          <w:trHeight w:val="460"/>
        </w:trPr>
        <w:tc>
          <w:tcPr>
            <w:tcW w:w="7796" w:type="dxa"/>
            <w:tcBorders>
              <w:top w:val="single" w:sz="6" w:space="0" w:color="000000"/>
              <w:left w:val="single" w:sz="6" w:space="0" w:color="000000"/>
              <w:bottom w:val="single" w:sz="6" w:space="0" w:color="000000"/>
              <w:right w:val="single" w:sz="6" w:space="0" w:color="000000"/>
            </w:tcBorders>
            <w:shd w:val="clear" w:color="auto" w:fill="auto"/>
          </w:tcPr>
          <w:p w:rsidR="001C10D3" w:rsidRPr="00A0595A" w:rsidRDefault="001C10D3" w:rsidP="001C10D3">
            <w:pPr>
              <w:ind w:left="57" w:right="57"/>
              <w:jc w:val="center"/>
              <w:rPr>
                <w:b/>
              </w:rPr>
            </w:pPr>
            <w:r w:rsidRPr="00A0595A">
              <w:rPr>
                <w:b/>
              </w:rPr>
              <w:t>Вид учебной работы</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1C10D3" w:rsidRPr="00A0595A" w:rsidRDefault="001C10D3" w:rsidP="001C10D3">
            <w:pPr>
              <w:ind w:left="57" w:right="57"/>
              <w:jc w:val="center"/>
              <w:rPr>
                <w:b/>
              </w:rPr>
            </w:pPr>
            <w:r w:rsidRPr="00A0595A">
              <w:rPr>
                <w:b/>
              </w:rPr>
              <w:t>Объем в часах</w:t>
            </w:r>
          </w:p>
        </w:tc>
      </w:tr>
      <w:tr w:rsidR="001C10D3" w:rsidRPr="00A0595A" w:rsidTr="001C10D3">
        <w:trPr>
          <w:trHeight w:val="460"/>
        </w:trPr>
        <w:tc>
          <w:tcPr>
            <w:tcW w:w="77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1C10D3" w:rsidRPr="00A0595A" w:rsidRDefault="001C10D3" w:rsidP="001C10D3">
            <w:pPr>
              <w:ind w:left="57" w:right="57"/>
              <w:rPr>
                <w:b/>
              </w:rPr>
            </w:pPr>
            <w:r w:rsidRPr="00A0595A">
              <w:rPr>
                <w:b/>
              </w:rPr>
              <w:t>Объем образовательной программы дисциплины</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C10D3" w:rsidRPr="00A0595A" w:rsidRDefault="001C10D3" w:rsidP="001C10D3">
            <w:pPr>
              <w:ind w:left="57" w:right="57"/>
              <w:jc w:val="center"/>
              <w:rPr>
                <w:b/>
              </w:rPr>
            </w:pPr>
            <w:r>
              <w:rPr>
                <w:b/>
              </w:rPr>
              <w:t>68</w:t>
            </w:r>
          </w:p>
        </w:tc>
      </w:tr>
      <w:tr w:rsidR="001C10D3" w:rsidRPr="00A0595A" w:rsidTr="001C10D3">
        <w:trPr>
          <w:trHeight w:val="460"/>
        </w:trPr>
        <w:tc>
          <w:tcPr>
            <w:tcW w:w="77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1C10D3" w:rsidRPr="002F49AE" w:rsidRDefault="001C10D3" w:rsidP="001C10D3">
            <w:pPr>
              <w:ind w:left="57" w:right="57"/>
            </w:pPr>
            <w:r>
              <w:t>в</w:t>
            </w:r>
            <w:r w:rsidRPr="002F49AE">
              <w:t xml:space="preserve"> т.</w:t>
            </w:r>
            <w:r>
              <w:t xml:space="preserve"> </w:t>
            </w:r>
            <w:r w:rsidRPr="002F49AE">
              <w:t>ч. в форме практической подготовки</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C10D3" w:rsidRPr="002F49AE" w:rsidRDefault="001C10D3" w:rsidP="001C10D3">
            <w:pPr>
              <w:ind w:left="57" w:right="57"/>
              <w:jc w:val="center"/>
            </w:pPr>
            <w:r w:rsidRPr="002F49AE">
              <w:t>10</w:t>
            </w:r>
          </w:p>
        </w:tc>
      </w:tr>
      <w:tr w:rsidR="001C10D3" w:rsidRPr="00A0595A" w:rsidTr="001C10D3">
        <w:trPr>
          <w:trHeight w:val="460"/>
        </w:trPr>
        <w:tc>
          <w:tcPr>
            <w:tcW w:w="7796" w:type="dxa"/>
            <w:tcBorders>
              <w:top w:val="single" w:sz="6" w:space="0" w:color="000000"/>
              <w:left w:val="single" w:sz="6" w:space="0" w:color="000000"/>
              <w:bottom w:val="single" w:sz="6" w:space="0" w:color="000000"/>
              <w:right w:val="single" w:sz="6" w:space="0" w:color="000000"/>
            </w:tcBorders>
            <w:shd w:val="clear" w:color="auto" w:fill="auto"/>
          </w:tcPr>
          <w:p w:rsidR="001C10D3" w:rsidRPr="002F49AE" w:rsidRDefault="001C10D3" w:rsidP="001C10D3">
            <w:pPr>
              <w:ind w:right="57"/>
              <w:rPr>
                <w:b/>
              </w:rPr>
            </w:pPr>
            <w:r>
              <w:rPr>
                <w:b/>
              </w:rPr>
              <w:t xml:space="preserve"> Всего учебных занятий</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1C10D3" w:rsidRPr="00A0595A" w:rsidRDefault="001C10D3" w:rsidP="001C10D3">
            <w:pPr>
              <w:ind w:left="57" w:right="57"/>
              <w:jc w:val="center"/>
              <w:rPr>
                <w:b/>
                <w:lang w:val="en-US"/>
              </w:rPr>
            </w:pPr>
            <w:r w:rsidRPr="00A0595A">
              <w:rPr>
                <w:b/>
              </w:rPr>
              <w:t>6</w:t>
            </w:r>
            <w:r>
              <w:rPr>
                <w:b/>
              </w:rPr>
              <w:t>8</w:t>
            </w:r>
          </w:p>
        </w:tc>
      </w:tr>
      <w:tr w:rsidR="001C10D3" w:rsidRPr="00A0595A" w:rsidTr="001C10D3">
        <w:trPr>
          <w:trHeight w:val="490"/>
        </w:trPr>
        <w:tc>
          <w:tcPr>
            <w:tcW w:w="7796" w:type="dxa"/>
            <w:tcBorders>
              <w:top w:val="single" w:sz="6" w:space="0" w:color="000000"/>
              <w:left w:val="single" w:sz="6" w:space="0" w:color="000000"/>
              <w:bottom w:val="single" w:sz="6" w:space="0" w:color="000000"/>
              <w:right w:val="single" w:sz="6" w:space="0" w:color="000000"/>
            </w:tcBorders>
            <w:vAlign w:val="center"/>
          </w:tcPr>
          <w:p w:rsidR="001C10D3" w:rsidRPr="00A0595A" w:rsidRDefault="001C10D3" w:rsidP="001C10D3">
            <w:pPr>
              <w:ind w:left="57" w:right="57"/>
            </w:pPr>
            <w:r w:rsidRPr="00A0595A">
              <w:t>в т. ч.:</w:t>
            </w:r>
          </w:p>
        </w:tc>
        <w:tc>
          <w:tcPr>
            <w:tcW w:w="1560" w:type="dxa"/>
            <w:tcBorders>
              <w:top w:val="single" w:sz="6" w:space="0" w:color="000000"/>
              <w:left w:val="single" w:sz="6" w:space="0" w:color="000000"/>
              <w:bottom w:val="single" w:sz="6" w:space="0" w:color="000000"/>
              <w:right w:val="single" w:sz="6" w:space="0" w:color="000000"/>
            </w:tcBorders>
            <w:vAlign w:val="center"/>
          </w:tcPr>
          <w:p w:rsidR="001C10D3" w:rsidRPr="00A0595A" w:rsidRDefault="001C10D3" w:rsidP="001C10D3">
            <w:pPr>
              <w:ind w:left="57" w:right="57"/>
              <w:jc w:val="center"/>
            </w:pPr>
          </w:p>
        </w:tc>
      </w:tr>
      <w:tr w:rsidR="001C10D3" w:rsidRPr="00A0595A" w:rsidTr="001C10D3">
        <w:trPr>
          <w:trHeight w:val="490"/>
        </w:trPr>
        <w:tc>
          <w:tcPr>
            <w:tcW w:w="7796" w:type="dxa"/>
            <w:tcBorders>
              <w:top w:val="single" w:sz="6" w:space="0" w:color="000000"/>
              <w:left w:val="single" w:sz="6" w:space="0" w:color="000000"/>
              <w:bottom w:val="single" w:sz="6" w:space="0" w:color="000000"/>
              <w:right w:val="single" w:sz="6" w:space="0" w:color="000000"/>
            </w:tcBorders>
            <w:vAlign w:val="center"/>
          </w:tcPr>
          <w:p w:rsidR="001C10D3" w:rsidRPr="00A0595A" w:rsidRDefault="001C10D3" w:rsidP="001C10D3">
            <w:pPr>
              <w:ind w:left="57" w:right="57"/>
            </w:pPr>
            <w:r>
              <w:t>Т</w:t>
            </w:r>
            <w:r w:rsidRPr="00A0595A">
              <w:t>еоретическое обучение</w:t>
            </w:r>
          </w:p>
        </w:tc>
        <w:tc>
          <w:tcPr>
            <w:tcW w:w="1560" w:type="dxa"/>
            <w:tcBorders>
              <w:top w:val="single" w:sz="6" w:space="0" w:color="000000"/>
              <w:left w:val="single" w:sz="6" w:space="0" w:color="000000"/>
              <w:bottom w:val="single" w:sz="6" w:space="0" w:color="000000"/>
              <w:right w:val="single" w:sz="6" w:space="0" w:color="000000"/>
            </w:tcBorders>
            <w:vAlign w:val="center"/>
          </w:tcPr>
          <w:p w:rsidR="001C10D3" w:rsidRPr="00A0595A" w:rsidRDefault="001C10D3" w:rsidP="001C10D3">
            <w:pPr>
              <w:ind w:left="57" w:right="57"/>
              <w:jc w:val="center"/>
            </w:pPr>
            <w:r w:rsidRPr="00A0595A">
              <w:t>2</w:t>
            </w:r>
            <w:r>
              <w:t>1</w:t>
            </w:r>
          </w:p>
        </w:tc>
      </w:tr>
      <w:tr w:rsidR="001C10D3" w:rsidRPr="00A0595A" w:rsidTr="001C10D3">
        <w:trPr>
          <w:trHeight w:val="490"/>
        </w:trPr>
        <w:tc>
          <w:tcPr>
            <w:tcW w:w="7796" w:type="dxa"/>
            <w:tcBorders>
              <w:top w:val="single" w:sz="6" w:space="0" w:color="000000"/>
              <w:left w:val="single" w:sz="6" w:space="0" w:color="000000"/>
              <w:bottom w:val="single" w:sz="6" w:space="0" w:color="000000"/>
              <w:right w:val="single" w:sz="6" w:space="0" w:color="000000"/>
            </w:tcBorders>
            <w:vAlign w:val="center"/>
          </w:tcPr>
          <w:p w:rsidR="001C10D3" w:rsidRPr="00A0595A" w:rsidRDefault="001C10D3" w:rsidP="001C10D3">
            <w:pPr>
              <w:ind w:left="57" w:right="57"/>
            </w:pPr>
            <w:r>
              <w:t>П</w:t>
            </w:r>
            <w:r w:rsidRPr="00A0595A">
              <w:t>рактические занятия</w:t>
            </w:r>
            <w:r w:rsidRPr="00A0595A">
              <w:rPr>
                <w:i/>
              </w:rPr>
              <w:t xml:space="preserve"> </w:t>
            </w:r>
          </w:p>
        </w:tc>
        <w:tc>
          <w:tcPr>
            <w:tcW w:w="1560" w:type="dxa"/>
            <w:tcBorders>
              <w:top w:val="single" w:sz="6" w:space="0" w:color="000000"/>
              <w:left w:val="single" w:sz="6" w:space="0" w:color="000000"/>
              <w:bottom w:val="single" w:sz="6" w:space="0" w:color="000000"/>
              <w:right w:val="single" w:sz="6" w:space="0" w:color="000000"/>
            </w:tcBorders>
            <w:vAlign w:val="center"/>
          </w:tcPr>
          <w:p w:rsidR="001C10D3" w:rsidRPr="00A0595A" w:rsidRDefault="001C10D3" w:rsidP="001C10D3">
            <w:pPr>
              <w:ind w:left="57" w:right="57"/>
              <w:jc w:val="center"/>
            </w:pPr>
            <w:r>
              <w:t>4</w:t>
            </w:r>
            <w:r w:rsidRPr="00A0595A">
              <w:t>6</w:t>
            </w:r>
          </w:p>
        </w:tc>
      </w:tr>
      <w:tr w:rsidR="001C10D3" w:rsidRPr="00A0595A" w:rsidTr="001C10D3">
        <w:trPr>
          <w:trHeight w:val="490"/>
        </w:trPr>
        <w:tc>
          <w:tcPr>
            <w:tcW w:w="7796" w:type="dxa"/>
            <w:tcBorders>
              <w:top w:val="single" w:sz="6" w:space="0" w:color="000000"/>
              <w:left w:val="single" w:sz="6" w:space="0" w:color="000000"/>
              <w:bottom w:val="single" w:sz="6" w:space="0" w:color="000000"/>
              <w:right w:val="single" w:sz="6" w:space="0" w:color="000000"/>
            </w:tcBorders>
            <w:vAlign w:val="center"/>
          </w:tcPr>
          <w:p w:rsidR="001C10D3" w:rsidRDefault="001C10D3" w:rsidP="001C10D3">
            <w:pPr>
              <w:ind w:left="57" w:right="57"/>
            </w:pPr>
            <w:r w:rsidRPr="00DF4E5B">
              <w:t>Промежуточная атт</w:t>
            </w:r>
            <w:r>
              <w:t>естация (дифференцированный зачё</w:t>
            </w:r>
            <w:r w:rsidRPr="00DF4E5B">
              <w:t>т)</w:t>
            </w:r>
          </w:p>
        </w:tc>
        <w:tc>
          <w:tcPr>
            <w:tcW w:w="1560" w:type="dxa"/>
            <w:tcBorders>
              <w:top w:val="single" w:sz="6" w:space="0" w:color="000000"/>
              <w:left w:val="single" w:sz="6" w:space="0" w:color="000000"/>
              <w:bottom w:val="single" w:sz="6" w:space="0" w:color="000000"/>
              <w:right w:val="single" w:sz="6" w:space="0" w:color="000000"/>
            </w:tcBorders>
            <w:vAlign w:val="center"/>
          </w:tcPr>
          <w:p w:rsidR="001C10D3" w:rsidRDefault="001C10D3" w:rsidP="001C10D3">
            <w:pPr>
              <w:ind w:left="57" w:right="57"/>
              <w:jc w:val="center"/>
            </w:pPr>
            <w:r>
              <w:t>1</w:t>
            </w:r>
          </w:p>
        </w:tc>
      </w:tr>
    </w:tbl>
    <w:p w:rsidR="001C10D3" w:rsidRPr="0040168D" w:rsidRDefault="001C10D3" w:rsidP="001C10D3">
      <w:pPr>
        <w:ind w:firstLine="709"/>
        <w:jc w:val="center"/>
        <w:rPr>
          <w:rFonts w:ascii="OfficinaSansBookC" w:hAnsi="OfficinaSansBookC"/>
        </w:rPr>
      </w:pPr>
      <w:bookmarkStart w:id="75" w:name="_heading=h.4d34og8"/>
      <w:bookmarkEnd w:id="75"/>
    </w:p>
    <w:p w:rsidR="00F4697D" w:rsidRPr="00D55F44" w:rsidRDefault="00F4697D" w:rsidP="00F4697D">
      <w:pPr>
        <w:jc w:val="center"/>
        <w:rPr>
          <w:b/>
          <w:bCs/>
        </w:rPr>
      </w:pPr>
      <w:r w:rsidRPr="00D55F44">
        <w:rPr>
          <w:b/>
          <w:bCs/>
        </w:rPr>
        <w:t>Аннотация к рабочей программе</w:t>
      </w:r>
    </w:p>
    <w:p w:rsidR="00F4697D" w:rsidRPr="00D55F44" w:rsidRDefault="00F4697D" w:rsidP="00F4697D">
      <w:pPr>
        <w:jc w:val="center"/>
        <w:rPr>
          <w:b/>
          <w:bCs/>
          <w:vertAlign w:val="superscript"/>
        </w:rPr>
      </w:pPr>
      <w:r>
        <w:rPr>
          <w:b/>
          <w:bCs/>
        </w:rPr>
        <w:t xml:space="preserve">общеобразовательной </w:t>
      </w:r>
      <w:r w:rsidRPr="00D55F44">
        <w:rPr>
          <w:b/>
          <w:bCs/>
        </w:rPr>
        <w:t>дисциплины «</w:t>
      </w:r>
      <w:r>
        <w:rPr>
          <w:b/>
          <w:bCs/>
        </w:rPr>
        <w:t>ООД.11 Физика</w:t>
      </w:r>
      <w:r w:rsidRPr="00D55F44">
        <w:rPr>
          <w:b/>
          <w:bCs/>
        </w:rPr>
        <w:t>»</w:t>
      </w:r>
    </w:p>
    <w:p w:rsidR="00F4697D" w:rsidRPr="0085795A" w:rsidRDefault="00F4697D" w:rsidP="00F4697D">
      <w:pPr>
        <w:ind w:right="49" w:hanging="81"/>
        <w:jc w:val="center"/>
        <w:rPr>
          <w:b/>
        </w:rPr>
      </w:pPr>
      <w:r w:rsidRPr="00D55F44">
        <w:rPr>
          <w:b/>
          <w:bCs/>
        </w:rPr>
        <w:t xml:space="preserve">по </w:t>
      </w:r>
      <w:r w:rsidRPr="002B2EF8">
        <w:rPr>
          <w:b/>
          <w:bCs/>
        </w:rPr>
        <w:t xml:space="preserve">специальности </w:t>
      </w:r>
      <w:r>
        <w:rPr>
          <w:b/>
        </w:rPr>
        <w:t>35.02.01</w:t>
      </w:r>
      <w:r w:rsidRPr="0085795A">
        <w:rPr>
          <w:b/>
        </w:rPr>
        <w:t xml:space="preserve"> </w:t>
      </w:r>
      <w:r>
        <w:rPr>
          <w:b/>
        </w:rPr>
        <w:t>Лесное и лесопарковое хозяйство</w:t>
      </w:r>
    </w:p>
    <w:p w:rsidR="00F4697D" w:rsidRPr="00D55F44" w:rsidRDefault="00F4697D" w:rsidP="00F4697D">
      <w:pPr>
        <w:autoSpaceDE w:val="0"/>
        <w:autoSpaceDN w:val="0"/>
        <w:adjustRightInd w:val="0"/>
        <w:jc w:val="center"/>
        <w:rPr>
          <w:bCs/>
        </w:rPr>
      </w:pPr>
    </w:p>
    <w:p w:rsidR="00F4697D" w:rsidRPr="00D55F44" w:rsidRDefault="00F4697D" w:rsidP="00F4697D">
      <w:pPr>
        <w:autoSpaceDE w:val="0"/>
        <w:autoSpaceDN w:val="0"/>
        <w:adjustRightInd w:val="0"/>
        <w:jc w:val="both"/>
      </w:pPr>
      <w:r w:rsidRPr="00D55F44">
        <w:t>1.1 Область применения программы:</w:t>
      </w:r>
    </w:p>
    <w:p w:rsidR="00F4697D" w:rsidRPr="00D55F44" w:rsidRDefault="00F4697D" w:rsidP="00F4697D">
      <w:pPr>
        <w:ind w:firstLine="708"/>
        <w:jc w:val="both"/>
      </w:pPr>
      <w:r w:rsidRPr="00D55F44">
        <w:t>Рабочая программа</w:t>
      </w:r>
      <w:r>
        <w:t xml:space="preserve"> </w:t>
      </w:r>
      <w:r w:rsidRPr="00D55F44">
        <w:t xml:space="preserve">дисциплины </w:t>
      </w:r>
      <w:r>
        <w:t xml:space="preserve">ООД. 11 Физика </w:t>
      </w:r>
      <w:r w:rsidRPr="00D55F44">
        <w:t xml:space="preserve">является частью программы подготовки специалистов среднего звена в соответствии с ФГОС СПО по </w:t>
      </w:r>
      <w:r w:rsidRPr="002B2EF8">
        <w:t>специальности</w:t>
      </w:r>
      <w:r>
        <w:t xml:space="preserve">  35.02.01 Лесное и лесопарковое хозяйство</w:t>
      </w:r>
      <w:r w:rsidRPr="002B2EF8">
        <w:t xml:space="preserve"> </w:t>
      </w:r>
    </w:p>
    <w:p w:rsidR="00F4697D" w:rsidRPr="00D55F44" w:rsidRDefault="00F4697D" w:rsidP="00F4697D">
      <w:pPr>
        <w:autoSpaceDE w:val="0"/>
        <w:autoSpaceDN w:val="0"/>
        <w:adjustRightInd w:val="0"/>
        <w:jc w:val="both"/>
      </w:pPr>
      <w:r w:rsidRPr="00D55F44">
        <w:t xml:space="preserve">1.2 Место дисциплины в структуре ППССЗ: </w:t>
      </w:r>
    </w:p>
    <w:p w:rsidR="00F4697D" w:rsidRDefault="00F4697D" w:rsidP="00F4697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pPr>
      <w:r>
        <w:t>Д</w:t>
      </w:r>
      <w:r w:rsidRPr="00D55F44">
        <w:t xml:space="preserve">исциплина </w:t>
      </w:r>
      <w:r>
        <w:t xml:space="preserve">ООД. 11 Физика </w:t>
      </w:r>
      <w:r w:rsidRPr="00D55F44">
        <w:t xml:space="preserve">является обязательной частью </w:t>
      </w:r>
      <w:r w:rsidRPr="00840804">
        <w:t>общеобразовательного цикла основной</w:t>
      </w:r>
      <w:r w:rsidRPr="005E79BC">
        <w:rPr>
          <w:sz w:val="28"/>
          <w:szCs w:val="28"/>
        </w:rPr>
        <w:t xml:space="preserve"> </w:t>
      </w:r>
      <w:r>
        <w:rPr>
          <w:iCs/>
          <w:lang w:eastAsia="ar-SA"/>
        </w:rPr>
        <w:t>о</w:t>
      </w:r>
      <w:r w:rsidRPr="004D3ACB">
        <w:rPr>
          <w:lang w:eastAsia="ar-SA"/>
        </w:rPr>
        <w:t xml:space="preserve">бразовательной программы в соответствии </w:t>
      </w:r>
      <w:r w:rsidRPr="004D3ACB">
        <w:rPr>
          <w:lang w:eastAsia="ar-SA"/>
        </w:rPr>
        <w:br/>
        <w:t>с ФГОС СПО по специальности</w:t>
      </w:r>
      <w:r>
        <w:rPr>
          <w:lang w:eastAsia="ar-SA"/>
        </w:rPr>
        <w:t xml:space="preserve"> </w:t>
      </w:r>
      <w:r>
        <w:t>35.02.01 Лесное и лесопарковое хозяйство</w:t>
      </w:r>
      <w:r w:rsidRPr="00D55F44">
        <w:t>.</w:t>
      </w:r>
    </w:p>
    <w:p w:rsidR="00F4697D" w:rsidRPr="00E63BFE" w:rsidRDefault="00F4697D" w:rsidP="00F4697D">
      <w:pPr>
        <w:jc w:val="both"/>
      </w:pPr>
      <w:r w:rsidRPr="00E63BFE">
        <w:t>1.3 Цели и задачи общеобразовательной дисциплины.</w:t>
      </w:r>
    </w:p>
    <w:p w:rsidR="00F4697D" w:rsidRPr="00E63BFE" w:rsidRDefault="00F4697D" w:rsidP="00F4697D">
      <w:pPr>
        <w:jc w:val="both"/>
        <w:rPr>
          <w:bCs/>
        </w:rPr>
      </w:pPr>
      <w:r w:rsidRPr="00E63BFE">
        <w:rPr>
          <w:bCs/>
        </w:rPr>
        <w:t>1.3.1. Цели дисциплины</w:t>
      </w:r>
      <w:r w:rsidRPr="00ED40AF">
        <w:t xml:space="preserve"> </w:t>
      </w:r>
      <w:r>
        <w:t>ООД. 11 Физика</w:t>
      </w:r>
      <w:r w:rsidRPr="00E63BFE">
        <w:rPr>
          <w:bCs/>
        </w:rPr>
        <w:t>:</w:t>
      </w:r>
    </w:p>
    <w:p w:rsidR="00F4697D" w:rsidRPr="00E63BFE" w:rsidRDefault="00F4697D" w:rsidP="00F4697D">
      <w:pPr>
        <w:ind w:firstLine="709"/>
        <w:jc w:val="both"/>
        <w:rPr>
          <w:b/>
        </w:rPr>
      </w:pPr>
      <w:r w:rsidRPr="00E63BFE">
        <w:t>Содержание программы общеобразовательной дисциплины «Физика» направлено на достижение следующих целей:</w:t>
      </w:r>
    </w:p>
    <w:p w:rsidR="00F4697D" w:rsidRPr="00E63BFE" w:rsidRDefault="00F4697D" w:rsidP="00D87C12">
      <w:pPr>
        <w:pStyle w:val="a3"/>
        <w:widowControl w:val="0"/>
        <w:numPr>
          <w:ilvl w:val="0"/>
          <w:numId w:val="3"/>
        </w:numPr>
        <w:autoSpaceDE w:val="0"/>
        <w:autoSpaceDN w:val="0"/>
        <w:ind w:left="0" w:firstLine="709"/>
        <w:contextualSpacing w:val="0"/>
        <w:jc w:val="both"/>
      </w:pPr>
      <w:r w:rsidRPr="00E63BFE">
        <w:t>формирование интереса и стремления обучающихся к научному изучению природы, развитие их интеллектуальных и творческих способностей;</w:t>
      </w:r>
    </w:p>
    <w:p w:rsidR="00F4697D" w:rsidRPr="00E63BFE" w:rsidRDefault="00F4697D" w:rsidP="00D87C12">
      <w:pPr>
        <w:pStyle w:val="a3"/>
        <w:widowControl w:val="0"/>
        <w:numPr>
          <w:ilvl w:val="0"/>
          <w:numId w:val="3"/>
        </w:numPr>
        <w:autoSpaceDE w:val="0"/>
        <w:autoSpaceDN w:val="0"/>
        <w:ind w:left="0" w:firstLine="709"/>
        <w:contextualSpacing w:val="0"/>
        <w:jc w:val="both"/>
      </w:pPr>
      <w:r w:rsidRPr="00E63BFE">
        <w:t>развитие представлений о научном методе познания и формирование исследовательского отношения к окружающим явлениям;</w:t>
      </w:r>
    </w:p>
    <w:p w:rsidR="00F4697D" w:rsidRPr="00E63BFE" w:rsidRDefault="00F4697D" w:rsidP="00D87C12">
      <w:pPr>
        <w:pStyle w:val="a3"/>
        <w:widowControl w:val="0"/>
        <w:numPr>
          <w:ilvl w:val="0"/>
          <w:numId w:val="3"/>
        </w:numPr>
        <w:autoSpaceDE w:val="0"/>
        <w:autoSpaceDN w:val="0"/>
        <w:ind w:left="0" w:firstLine="709"/>
        <w:contextualSpacing w:val="0"/>
        <w:jc w:val="both"/>
      </w:pPr>
      <w:r w:rsidRPr="00E63BFE">
        <w:t>формирование научного мировоззрения как результата изучения основ строения материи и фундаментальных законов физики;</w:t>
      </w:r>
    </w:p>
    <w:p w:rsidR="00F4697D" w:rsidRPr="00E63BFE" w:rsidRDefault="00F4697D" w:rsidP="00D87C12">
      <w:pPr>
        <w:pStyle w:val="a3"/>
        <w:widowControl w:val="0"/>
        <w:numPr>
          <w:ilvl w:val="0"/>
          <w:numId w:val="3"/>
        </w:numPr>
        <w:autoSpaceDE w:val="0"/>
        <w:autoSpaceDN w:val="0"/>
        <w:ind w:left="0" w:firstLine="709"/>
        <w:contextualSpacing w:val="0"/>
        <w:jc w:val="both"/>
      </w:pPr>
      <w:r w:rsidRPr="00E63BFE">
        <w:lastRenderedPageBreak/>
        <w:t>формирование умений объяснять явления с использованием физических знаний и научных доказательств;</w:t>
      </w:r>
    </w:p>
    <w:p w:rsidR="00F4697D" w:rsidRPr="00E63BFE" w:rsidRDefault="00F4697D" w:rsidP="00D87C12">
      <w:pPr>
        <w:pStyle w:val="a3"/>
        <w:widowControl w:val="0"/>
        <w:numPr>
          <w:ilvl w:val="0"/>
          <w:numId w:val="3"/>
        </w:numPr>
        <w:autoSpaceDE w:val="0"/>
        <w:autoSpaceDN w:val="0"/>
        <w:ind w:left="0" w:firstLine="709"/>
        <w:contextualSpacing w:val="0"/>
        <w:jc w:val="both"/>
      </w:pPr>
      <w:r w:rsidRPr="00E63BFE">
        <w:t>формирование представлений о роли физики для развития других естественных наук, техники и технологий.</w:t>
      </w:r>
    </w:p>
    <w:p w:rsidR="00F4697D" w:rsidRPr="00E63BFE" w:rsidRDefault="00F4697D" w:rsidP="00F4697D">
      <w:pPr>
        <w:ind w:firstLine="709"/>
        <w:jc w:val="both"/>
      </w:pPr>
      <w:r w:rsidRPr="00E63BFE">
        <w:t>Достижение этих целей обеспечивается решением следующих задач в процессе изучения курса физики на уровне среднего общего образования:</w:t>
      </w:r>
    </w:p>
    <w:p w:rsidR="00F4697D" w:rsidRPr="00E63BFE" w:rsidRDefault="00F4697D" w:rsidP="00D87C12">
      <w:pPr>
        <w:pStyle w:val="a3"/>
        <w:widowControl w:val="0"/>
        <w:numPr>
          <w:ilvl w:val="0"/>
          <w:numId w:val="21"/>
        </w:numPr>
        <w:autoSpaceDE w:val="0"/>
        <w:autoSpaceDN w:val="0"/>
        <w:ind w:left="0" w:firstLine="709"/>
        <w:contextualSpacing w:val="0"/>
        <w:jc w:val="both"/>
      </w:pPr>
      <w:r w:rsidRPr="00E63BFE">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F4697D" w:rsidRPr="00E63BFE" w:rsidRDefault="00F4697D" w:rsidP="00D87C12">
      <w:pPr>
        <w:pStyle w:val="a3"/>
        <w:widowControl w:val="0"/>
        <w:numPr>
          <w:ilvl w:val="0"/>
          <w:numId w:val="21"/>
        </w:numPr>
        <w:autoSpaceDE w:val="0"/>
        <w:autoSpaceDN w:val="0"/>
        <w:ind w:left="0" w:firstLine="709"/>
        <w:contextualSpacing w:val="0"/>
        <w:jc w:val="both"/>
      </w:pPr>
      <w:r w:rsidRPr="00E63BFE">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F4697D" w:rsidRPr="00E63BFE" w:rsidRDefault="00F4697D" w:rsidP="00D87C12">
      <w:pPr>
        <w:pStyle w:val="a3"/>
        <w:widowControl w:val="0"/>
        <w:numPr>
          <w:ilvl w:val="0"/>
          <w:numId w:val="21"/>
        </w:numPr>
        <w:autoSpaceDE w:val="0"/>
        <w:autoSpaceDN w:val="0"/>
        <w:ind w:left="0" w:firstLine="709"/>
        <w:contextualSpacing w:val="0"/>
        <w:jc w:val="both"/>
      </w:pPr>
      <w:r w:rsidRPr="00E63BFE">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F4697D" w:rsidRPr="00E63BFE" w:rsidRDefault="00F4697D" w:rsidP="00D87C12">
      <w:pPr>
        <w:pStyle w:val="a3"/>
        <w:widowControl w:val="0"/>
        <w:numPr>
          <w:ilvl w:val="0"/>
          <w:numId w:val="21"/>
        </w:numPr>
        <w:autoSpaceDE w:val="0"/>
        <w:autoSpaceDN w:val="0"/>
        <w:ind w:left="0" w:firstLine="709"/>
        <w:contextualSpacing w:val="0"/>
        <w:jc w:val="both"/>
      </w:pPr>
      <w:r w:rsidRPr="00E63BFE">
        <w:t>понимание физических основ и принципов действия технических устройств и технологических процессов, их влияния на окружающую среду;</w:t>
      </w:r>
    </w:p>
    <w:p w:rsidR="00F4697D" w:rsidRPr="00E63BFE" w:rsidRDefault="00F4697D" w:rsidP="00D87C12">
      <w:pPr>
        <w:pStyle w:val="a3"/>
        <w:widowControl w:val="0"/>
        <w:numPr>
          <w:ilvl w:val="0"/>
          <w:numId w:val="21"/>
        </w:numPr>
        <w:autoSpaceDE w:val="0"/>
        <w:autoSpaceDN w:val="0"/>
        <w:ind w:left="0" w:firstLine="709"/>
        <w:contextualSpacing w:val="0"/>
        <w:jc w:val="both"/>
      </w:pPr>
      <w:r w:rsidRPr="00E63BFE">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F4697D" w:rsidRPr="00E63BFE" w:rsidRDefault="00F4697D" w:rsidP="00D87C12">
      <w:pPr>
        <w:pStyle w:val="a3"/>
        <w:widowControl w:val="0"/>
        <w:numPr>
          <w:ilvl w:val="0"/>
          <w:numId w:val="21"/>
        </w:numPr>
        <w:autoSpaceDE w:val="0"/>
        <w:autoSpaceDN w:val="0"/>
        <w:ind w:left="0" w:firstLine="709"/>
        <w:contextualSpacing w:val="0"/>
        <w:jc w:val="both"/>
      </w:pPr>
      <w:r w:rsidRPr="00E63BFE">
        <w:t>создание условий для развития умений проектно-исследовательской, творческой деятельности.</w:t>
      </w:r>
    </w:p>
    <w:p w:rsidR="00F4697D" w:rsidRPr="00E63BFE" w:rsidRDefault="00F4697D" w:rsidP="00F4697D">
      <w:pPr>
        <w:ind w:firstLine="709"/>
        <w:jc w:val="both"/>
      </w:pPr>
      <w:r w:rsidRPr="00E63BFE">
        <w:t>Особенность формирования совокупности задач изучения физики для</w:t>
      </w:r>
      <w:r w:rsidRPr="00E63BFE">
        <w:rPr>
          <w:spacing w:val="-61"/>
        </w:rPr>
        <w:t xml:space="preserve"> </w:t>
      </w:r>
      <w:r w:rsidRPr="00E63BFE">
        <w:t>системы</w:t>
      </w:r>
      <w:r w:rsidRPr="00E63BFE">
        <w:rPr>
          <w:spacing w:val="1"/>
        </w:rPr>
        <w:t xml:space="preserve"> </w:t>
      </w:r>
      <w:r w:rsidRPr="00E63BFE">
        <w:t>среднего</w:t>
      </w:r>
      <w:r w:rsidRPr="00E63BFE">
        <w:rPr>
          <w:spacing w:val="1"/>
        </w:rPr>
        <w:t xml:space="preserve"> </w:t>
      </w:r>
      <w:r w:rsidRPr="00E63BFE">
        <w:t>профессионального</w:t>
      </w:r>
      <w:r w:rsidRPr="00E63BFE">
        <w:rPr>
          <w:spacing w:val="1"/>
        </w:rPr>
        <w:t xml:space="preserve"> </w:t>
      </w:r>
      <w:r w:rsidRPr="00E63BFE">
        <w:t>образования</w:t>
      </w:r>
      <w:r w:rsidRPr="00E63BFE">
        <w:rPr>
          <w:spacing w:val="1"/>
        </w:rPr>
        <w:t xml:space="preserve"> </w:t>
      </w:r>
      <w:r w:rsidRPr="00E63BFE">
        <w:t>заключается</w:t>
      </w:r>
      <w:r w:rsidRPr="00E63BFE">
        <w:rPr>
          <w:spacing w:val="1"/>
        </w:rPr>
        <w:t xml:space="preserve"> </w:t>
      </w:r>
      <w:r w:rsidRPr="00E63BFE">
        <w:t>в</w:t>
      </w:r>
      <w:r w:rsidRPr="00E63BFE">
        <w:rPr>
          <w:spacing w:val="1"/>
        </w:rPr>
        <w:t xml:space="preserve"> </w:t>
      </w:r>
      <w:r w:rsidRPr="00E63BFE">
        <w:t>необходимости</w:t>
      </w:r>
      <w:r w:rsidRPr="00E63BFE">
        <w:rPr>
          <w:spacing w:val="1"/>
        </w:rPr>
        <w:t xml:space="preserve"> </w:t>
      </w:r>
      <w:r w:rsidRPr="00E63BFE">
        <w:t>реализации</w:t>
      </w:r>
      <w:r w:rsidRPr="00E63BFE">
        <w:rPr>
          <w:spacing w:val="1"/>
        </w:rPr>
        <w:t xml:space="preserve"> </w:t>
      </w:r>
      <w:r w:rsidRPr="00E63BFE">
        <w:t>профессиональной</w:t>
      </w:r>
      <w:r w:rsidRPr="00E63BFE">
        <w:rPr>
          <w:spacing w:val="1"/>
        </w:rPr>
        <w:t xml:space="preserve"> </w:t>
      </w:r>
      <w:r w:rsidRPr="00E63BFE">
        <w:t>направленности</w:t>
      </w:r>
      <w:r w:rsidRPr="00E63BFE">
        <w:rPr>
          <w:spacing w:val="1"/>
        </w:rPr>
        <w:t xml:space="preserve"> </w:t>
      </w:r>
      <w:r w:rsidRPr="00E63BFE">
        <w:t>решаемых задач,</w:t>
      </w:r>
      <w:r w:rsidRPr="00E63BFE">
        <w:rPr>
          <w:spacing w:val="-3"/>
        </w:rPr>
        <w:t xml:space="preserve"> </w:t>
      </w:r>
      <w:r w:rsidRPr="00E63BFE">
        <w:t>учёта</w:t>
      </w:r>
      <w:r w:rsidRPr="00E63BFE">
        <w:rPr>
          <w:spacing w:val="-2"/>
        </w:rPr>
        <w:t xml:space="preserve"> </w:t>
      </w:r>
      <w:r w:rsidRPr="00E63BFE">
        <w:t>особенностей</w:t>
      </w:r>
      <w:r w:rsidRPr="00E63BFE">
        <w:rPr>
          <w:spacing w:val="-3"/>
        </w:rPr>
        <w:t xml:space="preserve"> </w:t>
      </w:r>
      <w:r w:rsidRPr="00E63BFE">
        <w:t>сферы</w:t>
      </w:r>
      <w:r w:rsidRPr="00E63BFE">
        <w:rPr>
          <w:spacing w:val="-1"/>
        </w:rPr>
        <w:t xml:space="preserve"> </w:t>
      </w:r>
      <w:r w:rsidRPr="00E63BFE">
        <w:t>деятельности</w:t>
      </w:r>
      <w:r w:rsidRPr="00E63BFE">
        <w:rPr>
          <w:spacing w:val="-3"/>
        </w:rPr>
        <w:t xml:space="preserve"> </w:t>
      </w:r>
      <w:r w:rsidRPr="00E63BFE">
        <w:t>будущих</w:t>
      </w:r>
      <w:r w:rsidRPr="00E63BFE">
        <w:rPr>
          <w:spacing w:val="-1"/>
        </w:rPr>
        <w:t xml:space="preserve"> </w:t>
      </w:r>
      <w:r w:rsidRPr="00E63BFE">
        <w:t>специалистов.</w:t>
      </w:r>
    </w:p>
    <w:p w:rsidR="00F4697D" w:rsidRDefault="00F4697D" w:rsidP="00F4697D">
      <w:pPr>
        <w:jc w:val="both"/>
        <w:rPr>
          <w:bCs/>
          <w:color w:val="1A1A1A"/>
        </w:rPr>
      </w:pPr>
      <w:r w:rsidRPr="00D55F44">
        <w:t>1.3</w:t>
      </w:r>
      <w:r>
        <w:t>.2</w:t>
      </w:r>
      <w:r w:rsidRPr="00D55F44">
        <w:t xml:space="preserve"> </w:t>
      </w:r>
      <w:r w:rsidRPr="00E63BFE">
        <w:rPr>
          <w:bCs/>
        </w:rPr>
        <w:t>П</w:t>
      </w:r>
      <w:r w:rsidRPr="00E63BFE">
        <w:rPr>
          <w:bCs/>
          <w:color w:val="1A1A1A"/>
        </w:rPr>
        <w:t>ланируемые результаты освоения общеобразовательной дисциплины</w:t>
      </w:r>
      <w:r w:rsidRPr="00ED40AF">
        <w:t xml:space="preserve"> </w:t>
      </w:r>
      <w:r>
        <w:t>ООД. 11 Физика</w:t>
      </w:r>
      <w:r>
        <w:rPr>
          <w:bCs/>
          <w:color w:val="1A1A1A"/>
        </w:rPr>
        <w:t>:</w:t>
      </w:r>
    </w:p>
    <w:p w:rsidR="00F4697D" w:rsidRPr="00E63BFE" w:rsidRDefault="00F4697D" w:rsidP="00F4697D">
      <w:pPr>
        <w:jc w:val="both"/>
        <w:rPr>
          <w:bCs/>
          <w:color w:val="1A1A1A"/>
        </w:rPr>
      </w:pPr>
      <w:r>
        <w:rPr>
          <w:bCs/>
          <w:color w:val="1A1A1A"/>
        </w:rPr>
        <w:t>О</w:t>
      </w:r>
      <w:r w:rsidRPr="00E63BFE">
        <w:rPr>
          <w:bCs/>
          <w:color w:val="1A1A1A"/>
        </w:rPr>
        <w:t>собое значение дисциплина имеет при формировании ОК</w:t>
      </w:r>
      <w:r>
        <w:rPr>
          <w:bCs/>
          <w:color w:val="1A1A1A"/>
        </w:rPr>
        <w:t>.</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4301"/>
        <w:gridCol w:w="4204"/>
      </w:tblGrid>
      <w:tr w:rsidR="00F4697D" w:rsidRPr="004D3ACB" w:rsidTr="00C6241D">
        <w:trPr>
          <w:trHeight w:val="422"/>
        </w:trPr>
        <w:tc>
          <w:tcPr>
            <w:tcW w:w="1277" w:type="dxa"/>
            <w:vMerge w:val="restart"/>
            <w:tcBorders>
              <w:top w:val="single" w:sz="4" w:space="0" w:color="auto"/>
              <w:left w:val="single" w:sz="4" w:space="0" w:color="auto"/>
              <w:right w:val="single" w:sz="4" w:space="0" w:color="auto"/>
            </w:tcBorders>
            <w:hideMark/>
          </w:tcPr>
          <w:p w:rsidR="00F4697D" w:rsidRPr="004D3ACB" w:rsidRDefault="00F4697D" w:rsidP="00C6241D">
            <w:pPr>
              <w:suppressAutoHyphens/>
              <w:ind w:firstLine="22"/>
              <w:jc w:val="center"/>
              <w:rPr>
                <w:b/>
                <w:bCs/>
                <w:lang w:eastAsia="ar-SA"/>
              </w:rPr>
            </w:pPr>
            <w:r w:rsidRPr="004D3ACB">
              <w:rPr>
                <w:b/>
                <w:bCs/>
                <w:lang w:eastAsia="ar-SA"/>
              </w:rPr>
              <w:t>Код</w:t>
            </w:r>
          </w:p>
          <w:p w:rsidR="00F4697D" w:rsidRPr="004D3ACB" w:rsidRDefault="00F4697D" w:rsidP="00C6241D">
            <w:pPr>
              <w:suppressAutoHyphens/>
              <w:ind w:firstLine="22"/>
              <w:jc w:val="center"/>
              <w:rPr>
                <w:b/>
                <w:bCs/>
                <w:lang w:eastAsia="ar-SA"/>
              </w:rPr>
            </w:pPr>
            <w:r w:rsidRPr="004D3ACB">
              <w:rPr>
                <w:b/>
                <w:bCs/>
                <w:lang w:eastAsia="ar-SA"/>
              </w:rPr>
              <w:t>ПК, ОК</w:t>
            </w:r>
          </w:p>
        </w:tc>
        <w:tc>
          <w:tcPr>
            <w:tcW w:w="8505" w:type="dxa"/>
            <w:gridSpan w:val="2"/>
            <w:tcBorders>
              <w:top w:val="single" w:sz="4" w:space="0" w:color="auto"/>
              <w:left w:val="single" w:sz="4" w:space="0" w:color="auto"/>
              <w:bottom w:val="single" w:sz="4" w:space="0" w:color="auto"/>
              <w:right w:val="single" w:sz="4" w:space="0" w:color="auto"/>
            </w:tcBorders>
            <w:hideMark/>
          </w:tcPr>
          <w:p w:rsidR="00F4697D" w:rsidRPr="001A1FB3" w:rsidRDefault="00F4697D" w:rsidP="00C6241D">
            <w:pPr>
              <w:suppressAutoHyphens/>
              <w:ind w:firstLine="22"/>
              <w:jc w:val="center"/>
              <w:rPr>
                <w:b/>
                <w:bCs/>
                <w:lang w:eastAsia="ar-SA"/>
              </w:rPr>
            </w:pPr>
            <w:r w:rsidRPr="001A1FB3">
              <w:rPr>
                <w:b/>
              </w:rPr>
              <w:t>Планируемые результаты освоения дисциплины</w:t>
            </w:r>
          </w:p>
        </w:tc>
      </w:tr>
      <w:tr w:rsidR="00F4697D" w:rsidRPr="004D3ACB" w:rsidTr="00C6241D">
        <w:trPr>
          <w:trHeight w:val="257"/>
        </w:trPr>
        <w:tc>
          <w:tcPr>
            <w:tcW w:w="1277" w:type="dxa"/>
            <w:vMerge/>
            <w:tcBorders>
              <w:left w:val="single" w:sz="4" w:space="0" w:color="auto"/>
              <w:bottom w:val="single" w:sz="4" w:space="0" w:color="auto"/>
              <w:right w:val="single" w:sz="4" w:space="0" w:color="auto"/>
            </w:tcBorders>
          </w:tcPr>
          <w:p w:rsidR="00F4697D" w:rsidRPr="004D3ACB" w:rsidRDefault="00F4697D" w:rsidP="00C6241D">
            <w:pPr>
              <w:suppressAutoHyphens/>
              <w:ind w:firstLine="22"/>
              <w:jc w:val="center"/>
              <w:rPr>
                <w:b/>
                <w:bCs/>
                <w:lang w:eastAsia="ar-SA"/>
              </w:rPr>
            </w:pPr>
          </w:p>
        </w:tc>
        <w:tc>
          <w:tcPr>
            <w:tcW w:w="4301" w:type="dxa"/>
            <w:tcBorders>
              <w:top w:val="single" w:sz="4" w:space="0" w:color="auto"/>
              <w:left w:val="single" w:sz="4" w:space="0" w:color="auto"/>
              <w:bottom w:val="single" w:sz="4" w:space="0" w:color="auto"/>
              <w:right w:val="single" w:sz="4" w:space="0" w:color="auto"/>
            </w:tcBorders>
          </w:tcPr>
          <w:p w:rsidR="00F4697D" w:rsidRPr="001A1FB3" w:rsidRDefault="00F4697D" w:rsidP="00C6241D">
            <w:pPr>
              <w:suppressAutoHyphens/>
              <w:ind w:firstLine="22"/>
              <w:jc w:val="center"/>
              <w:rPr>
                <w:b/>
                <w:bCs/>
                <w:lang w:eastAsia="ar-SA"/>
              </w:rPr>
            </w:pPr>
            <w:r w:rsidRPr="001A1FB3">
              <w:rPr>
                <w:b/>
              </w:rPr>
              <w:t>Общие (личностные и метапредметные)</w:t>
            </w:r>
          </w:p>
        </w:tc>
        <w:tc>
          <w:tcPr>
            <w:tcW w:w="4204" w:type="dxa"/>
            <w:tcBorders>
              <w:top w:val="single" w:sz="4" w:space="0" w:color="auto"/>
              <w:left w:val="single" w:sz="4" w:space="0" w:color="auto"/>
              <w:bottom w:val="single" w:sz="4" w:space="0" w:color="auto"/>
              <w:right w:val="single" w:sz="4" w:space="0" w:color="auto"/>
            </w:tcBorders>
          </w:tcPr>
          <w:p w:rsidR="00F4697D" w:rsidRPr="001A1FB3" w:rsidRDefault="00F4697D" w:rsidP="00C6241D">
            <w:pPr>
              <w:suppressAutoHyphens/>
              <w:ind w:firstLine="22"/>
              <w:jc w:val="center"/>
              <w:rPr>
                <w:b/>
                <w:bCs/>
                <w:lang w:eastAsia="ar-SA"/>
              </w:rPr>
            </w:pPr>
            <w:r w:rsidRPr="001A1FB3">
              <w:rPr>
                <w:b/>
              </w:rPr>
              <w:t>Дисциплинарные (предметные)</w:t>
            </w:r>
          </w:p>
        </w:tc>
      </w:tr>
      <w:tr w:rsidR="00F4697D" w:rsidRPr="004D3ACB" w:rsidTr="00C6241D">
        <w:trPr>
          <w:trHeight w:val="1904"/>
        </w:trPr>
        <w:tc>
          <w:tcPr>
            <w:tcW w:w="1277" w:type="dxa"/>
            <w:tcBorders>
              <w:top w:val="single" w:sz="4" w:space="0" w:color="auto"/>
              <w:left w:val="single" w:sz="4" w:space="0" w:color="auto"/>
              <w:right w:val="single" w:sz="4" w:space="0" w:color="auto"/>
            </w:tcBorders>
            <w:hideMark/>
          </w:tcPr>
          <w:p w:rsidR="00F4697D" w:rsidRDefault="00F4697D" w:rsidP="00C6241D">
            <w:pPr>
              <w:suppressAutoHyphens/>
              <w:jc w:val="both"/>
              <w:rPr>
                <w:lang w:eastAsia="ar-SA"/>
              </w:rPr>
            </w:pPr>
            <w:r w:rsidRPr="004D3ACB">
              <w:rPr>
                <w:lang w:eastAsia="ar-SA"/>
              </w:rPr>
              <w:t xml:space="preserve">ОК 01, </w:t>
            </w:r>
          </w:p>
          <w:p w:rsidR="00F4697D" w:rsidRDefault="00F4697D" w:rsidP="00C6241D">
            <w:pPr>
              <w:suppressAutoHyphens/>
              <w:jc w:val="both"/>
              <w:rPr>
                <w:lang w:eastAsia="ar-SA"/>
              </w:rPr>
            </w:pPr>
            <w:r w:rsidRPr="004D3ACB">
              <w:rPr>
                <w:lang w:eastAsia="ar-SA"/>
              </w:rPr>
              <w:t xml:space="preserve">ОК 02, </w:t>
            </w:r>
          </w:p>
          <w:p w:rsidR="00F4697D" w:rsidRDefault="00F4697D" w:rsidP="00C6241D">
            <w:pPr>
              <w:suppressAutoHyphens/>
              <w:jc w:val="both"/>
              <w:rPr>
                <w:lang w:eastAsia="ar-SA"/>
              </w:rPr>
            </w:pPr>
            <w:r w:rsidRPr="004D3ACB">
              <w:rPr>
                <w:lang w:eastAsia="ar-SA"/>
              </w:rPr>
              <w:t xml:space="preserve">ОК 04, </w:t>
            </w:r>
          </w:p>
          <w:p w:rsidR="00F4697D" w:rsidRDefault="00F4697D" w:rsidP="00C6241D">
            <w:pPr>
              <w:suppressAutoHyphens/>
              <w:jc w:val="both"/>
              <w:rPr>
                <w:lang w:eastAsia="ar-SA"/>
              </w:rPr>
            </w:pPr>
            <w:r w:rsidRPr="004D3ACB">
              <w:rPr>
                <w:lang w:eastAsia="ar-SA"/>
              </w:rPr>
              <w:t>ОК 05,</w:t>
            </w:r>
          </w:p>
          <w:p w:rsidR="00F4697D" w:rsidRDefault="00F4697D" w:rsidP="00C6241D">
            <w:pPr>
              <w:suppressAutoHyphens/>
              <w:jc w:val="both"/>
              <w:rPr>
                <w:lang w:eastAsia="ar-SA"/>
              </w:rPr>
            </w:pPr>
            <w:r w:rsidRPr="004D3ACB">
              <w:rPr>
                <w:lang w:eastAsia="ar-SA"/>
              </w:rPr>
              <w:t xml:space="preserve">ОК 06, </w:t>
            </w:r>
          </w:p>
          <w:p w:rsidR="00F4697D" w:rsidRPr="004D3ACB" w:rsidRDefault="00F4697D" w:rsidP="00C6241D">
            <w:pPr>
              <w:suppressAutoHyphens/>
              <w:jc w:val="both"/>
              <w:rPr>
                <w:lang w:eastAsia="ar-SA"/>
              </w:rPr>
            </w:pPr>
            <w:r>
              <w:rPr>
                <w:lang w:eastAsia="ar-SA"/>
              </w:rPr>
              <w:t>ОК 07</w:t>
            </w:r>
          </w:p>
        </w:tc>
        <w:tc>
          <w:tcPr>
            <w:tcW w:w="4301" w:type="dxa"/>
            <w:tcBorders>
              <w:top w:val="single" w:sz="4" w:space="0" w:color="auto"/>
              <w:left w:val="single" w:sz="4" w:space="0" w:color="auto"/>
              <w:right w:val="single" w:sz="4" w:space="0" w:color="auto"/>
            </w:tcBorders>
          </w:tcPr>
          <w:p w:rsidR="00F4697D" w:rsidRDefault="00F4697D" w:rsidP="00C6241D">
            <w:pPr>
              <w:jc w:val="both"/>
              <w:rPr>
                <w:b/>
                <w:bCs/>
                <w:shd w:val="clear" w:color="auto" w:fill="FFFFFF"/>
              </w:rPr>
            </w:pPr>
            <w:r>
              <w:rPr>
                <w:b/>
                <w:bCs/>
                <w:shd w:val="clear" w:color="auto" w:fill="FFFFFF"/>
              </w:rPr>
              <w:t>В области трудового воспитания:</w:t>
            </w:r>
          </w:p>
          <w:p w:rsidR="00F4697D" w:rsidRPr="008173E9" w:rsidRDefault="00F4697D" w:rsidP="00D87C12">
            <w:pPr>
              <w:pStyle w:val="a3"/>
              <w:widowControl w:val="0"/>
              <w:numPr>
                <w:ilvl w:val="0"/>
                <w:numId w:val="8"/>
              </w:numPr>
              <w:autoSpaceDE w:val="0"/>
              <w:autoSpaceDN w:val="0"/>
              <w:ind w:left="0" w:firstLine="34"/>
              <w:contextualSpacing w:val="0"/>
              <w:jc w:val="both"/>
              <w:rPr>
                <w:bCs/>
                <w:shd w:val="clear" w:color="auto" w:fill="FFFFFF"/>
              </w:rPr>
            </w:pPr>
            <w:r w:rsidRPr="008173E9">
              <w:rPr>
                <w:bCs/>
                <w:shd w:val="clear" w:color="auto" w:fill="FFFFFF"/>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F4697D" w:rsidRDefault="00F4697D" w:rsidP="00D87C12">
            <w:pPr>
              <w:pStyle w:val="a3"/>
              <w:widowControl w:val="0"/>
              <w:numPr>
                <w:ilvl w:val="0"/>
                <w:numId w:val="8"/>
              </w:numPr>
              <w:autoSpaceDE w:val="0"/>
              <w:autoSpaceDN w:val="0"/>
              <w:ind w:left="0" w:firstLine="34"/>
              <w:contextualSpacing w:val="0"/>
              <w:jc w:val="both"/>
              <w:rPr>
                <w:bCs/>
                <w:shd w:val="clear" w:color="auto" w:fill="FFFFFF"/>
              </w:rPr>
            </w:pPr>
            <w:r w:rsidRPr="008173E9">
              <w:rPr>
                <w:bCs/>
                <w:shd w:val="clear" w:color="auto" w:fill="FFFFFF"/>
              </w:rPr>
              <w:t>готовность и способность к образованию и самообразованию в области физики на протяжении всей жизни.</w:t>
            </w:r>
          </w:p>
          <w:p w:rsidR="00F4697D" w:rsidRPr="00D01C70" w:rsidRDefault="00F4697D" w:rsidP="00C6241D">
            <w:pPr>
              <w:pStyle w:val="a3"/>
              <w:ind w:left="34"/>
              <w:rPr>
                <w:b/>
                <w:bCs/>
                <w:shd w:val="clear" w:color="auto" w:fill="FFFFFF"/>
              </w:rPr>
            </w:pPr>
            <w:r w:rsidRPr="00D01C70">
              <w:rPr>
                <w:b/>
                <w:bCs/>
                <w:shd w:val="clear" w:color="auto" w:fill="FFFFFF"/>
              </w:rPr>
              <w:t>В области экологического воспитания:</w:t>
            </w:r>
          </w:p>
          <w:p w:rsidR="00F4697D" w:rsidRPr="008173E9" w:rsidRDefault="00F4697D" w:rsidP="00D87C12">
            <w:pPr>
              <w:pStyle w:val="a3"/>
              <w:widowControl w:val="0"/>
              <w:numPr>
                <w:ilvl w:val="1"/>
                <w:numId w:val="10"/>
              </w:numPr>
              <w:autoSpaceDE w:val="0"/>
              <w:autoSpaceDN w:val="0"/>
              <w:ind w:left="0" w:firstLine="0"/>
              <w:contextualSpacing w:val="0"/>
              <w:jc w:val="both"/>
              <w:rPr>
                <w:bCs/>
                <w:shd w:val="clear" w:color="auto" w:fill="FFFFFF"/>
              </w:rPr>
            </w:pPr>
            <w:r w:rsidRPr="008173E9">
              <w:rPr>
                <w:bCs/>
                <w:shd w:val="clear" w:color="auto" w:fill="FFFFFF"/>
              </w:rPr>
              <w:t xml:space="preserve">сформированность экологической культуры, осознание глобального характера экологических проблем; </w:t>
            </w:r>
          </w:p>
          <w:p w:rsidR="00F4697D" w:rsidRPr="008173E9" w:rsidRDefault="00F4697D" w:rsidP="00D87C12">
            <w:pPr>
              <w:pStyle w:val="a3"/>
              <w:widowControl w:val="0"/>
              <w:numPr>
                <w:ilvl w:val="1"/>
                <w:numId w:val="10"/>
              </w:numPr>
              <w:autoSpaceDE w:val="0"/>
              <w:autoSpaceDN w:val="0"/>
              <w:ind w:left="0" w:firstLine="0"/>
              <w:contextualSpacing w:val="0"/>
              <w:jc w:val="both"/>
              <w:rPr>
                <w:bCs/>
                <w:shd w:val="clear" w:color="auto" w:fill="FFFFFF"/>
              </w:rPr>
            </w:pPr>
            <w:r w:rsidRPr="008173E9">
              <w:rPr>
                <w:bCs/>
                <w:shd w:val="clear" w:color="auto" w:fill="FFFFFF"/>
              </w:rPr>
              <w:t xml:space="preserve">планирование и осуществление действий в окружающей среде на основе знания целей устойчивого </w:t>
            </w:r>
            <w:r w:rsidRPr="008173E9">
              <w:rPr>
                <w:bCs/>
                <w:shd w:val="clear" w:color="auto" w:fill="FFFFFF"/>
              </w:rPr>
              <w:lastRenderedPageBreak/>
              <w:t xml:space="preserve">развития человечества; </w:t>
            </w:r>
          </w:p>
          <w:p w:rsidR="00F4697D" w:rsidRDefault="00F4697D" w:rsidP="00D87C12">
            <w:pPr>
              <w:pStyle w:val="a3"/>
              <w:widowControl w:val="0"/>
              <w:numPr>
                <w:ilvl w:val="0"/>
                <w:numId w:val="9"/>
              </w:numPr>
              <w:autoSpaceDE w:val="0"/>
              <w:autoSpaceDN w:val="0"/>
              <w:ind w:left="34" w:firstLine="0"/>
              <w:contextualSpacing w:val="0"/>
              <w:jc w:val="both"/>
              <w:rPr>
                <w:bCs/>
                <w:shd w:val="clear" w:color="auto" w:fill="FFFFFF"/>
              </w:rPr>
            </w:pPr>
            <w:r>
              <w:rPr>
                <w:bCs/>
                <w:shd w:val="clear" w:color="auto" w:fill="FFFFFF"/>
              </w:rPr>
              <w:t>р</w:t>
            </w:r>
            <w:r w:rsidRPr="008173E9">
              <w:rPr>
                <w:bCs/>
                <w:shd w:val="clear" w:color="auto" w:fill="FFFFFF"/>
              </w:rPr>
              <w:t>асширение опыта деятельности экологической направленности на основе имеющихся знаний по физике;</w:t>
            </w:r>
          </w:p>
          <w:p w:rsidR="00F4697D" w:rsidRPr="001856A4" w:rsidRDefault="00F4697D" w:rsidP="00C6241D">
            <w:pPr>
              <w:jc w:val="both"/>
              <w:rPr>
                <w:rStyle w:val="dt-m"/>
                <w:b/>
                <w:bCs/>
                <w:shd w:val="clear" w:color="auto" w:fill="FFFFFF"/>
              </w:rPr>
            </w:pPr>
            <w:r w:rsidRPr="001856A4">
              <w:rPr>
                <w:b/>
                <w:bCs/>
                <w:shd w:val="clear" w:color="auto" w:fill="FFFFFF"/>
              </w:rPr>
              <w:t xml:space="preserve">Овладение универсальными </w:t>
            </w:r>
            <w:r>
              <w:rPr>
                <w:b/>
                <w:bCs/>
                <w:shd w:val="clear" w:color="auto" w:fill="FFFFFF"/>
              </w:rPr>
              <w:t>п</w:t>
            </w:r>
            <w:r w:rsidRPr="001856A4">
              <w:rPr>
                <w:b/>
                <w:bCs/>
                <w:shd w:val="clear" w:color="auto" w:fill="FFFFFF"/>
              </w:rPr>
              <w:t>ознавательными действиями:</w:t>
            </w:r>
          </w:p>
          <w:p w:rsidR="00F4697D" w:rsidRPr="001856A4" w:rsidRDefault="00F4697D" w:rsidP="00C6241D">
            <w:pPr>
              <w:jc w:val="both"/>
              <w:rPr>
                <w:shd w:val="clear" w:color="auto" w:fill="FFFFFF"/>
              </w:rPr>
            </w:pPr>
            <w:r w:rsidRPr="001856A4">
              <w:rPr>
                <w:rStyle w:val="dt-m"/>
                <w:b/>
                <w:bCs/>
                <w:shd w:val="clear" w:color="auto" w:fill="FFFFFF"/>
              </w:rPr>
              <w:t xml:space="preserve">а) </w:t>
            </w:r>
            <w:r w:rsidRPr="001856A4">
              <w:rPr>
                <w:b/>
                <w:bCs/>
                <w:shd w:val="clear" w:color="auto" w:fill="FFFFFF"/>
              </w:rPr>
              <w:t>базовые логические действия</w:t>
            </w:r>
            <w:r w:rsidRPr="001856A4">
              <w:rPr>
                <w:shd w:val="clear" w:color="auto" w:fill="FFFFFF"/>
              </w:rPr>
              <w:t>:</w:t>
            </w:r>
          </w:p>
          <w:p w:rsidR="00F4697D" w:rsidRPr="007002AC" w:rsidRDefault="00F4697D" w:rsidP="00D87C12">
            <w:pPr>
              <w:pStyle w:val="a3"/>
              <w:widowControl w:val="0"/>
              <w:numPr>
                <w:ilvl w:val="0"/>
                <w:numId w:val="5"/>
              </w:numPr>
              <w:autoSpaceDE w:val="0"/>
              <w:autoSpaceDN w:val="0"/>
              <w:ind w:left="0" w:firstLine="34"/>
              <w:contextualSpacing w:val="0"/>
              <w:jc w:val="both"/>
              <w:rPr>
                <w:shd w:val="clear" w:color="auto" w:fill="FFFFFF"/>
              </w:rPr>
            </w:pPr>
            <w:r w:rsidRPr="007002AC">
              <w:rPr>
                <w:shd w:val="clear" w:color="auto" w:fill="FFFFFF"/>
              </w:rPr>
              <w:t>самостоятельно формулировать и актуализировать проблему</w:t>
            </w:r>
            <w:r>
              <w:rPr>
                <w:shd w:val="clear" w:color="auto" w:fill="FFFFFF"/>
              </w:rPr>
              <w:t>, рассматривать её всесторонне;</w:t>
            </w:r>
          </w:p>
          <w:p w:rsidR="00F4697D" w:rsidRPr="007002AC" w:rsidRDefault="00F4697D" w:rsidP="00D87C12">
            <w:pPr>
              <w:pStyle w:val="a3"/>
              <w:widowControl w:val="0"/>
              <w:numPr>
                <w:ilvl w:val="0"/>
                <w:numId w:val="5"/>
              </w:numPr>
              <w:autoSpaceDE w:val="0"/>
              <w:autoSpaceDN w:val="0"/>
              <w:ind w:left="0" w:firstLine="34"/>
              <w:contextualSpacing w:val="0"/>
              <w:jc w:val="both"/>
              <w:rPr>
                <w:shd w:val="clear" w:color="auto" w:fill="FFFFFF"/>
              </w:rPr>
            </w:pPr>
            <w:r w:rsidRPr="007002AC">
              <w:rPr>
                <w:shd w:val="clear" w:color="auto" w:fill="FFFFFF"/>
              </w:rPr>
              <w:t>определять цели деятельности, задавать параметры и критерии их достижения;</w:t>
            </w:r>
          </w:p>
          <w:p w:rsidR="00F4697D" w:rsidRPr="007002AC" w:rsidRDefault="00F4697D" w:rsidP="00D87C12">
            <w:pPr>
              <w:pStyle w:val="a3"/>
              <w:widowControl w:val="0"/>
              <w:numPr>
                <w:ilvl w:val="0"/>
                <w:numId w:val="5"/>
              </w:numPr>
              <w:autoSpaceDE w:val="0"/>
              <w:autoSpaceDN w:val="0"/>
              <w:ind w:left="0" w:firstLine="34"/>
              <w:contextualSpacing w:val="0"/>
              <w:jc w:val="both"/>
              <w:rPr>
                <w:shd w:val="clear" w:color="auto" w:fill="FFFFFF"/>
              </w:rPr>
            </w:pPr>
            <w:r w:rsidRPr="007002AC">
              <w:rPr>
                <w:shd w:val="clear" w:color="auto" w:fill="FFFFFF"/>
              </w:rPr>
              <w:t xml:space="preserve">выявлять закономерности и противоречия в рассматриваемых физических явлениях; </w:t>
            </w:r>
          </w:p>
          <w:p w:rsidR="00F4697D" w:rsidRPr="007002AC" w:rsidRDefault="00F4697D" w:rsidP="00D87C12">
            <w:pPr>
              <w:pStyle w:val="a3"/>
              <w:widowControl w:val="0"/>
              <w:numPr>
                <w:ilvl w:val="0"/>
                <w:numId w:val="5"/>
              </w:numPr>
              <w:autoSpaceDE w:val="0"/>
              <w:autoSpaceDN w:val="0"/>
              <w:ind w:left="0" w:firstLine="34"/>
              <w:contextualSpacing w:val="0"/>
              <w:jc w:val="both"/>
              <w:rPr>
                <w:shd w:val="clear" w:color="auto" w:fill="FFFFFF"/>
              </w:rPr>
            </w:pPr>
            <w:r w:rsidRPr="007002AC">
              <w:rPr>
                <w:shd w:val="clear" w:color="auto" w:fill="FFFFFF"/>
              </w:rPr>
              <w:t>разрабатывать план решения проблемы с учётом анализа имеющихся материальных и нематериальных ресурсов;</w:t>
            </w:r>
          </w:p>
          <w:p w:rsidR="00F4697D" w:rsidRPr="007002AC" w:rsidRDefault="00F4697D" w:rsidP="00D87C12">
            <w:pPr>
              <w:pStyle w:val="a3"/>
              <w:widowControl w:val="0"/>
              <w:numPr>
                <w:ilvl w:val="0"/>
                <w:numId w:val="5"/>
              </w:numPr>
              <w:autoSpaceDE w:val="0"/>
              <w:autoSpaceDN w:val="0"/>
              <w:ind w:left="0" w:firstLine="34"/>
              <w:contextualSpacing w:val="0"/>
              <w:jc w:val="both"/>
              <w:rPr>
                <w:shd w:val="clear" w:color="auto" w:fill="FFFFFF"/>
              </w:rPr>
            </w:pPr>
            <w:r w:rsidRPr="007002AC">
              <w:rPr>
                <w:shd w:val="clear" w:color="auto" w:fill="FFFFFF"/>
              </w:rPr>
              <w:t xml:space="preserve">вносить коррективы в деятельность, оценивать соответствие результатов целям, оценивать </w:t>
            </w:r>
            <w:r>
              <w:rPr>
                <w:shd w:val="clear" w:color="auto" w:fill="FFFFFF"/>
              </w:rPr>
              <w:t>риски последствий деятельности;</w:t>
            </w:r>
          </w:p>
          <w:p w:rsidR="00F4697D" w:rsidRPr="007002AC" w:rsidRDefault="00F4697D" w:rsidP="00D87C12">
            <w:pPr>
              <w:pStyle w:val="a3"/>
              <w:widowControl w:val="0"/>
              <w:numPr>
                <w:ilvl w:val="0"/>
                <w:numId w:val="5"/>
              </w:numPr>
              <w:autoSpaceDE w:val="0"/>
              <w:autoSpaceDN w:val="0"/>
              <w:ind w:left="0" w:firstLine="34"/>
              <w:contextualSpacing w:val="0"/>
              <w:jc w:val="both"/>
              <w:rPr>
                <w:shd w:val="clear" w:color="auto" w:fill="FFFFFF"/>
              </w:rPr>
            </w:pPr>
            <w:r w:rsidRPr="007002AC">
              <w:rPr>
                <w:shd w:val="clear" w:color="auto" w:fill="FFFFFF"/>
              </w:rPr>
              <w:t>координировать и выполнять работу в условиях реального, виртуального и комбинированного взаимодействия;</w:t>
            </w:r>
          </w:p>
          <w:p w:rsidR="00F4697D" w:rsidRPr="007002AC" w:rsidRDefault="00F4697D" w:rsidP="00D87C12">
            <w:pPr>
              <w:pStyle w:val="a3"/>
              <w:widowControl w:val="0"/>
              <w:numPr>
                <w:ilvl w:val="0"/>
                <w:numId w:val="4"/>
              </w:numPr>
              <w:autoSpaceDE w:val="0"/>
              <w:autoSpaceDN w:val="0"/>
              <w:ind w:left="0" w:firstLine="34"/>
              <w:contextualSpacing w:val="0"/>
              <w:jc w:val="both"/>
              <w:rPr>
                <w:b/>
                <w:bCs/>
                <w:shd w:val="clear" w:color="auto" w:fill="FFFFFF"/>
              </w:rPr>
            </w:pPr>
            <w:r w:rsidRPr="007002AC">
              <w:rPr>
                <w:shd w:val="clear" w:color="auto" w:fill="FFFFFF"/>
              </w:rPr>
              <w:t>развивать креативное мышление при решении жизненных проблем</w:t>
            </w:r>
          </w:p>
          <w:p w:rsidR="00F4697D" w:rsidRPr="007002AC" w:rsidRDefault="00F4697D" w:rsidP="00C6241D">
            <w:pPr>
              <w:rPr>
                <w:b/>
                <w:bCs/>
                <w:shd w:val="clear" w:color="auto" w:fill="FFFFFF"/>
              </w:rPr>
            </w:pPr>
            <w:r w:rsidRPr="007002AC">
              <w:rPr>
                <w:rStyle w:val="dt-m"/>
                <w:b/>
                <w:bCs/>
                <w:shd w:val="clear" w:color="auto" w:fill="FFFFFF"/>
              </w:rPr>
              <w:t>б)</w:t>
            </w:r>
            <w:r w:rsidRPr="007002AC">
              <w:rPr>
                <w:b/>
                <w:bCs/>
                <w:shd w:val="clear" w:color="auto" w:fill="FFFFFF"/>
              </w:rPr>
              <w:t xml:space="preserve"> базовые исследовательские действия:</w:t>
            </w:r>
          </w:p>
          <w:p w:rsidR="00F4697D" w:rsidRPr="00343B60" w:rsidRDefault="00F4697D" w:rsidP="00D87C12">
            <w:pPr>
              <w:pStyle w:val="a3"/>
              <w:widowControl w:val="0"/>
              <w:numPr>
                <w:ilvl w:val="0"/>
                <w:numId w:val="6"/>
              </w:numPr>
              <w:shd w:val="clear" w:color="auto" w:fill="FFFFFF"/>
              <w:autoSpaceDE w:val="0"/>
              <w:autoSpaceDN w:val="0"/>
              <w:ind w:left="34" w:firstLine="0"/>
              <w:contextualSpacing w:val="0"/>
              <w:jc w:val="both"/>
              <w:textAlignment w:val="baseline"/>
            </w:pPr>
            <w:r w:rsidRPr="00343B60">
              <w:t>владеть научной терминологией, ключевыми понятиями и методами физической науки;</w:t>
            </w:r>
          </w:p>
          <w:p w:rsidR="00F4697D" w:rsidRPr="00343B60" w:rsidRDefault="00F4697D" w:rsidP="00D87C12">
            <w:pPr>
              <w:pStyle w:val="a3"/>
              <w:widowControl w:val="0"/>
              <w:numPr>
                <w:ilvl w:val="0"/>
                <w:numId w:val="6"/>
              </w:numPr>
              <w:shd w:val="clear" w:color="auto" w:fill="FFFFFF"/>
              <w:autoSpaceDE w:val="0"/>
              <w:autoSpaceDN w:val="0"/>
              <w:ind w:left="34" w:firstLine="0"/>
              <w:contextualSpacing w:val="0"/>
              <w:jc w:val="both"/>
              <w:textAlignment w:val="baseline"/>
            </w:pPr>
            <w:r w:rsidRPr="00343B60">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F4697D" w:rsidRPr="00343B60" w:rsidRDefault="00F4697D" w:rsidP="00D87C12">
            <w:pPr>
              <w:pStyle w:val="a3"/>
              <w:widowControl w:val="0"/>
              <w:numPr>
                <w:ilvl w:val="0"/>
                <w:numId w:val="6"/>
              </w:numPr>
              <w:shd w:val="clear" w:color="auto" w:fill="FFFFFF"/>
              <w:autoSpaceDE w:val="0"/>
              <w:autoSpaceDN w:val="0"/>
              <w:ind w:left="34" w:firstLine="0"/>
              <w:contextualSpacing w:val="0"/>
              <w:jc w:val="both"/>
              <w:textAlignment w:val="baseline"/>
            </w:pPr>
            <w:r w:rsidRPr="00343B60">
              <w:t>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w:t>
            </w:r>
            <w:r>
              <w:t>бных проектов в области физики;</w:t>
            </w:r>
          </w:p>
          <w:p w:rsidR="00F4697D" w:rsidRPr="00343B60" w:rsidRDefault="00F4697D" w:rsidP="00D87C12">
            <w:pPr>
              <w:pStyle w:val="a3"/>
              <w:widowControl w:val="0"/>
              <w:numPr>
                <w:ilvl w:val="0"/>
                <w:numId w:val="6"/>
              </w:numPr>
              <w:shd w:val="clear" w:color="auto" w:fill="FFFFFF"/>
              <w:autoSpaceDE w:val="0"/>
              <w:autoSpaceDN w:val="0"/>
              <w:ind w:left="34" w:firstLine="0"/>
              <w:contextualSpacing w:val="0"/>
              <w:jc w:val="both"/>
              <w:textAlignment w:val="baseline"/>
            </w:pPr>
            <w:r w:rsidRPr="00343B60">
              <w:t xml:space="preserve">выявлять причинно-следственные связи и актуализировать </w:t>
            </w:r>
            <w:r w:rsidRPr="00343B60">
              <w:lastRenderedPageBreak/>
              <w:t>задачу, выдвигать гипотезу её решения, находить аргументы для доказательства своих утверждений, задавать параметры и критерии решения;</w:t>
            </w:r>
          </w:p>
          <w:p w:rsidR="00F4697D" w:rsidRDefault="00F4697D" w:rsidP="00C6241D">
            <w:pPr>
              <w:jc w:val="both"/>
            </w:pPr>
            <w:r w:rsidRPr="00343B60">
              <w:t>анализировать полученные в ходе решения</w:t>
            </w:r>
          </w:p>
          <w:p w:rsidR="00F4697D" w:rsidRPr="00343B60" w:rsidRDefault="00F4697D" w:rsidP="00D87C12">
            <w:pPr>
              <w:pStyle w:val="a3"/>
              <w:widowControl w:val="0"/>
              <w:numPr>
                <w:ilvl w:val="0"/>
                <w:numId w:val="6"/>
              </w:numPr>
              <w:shd w:val="clear" w:color="auto" w:fill="FFFFFF"/>
              <w:autoSpaceDE w:val="0"/>
              <w:autoSpaceDN w:val="0"/>
              <w:ind w:left="34" w:firstLine="0"/>
              <w:contextualSpacing w:val="0"/>
              <w:jc w:val="both"/>
              <w:textAlignment w:val="baseline"/>
            </w:pPr>
            <w:r w:rsidRPr="00343B60">
              <w:t>задачи результаты, критически оценивать их достоверность, прогнозировать изменение в новых условиях;</w:t>
            </w:r>
          </w:p>
          <w:p w:rsidR="00F4697D" w:rsidRPr="00343B60" w:rsidRDefault="00F4697D" w:rsidP="00D87C12">
            <w:pPr>
              <w:pStyle w:val="a3"/>
              <w:widowControl w:val="0"/>
              <w:numPr>
                <w:ilvl w:val="0"/>
                <w:numId w:val="6"/>
              </w:numPr>
              <w:shd w:val="clear" w:color="auto" w:fill="FFFFFF"/>
              <w:autoSpaceDE w:val="0"/>
              <w:autoSpaceDN w:val="0"/>
              <w:ind w:left="34" w:firstLine="0"/>
              <w:contextualSpacing w:val="0"/>
              <w:jc w:val="both"/>
              <w:textAlignment w:val="baseline"/>
            </w:pPr>
            <w:r w:rsidRPr="00343B60">
              <w:t>ставить и формулировать собственные задачи в образовательной деятельности, в том числе при изучении физики;</w:t>
            </w:r>
          </w:p>
          <w:p w:rsidR="00F4697D" w:rsidRPr="00343B60" w:rsidRDefault="00F4697D" w:rsidP="00D87C12">
            <w:pPr>
              <w:pStyle w:val="a3"/>
              <w:widowControl w:val="0"/>
              <w:numPr>
                <w:ilvl w:val="0"/>
                <w:numId w:val="6"/>
              </w:numPr>
              <w:shd w:val="clear" w:color="auto" w:fill="FFFFFF"/>
              <w:autoSpaceDE w:val="0"/>
              <w:autoSpaceDN w:val="0"/>
              <w:ind w:left="34" w:firstLine="0"/>
              <w:contextualSpacing w:val="0"/>
              <w:jc w:val="both"/>
              <w:textAlignment w:val="baseline"/>
            </w:pPr>
            <w:r w:rsidRPr="00343B60">
              <w:t>давать оценку новым ситуациям, оценивать приобретённый опыт;</w:t>
            </w:r>
          </w:p>
          <w:p w:rsidR="00F4697D" w:rsidRPr="00343B60" w:rsidRDefault="00F4697D" w:rsidP="00D87C12">
            <w:pPr>
              <w:pStyle w:val="a3"/>
              <w:widowControl w:val="0"/>
              <w:numPr>
                <w:ilvl w:val="0"/>
                <w:numId w:val="6"/>
              </w:numPr>
              <w:shd w:val="clear" w:color="auto" w:fill="FFFFFF"/>
              <w:autoSpaceDE w:val="0"/>
              <w:autoSpaceDN w:val="0"/>
              <w:ind w:left="34" w:firstLine="0"/>
              <w:contextualSpacing w:val="0"/>
              <w:jc w:val="both"/>
              <w:textAlignment w:val="baseline"/>
            </w:pPr>
            <w:r w:rsidRPr="00343B60">
              <w:t>уметь переносить знания по физике в практическую область жизнедеятельности;</w:t>
            </w:r>
          </w:p>
          <w:p w:rsidR="00F4697D" w:rsidRPr="00343B60" w:rsidRDefault="00F4697D" w:rsidP="00D87C12">
            <w:pPr>
              <w:pStyle w:val="a3"/>
              <w:widowControl w:val="0"/>
              <w:numPr>
                <w:ilvl w:val="0"/>
                <w:numId w:val="7"/>
              </w:numPr>
              <w:shd w:val="clear" w:color="auto" w:fill="FFFFFF"/>
              <w:autoSpaceDE w:val="0"/>
              <w:autoSpaceDN w:val="0"/>
              <w:ind w:left="34" w:firstLine="0"/>
              <w:contextualSpacing w:val="0"/>
              <w:jc w:val="both"/>
              <w:textAlignment w:val="baseline"/>
            </w:pPr>
            <w:r w:rsidRPr="00343B60">
              <w:t>уметь интегрировать знания</w:t>
            </w:r>
            <w:r>
              <w:t xml:space="preserve"> из разных предметных областей;</w:t>
            </w:r>
          </w:p>
          <w:p w:rsidR="00F4697D" w:rsidRPr="00343B60" w:rsidRDefault="00F4697D" w:rsidP="00D87C12">
            <w:pPr>
              <w:pStyle w:val="a3"/>
              <w:widowControl w:val="0"/>
              <w:numPr>
                <w:ilvl w:val="0"/>
                <w:numId w:val="7"/>
              </w:numPr>
              <w:shd w:val="clear" w:color="auto" w:fill="FFFFFF"/>
              <w:autoSpaceDE w:val="0"/>
              <w:autoSpaceDN w:val="0"/>
              <w:ind w:left="34" w:firstLine="0"/>
              <w:contextualSpacing w:val="0"/>
              <w:jc w:val="both"/>
              <w:textAlignment w:val="baseline"/>
            </w:pPr>
            <w:r w:rsidRPr="00343B60">
              <w:t xml:space="preserve">выдвигать новые идеи, предлагать </w:t>
            </w:r>
            <w:r>
              <w:t>оригинальные подходы и решения;</w:t>
            </w:r>
          </w:p>
          <w:p w:rsidR="00F4697D" w:rsidRDefault="00F4697D" w:rsidP="00C6241D">
            <w:pPr>
              <w:jc w:val="both"/>
            </w:pPr>
            <w:r w:rsidRPr="00343B60">
              <w:t>ставить проблемы и задачи, допускающие альтернативные решения.</w:t>
            </w:r>
          </w:p>
          <w:p w:rsidR="00F4697D" w:rsidRPr="008173E9" w:rsidRDefault="00F4697D" w:rsidP="00C6241D">
            <w:pPr>
              <w:jc w:val="both"/>
              <w:rPr>
                <w:b/>
                <w:bCs/>
                <w:shd w:val="clear" w:color="auto" w:fill="FFFFFF"/>
              </w:rPr>
            </w:pPr>
            <w:r>
              <w:rPr>
                <w:b/>
                <w:bCs/>
                <w:shd w:val="clear" w:color="auto" w:fill="FFFFFF"/>
              </w:rPr>
              <w:t xml:space="preserve">В области </w:t>
            </w:r>
            <w:r w:rsidRPr="008173E9">
              <w:rPr>
                <w:b/>
                <w:bCs/>
                <w:shd w:val="clear" w:color="auto" w:fill="FFFFFF"/>
              </w:rPr>
              <w:t>ценности научного познания:</w:t>
            </w:r>
          </w:p>
          <w:p w:rsidR="00F4697D" w:rsidRPr="008173E9" w:rsidRDefault="00F4697D" w:rsidP="00D87C12">
            <w:pPr>
              <w:pStyle w:val="a3"/>
              <w:numPr>
                <w:ilvl w:val="0"/>
                <w:numId w:val="12"/>
              </w:numPr>
              <w:autoSpaceDE w:val="0"/>
              <w:autoSpaceDN w:val="0"/>
              <w:ind w:left="34" w:firstLine="0"/>
              <w:contextualSpacing w:val="0"/>
              <w:jc w:val="both"/>
              <w:rPr>
                <w:bCs/>
                <w:shd w:val="clear" w:color="auto" w:fill="FFFFFF"/>
              </w:rPr>
            </w:pPr>
            <w:r w:rsidRPr="008173E9">
              <w:rPr>
                <w:bCs/>
                <w:shd w:val="clear" w:color="auto" w:fill="FFFFFF"/>
              </w:rPr>
              <w:t>сформированность мировоззрения, соответствующего современному уровню развития физической науки;</w:t>
            </w:r>
          </w:p>
          <w:p w:rsidR="00F4697D" w:rsidRPr="008173E9" w:rsidRDefault="00F4697D" w:rsidP="00D87C12">
            <w:pPr>
              <w:pStyle w:val="a3"/>
              <w:numPr>
                <w:ilvl w:val="0"/>
                <w:numId w:val="12"/>
              </w:numPr>
              <w:autoSpaceDE w:val="0"/>
              <w:autoSpaceDN w:val="0"/>
              <w:ind w:left="34" w:firstLine="0"/>
              <w:contextualSpacing w:val="0"/>
              <w:jc w:val="both"/>
              <w:rPr>
                <w:bCs/>
                <w:shd w:val="clear" w:color="auto" w:fill="FFFFFF"/>
              </w:rPr>
            </w:pPr>
            <w:r w:rsidRPr="008173E9">
              <w:rPr>
                <w:bCs/>
                <w:shd w:val="clear" w:color="auto" w:fill="FFFFFF"/>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F4697D" w:rsidRDefault="00F4697D" w:rsidP="00C6241D">
            <w:pPr>
              <w:jc w:val="both"/>
              <w:rPr>
                <w:b/>
                <w:bCs/>
                <w:shd w:val="clear" w:color="auto" w:fill="FFFFFF"/>
              </w:rPr>
            </w:pPr>
            <w:r w:rsidRPr="00343B60">
              <w:rPr>
                <w:b/>
                <w:bCs/>
                <w:shd w:val="clear" w:color="auto" w:fill="FFFFFF"/>
              </w:rPr>
              <w:t>Овладение универсальными познавательными действиями:</w:t>
            </w:r>
          </w:p>
          <w:p w:rsidR="00F4697D" w:rsidRDefault="00F4697D" w:rsidP="00C6241D">
            <w:pPr>
              <w:jc w:val="both"/>
              <w:rPr>
                <w:b/>
                <w:bCs/>
                <w:shd w:val="clear" w:color="auto" w:fill="FFFFFF"/>
              </w:rPr>
            </w:pPr>
            <w:r>
              <w:rPr>
                <w:b/>
                <w:bCs/>
                <w:shd w:val="clear" w:color="auto" w:fill="FFFFFF"/>
              </w:rPr>
              <w:t>а) в части работы с информацией:</w:t>
            </w:r>
          </w:p>
          <w:p w:rsidR="00F4697D" w:rsidRPr="00343B60" w:rsidRDefault="00F4697D" w:rsidP="00D87C12">
            <w:pPr>
              <w:pStyle w:val="a3"/>
              <w:numPr>
                <w:ilvl w:val="0"/>
                <w:numId w:val="11"/>
              </w:numPr>
              <w:autoSpaceDE w:val="0"/>
              <w:autoSpaceDN w:val="0"/>
              <w:ind w:left="0" w:firstLine="0"/>
              <w:contextualSpacing w:val="0"/>
              <w:jc w:val="both"/>
              <w:rPr>
                <w:bCs/>
                <w:shd w:val="clear" w:color="auto" w:fill="FFFFFF"/>
              </w:rPr>
            </w:pPr>
            <w:r w:rsidRPr="00343B60">
              <w:rPr>
                <w:bCs/>
                <w:shd w:val="clear" w:color="auto" w:fill="FFFFFF"/>
              </w:rPr>
              <w:t>владеть навыками получения информации физического содержания из источников разныхтипов, самостоятельно осуществлять поиск, анализ, систематизацию и интерпретацию информации различных видов и форм представления;</w:t>
            </w:r>
          </w:p>
          <w:p w:rsidR="00F4697D" w:rsidRPr="00343B60" w:rsidRDefault="00F4697D" w:rsidP="00D87C12">
            <w:pPr>
              <w:pStyle w:val="a3"/>
              <w:numPr>
                <w:ilvl w:val="0"/>
                <w:numId w:val="11"/>
              </w:numPr>
              <w:autoSpaceDE w:val="0"/>
              <w:autoSpaceDN w:val="0"/>
              <w:ind w:left="0" w:firstLine="0"/>
              <w:contextualSpacing w:val="0"/>
              <w:jc w:val="both"/>
              <w:rPr>
                <w:bCs/>
                <w:shd w:val="clear" w:color="auto" w:fill="FFFFFF"/>
              </w:rPr>
            </w:pPr>
            <w:r w:rsidRPr="00343B60">
              <w:rPr>
                <w:bCs/>
                <w:shd w:val="clear" w:color="auto" w:fill="FFFFFF"/>
              </w:rPr>
              <w:lastRenderedPageBreak/>
              <w:t>оцен</w:t>
            </w:r>
            <w:r>
              <w:rPr>
                <w:bCs/>
                <w:shd w:val="clear" w:color="auto" w:fill="FFFFFF"/>
              </w:rPr>
              <w:t>ивать достоверность информации;</w:t>
            </w:r>
          </w:p>
          <w:p w:rsidR="00F4697D" w:rsidRPr="00343B60" w:rsidRDefault="00F4697D" w:rsidP="00D87C12">
            <w:pPr>
              <w:pStyle w:val="a3"/>
              <w:numPr>
                <w:ilvl w:val="0"/>
                <w:numId w:val="11"/>
              </w:numPr>
              <w:autoSpaceDE w:val="0"/>
              <w:autoSpaceDN w:val="0"/>
              <w:ind w:left="0" w:firstLine="0"/>
              <w:contextualSpacing w:val="0"/>
              <w:jc w:val="both"/>
              <w:rPr>
                <w:bCs/>
                <w:shd w:val="clear" w:color="auto" w:fill="FFFFFF"/>
              </w:rPr>
            </w:pPr>
            <w:r w:rsidRPr="00343B60">
              <w:rPr>
                <w:bCs/>
                <w:shd w:val="clear" w:color="auto" w:fill="FFFFFF"/>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4697D" w:rsidRDefault="00F4697D" w:rsidP="00C6241D">
            <w:pPr>
              <w:jc w:val="both"/>
              <w:rPr>
                <w:bCs/>
                <w:shd w:val="clear" w:color="auto" w:fill="FFFFFF"/>
              </w:rPr>
            </w:pPr>
            <w:r w:rsidRPr="00343B60">
              <w:rPr>
                <w:bCs/>
                <w:shd w:val="clear" w:color="auto" w:fill="FFFFFF"/>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F4697D" w:rsidRPr="00C23D9C" w:rsidRDefault="00F4697D" w:rsidP="00C6241D">
            <w:pPr>
              <w:tabs>
                <w:tab w:val="left" w:pos="182"/>
              </w:tabs>
              <w:rPr>
                <w:b/>
                <w:bCs/>
                <w:shd w:val="clear" w:color="auto" w:fill="FFFFFF"/>
              </w:rPr>
            </w:pPr>
            <w:r w:rsidRPr="00C23D9C">
              <w:rPr>
                <w:b/>
                <w:bCs/>
                <w:shd w:val="clear" w:color="auto" w:fill="FFFFFF"/>
              </w:rPr>
              <w:t>Овладение универсальными регулятивными действиями:</w:t>
            </w:r>
          </w:p>
          <w:p w:rsidR="00F4697D" w:rsidRPr="00C23D9C" w:rsidRDefault="00F4697D" w:rsidP="00C6241D">
            <w:pPr>
              <w:pStyle w:val="a3"/>
              <w:tabs>
                <w:tab w:val="left" w:pos="459"/>
              </w:tabs>
              <w:ind w:left="34"/>
              <w:rPr>
                <w:bCs/>
                <w:shd w:val="clear" w:color="auto" w:fill="FFFFFF"/>
              </w:rPr>
            </w:pPr>
            <w:r>
              <w:rPr>
                <w:bCs/>
                <w:shd w:val="clear" w:color="auto" w:fill="FFFFFF"/>
              </w:rPr>
              <w:t xml:space="preserve">1) </w:t>
            </w:r>
            <w:r w:rsidRPr="00C23D9C">
              <w:rPr>
                <w:bCs/>
                <w:shd w:val="clear" w:color="auto" w:fill="FFFFFF"/>
              </w:rPr>
              <w:t>самоорганизация:</w:t>
            </w:r>
          </w:p>
          <w:p w:rsidR="00F4697D" w:rsidRPr="00C23D9C" w:rsidRDefault="00F4697D" w:rsidP="00D87C12">
            <w:pPr>
              <w:pStyle w:val="a3"/>
              <w:numPr>
                <w:ilvl w:val="0"/>
                <w:numId w:val="13"/>
              </w:numPr>
              <w:tabs>
                <w:tab w:val="left" w:pos="459"/>
              </w:tabs>
              <w:autoSpaceDE w:val="0"/>
              <w:autoSpaceDN w:val="0"/>
              <w:ind w:left="34" w:firstLine="0"/>
              <w:contextualSpacing w:val="0"/>
              <w:jc w:val="both"/>
              <w:rPr>
                <w:bCs/>
                <w:shd w:val="clear" w:color="auto" w:fill="FFFFFF"/>
              </w:rPr>
            </w:pPr>
            <w:r w:rsidRPr="00C23D9C">
              <w:rPr>
                <w:bCs/>
                <w:shd w:val="clear" w:color="auto" w:fill="FFFFFF"/>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F4697D" w:rsidRPr="00C23D9C" w:rsidRDefault="00F4697D" w:rsidP="00D87C12">
            <w:pPr>
              <w:pStyle w:val="a3"/>
              <w:numPr>
                <w:ilvl w:val="0"/>
                <w:numId w:val="13"/>
              </w:numPr>
              <w:tabs>
                <w:tab w:val="left" w:pos="459"/>
              </w:tabs>
              <w:autoSpaceDE w:val="0"/>
              <w:autoSpaceDN w:val="0"/>
              <w:ind w:left="34" w:firstLine="0"/>
              <w:contextualSpacing w:val="0"/>
              <w:jc w:val="both"/>
              <w:rPr>
                <w:bCs/>
                <w:shd w:val="clear" w:color="auto" w:fill="FFFFFF"/>
              </w:rPr>
            </w:pPr>
            <w:r w:rsidRPr="00C23D9C">
              <w:rPr>
                <w:bCs/>
                <w:shd w:val="clear" w:color="auto" w:fill="FFFFFF"/>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F4697D" w:rsidRPr="00C23D9C" w:rsidRDefault="00F4697D" w:rsidP="00D87C12">
            <w:pPr>
              <w:pStyle w:val="a3"/>
              <w:numPr>
                <w:ilvl w:val="0"/>
                <w:numId w:val="13"/>
              </w:numPr>
              <w:tabs>
                <w:tab w:val="left" w:pos="459"/>
              </w:tabs>
              <w:autoSpaceDE w:val="0"/>
              <w:autoSpaceDN w:val="0"/>
              <w:ind w:left="34" w:firstLine="0"/>
              <w:contextualSpacing w:val="0"/>
              <w:jc w:val="both"/>
              <w:rPr>
                <w:bCs/>
                <w:shd w:val="clear" w:color="auto" w:fill="FFFFFF"/>
              </w:rPr>
            </w:pPr>
            <w:r w:rsidRPr="00C23D9C">
              <w:rPr>
                <w:bCs/>
                <w:shd w:val="clear" w:color="auto" w:fill="FFFFFF"/>
              </w:rPr>
              <w:t>давать оценку новым ситуациям;</w:t>
            </w:r>
          </w:p>
          <w:p w:rsidR="00F4697D" w:rsidRPr="00C23D9C" w:rsidRDefault="00F4697D" w:rsidP="00D87C12">
            <w:pPr>
              <w:pStyle w:val="a3"/>
              <w:numPr>
                <w:ilvl w:val="0"/>
                <w:numId w:val="13"/>
              </w:numPr>
              <w:tabs>
                <w:tab w:val="left" w:pos="459"/>
              </w:tabs>
              <w:autoSpaceDE w:val="0"/>
              <w:autoSpaceDN w:val="0"/>
              <w:ind w:left="34" w:firstLine="0"/>
              <w:contextualSpacing w:val="0"/>
              <w:jc w:val="both"/>
              <w:rPr>
                <w:bCs/>
                <w:shd w:val="clear" w:color="auto" w:fill="FFFFFF"/>
              </w:rPr>
            </w:pPr>
            <w:r w:rsidRPr="00C23D9C">
              <w:rPr>
                <w:bCs/>
                <w:shd w:val="clear" w:color="auto" w:fill="FFFFFF"/>
              </w:rPr>
              <w:t>расширять рамки учебного предмета на основе личных предпочтений;</w:t>
            </w:r>
          </w:p>
          <w:p w:rsidR="00F4697D" w:rsidRPr="00C23D9C" w:rsidRDefault="00F4697D" w:rsidP="00D87C12">
            <w:pPr>
              <w:pStyle w:val="a3"/>
              <w:numPr>
                <w:ilvl w:val="0"/>
                <w:numId w:val="13"/>
              </w:numPr>
              <w:tabs>
                <w:tab w:val="left" w:pos="459"/>
              </w:tabs>
              <w:autoSpaceDE w:val="0"/>
              <w:autoSpaceDN w:val="0"/>
              <w:ind w:left="34" w:firstLine="0"/>
              <w:contextualSpacing w:val="0"/>
              <w:jc w:val="both"/>
              <w:rPr>
                <w:bCs/>
                <w:shd w:val="clear" w:color="auto" w:fill="FFFFFF"/>
              </w:rPr>
            </w:pPr>
            <w:r w:rsidRPr="00C23D9C">
              <w:rPr>
                <w:bCs/>
                <w:shd w:val="clear" w:color="auto" w:fill="FFFFFF"/>
              </w:rPr>
              <w:t>делать осознанный выбор, аргументировать его, брать на себя ответственность за решение;</w:t>
            </w:r>
          </w:p>
          <w:p w:rsidR="00F4697D" w:rsidRPr="00C23D9C" w:rsidRDefault="00F4697D" w:rsidP="00D87C12">
            <w:pPr>
              <w:pStyle w:val="a3"/>
              <w:numPr>
                <w:ilvl w:val="0"/>
                <w:numId w:val="13"/>
              </w:numPr>
              <w:tabs>
                <w:tab w:val="left" w:pos="459"/>
              </w:tabs>
              <w:autoSpaceDE w:val="0"/>
              <w:autoSpaceDN w:val="0"/>
              <w:ind w:left="34" w:firstLine="0"/>
              <w:contextualSpacing w:val="0"/>
              <w:jc w:val="both"/>
              <w:rPr>
                <w:bCs/>
                <w:shd w:val="clear" w:color="auto" w:fill="FFFFFF"/>
              </w:rPr>
            </w:pPr>
            <w:r w:rsidRPr="00C23D9C">
              <w:rPr>
                <w:bCs/>
                <w:shd w:val="clear" w:color="auto" w:fill="FFFFFF"/>
              </w:rPr>
              <w:t>оценивать приобретённый опыт;</w:t>
            </w:r>
          </w:p>
          <w:p w:rsidR="00F4697D" w:rsidRPr="00C23D9C" w:rsidRDefault="00F4697D" w:rsidP="00D87C12">
            <w:pPr>
              <w:pStyle w:val="a3"/>
              <w:numPr>
                <w:ilvl w:val="0"/>
                <w:numId w:val="13"/>
              </w:numPr>
              <w:tabs>
                <w:tab w:val="left" w:pos="459"/>
              </w:tabs>
              <w:autoSpaceDE w:val="0"/>
              <w:autoSpaceDN w:val="0"/>
              <w:ind w:left="34" w:firstLine="0"/>
              <w:contextualSpacing w:val="0"/>
              <w:jc w:val="both"/>
              <w:rPr>
                <w:bCs/>
                <w:shd w:val="clear" w:color="auto" w:fill="FFFFFF"/>
              </w:rPr>
            </w:pPr>
            <w:r w:rsidRPr="00C23D9C">
              <w:rPr>
                <w:bCs/>
                <w:shd w:val="clear" w:color="auto" w:fill="FFFFFF"/>
              </w:rPr>
              <w:t xml:space="preserve">способствовать формированию и проявлению эрудиции в области физики, постоянно повышать свой образовательный и культурный уровень. </w:t>
            </w:r>
          </w:p>
          <w:p w:rsidR="00F4697D" w:rsidRPr="00C23D9C" w:rsidRDefault="00F4697D" w:rsidP="00D87C12">
            <w:pPr>
              <w:pStyle w:val="a3"/>
              <w:numPr>
                <w:ilvl w:val="0"/>
                <w:numId w:val="14"/>
              </w:numPr>
              <w:tabs>
                <w:tab w:val="left" w:pos="459"/>
              </w:tabs>
              <w:autoSpaceDE w:val="0"/>
              <w:autoSpaceDN w:val="0"/>
              <w:contextualSpacing w:val="0"/>
              <w:jc w:val="both"/>
              <w:rPr>
                <w:bCs/>
                <w:shd w:val="clear" w:color="auto" w:fill="FFFFFF"/>
              </w:rPr>
            </w:pPr>
            <w:r w:rsidRPr="00C23D9C">
              <w:rPr>
                <w:bCs/>
                <w:shd w:val="clear" w:color="auto" w:fill="FFFFFF"/>
              </w:rPr>
              <w:t>самоконтроль:</w:t>
            </w:r>
          </w:p>
          <w:p w:rsidR="00F4697D" w:rsidRPr="00C23D9C" w:rsidRDefault="00F4697D" w:rsidP="00D87C12">
            <w:pPr>
              <w:pStyle w:val="a3"/>
              <w:numPr>
                <w:ilvl w:val="0"/>
                <w:numId w:val="13"/>
              </w:numPr>
              <w:tabs>
                <w:tab w:val="left" w:pos="459"/>
              </w:tabs>
              <w:autoSpaceDE w:val="0"/>
              <w:autoSpaceDN w:val="0"/>
              <w:ind w:left="34" w:firstLine="0"/>
              <w:contextualSpacing w:val="0"/>
              <w:jc w:val="both"/>
              <w:rPr>
                <w:bCs/>
                <w:shd w:val="clear" w:color="auto" w:fill="FFFFFF"/>
              </w:rPr>
            </w:pPr>
            <w:r w:rsidRPr="00C23D9C">
              <w:rPr>
                <w:bCs/>
                <w:shd w:val="clear" w:color="auto" w:fill="FFFFFF"/>
              </w:rPr>
              <w:t xml:space="preserve">давать оценку новым ситуациям, вносить коррективы в деятельность, оценивать соответствие результатов целям; </w:t>
            </w:r>
          </w:p>
          <w:p w:rsidR="00F4697D" w:rsidRPr="00C23D9C" w:rsidRDefault="00F4697D" w:rsidP="00D87C12">
            <w:pPr>
              <w:pStyle w:val="a3"/>
              <w:numPr>
                <w:ilvl w:val="0"/>
                <w:numId w:val="13"/>
              </w:numPr>
              <w:tabs>
                <w:tab w:val="left" w:pos="459"/>
              </w:tabs>
              <w:autoSpaceDE w:val="0"/>
              <w:autoSpaceDN w:val="0"/>
              <w:ind w:left="34" w:firstLine="0"/>
              <w:contextualSpacing w:val="0"/>
              <w:jc w:val="both"/>
              <w:rPr>
                <w:bCs/>
                <w:shd w:val="clear" w:color="auto" w:fill="FFFFFF"/>
              </w:rPr>
            </w:pPr>
            <w:r w:rsidRPr="00C23D9C">
              <w:rPr>
                <w:bCs/>
                <w:shd w:val="clear" w:color="auto" w:fill="FFFFFF"/>
              </w:rPr>
              <w:lastRenderedPageBreak/>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F4697D" w:rsidRPr="00C23D9C" w:rsidRDefault="00F4697D" w:rsidP="00D87C12">
            <w:pPr>
              <w:pStyle w:val="a3"/>
              <w:numPr>
                <w:ilvl w:val="0"/>
                <w:numId w:val="13"/>
              </w:numPr>
              <w:tabs>
                <w:tab w:val="left" w:pos="459"/>
              </w:tabs>
              <w:autoSpaceDE w:val="0"/>
              <w:autoSpaceDN w:val="0"/>
              <w:ind w:left="34" w:firstLine="0"/>
              <w:contextualSpacing w:val="0"/>
              <w:jc w:val="both"/>
              <w:rPr>
                <w:bCs/>
                <w:shd w:val="clear" w:color="auto" w:fill="FFFFFF"/>
              </w:rPr>
            </w:pPr>
            <w:r w:rsidRPr="00C23D9C">
              <w:rPr>
                <w:bCs/>
                <w:shd w:val="clear" w:color="auto" w:fill="FFFFFF"/>
              </w:rPr>
              <w:t>использовать приёмы рефлексии для оценки ситуации, выбора верного решения;</w:t>
            </w:r>
          </w:p>
          <w:p w:rsidR="00F4697D" w:rsidRPr="00C23D9C" w:rsidRDefault="00F4697D" w:rsidP="00D87C12">
            <w:pPr>
              <w:pStyle w:val="a3"/>
              <w:numPr>
                <w:ilvl w:val="0"/>
                <w:numId w:val="13"/>
              </w:numPr>
              <w:tabs>
                <w:tab w:val="left" w:pos="459"/>
              </w:tabs>
              <w:autoSpaceDE w:val="0"/>
              <w:autoSpaceDN w:val="0"/>
              <w:ind w:left="34" w:firstLine="0"/>
              <w:contextualSpacing w:val="0"/>
              <w:jc w:val="both"/>
              <w:rPr>
                <w:bCs/>
                <w:shd w:val="clear" w:color="auto" w:fill="FFFFFF"/>
              </w:rPr>
            </w:pPr>
            <w:r w:rsidRPr="00C23D9C">
              <w:rPr>
                <w:bCs/>
                <w:shd w:val="clear" w:color="auto" w:fill="FFFFFF"/>
              </w:rPr>
              <w:t>оценивать риски и своевременно принимать решения по их снижению;</w:t>
            </w:r>
          </w:p>
          <w:p w:rsidR="00F4697D" w:rsidRPr="00C23D9C" w:rsidRDefault="00F4697D" w:rsidP="00D87C12">
            <w:pPr>
              <w:pStyle w:val="a3"/>
              <w:numPr>
                <w:ilvl w:val="0"/>
                <w:numId w:val="13"/>
              </w:numPr>
              <w:tabs>
                <w:tab w:val="left" w:pos="459"/>
              </w:tabs>
              <w:autoSpaceDE w:val="0"/>
              <w:autoSpaceDN w:val="0"/>
              <w:ind w:left="34" w:firstLine="0"/>
              <w:contextualSpacing w:val="0"/>
              <w:jc w:val="both"/>
              <w:rPr>
                <w:bCs/>
                <w:shd w:val="clear" w:color="auto" w:fill="FFFFFF"/>
              </w:rPr>
            </w:pPr>
            <w:r w:rsidRPr="00C23D9C">
              <w:rPr>
                <w:bCs/>
                <w:shd w:val="clear" w:color="auto" w:fill="FFFFFF"/>
              </w:rPr>
              <w:t xml:space="preserve">принимать мотивы и аргументы других при анализе результатов деятельности. </w:t>
            </w:r>
          </w:p>
          <w:p w:rsidR="00F4697D" w:rsidRPr="00C23D9C" w:rsidRDefault="00F4697D" w:rsidP="00C6241D">
            <w:pPr>
              <w:pStyle w:val="a3"/>
              <w:tabs>
                <w:tab w:val="left" w:pos="459"/>
              </w:tabs>
              <w:ind w:left="34"/>
              <w:rPr>
                <w:bCs/>
                <w:shd w:val="clear" w:color="auto" w:fill="FFFFFF"/>
              </w:rPr>
            </w:pPr>
            <w:r>
              <w:rPr>
                <w:bCs/>
                <w:shd w:val="clear" w:color="auto" w:fill="FFFFFF"/>
              </w:rPr>
              <w:t xml:space="preserve">3) </w:t>
            </w:r>
            <w:r w:rsidRPr="00C23D9C">
              <w:rPr>
                <w:bCs/>
                <w:shd w:val="clear" w:color="auto" w:fill="FFFFFF"/>
              </w:rPr>
              <w:t>принятие себя и других:</w:t>
            </w:r>
          </w:p>
          <w:p w:rsidR="00F4697D" w:rsidRPr="00C23D9C" w:rsidRDefault="00F4697D" w:rsidP="00D87C12">
            <w:pPr>
              <w:pStyle w:val="a3"/>
              <w:numPr>
                <w:ilvl w:val="0"/>
                <w:numId w:val="13"/>
              </w:numPr>
              <w:tabs>
                <w:tab w:val="left" w:pos="459"/>
              </w:tabs>
              <w:autoSpaceDE w:val="0"/>
              <w:autoSpaceDN w:val="0"/>
              <w:ind w:left="34" w:firstLine="0"/>
              <w:contextualSpacing w:val="0"/>
              <w:jc w:val="both"/>
              <w:rPr>
                <w:bCs/>
                <w:shd w:val="clear" w:color="auto" w:fill="FFFFFF"/>
              </w:rPr>
            </w:pPr>
            <w:r w:rsidRPr="00C23D9C">
              <w:rPr>
                <w:bCs/>
                <w:shd w:val="clear" w:color="auto" w:fill="FFFFFF"/>
              </w:rPr>
              <w:t>принимать себя, понимая свои недостатки и достоинства;</w:t>
            </w:r>
          </w:p>
          <w:p w:rsidR="00F4697D" w:rsidRPr="00C23D9C" w:rsidRDefault="00F4697D" w:rsidP="00D87C12">
            <w:pPr>
              <w:pStyle w:val="a3"/>
              <w:numPr>
                <w:ilvl w:val="0"/>
                <w:numId w:val="13"/>
              </w:numPr>
              <w:tabs>
                <w:tab w:val="left" w:pos="459"/>
              </w:tabs>
              <w:autoSpaceDE w:val="0"/>
              <w:autoSpaceDN w:val="0"/>
              <w:ind w:left="34" w:firstLine="0"/>
              <w:contextualSpacing w:val="0"/>
              <w:jc w:val="both"/>
              <w:rPr>
                <w:bCs/>
                <w:shd w:val="clear" w:color="auto" w:fill="FFFFFF"/>
              </w:rPr>
            </w:pPr>
            <w:r w:rsidRPr="00C23D9C">
              <w:rPr>
                <w:bCs/>
                <w:shd w:val="clear" w:color="auto" w:fill="FFFFFF"/>
              </w:rPr>
              <w:t xml:space="preserve">принимать мотивы и аргументы других при анализе результатов деятельности; </w:t>
            </w:r>
          </w:p>
          <w:p w:rsidR="00F4697D" w:rsidRDefault="00F4697D" w:rsidP="00C6241D">
            <w:pPr>
              <w:jc w:val="both"/>
              <w:rPr>
                <w:bCs/>
                <w:shd w:val="clear" w:color="auto" w:fill="FFFFFF"/>
              </w:rPr>
            </w:pPr>
            <w:r w:rsidRPr="00C23D9C">
              <w:rPr>
                <w:bCs/>
                <w:shd w:val="clear" w:color="auto" w:fill="FFFFFF"/>
              </w:rPr>
              <w:t>признавать своё право и право других на ошибку.</w:t>
            </w:r>
          </w:p>
          <w:p w:rsidR="00F4697D" w:rsidRDefault="00F4697D" w:rsidP="00C6241D">
            <w:pPr>
              <w:tabs>
                <w:tab w:val="left" w:pos="182"/>
              </w:tabs>
              <w:rPr>
                <w:b/>
                <w:bCs/>
                <w:shd w:val="clear" w:color="auto" w:fill="FFFFFF"/>
              </w:rPr>
            </w:pPr>
            <w:r>
              <w:rPr>
                <w:b/>
                <w:bCs/>
                <w:shd w:val="clear" w:color="auto" w:fill="FFFFFF"/>
              </w:rPr>
              <w:t>В области гражданского воспитания:</w:t>
            </w:r>
          </w:p>
          <w:p w:rsidR="00F4697D" w:rsidRPr="00CB715B" w:rsidRDefault="00F4697D" w:rsidP="00D87C12">
            <w:pPr>
              <w:pStyle w:val="a3"/>
              <w:numPr>
                <w:ilvl w:val="0"/>
                <w:numId w:val="18"/>
              </w:numPr>
              <w:tabs>
                <w:tab w:val="left" w:pos="459"/>
              </w:tabs>
              <w:autoSpaceDE w:val="0"/>
              <w:autoSpaceDN w:val="0"/>
              <w:ind w:left="34" w:hanging="34"/>
              <w:contextualSpacing w:val="0"/>
              <w:jc w:val="both"/>
              <w:rPr>
                <w:bCs/>
                <w:shd w:val="clear" w:color="auto" w:fill="FFFFFF"/>
              </w:rPr>
            </w:pPr>
            <w:r w:rsidRPr="00CB715B">
              <w:rPr>
                <w:bCs/>
                <w:shd w:val="clear" w:color="auto" w:fill="FFFFFF"/>
              </w:rPr>
              <w:t>сформированность гражданской позиции обучающегося как активного и ответственного члена российского общества;</w:t>
            </w:r>
          </w:p>
          <w:p w:rsidR="00F4697D" w:rsidRPr="00CB715B" w:rsidRDefault="00F4697D" w:rsidP="00D87C12">
            <w:pPr>
              <w:pStyle w:val="a3"/>
              <w:numPr>
                <w:ilvl w:val="0"/>
                <w:numId w:val="18"/>
              </w:numPr>
              <w:tabs>
                <w:tab w:val="left" w:pos="459"/>
              </w:tabs>
              <w:autoSpaceDE w:val="0"/>
              <w:autoSpaceDN w:val="0"/>
              <w:ind w:left="34" w:hanging="34"/>
              <w:contextualSpacing w:val="0"/>
              <w:jc w:val="both"/>
              <w:rPr>
                <w:bCs/>
                <w:shd w:val="clear" w:color="auto" w:fill="FFFFFF"/>
              </w:rPr>
            </w:pPr>
            <w:r w:rsidRPr="00CB715B">
              <w:rPr>
                <w:bCs/>
                <w:shd w:val="clear" w:color="auto" w:fill="FFFFFF"/>
              </w:rPr>
              <w:t xml:space="preserve">принятие традиционных общечеловеческих гуманистических и демократических ценностей; </w:t>
            </w:r>
          </w:p>
          <w:p w:rsidR="00F4697D" w:rsidRPr="00CB715B" w:rsidRDefault="00F4697D" w:rsidP="00D87C12">
            <w:pPr>
              <w:pStyle w:val="a3"/>
              <w:numPr>
                <w:ilvl w:val="0"/>
                <w:numId w:val="18"/>
              </w:numPr>
              <w:tabs>
                <w:tab w:val="left" w:pos="459"/>
              </w:tabs>
              <w:autoSpaceDE w:val="0"/>
              <w:autoSpaceDN w:val="0"/>
              <w:ind w:left="34" w:hanging="34"/>
              <w:contextualSpacing w:val="0"/>
              <w:jc w:val="both"/>
              <w:rPr>
                <w:bCs/>
                <w:shd w:val="clear" w:color="auto" w:fill="FFFFFF"/>
              </w:rPr>
            </w:pPr>
            <w:r w:rsidRPr="00CB715B">
              <w:rPr>
                <w:bCs/>
                <w:shd w:val="clear" w:color="auto" w:fill="FFFFFF"/>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F4697D" w:rsidRPr="00CB715B" w:rsidRDefault="00F4697D" w:rsidP="00D87C12">
            <w:pPr>
              <w:pStyle w:val="a3"/>
              <w:numPr>
                <w:ilvl w:val="0"/>
                <w:numId w:val="18"/>
              </w:numPr>
              <w:tabs>
                <w:tab w:val="left" w:pos="459"/>
              </w:tabs>
              <w:autoSpaceDE w:val="0"/>
              <w:autoSpaceDN w:val="0"/>
              <w:ind w:left="34" w:hanging="34"/>
              <w:contextualSpacing w:val="0"/>
              <w:jc w:val="both"/>
              <w:rPr>
                <w:bCs/>
                <w:shd w:val="clear" w:color="auto" w:fill="FFFFFF"/>
              </w:rPr>
            </w:pPr>
            <w:r w:rsidRPr="00CB715B">
              <w:rPr>
                <w:bCs/>
                <w:shd w:val="clear" w:color="auto" w:fill="FFFFFF"/>
              </w:rPr>
              <w:t>умение взаимодействовать с социальными институтами в соответствии с их функциями и назначением;</w:t>
            </w:r>
          </w:p>
          <w:p w:rsidR="00F4697D" w:rsidRPr="008A3CEA" w:rsidRDefault="00F4697D" w:rsidP="00D87C12">
            <w:pPr>
              <w:pStyle w:val="a3"/>
              <w:numPr>
                <w:ilvl w:val="0"/>
                <w:numId w:val="17"/>
              </w:numPr>
              <w:tabs>
                <w:tab w:val="left" w:pos="459"/>
              </w:tabs>
              <w:autoSpaceDE w:val="0"/>
              <w:autoSpaceDN w:val="0"/>
              <w:ind w:left="34" w:firstLine="0"/>
              <w:contextualSpacing w:val="0"/>
              <w:jc w:val="both"/>
              <w:rPr>
                <w:bCs/>
                <w:shd w:val="clear" w:color="auto" w:fill="FFFFFF"/>
              </w:rPr>
            </w:pPr>
            <w:r w:rsidRPr="008A3CEA">
              <w:rPr>
                <w:bCs/>
                <w:shd w:val="clear" w:color="auto" w:fill="FFFFFF"/>
              </w:rPr>
              <w:t>готовность к гуманитарной и волонтёрской деятельности;</w:t>
            </w:r>
          </w:p>
          <w:p w:rsidR="00F4697D" w:rsidRPr="00D01C70" w:rsidRDefault="00F4697D" w:rsidP="00C6241D">
            <w:pPr>
              <w:pStyle w:val="a3"/>
              <w:tabs>
                <w:tab w:val="left" w:pos="459"/>
              </w:tabs>
              <w:ind w:left="34"/>
              <w:rPr>
                <w:b/>
                <w:bCs/>
                <w:shd w:val="clear" w:color="auto" w:fill="FFFFFF"/>
              </w:rPr>
            </w:pPr>
            <w:r w:rsidRPr="00D01C70">
              <w:rPr>
                <w:b/>
                <w:bCs/>
                <w:shd w:val="clear" w:color="auto" w:fill="FFFFFF"/>
              </w:rPr>
              <w:t>В области патриотического воспитания:</w:t>
            </w:r>
          </w:p>
          <w:p w:rsidR="00F4697D" w:rsidRPr="008A3CEA" w:rsidRDefault="00F4697D" w:rsidP="00D87C12">
            <w:pPr>
              <w:pStyle w:val="a3"/>
              <w:numPr>
                <w:ilvl w:val="0"/>
                <w:numId w:val="17"/>
              </w:numPr>
              <w:tabs>
                <w:tab w:val="left" w:pos="459"/>
              </w:tabs>
              <w:autoSpaceDE w:val="0"/>
              <w:autoSpaceDN w:val="0"/>
              <w:ind w:left="34" w:firstLine="0"/>
              <w:contextualSpacing w:val="0"/>
              <w:jc w:val="both"/>
              <w:rPr>
                <w:bCs/>
                <w:shd w:val="clear" w:color="auto" w:fill="FFFFFF"/>
              </w:rPr>
            </w:pPr>
            <w:r w:rsidRPr="008A3CEA">
              <w:rPr>
                <w:bCs/>
                <w:shd w:val="clear" w:color="auto" w:fill="FFFFFF"/>
              </w:rPr>
              <w:t xml:space="preserve">сформированность российской гражданской идентичности, патриотизма; </w:t>
            </w:r>
          </w:p>
          <w:p w:rsidR="00F4697D" w:rsidRPr="008A3CEA" w:rsidRDefault="00F4697D" w:rsidP="00D87C12">
            <w:pPr>
              <w:pStyle w:val="a3"/>
              <w:numPr>
                <w:ilvl w:val="0"/>
                <w:numId w:val="17"/>
              </w:numPr>
              <w:tabs>
                <w:tab w:val="left" w:pos="459"/>
              </w:tabs>
              <w:autoSpaceDE w:val="0"/>
              <w:autoSpaceDN w:val="0"/>
              <w:ind w:left="34" w:firstLine="0"/>
              <w:contextualSpacing w:val="0"/>
              <w:jc w:val="both"/>
              <w:rPr>
                <w:bCs/>
                <w:shd w:val="clear" w:color="auto" w:fill="FFFFFF"/>
              </w:rPr>
            </w:pPr>
            <w:r w:rsidRPr="008A3CEA">
              <w:rPr>
                <w:bCs/>
                <w:shd w:val="clear" w:color="auto" w:fill="FFFFFF"/>
              </w:rPr>
              <w:t>ценностное отношение к государственным символам, достижениям российских учёных в области физики и технике;</w:t>
            </w:r>
          </w:p>
          <w:p w:rsidR="00F4697D" w:rsidRPr="00785BFC" w:rsidRDefault="00F4697D" w:rsidP="00C6241D">
            <w:pPr>
              <w:tabs>
                <w:tab w:val="left" w:pos="182"/>
              </w:tabs>
              <w:rPr>
                <w:b/>
                <w:bCs/>
                <w:shd w:val="clear" w:color="auto" w:fill="FFFFFF"/>
              </w:rPr>
            </w:pPr>
            <w:r w:rsidRPr="00785BFC">
              <w:rPr>
                <w:b/>
                <w:bCs/>
                <w:shd w:val="clear" w:color="auto" w:fill="FFFFFF"/>
              </w:rPr>
              <w:t>Овладение универсальными коммуникативными действиями:</w:t>
            </w:r>
          </w:p>
          <w:p w:rsidR="00F4697D" w:rsidRPr="00785BFC" w:rsidRDefault="00F4697D" w:rsidP="00C6241D">
            <w:pPr>
              <w:tabs>
                <w:tab w:val="left" w:pos="182"/>
              </w:tabs>
              <w:rPr>
                <w:bCs/>
                <w:shd w:val="clear" w:color="auto" w:fill="FFFFFF"/>
              </w:rPr>
            </w:pPr>
            <w:r w:rsidRPr="00785BFC">
              <w:rPr>
                <w:bCs/>
                <w:shd w:val="clear" w:color="auto" w:fill="FFFFFF"/>
              </w:rPr>
              <w:t>1) общение:</w:t>
            </w:r>
          </w:p>
          <w:p w:rsidR="00F4697D" w:rsidRPr="00785BFC" w:rsidRDefault="00F4697D" w:rsidP="00D87C12">
            <w:pPr>
              <w:pStyle w:val="a3"/>
              <w:numPr>
                <w:ilvl w:val="0"/>
                <w:numId w:val="15"/>
              </w:numPr>
              <w:tabs>
                <w:tab w:val="left" w:pos="459"/>
              </w:tabs>
              <w:autoSpaceDE w:val="0"/>
              <w:autoSpaceDN w:val="0"/>
              <w:ind w:left="34" w:firstLine="0"/>
              <w:contextualSpacing w:val="0"/>
              <w:jc w:val="both"/>
              <w:rPr>
                <w:bCs/>
                <w:shd w:val="clear" w:color="auto" w:fill="FFFFFF"/>
              </w:rPr>
            </w:pPr>
            <w:r w:rsidRPr="00785BFC">
              <w:rPr>
                <w:bCs/>
                <w:shd w:val="clear" w:color="auto" w:fill="FFFFFF"/>
              </w:rPr>
              <w:lastRenderedPageBreak/>
              <w:t>осуществлять общение на уроках физики и во вне­урочной деятельности;</w:t>
            </w:r>
          </w:p>
          <w:p w:rsidR="00F4697D" w:rsidRPr="00785BFC" w:rsidRDefault="00F4697D" w:rsidP="00D87C12">
            <w:pPr>
              <w:pStyle w:val="a3"/>
              <w:numPr>
                <w:ilvl w:val="0"/>
                <w:numId w:val="15"/>
              </w:numPr>
              <w:tabs>
                <w:tab w:val="left" w:pos="459"/>
              </w:tabs>
              <w:autoSpaceDE w:val="0"/>
              <w:autoSpaceDN w:val="0"/>
              <w:ind w:left="34" w:firstLine="0"/>
              <w:contextualSpacing w:val="0"/>
              <w:jc w:val="both"/>
              <w:rPr>
                <w:bCs/>
                <w:shd w:val="clear" w:color="auto" w:fill="FFFFFF"/>
              </w:rPr>
            </w:pPr>
            <w:r w:rsidRPr="00785BFC">
              <w:rPr>
                <w:bCs/>
                <w:shd w:val="clear" w:color="auto" w:fill="FFFFFF"/>
              </w:rPr>
              <w:t>распознавать предпосылки конфликтных ситуаций и смягчать конфликты;</w:t>
            </w:r>
          </w:p>
          <w:p w:rsidR="00F4697D" w:rsidRPr="00785BFC" w:rsidRDefault="00F4697D" w:rsidP="00D87C12">
            <w:pPr>
              <w:pStyle w:val="a3"/>
              <w:numPr>
                <w:ilvl w:val="0"/>
                <w:numId w:val="15"/>
              </w:numPr>
              <w:tabs>
                <w:tab w:val="left" w:pos="459"/>
              </w:tabs>
              <w:autoSpaceDE w:val="0"/>
              <w:autoSpaceDN w:val="0"/>
              <w:ind w:left="34" w:firstLine="0"/>
              <w:contextualSpacing w:val="0"/>
              <w:jc w:val="both"/>
              <w:rPr>
                <w:bCs/>
                <w:shd w:val="clear" w:color="auto" w:fill="FFFFFF"/>
              </w:rPr>
            </w:pPr>
            <w:r w:rsidRPr="00785BFC">
              <w:rPr>
                <w:bCs/>
                <w:shd w:val="clear" w:color="auto" w:fill="FFFFFF"/>
              </w:rPr>
              <w:t>развёрнуто и логично излагать свою точку зрения с использованием языковых средств.</w:t>
            </w:r>
          </w:p>
          <w:p w:rsidR="00F4697D" w:rsidRPr="00785BFC" w:rsidRDefault="00F4697D" w:rsidP="00C6241D">
            <w:pPr>
              <w:tabs>
                <w:tab w:val="left" w:pos="182"/>
              </w:tabs>
              <w:rPr>
                <w:bCs/>
                <w:shd w:val="clear" w:color="auto" w:fill="FFFFFF"/>
              </w:rPr>
            </w:pPr>
            <w:r w:rsidRPr="00785BFC">
              <w:rPr>
                <w:bCs/>
                <w:shd w:val="clear" w:color="auto" w:fill="FFFFFF"/>
              </w:rPr>
              <w:t>2) совместная деятельность:</w:t>
            </w:r>
          </w:p>
          <w:p w:rsidR="00F4697D" w:rsidRPr="00785BFC" w:rsidRDefault="00F4697D" w:rsidP="00D87C12">
            <w:pPr>
              <w:pStyle w:val="a3"/>
              <w:numPr>
                <w:ilvl w:val="0"/>
                <w:numId w:val="16"/>
              </w:numPr>
              <w:tabs>
                <w:tab w:val="left" w:pos="459"/>
              </w:tabs>
              <w:autoSpaceDE w:val="0"/>
              <w:autoSpaceDN w:val="0"/>
              <w:ind w:left="34" w:firstLine="0"/>
              <w:contextualSpacing w:val="0"/>
              <w:jc w:val="both"/>
              <w:rPr>
                <w:bCs/>
                <w:shd w:val="clear" w:color="auto" w:fill="FFFFFF"/>
              </w:rPr>
            </w:pPr>
            <w:r w:rsidRPr="00785BFC">
              <w:rPr>
                <w:bCs/>
                <w:shd w:val="clear" w:color="auto" w:fill="FFFFFF"/>
              </w:rPr>
              <w:t>понимать и использовать преимущества командной и индивидуальной работы;</w:t>
            </w:r>
          </w:p>
          <w:p w:rsidR="00F4697D" w:rsidRPr="00785BFC" w:rsidRDefault="00F4697D" w:rsidP="00D87C12">
            <w:pPr>
              <w:pStyle w:val="a3"/>
              <w:numPr>
                <w:ilvl w:val="0"/>
                <w:numId w:val="16"/>
              </w:numPr>
              <w:tabs>
                <w:tab w:val="left" w:pos="459"/>
              </w:tabs>
              <w:autoSpaceDE w:val="0"/>
              <w:autoSpaceDN w:val="0"/>
              <w:ind w:left="34" w:firstLine="0"/>
              <w:contextualSpacing w:val="0"/>
              <w:jc w:val="both"/>
              <w:rPr>
                <w:bCs/>
                <w:shd w:val="clear" w:color="auto" w:fill="FFFFFF"/>
              </w:rPr>
            </w:pPr>
            <w:r w:rsidRPr="00785BFC">
              <w:rPr>
                <w:bCs/>
                <w:shd w:val="clear" w:color="auto" w:fill="FFFFFF"/>
              </w:rPr>
              <w:t>выбирать тематику и методы совместных действий с учётом общих интересов, и возможн</w:t>
            </w:r>
            <w:r>
              <w:rPr>
                <w:bCs/>
                <w:shd w:val="clear" w:color="auto" w:fill="FFFFFF"/>
              </w:rPr>
              <w:t>остей каждого члена коллектива;</w:t>
            </w:r>
          </w:p>
          <w:p w:rsidR="00F4697D" w:rsidRPr="00785BFC" w:rsidRDefault="00F4697D" w:rsidP="00D87C12">
            <w:pPr>
              <w:pStyle w:val="a3"/>
              <w:numPr>
                <w:ilvl w:val="0"/>
                <w:numId w:val="16"/>
              </w:numPr>
              <w:tabs>
                <w:tab w:val="left" w:pos="459"/>
              </w:tabs>
              <w:autoSpaceDE w:val="0"/>
              <w:autoSpaceDN w:val="0"/>
              <w:ind w:left="34" w:firstLine="0"/>
              <w:contextualSpacing w:val="0"/>
              <w:jc w:val="both"/>
              <w:rPr>
                <w:bCs/>
                <w:shd w:val="clear" w:color="auto" w:fill="FFFFFF"/>
              </w:rPr>
            </w:pPr>
            <w:r w:rsidRPr="00785BFC">
              <w:rPr>
                <w:bCs/>
                <w:shd w:val="clear" w:color="auto" w:fill="FFFFFF"/>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F4697D" w:rsidRPr="00785BFC" w:rsidRDefault="00F4697D" w:rsidP="00D87C12">
            <w:pPr>
              <w:pStyle w:val="a3"/>
              <w:numPr>
                <w:ilvl w:val="0"/>
                <w:numId w:val="16"/>
              </w:numPr>
              <w:tabs>
                <w:tab w:val="left" w:pos="459"/>
              </w:tabs>
              <w:autoSpaceDE w:val="0"/>
              <w:autoSpaceDN w:val="0"/>
              <w:ind w:left="34" w:firstLine="0"/>
              <w:contextualSpacing w:val="0"/>
              <w:jc w:val="both"/>
              <w:rPr>
                <w:bCs/>
                <w:shd w:val="clear" w:color="auto" w:fill="FFFFFF"/>
              </w:rPr>
            </w:pPr>
            <w:r w:rsidRPr="00785BFC">
              <w:rPr>
                <w:bCs/>
                <w:shd w:val="clear" w:color="auto" w:fill="FFFFFF"/>
              </w:rPr>
              <w:t>оценивать качество своего вклада и каждого участника команды в общий результат по разработанным критериям;</w:t>
            </w:r>
          </w:p>
          <w:p w:rsidR="00F4697D" w:rsidRPr="00785BFC" w:rsidRDefault="00F4697D" w:rsidP="00D87C12">
            <w:pPr>
              <w:pStyle w:val="a3"/>
              <w:numPr>
                <w:ilvl w:val="0"/>
                <w:numId w:val="16"/>
              </w:numPr>
              <w:tabs>
                <w:tab w:val="left" w:pos="459"/>
              </w:tabs>
              <w:autoSpaceDE w:val="0"/>
              <w:autoSpaceDN w:val="0"/>
              <w:ind w:left="34" w:firstLine="0"/>
              <w:contextualSpacing w:val="0"/>
              <w:jc w:val="both"/>
              <w:rPr>
                <w:bCs/>
                <w:shd w:val="clear" w:color="auto" w:fill="FFFFFF"/>
              </w:rPr>
            </w:pPr>
            <w:r w:rsidRPr="00785BFC">
              <w:rPr>
                <w:bCs/>
                <w:shd w:val="clear" w:color="auto" w:fill="FFFFFF"/>
              </w:rPr>
              <w:t xml:space="preserve">предлагать новые проекты, оценивать идеи с позиции новизны, оригинальности, практической значимости; </w:t>
            </w:r>
          </w:p>
          <w:p w:rsidR="00F4697D" w:rsidRPr="001A1FB3" w:rsidRDefault="00F4697D" w:rsidP="00C6241D">
            <w:pPr>
              <w:jc w:val="both"/>
              <w:rPr>
                <w:lang w:eastAsia="ar-SA"/>
              </w:rPr>
            </w:pPr>
            <w:r w:rsidRPr="00785BFC">
              <w:rPr>
                <w:bCs/>
                <w:shd w:val="clear" w:color="auto" w:fill="FFFFFF"/>
              </w:rPr>
              <w:t>осуществлять позитивное стратегическое поведение в различных ситуациях, проявлять творчество и воображение, быть инициативным.</w:t>
            </w:r>
          </w:p>
        </w:tc>
        <w:tc>
          <w:tcPr>
            <w:tcW w:w="4204" w:type="dxa"/>
            <w:tcBorders>
              <w:top w:val="single" w:sz="4" w:space="0" w:color="auto"/>
              <w:left w:val="single" w:sz="4" w:space="0" w:color="auto"/>
              <w:right w:val="single" w:sz="4" w:space="0" w:color="auto"/>
            </w:tcBorders>
          </w:tcPr>
          <w:p w:rsidR="00F4697D" w:rsidRPr="000110CD" w:rsidRDefault="00F4697D" w:rsidP="00D87C12">
            <w:pPr>
              <w:pStyle w:val="a3"/>
              <w:widowControl w:val="0"/>
              <w:numPr>
                <w:ilvl w:val="0"/>
                <w:numId w:val="19"/>
              </w:numPr>
              <w:autoSpaceDE w:val="0"/>
              <w:autoSpaceDN w:val="0"/>
              <w:ind w:left="39" w:firstLine="0"/>
              <w:contextualSpacing w:val="0"/>
              <w:jc w:val="both"/>
              <w:rPr>
                <w:kern w:val="2"/>
              </w:rPr>
            </w:pPr>
            <w:r w:rsidRPr="000110CD">
              <w:lastRenderedPageBreak/>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F4697D" w:rsidRDefault="00F4697D" w:rsidP="00D87C12">
            <w:pPr>
              <w:pStyle w:val="a3"/>
              <w:widowControl w:val="0"/>
              <w:numPr>
                <w:ilvl w:val="0"/>
                <w:numId w:val="19"/>
              </w:numPr>
              <w:autoSpaceDE w:val="0"/>
              <w:autoSpaceDN w:val="0"/>
              <w:ind w:left="39" w:hanging="39"/>
              <w:contextualSpacing w:val="0"/>
              <w:jc w:val="both"/>
            </w:pPr>
            <w:r w:rsidRPr="000110CD">
              <w:t xml:space="preserve">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w:t>
            </w:r>
            <w:r w:rsidRPr="000110CD">
              <w:lastRenderedPageBreak/>
              <w:t>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F4697D" w:rsidRDefault="00F4697D" w:rsidP="00D87C12">
            <w:pPr>
              <w:pStyle w:val="a3"/>
              <w:widowControl w:val="0"/>
              <w:numPr>
                <w:ilvl w:val="0"/>
                <w:numId w:val="19"/>
              </w:numPr>
              <w:autoSpaceDE w:val="0"/>
              <w:autoSpaceDN w:val="0"/>
              <w:ind w:left="39" w:hanging="39"/>
              <w:contextualSpacing w:val="0"/>
              <w:jc w:val="both"/>
            </w:pPr>
            <w:r w:rsidRPr="000110CD">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F4697D" w:rsidRPr="00693560" w:rsidRDefault="00F4697D" w:rsidP="00D87C12">
            <w:pPr>
              <w:pStyle w:val="a3"/>
              <w:widowControl w:val="0"/>
              <w:numPr>
                <w:ilvl w:val="0"/>
                <w:numId w:val="19"/>
              </w:numPr>
              <w:autoSpaceDE w:val="0"/>
              <w:autoSpaceDN w:val="0"/>
              <w:ind w:left="0" w:firstLine="0"/>
              <w:contextualSpacing w:val="0"/>
              <w:jc w:val="both"/>
            </w:pPr>
            <w:r w:rsidRPr="00693560">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F4697D" w:rsidRPr="00693560" w:rsidRDefault="00F4697D" w:rsidP="00D87C12">
            <w:pPr>
              <w:pStyle w:val="a3"/>
              <w:widowControl w:val="0"/>
              <w:numPr>
                <w:ilvl w:val="0"/>
                <w:numId w:val="19"/>
              </w:numPr>
              <w:autoSpaceDE w:val="0"/>
              <w:autoSpaceDN w:val="0"/>
              <w:ind w:left="0" w:firstLine="0"/>
              <w:contextualSpacing w:val="0"/>
              <w:jc w:val="both"/>
            </w:pPr>
            <w:r w:rsidRPr="00693560">
              <w:t xml:space="preserve">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w:t>
            </w:r>
            <w:r w:rsidRPr="00693560">
              <w:lastRenderedPageBreak/>
              <w:t>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F4697D" w:rsidRPr="00693560" w:rsidRDefault="00F4697D" w:rsidP="00D87C12">
            <w:pPr>
              <w:pStyle w:val="a3"/>
              <w:widowControl w:val="0"/>
              <w:numPr>
                <w:ilvl w:val="0"/>
                <w:numId w:val="19"/>
              </w:numPr>
              <w:autoSpaceDE w:val="0"/>
              <w:autoSpaceDN w:val="0"/>
              <w:ind w:left="0" w:firstLine="0"/>
              <w:contextualSpacing w:val="0"/>
              <w:jc w:val="both"/>
            </w:pPr>
            <w:r w:rsidRPr="00693560">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F4697D" w:rsidRPr="00693560" w:rsidRDefault="00F4697D" w:rsidP="00D87C12">
            <w:pPr>
              <w:pStyle w:val="a3"/>
              <w:widowControl w:val="0"/>
              <w:numPr>
                <w:ilvl w:val="0"/>
                <w:numId w:val="19"/>
              </w:numPr>
              <w:autoSpaceDE w:val="0"/>
              <w:autoSpaceDN w:val="0"/>
              <w:ind w:left="0" w:firstLine="0"/>
              <w:contextualSpacing w:val="0"/>
              <w:jc w:val="both"/>
            </w:pPr>
            <w:r w:rsidRPr="00693560">
              <w:t xml:space="preserve">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w:t>
            </w:r>
            <w:r w:rsidRPr="00693560">
              <w:lastRenderedPageBreak/>
              <w:t>закона, его математическое выражение и условия (границы, области) применимости;</w:t>
            </w:r>
          </w:p>
          <w:p w:rsidR="00F4697D" w:rsidRPr="00693560" w:rsidRDefault="00F4697D" w:rsidP="00D87C12">
            <w:pPr>
              <w:pStyle w:val="a3"/>
              <w:widowControl w:val="0"/>
              <w:numPr>
                <w:ilvl w:val="0"/>
                <w:numId w:val="19"/>
              </w:numPr>
              <w:autoSpaceDE w:val="0"/>
              <w:autoSpaceDN w:val="0"/>
              <w:ind w:left="0" w:firstLine="0"/>
              <w:contextualSpacing w:val="0"/>
              <w:jc w:val="both"/>
            </w:pPr>
            <w:r w:rsidRPr="00693560">
              <w:t>определять направление вектора индукции магнитного поля проводника с током, силы Ампера и силы Лоренца;</w:t>
            </w:r>
          </w:p>
          <w:p w:rsidR="00F4697D" w:rsidRPr="000110CD" w:rsidRDefault="00F4697D" w:rsidP="00D87C12">
            <w:pPr>
              <w:pStyle w:val="a3"/>
              <w:widowControl w:val="0"/>
              <w:numPr>
                <w:ilvl w:val="0"/>
                <w:numId w:val="19"/>
              </w:numPr>
              <w:autoSpaceDE w:val="0"/>
              <w:autoSpaceDN w:val="0"/>
              <w:ind w:left="0" w:firstLine="0"/>
              <w:contextualSpacing w:val="0"/>
              <w:jc w:val="both"/>
            </w:pPr>
            <w:r w:rsidRPr="00693560">
              <w:t>строить и описывать изображение, создаваемое плоским зеркалом, тонкой линзой;</w:t>
            </w:r>
          </w:p>
          <w:p w:rsidR="00F4697D" w:rsidRDefault="00F4697D" w:rsidP="00D87C12">
            <w:pPr>
              <w:pStyle w:val="a3"/>
              <w:widowControl w:val="0"/>
              <w:numPr>
                <w:ilvl w:val="0"/>
                <w:numId w:val="19"/>
              </w:numPr>
              <w:autoSpaceDE w:val="0"/>
              <w:autoSpaceDN w:val="0"/>
              <w:ind w:left="39" w:hanging="39"/>
              <w:contextualSpacing w:val="0"/>
              <w:jc w:val="both"/>
            </w:pPr>
            <w:r w:rsidRPr="000110CD">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w:t>
            </w:r>
            <w:r>
              <w:t>тв и лабораторного оборудования;</w:t>
            </w:r>
          </w:p>
          <w:p w:rsidR="00F4697D" w:rsidRPr="00C369B9" w:rsidRDefault="00F4697D" w:rsidP="00D87C12">
            <w:pPr>
              <w:pStyle w:val="a3"/>
              <w:widowControl w:val="0"/>
              <w:numPr>
                <w:ilvl w:val="0"/>
                <w:numId w:val="19"/>
              </w:numPr>
              <w:autoSpaceDE w:val="0"/>
              <w:autoSpaceDN w:val="0"/>
              <w:ind w:left="0" w:firstLine="0"/>
              <w:contextualSpacing w:val="0"/>
              <w:jc w:val="both"/>
            </w:pPr>
            <w:r w:rsidRPr="00C369B9">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F4697D" w:rsidRDefault="00F4697D" w:rsidP="00C6241D">
            <w:pPr>
              <w:keepNext/>
              <w:jc w:val="both"/>
            </w:pPr>
            <w:r w:rsidRPr="00C369B9">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w:t>
            </w:r>
            <w:r>
              <w:t>го поведения в окружающей среде.</w:t>
            </w:r>
          </w:p>
          <w:p w:rsidR="00F4697D" w:rsidRDefault="00F4697D" w:rsidP="00D87C12">
            <w:pPr>
              <w:pStyle w:val="a3"/>
              <w:widowControl w:val="0"/>
              <w:numPr>
                <w:ilvl w:val="0"/>
                <w:numId w:val="11"/>
              </w:numPr>
              <w:autoSpaceDE w:val="0"/>
              <w:autoSpaceDN w:val="0"/>
              <w:adjustRightInd w:val="0"/>
              <w:ind w:left="0" w:firstLine="39"/>
              <w:contextualSpacing w:val="0"/>
              <w:jc w:val="both"/>
            </w:pPr>
            <w:r w:rsidRPr="000110CD">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F4697D" w:rsidRPr="00C369B9" w:rsidRDefault="00F4697D" w:rsidP="00D87C12">
            <w:pPr>
              <w:pStyle w:val="a3"/>
              <w:widowControl w:val="0"/>
              <w:numPr>
                <w:ilvl w:val="0"/>
                <w:numId w:val="11"/>
              </w:numPr>
              <w:autoSpaceDE w:val="0"/>
              <w:autoSpaceDN w:val="0"/>
              <w:adjustRightInd w:val="0"/>
              <w:ind w:left="0" w:firstLine="0"/>
              <w:contextualSpacing w:val="0"/>
              <w:jc w:val="both"/>
            </w:pPr>
            <w:r w:rsidRPr="00C369B9">
              <w:t>решать качественные задачи: выстраивать логически непротиворечивую цепочку рассуждений с использованием изученных законов, закономерностей и физических явлений;</w:t>
            </w:r>
          </w:p>
          <w:p w:rsidR="00F4697D" w:rsidRDefault="00F4697D" w:rsidP="00C6241D">
            <w:pPr>
              <w:keepNext/>
              <w:jc w:val="both"/>
            </w:pPr>
            <w:r w:rsidRPr="00C369B9">
              <w:t>использовать при решении учебных задач современные информационные технологии для поиска, структурирования, интерпретации и представления</w:t>
            </w:r>
            <w:r>
              <w:t xml:space="preserve"> учебной</w:t>
            </w:r>
            <w:r w:rsidRPr="00C369B9">
              <w:t xml:space="preserve"> и научно-популярной информации, полученной </w:t>
            </w:r>
            <w:r w:rsidRPr="00C369B9">
              <w:lastRenderedPageBreak/>
              <w:t>из различных источников, критически анал</w:t>
            </w:r>
            <w:r>
              <w:t>изировать получаемую информацию.</w:t>
            </w:r>
          </w:p>
          <w:p w:rsidR="00F4697D" w:rsidRPr="000C5E62" w:rsidRDefault="00F4697D" w:rsidP="00D87C12">
            <w:pPr>
              <w:pStyle w:val="a3"/>
              <w:widowControl w:val="0"/>
              <w:numPr>
                <w:ilvl w:val="0"/>
                <w:numId w:val="20"/>
              </w:numPr>
              <w:autoSpaceDE w:val="0"/>
              <w:autoSpaceDN w:val="0"/>
              <w:adjustRightInd w:val="0"/>
              <w:ind w:left="0" w:firstLine="0"/>
              <w:contextualSpacing w:val="0"/>
              <w:jc w:val="both"/>
            </w:pPr>
            <w:r w:rsidRPr="000C5E62">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F4697D" w:rsidRPr="000C5E62" w:rsidRDefault="00F4697D" w:rsidP="00D87C12">
            <w:pPr>
              <w:pStyle w:val="a3"/>
              <w:widowControl w:val="0"/>
              <w:numPr>
                <w:ilvl w:val="0"/>
                <w:numId w:val="20"/>
              </w:numPr>
              <w:autoSpaceDE w:val="0"/>
              <w:autoSpaceDN w:val="0"/>
              <w:adjustRightInd w:val="0"/>
              <w:ind w:left="0" w:firstLine="0"/>
              <w:contextualSpacing w:val="0"/>
              <w:jc w:val="both"/>
            </w:pPr>
            <w:r w:rsidRPr="000C5E62">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F4697D" w:rsidRDefault="00F4697D" w:rsidP="00D87C12">
            <w:pPr>
              <w:pStyle w:val="a3"/>
              <w:widowControl w:val="0"/>
              <w:numPr>
                <w:ilvl w:val="0"/>
                <w:numId w:val="20"/>
              </w:numPr>
              <w:autoSpaceDE w:val="0"/>
              <w:autoSpaceDN w:val="0"/>
              <w:adjustRightInd w:val="0"/>
              <w:ind w:left="0" w:firstLine="0"/>
              <w:contextualSpacing w:val="0"/>
              <w:jc w:val="both"/>
            </w:pPr>
            <w:r w:rsidRPr="000C5E62">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F4697D" w:rsidRDefault="00F4697D" w:rsidP="00D87C12">
            <w:pPr>
              <w:pStyle w:val="a3"/>
              <w:widowControl w:val="0"/>
              <w:numPr>
                <w:ilvl w:val="0"/>
                <w:numId w:val="20"/>
              </w:numPr>
              <w:autoSpaceDE w:val="0"/>
              <w:autoSpaceDN w:val="0"/>
              <w:adjustRightInd w:val="0"/>
              <w:ind w:left="39" w:firstLine="0"/>
              <w:contextualSpacing w:val="0"/>
              <w:jc w:val="both"/>
            </w:pPr>
            <w:r w:rsidRPr="00693560">
              <w:t>объяснять основные принципы действия машин, приборов и технических устройств; различать условия их безопасного испо</w:t>
            </w:r>
            <w:r>
              <w:t>льзования в повседневной жизни;</w:t>
            </w:r>
          </w:p>
          <w:p w:rsidR="00F4697D" w:rsidRDefault="00F4697D" w:rsidP="00C6241D">
            <w:pPr>
              <w:keepNext/>
              <w:jc w:val="both"/>
            </w:pPr>
            <w:r>
              <w:t>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приводить расчеты и оценивать реальность полученного значения физической величины.</w:t>
            </w:r>
          </w:p>
          <w:p w:rsidR="00F4697D" w:rsidRDefault="00F4697D" w:rsidP="00C6241D">
            <w:pPr>
              <w:keepNext/>
              <w:jc w:val="both"/>
            </w:pPr>
            <w:r w:rsidRPr="00C369B9">
              <w:t>работать в группе с выполнением различных социальных ролей, планировать работу группы,</w:t>
            </w:r>
          </w:p>
          <w:p w:rsidR="00F4697D" w:rsidRDefault="00F4697D" w:rsidP="00D87C12">
            <w:pPr>
              <w:pStyle w:val="a3"/>
              <w:widowControl w:val="0"/>
              <w:numPr>
                <w:ilvl w:val="0"/>
                <w:numId w:val="16"/>
              </w:numPr>
              <w:autoSpaceDE w:val="0"/>
              <w:autoSpaceDN w:val="0"/>
              <w:adjustRightInd w:val="0"/>
              <w:ind w:left="39" w:hanging="39"/>
              <w:contextualSpacing w:val="0"/>
              <w:jc w:val="both"/>
            </w:pPr>
            <w:r w:rsidRPr="00C369B9">
              <w:t>рационально распределять обязанности и планировать деятельность в нестандартных ситуациях, оценивать вклад каждого из участников группы в р</w:t>
            </w:r>
            <w:r>
              <w:t>ешение рассматриваемой проблемы;</w:t>
            </w:r>
          </w:p>
          <w:p w:rsidR="00F4697D" w:rsidRDefault="00F4697D" w:rsidP="00D87C12">
            <w:pPr>
              <w:pStyle w:val="a3"/>
              <w:widowControl w:val="0"/>
              <w:numPr>
                <w:ilvl w:val="0"/>
                <w:numId w:val="16"/>
              </w:numPr>
              <w:autoSpaceDE w:val="0"/>
              <w:autoSpaceDN w:val="0"/>
              <w:adjustRightInd w:val="0"/>
              <w:ind w:left="0" w:firstLine="39"/>
              <w:contextualSpacing w:val="0"/>
              <w:jc w:val="both"/>
            </w:pPr>
            <w:r w:rsidRPr="00693560">
              <w:t xml:space="preserve">приводить примеры вклада </w:t>
            </w:r>
            <w:r w:rsidRPr="00693560">
              <w:lastRenderedPageBreak/>
              <w:t>российских и зарубежных учёных-физиков в развитие науки, в объяснение процессов окружающего мира, в развитие техники и технологий;</w:t>
            </w:r>
          </w:p>
          <w:p w:rsidR="00F4697D" w:rsidRDefault="00F4697D" w:rsidP="00D87C12">
            <w:pPr>
              <w:pStyle w:val="a3"/>
              <w:widowControl w:val="0"/>
              <w:numPr>
                <w:ilvl w:val="0"/>
                <w:numId w:val="16"/>
              </w:numPr>
              <w:autoSpaceDE w:val="0"/>
              <w:autoSpaceDN w:val="0"/>
              <w:adjustRightInd w:val="0"/>
              <w:ind w:left="0" w:firstLine="39"/>
              <w:contextualSpacing w:val="0"/>
              <w:jc w:val="both"/>
            </w:pPr>
            <w:r>
              <w:t>объяснять основные принципы действия машин, приборов и технических устройств; различать их условия безопасного использования в повседневной жизни;</w:t>
            </w:r>
          </w:p>
          <w:p w:rsidR="00F4697D" w:rsidRDefault="00F4697D" w:rsidP="00D87C12">
            <w:pPr>
              <w:pStyle w:val="a3"/>
              <w:widowControl w:val="0"/>
              <w:numPr>
                <w:ilvl w:val="0"/>
                <w:numId w:val="16"/>
              </w:numPr>
              <w:autoSpaceDE w:val="0"/>
              <w:autoSpaceDN w:val="0"/>
              <w:adjustRightInd w:val="0"/>
              <w:ind w:left="39" w:firstLine="0"/>
              <w:contextualSpacing w:val="0"/>
              <w:jc w:val="both"/>
            </w:pPr>
            <w:r w:rsidRPr="00D457FA">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F4697D" w:rsidRPr="001A1FB3" w:rsidRDefault="00F4697D" w:rsidP="00C6241D">
            <w:pPr>
              <w:keepNext/>
              <w:jc w:val="both"/>
              <w:rPr>
                <w:lang w:eastAsia="ar-SA"/>
              </w:rPr>
            </w:pPr>
            <w:r w:rsidRPr="00693560">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w:t>
            </w:r>
            <w:r>
              <w:t>го поведения в окружающей среде.</w:t>
            </w:r>
          </w:p>
        </w:tc>
      </w:tr>
    </w:tbl>
    <w:p w:rsidR="00F4697D" w:rsidRDefault="00F4697D" w:rsidP="00F4697D">
      <w:pPr>
        <w:jc w:val="both"/>
      </w:pPr>
    </w:p>
    <w:p w:rsidR="00F4697D" w:rsidRDefault="00F4697D" w:rsidP="00F4697D">
      <w:pPr>
        <w:pStyle w:val="a3"/>
        <w:ind w:left="0" w:firstLine="709"/>
        <w:jc w:val="both"/>
      </w:pPr>
      <w:r w:rsidRPr="00D55F44">
        <w:t>Объем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195"/>
        <w:gridCol w:w="2568"/>
      </w:tblGrid>
      <w:tr w:rsidR="00F4697D" w:rsidRPr="002B2EF8" w:rsidTr="00C6241D">
        <w:trPr>
          <w:trHeight w:val="44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F4697D" w:rsidRPr="002B2EF8" w:rsidRDefault="00F4697D" w:rsidP="00C6241D">
            <w:pPr>
              <w:suppressAutoHyphens/>
              <w:jc w:val="center"/>
              <w:rPr>
                <w:bCs/>
                <w:lang w:eastAsia="ar-SA"/>
              </w:rPr>
            </w:pPr>
            <w:r w:rsidRPr="002B2EF8">
              <w:rPr>
                <w:bCs/>
                <w:lang w:eastAsia="ar-SA"/>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F4697D" w:rsidRPr="002B2EF8" w:rsidRDefault="00F4697D" w:rsidP="00C6241D">
            <w:pPr>
              <w:suppressAutoHyphens/>
              <w:jc w:val="center"/>
              <w:rPr>
                <w:bCs/>
                <w:iCs/>
                <w:lang w:eastAsia="ar-SA"/>
              </w:rPr>
            </w:pPr>
            <w:r w:rsidRPr="002B2EF8">
              <w:rPr>
                <w:bCs/>
                <w:iCs/>
                <w:lang w:eastAsia="ar-SA"/>
              </w:rPr>
              <w:t>Объем в часах</w:t>
            </w:r>
          </w:p>
        </w:tc>
      </w:tr>
      <w:tr w:rsidR="00F4697D" w:rsidRPr="002B2EF8" w:rsidTr="00C6241D">
        <w:trPr>
          <w:trHeight w:val="36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F4697D" w:rsidRPr="002B2EF8" w:rsidRDefault="00F4697D" w:rsidP="00C6241D">
            <w:pPr>
              <w:suppressAutoHyphens/>
              <w:rPr>
                <w:bCs/>
                <w:lang w:eastAsia="ar-SA"/>
              </w:rPr>
            </w:pPr>
            <w:r w:rsidRPr="002B2EF8">
              <w:rPr>
                <w:bCs/>
                <w:lang w:eastAsia="ar-SA"/>
              </w:rPr>
              <w:t>Объем образовательной программы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F4697D" w:rsidRPr="002B2EF8" w:rsidRDefault="00F4697D" w:rsidP="00C6241D">
            <w:pPr>
              <w:suppressAutoHyphens/>
              <w:rPr>
                <w:bCs/>
                <w:iCs/>
                <w:lang w:eastAsia="ar-SA"/>
              </w:rPr>
            </w:pPr>
            <w:r>
              <w:rPr>
                <w:bCs/>
                <w:iCs/>
                <w:lang w:eastAsia="ar-SA"/>
              </w:rPr>
              <w:t>108</w:t>
            </w:r>
          </w:p>
        </w:tc>
      </w:tr>
      <w:tr w:rsidR="00F4697D" w:rsidRPr="002B2EF8" w:rsidTr="00C6241D">
        <w:trPr>
          <w:trHeight w:val="416"/>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F4697D" w:rsidRPr="002B2EF8" w:rsidRDefault="00F4697D" w:rsidP="00C6241D">
            <w:pPr>
              <w:suppressAutoHyphens/>
              <w:rPr>
                <w:bCs/>
                <w:lang w:eastAsia="ar-SA"/>
              </w:rPr>
            </w:pPr>
            <w:r w:rsidRPr="002B2EF8">
              <w:rPr>
                <w:bCs/>
                <w:lang w:eastAsia="ar-SA"/>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F4697D" w:rsidRPr="002B2EF8" w:rsidRDefault="00F4697D" w:rsidP="00C6241D">
            <w:pPr>
              <w:suppressAutoHyphens/>
              <w:rPr>
                <w:bCs/>
                <w:iCs/>
                <w:lang w:eastAsia="ar-SA"/>
              </w:rPr>
            </w:pPr>
            <w:r>
              <w:rPr>
                <w:bCs/>
                <w:iCs/>
                <w:lang w:eastAsia="ar-SA"/>
              </w:rPr>
              <w:t>22</w:t>
            </w:r>
          </w:p>
        </w:tc>
      </w:tr>
      <w:tr w:rsidR="00F4697D" w:rsidRPr="002B2EF8" w:rsidTr="00C6241D">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F4697D" w:rsidRPr="002B2EF8" w:rsidRDefault="00F4697D" w:rsidP="00C6241D">
            <w:pPr>
              <w:suppressAutoHyphens/>
              <w:rPr>
                <w:bCs/>
                <w:iCs/>
                <w:lang w:eastAsia="ar-SA"/>
              </w:rPr>
            </w:pPr>
            <w:r w:rsidRPr="002B2EF8">
              <w:rPr>
                <w:bCs/>
                <w:lang w:eastAsia="ar-SA"/>
              </w:rPr>
              <w:t>в т. ч.:</w:t>
            </w:r>
          </w:p>
        </w:tc>
      </w:tr>
      <w:tr w:rsidR="00F4697D" w:rsidRPr="002B2EF8" w:rsidTr="00C6241D">
        <w:trPr>
          <w:trHeight w:val="319"/>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F4697D" w:rsidRPr="002B2EF8" w:rsidRDefault="00F4697D" w:rsidP="00C6241D">
            <w:pPr>
              <w:suppressAutoHyphens/>
              <w:rPr>
                <w:bCs/>
                <w:lang w:eastAsia="ar-SA"/>
              </w:rPr>
            </w:pPr>
            <w:r w:rsidRPr="002B2EF8">
              <w:rPr>
                <w:bCs/>
                <w:lang w:eastAsia="ar-SA"/>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F4697D" w:rsidRPr="002B2EF8" w:rsidRDefault="00F4697D" w:rsidP="00C6241D">
            <w:pPr>
              <w:suppressAutoHyphens/>
              <w:rPr>
                <w:bCs/>
                <w:iCs/>
                <w:lang w:eastAsia="ar-SA"/>
              </w:rPr>
            </w:pPr>
            <w:r>
              <w:rPr>
                <w:bCs/>
                <w:iCs/>
                <w:lang w:eastAsia="ar-SA"/>
              </w:rPr>
              <w:t>86</w:t>
            </w:r>
          </w:p>
        </w:tc>
      </w:tr>
      <w:tr w:rsidR="00F4697D" w:rsidRPr="002B2EF8" w:rsidTr="00C6241D">
        <w:trPr>
          <w:trHeight w:val="272"/>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F4697D" w:rsidRPr="002B2EF8" w:rsidRDefault="00F4697D" w:rsidP="00C6241D">
            <w:pPr>
              <w:suppressAutoHyphens/>
              <w:rPr>
                <w:bCs/>
                <w:lang w:eastAsia="ar-SA"/>
              </w:rPr>
            </w:pPr>
            <w:r>
              <w:rPr>
                <w:bCs/>
                <w:lang w:eastAsia="ar-SA"/>
              </w:rPr>
              <w:t>лабораторно-</w:t>
            </w:r>
            <w:r w:rsidRPr="002B2EF8">
              <w:rPr>
                <w:bCs/>
                <w:lang w:eastAsia="ar-SA"/>
              </w:rPr>
              <w:t>практические занятия</w:t>
            </w:r>
            <w:r w:rsidRPr="002B2EF8">
              <w:rPr>
                <w:bCs/>
                <w:i/>
                <w:lang w:eastAsia="ar-SA"/>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F4697D" w:rsidRPr="002B2EF8" w:rsidRDefault="00F4697D" w:rsidP="00C6241D">
            <w:pPr>
              <w:suppressAutoHyphens/>
              <w:rPr>
                <w:bCs/>
                <w:iCs/>
                <w:lang w:eastAsia="ar-SA"/>
              </w:rPr>
            </w:pPr>
            <w:r>
              <w:rPr>
                <w:bCs/>
                <w:iCs/>
                <w:lang w:eastAsia="ar-SA"/>
              </w:rPr>
              <w:t>22</w:t>
            </w:r>
          </w:p>
        </w:tc>
      </w:tr>
      <w:tr w:rsidR="00F4697D" w:rsidRPr="002B2EF8" w:rsidTr="00C6241D">
        <w:trPr>
          <w:trHeight w:val="272"/>
        </w:trPr>
        <w:tc>
          <w:tcPr>
            <w:tcW w:w="3685" w:type="pct"/>
            <w:tcBorders>
              <w:top w:val="single" w:sz="6" w:space="0" w:color="000000"/>
              <w:left w:val="single" w:sz="6" w:space="0" w:color="000000"/>
              <w:bottom w:val="single" w:sz="6" w:space="0" w:color="000000"/>
              <w:right w:val="single" w:sz="6" w:space="0" w:color="000000"/>
            </w:tcBorders>
            <w:vAlign w:val="center"/>
          </w:tcPr>
          <w:p w:rsidR="00F4697D" w:rsidRDefault="00F4697D" w:rsidP="00C6241D">
            <w:pPr>
              <w:suppressAutoHyphens/>
              <w:rPr>
                <w:bCs/>
                <w:lang w:eastAsia="ar-SA"/>
              </w:rPr>
            </w:pPr>
            <w:r w:rsidRPr="002B2EF8">
              <w:rPr>
                <w:bCs/>
                <w:lang w:eastAsia="ar-SA"/>
              </w:rPr>
              <w:t>в т. ч.:</w:t>
            </w:r>
          </w:p>
        </w:tc>
        <w:tc>
          <w:tcPr>
            <w:tcW w:w="1315" w:type="pct"/>
            <w:tcBorders>
              <w:top w:val="single" w:sz="6" w:space="0" w:color="000000"/>
              <w:left w:val="single" w:sz="6" w:space="0" w:color="000000"/>
              <w:bottom w:val="single" w:sz="6" w:space="0" w:color="000000"/>
              <w:right w:val="single" w:sz="6" w:space="0" w:color="000000"/>
            </w:tcBorders>
            <w:vAlign w:val="center"/>
          </w:tcPr>
          <w:p w:rsidR="00F4697D" w:rsidRDefault="00F4697D" w:rsidP="00C6241D">
            <w:pPr>
              <w:suppressAutoHyphens/>
              <w:rPr>
                <w:bCs/>
                <w:iCs/>
                <w:lang w:eastAsia="ar-SA"/>
              </w:rPr>
            </w:pPr>
          </w:p>
        </w:tc>
      </w:tr>
      <w:tr w:rsidR="00F4697D" w:rsidRPr="002B2EF8" w:rsidTr="00C6241D">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F4697D" w:rsidRPr="002B2EF8" w:rsidRDefault="00F4697D" w:rsidP="00C6241D">
            <w:pPr>
              <w:suppressAutoHyphens/>
              <w:rPr>
                <w:bCs/>
                <w:iCs/>
                <w:lang w:eastAsia="ar-SA"/>
              </w:rPr>
            </w:pPr>
            <w:r>
              <w:rPr>
                <w:bCs/>
                <w:iCs/>
                <w:lang w:eastAsia="ar-SA"/>
              </w:rPr>
              <w:t>п</w:t>
            </w:r>
            <w:r w:rsidRPr="002B2EF8">
              <w:rPr>
                <w:bCs/>
                <w:iCs/>
                <w:lang w:eastAsia="ar-SA"/>
              </w:rPr>
              <w:t>ромежуто</w:t>
            </w:r>
            <w:r>
              <w:rPr>
                <w:bCs/>
                <w:iCs/>
                <w:lang w:eastAsia="ar-SA"/>
              </w:rPr>
              <w:t xml:space="preserve">чная аттестация в форме дифференцированного зачета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F4697D" w:rsidRPr="002B2EF8" w:rsidRDefault="00F4697D" w:rsidP="00C6241D">
            <w:pPr>
              <w:suppressAutoHyphens/>
              <w:rPr>
                <w:bCs/>
                <w:iCs/>
                <w:lang w:eastAsia="ar-SA"/>
              </w:rPr>
            </w:pPr>
            <w:r>
              <w:rPr>
                <w:bCs/>
                <w:iCs/>
                <w:lang w:eastAsia="ar-SA"/>
              </w:rPr>
              <w:t>2</w:t>
            </w:r>
          </w:p>
        </w:tc>
      </w:tr>
    </w:tbl>
    <w:p w:rsidR="00F4697D" w:rsidRDefault="00F4697D" w:rsidP="00F4697D">
      <w:pPr>
        <w:pStyle w:val="a3"/>
        <w:ind w:left="0" w:firstLine="709"/>
        <w:jc w:val="both"/>
      </w:pPr>
    </w:p>
    <w:p w:rsidR="00F4697D" w:rsidRPr="00D55F44" w:rsidRDefault="00F4697D" w:rsidP="00F4697D">
      <w:pPr>
        <w:pStyle w:val="a3"/>
        <w:ind w:left="0" w:firstLine="709"/>
        <w:jc w:val="both"/>
      </w:pPr>
    </w:p>
    <w:p w:rsidR="00F4697D" w:rsidRPr="00D55F44" w:rsidRDefault="00F4697D" w:rsidP="00F4697D">
      <w:pPr>
        <w:jc w:val="both"/>
      </w:pPr>
    </w:p>
    <w:p w:rsidR="00974CF1" w:rsidRDefault="00974CF1" w:rsidP="00974CF1">
      <w:pPr>
        <w:jc w:val="center"/>
        <w:rPr>
          <w:rFonts w:eastAsia="Calibri"/>
          <w:b/>
          <w:bCs/>
        </w:rPr>
      </w:pPr>
    </w:p>
    <w:p w:rsidR="00974CF1" w:rsidRPr="009C3B50" w:rsidRDefault="00974CF1" w:rsidP="00974CF1">
      <w:pPr>
        <w:jc w:val="center"/>
        <w:rPr>
          <w:b/>
          <w:bCs/>
        </w:rPr>
      </w:pPr>
      <w:r w:rsidRPr="009C3B50">
        <w:rPr>
          <w:b/>
          <w:bCs/>
        </w:rPr>
        <w:lastRenderedPageBreak/>
        <w:t>Аннотация к рабочей программе</w:t>
      </w:r>
    </w:p>
    <w:p w:rsidR="00974CF1" w:rsidRPr="009C3B50" w:rsidRDefault="00974CF1" w:rsidP="00974CF1">
      <w:pPr>
        <w:jc w:val="center"/>
        <w:rPr>
          <w:b/>
          <w:bCs/>
        </w:rPr>
      </w:pPr>
      <w:r w:rsidRPr="009C3B50">
        <w:rPr>
          <w:b/>
          <w:bCs/>
        </w:rPr>
        <w:t>учебной дисциплины «</w:t>
      </w:r>
      <w:r>
        <w:rPr>
          <w:b/>
          <w:bCs/>
        </w:rPr>
        <w:t xml:space="preserve">ООД.12 </w:t>
      </w:r>
      <w:r w:rsidRPr="009C3B50">
        <w:rPr>
          <w:b/>
          <w:bCs/>
        </w:rPr>
        <w:t>Химия»</w:t>
      </w:r>
    </w:p>
    <w:p w:rsidR="00974CF1" w:rsidRDefault="00974CF1" w:rsidP="00974CF1">
      <w:pPr>
        <w:jc w:val="center"/>
        <w:rPr>
          <w:b/>
          <w:bCs/>
        </w:rPr>
      </w:pPr>
      <w:r w:rsidRPr="009C3B50">
        <w:rPr>
          <w:b/>
          <w:bCs/>
        </w:rPr>
        <w:t>по специальности 35.02.01 Лесное и лесопарковое  хозяйство</w:t>
      </w:r>
    </w:p>
    <w:p w:rsidR="00974CF1" w:rsidRPr="009C3B50" w:rsidRDefault="00974CF1" w:rsidP="00974CF1">
      <w:pPr>
        <w:jc w:val="center"/>
        <w:rPr>
          <w:b/>
          <w:bCs/>
          <w:vertAlign w:val="superscript"/>
        </w:rPr>
      </w:pPr>
    </w:p>
    <w:p w:rsidR="00974CF1" w:rsidRPr="009C3B50" w:rsidRDefault="00974CF1" w:rsidP="00974CF1">
      <w:pPr>
        <w:pBdr>
          <w:top w:val="nil"/>
          <w:left w:val="nil"/>
          <w:bottom w:val="nil"/>
          <w:right w:val="nil"/>
          <w:between w:val="nil"/>
        </w:pBdr>
        <w:shd w:val="clear" w:color="auto" w:fill="FFFFFF"/>
        <w:ind w:firstLine="709"/>
        <w:jc w:val="both"/>
        <w:rPr>
          <w:rFonts w:eastAsia="OfficinaSansBookC"/>
          <w:highlight w:val="white"/>
        </w:rPr>
      </w:pPr>
      <w:r w:rsidRPr="009C3B50">
        <w:rPr>
          <w:rFonts w:eastAsia="OfficinaSansBookC"/>
          <w:highlight w:val="white"/>
        </w:rPr>
        <w:t>1.1. Место дисциплины в структуре основной профессиональной образовательной программы</w:t>
      </w:r>
    </w:p>
    <w:p w:rsidR="00974CF1" w:rsidRPr="009C3B50" w:rsidRDefault="00974CF1" w:rsidP="00974CF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9C3B50">
        <w:t>Общеобразовательная дисциплина «</w:t>
      </w:r>
      <w:r>
        <w:t>Химия</w:t>
      </w:r>
      <w:r w:rsidRPr="009C3B50">
        <w:t xml:space="preserve">» является обязательной частью общеобразовательного цикла образовательной программы в соответствии с ФГОС СПО по специальности 35.02.01 Лесное и лесопарковое хозяйство.   </w:t>
      </w:r>
    </w:p>
    <w:p w:rsidR="00974CF1" w:rsidRPr="009C3B50" w:rsidRDefault="00974CF1" w:rsidP="00974CF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highlight w:val="white"/>
        </w:rPr>
      </w:pPr>
      <w:r w:rsidRPr="009C3B50">
        <w:rPr>
          <w:highlight w:val="white"/>
        </w:rPr>
        <w:t>Общеобразовательная дисциплина «</w:t>
      </w:r>
      <w:r>
        <w:rPr>
          <w:highlight w:val="white"/>
        </w:rPr>
        <w:t>Химия</w:t>
      </w:r>
      <w:r w:rsidRPr="009C3B50">
        <w:rPr>
          <w:highlight w:val="white"/>
        </w:rPr>
        <w:t>» изучается в общеобразовательном цикле учебного плана основной профессиональной образовательной программы укрупненных групп специальностей 35.00.00.</w:t>
      </w:r>
    </w:p>
    <w:p w:rsidR="00974CF1" w:rsidRPr="009C3B50" w:rsidRDefault="00974CF1" w:rsidP="00974CF1">
      <w:pPr>
        <w:ind w:firstLine="709"/>
        <w:jc w:val="both"/>
        <w:rPr>
          <w:rFonts w:eastAsia="OfficinaSansBookC"/>
        </w:rPr>
      </w:pPr>
      <w:r w:rsidRPr="009C3B50">
        <w:rPr>
          <w:rFonts w:eastAsia="OfficinaSansBookC"/>
        </w:rPr>
        <w:t>1.2. Цели и планируемые результаты освоения дисциплины</w:t>
      </w:r>
    </w:p>
    <w:p w:rsidR="00974CF1" w:rsidRPr="009C3B50" w:rsidRDefault="00974CF1" w:rsidP="00974CF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OfficinaSansBookC"/>
          <w:highlight w:val="white"/>
        </w:rPr>
      </w:pPr>
      <w:r w:rsidRPr="009C3B50">
        <w:rPr>
          <w:rFonts w:eastAsia="OfficinaSansBookC"/>
        </w:rPr>
        <w:t>1.2.1. Цели и задачи дисциплины</w:t>
      </w:r>
    </w:p>
    <w:p w:rsidR="00974CF1" w:rsidRPr="009C3B50" w:rsidRDefault="00974CF1" w:rsidP="00974CF1">
      <w:pPr>
        <w:shd w:val="clear" w:color="auto" w:fill="FFFFFF"/>
        <w:ind w:firstLine="709"/>
        <w:jc w:val="both"/>
        <w:rPr>
          <w:rFonts w:eastAsia="OfficinaSansBookC"/>
          <w:highlight w:val="white"/>
        </w:rPr>
      </w:pPr>
      <w:r w:rsidRPr="009C3B50">
        <w:rPr>
          <w:rFonts w:eastAsia="OfficinaSansBookC"/>
          <w:highlight w:val="white"/>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rsidR="00974CF1" w:rsidRPr="009C3B50" w:rsidRDefault="00974CF1" w:rsidP="00974CF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OfficinaSansBookC"/>
          <w:highlight w:val="white"/>
        </w:rPr>
      </w:pPr>
      <w:r w:rsidRPr="009C3B50">
        <w:rPr>
          <w:rFonts w:eastAsia="OfficinaSansBookC"/>
        </w:rPr>
        <w:t>Задачи дисциплины:</w:t>
      </w:r>
    </w:p>
    <w:p w:rsidR="00974CF1" w:rsidRPr="009C3B50" w:rsidRDefault="00974CF1" w:rsidP="00974CF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OfficinaSansBookC"/>
        </w:rPr>
      </w:pPr>
      <w:r w:rsidRPr="009C3B50">
        <w:rPr>
          <w:rFonts w:eastAsia="OfficinaSansBookC"/>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974CF1" w:rsidRPr="009C3B50" w:rsidRDefault="00974CF1" w:rsidP="00974CF1">
      <w:pPr>
        <w:shd w:val="clear" w:color="auto" w:fill="FFFFFF"/>
        <w:ind w:firstLine="709"/>
        <w:jc w:val="both"/>
        <w:rPr>
          <w:rFonts w:eastAsia="OfficinaSansBookC"/>
        </w:rPr>
      </w:pPr>
      <w:r w:rsidRPr="009C3B50">
        <w:rPr>
          <w:rFonts w:eastAsia="OfficinaSansBookC"/>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974CF1" w:rsidRPr="009C3B50" w:rsidRDefault="00974CF1" w:rsidP="00974CF1">
      <w:pPr>
        <w:shd w:val="clear" w:color="auto" w:fill="FFFFFF"/>
        <w:ind w:firstLine="709"/>
        <w:jc w:val="both"/>
        <w:rPr>
          <w:rFonts w:eastAsia="OfficinaSansBookC"/>
        </w:rPr>
      </w:pPr>
      <w:r w:rsidRPr="009C3B50">
        <w:rPr>
          <w:rFonts w:eastAsia="OfficinaSansBookC"/>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974CF1" w:rsidRPr="009C3B50" w:rsidRDefault="00974CF1" w:rsidP="00974CF1">
      <w:pPr>
        <w:shd w:val="clear" w:color="auto" w:fill="FFFFFF"/>
        <w:ind w:firstLine="709"/>
        <w:jc w:val="both"/>
        <w:rPr>
          <w:rFonts w:eastAsia="OfficinaSansBookC"/>
        </w:rPr>
      </w:pPr>
      <w:r w:rsidRPr="009C3B50">
        <w:rPr>
          <w:rFonts w:eastAsia="OfficinaSansBookC"/>
        </w:rPr>
        <w:t>4) развить умения</w:t>
      </w:r>
      <w:r w:rsidRPr="009C3B50">
        <w:rPr>
          <w:rFonts w:eastAsia="OfficinaSansBookC"/>
          <w:highlight w:val="white"/>
        </w:rPr>
        <w:t xml:space="preserve"> использовать </w:t>
      </w:r>
      <w:r w:rsidRPr="009C3B50">
        <w:rPr>
          <w:rFonts w:eastAsia="OfficinaSansBookC"/>
        </w:rPr>
        <w:t>информацию химического характера из различных источников;</w:t>
      </w:r>
    </w:p>
    <w:p w:rsidR="00974CF1" w:rsidRPr="009C3B50" w:rsidRDefault="00974CF1" w:rsidP="00974CF1">
      <w:pPr>
        <w:shd w:val="clear" w:color="auto" w:fill="FFFFFF"/>
        <w:ind w:firstLine="709"/>
        <w:jc w:val="both"/>
        <w:rPr>
          <w:rFonts w:eastAsia="OfficinaSansBookC"/>
          <w:highlight w:val="white"/>
        </w:rPr>
      </w:pPr>
      <w:r w:rsidRPr="009C3B50">
        <w:rPr>
          <w:rFonts w:eastAsia="OfficinaSansBookC"/>
        </w:rPr>
        <w:t xml:space="preserve">5) сформировать умения прогнозировать последствия </w:t>
      </w:r>
      <w:r w:rsidRPr="009C3B50">
        <w:rPr>
          <w:rFonts w:eastAsia="OfficinaSansBookC"/>
          <w:highlight w:val="white"/>
        </w:rPr>
        <w:t xml:space="preserve">своей деятельности и </w:t>
      </w:r>
      <w:r w:rsidRPr="009C3B50">
        <w:rPr>
          <w:rFonts w:eastAsia="OfficinaSansBookC"/>
        </w:rPr>
        <w:t>химических природных, бытовых и производственных процессов</w:t>
      </w:r>
      <w:r w:rsidRPr="009C3B50">
        <w:rPr>
          <w:rFonts w:eastAsia="OfficinaSansBookC"/>
          <w:highlight w:val="white"/>
        </w:rPr>
        <w:t xml:space="preserve">; </w:t>
      </w:r>
    </w:p>
    <w:p w:rsidR="00974CF1" w:rsidRPr="009C3B50" w:rsidRDefault="00974CF1" w:rsidP="00974CF1">
      <w:pPr>
        <w:shd w:val="clear" w:color="auto" w:fill="FFFFFF"/>
        <w:ind w:firstLine="709"/>
        <w:jc w:val="both"/>
        <w:rPr>
          <w:rFonts w:eastAsia="OfficinaSansBookC"/>
        </w:rPr>
      </w:pPr>
      <w:r w:rsidRPr="009C3B50">
        <w:rPr>
          <w:rFonts w:eastAsia="OfficinaSansBookC"/>
        </w:rPr>
        <w:t>6) сформировать понимание значимости достижений химической науки и технологий для развития социальной и производственной сфер.</w:t>
      </w:r>
    </w:p>
    <w:p w:rsidR="00974CF1" w:rsidRPr="009C3B50" w:rsidRDefault="00974CF1" w:rsidP="00974CF1">
      <w:pPr>
        <w:jc w:val="both"/>
        <w:rPr>
          <w:bCs/>
        </w:rPr>
      </w:pPr>
      <w:r w:rsidRPr="009C3B50">
        <w:rPr>
          <w:bCs/>
        </w:rPr>
        <w:t>1.2.2. Планируемые результаты освоения общеобразовательной дисциплины в соответствии с ФГОС СПО и на основе ФГОС СОО</w:t>
      </w: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4"/>
      </w:tblGrid>
      <w:tr w:rsidR="00974CF1" w:rsidRPr="009C3B50" w:rsidTr="00C6241D">
        <w:trPr>
          <w:cantSplit/>
          <w:trHeight w:val="990"/>
        </w:trPr>
        <w:tc>
          <w:tcPr>
            <w:tcW w:w="9924" w:type="dxa"/>
            <w:tcBorders>
              <w:top w:val="nil"/>
              <w:left w:val="nil"/>
              <w:bottom w:val="nil"/>
              <w:right w:val="nil"/>
            </w:tcBorders>
            <w:vAlign w:val="center"/>
          </w:tcPr>
          <w:p w:rsidR="00974CF1" w:rsidRPr="009C3B50" w:rsidRDefault="00974CF1" w:rsidP="00C6241D">
            <w:pPr>
              <w:ind w:firstLine="567"/>
              <w:jc w:val="both"/>
              <w:rPr>
                <w:rFonts w:eastAsia="OfficinaSansBookC"/>
              </w:rPr>
            </w:pPr>
            <w:r w:rsidRPr="009C3B50">
              <w:rPr>
                <w:rFonts w:eastAsia="OfficinaSansBookC"/>
              </w:rPr>
              <w:t>1.2.3. Планируемые результаты освоения общеобразовательной дисциплины в соответствии с ФГОС СПО и на основе ФГОС СОО</w:t>
            </w:r>
          </w:p>
          <w:p w:rsidR="00974CF1" w:rsidRPr="009C3B50" w:rsidRDefault="00974CF1" w:rsidP="00C6241D">
            <w:pPr>
              <w:jc w:val="center"/>
              <w:rPr>
                <w:rFonts w:eastAsia="OfficinaSansBookC"/>
              </w:rPr>
            </w:pPr>
          </w:p>
        </w:tc>
      </w:tr>
    </w:tbl>
    <w:p w:rsidR="00974CF1" w:rsidRPr="0012018C" w:rsidRDefault="00974CF1" w:rsidP="00974CF1">
      <w:pPr>
        <w:ind w:firstLine="709"/>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52"/>
        <w:gridCol w:w="3020"/>
        <w:gridCol w:w="4307"/>
      </w:tblGrid>
      <w:tr w:rsidR="00974CF1" w:rsidRPr="0012018C" w:rsidTr="00C6241D">
        <w:trPr>
          <w:cantSplit/>
          <w:trHeight w:val="270"/>
        </w:trPr>
        <w:tc>
          <w:tcPr>
            <w:tcW w:w="5000" w:type="pct"/>
            <w:gridSpan w:val="3"/>
            <w:tcBorders>
              <w:top w:val="nil"/>
              <w:left w:val="nil"/>
              <w:bottom w:val="single" w:sz="4" w:space="0" w:color="000000"/>
              <w:right w:val="nil"/>
            </w:tcBorders>
            <w:vAlign w:val="center"/>
          </w:tcPr>
          <w:p w:rsidR="00974CF1" w:rsidRPr="0012018C" w:rsidRDefault="00974CF1" w:rsidP="00C6241D">
            <w:pPr>
              <w:ind w:firstLine="567"/>
              <w:jc w:val="both"/>
              <w:rPr>
                <w:rFonts w:eastAsia="OfficinaSansBookC"/>
                <w:b/>
              </w:rPr>
            </w:pPr>
            <w:r w:rsidRPr="0012018C">
              <w:rPr>
                <w:rFonts w:eastAsia="OfficinaSansBookC"/>
                <w:b/>
              </w:rPr>
              <w:t>1.3.3. Планируемые результаты освоения общеобразовательной дисциплины в соответствии с ФГОС СПО и на основе ФГОС СОО</w:t>
            </w:r>
          </w:p>
          <w:p w:rsidR="00974CF1" w:rsidRPr="0012018C" w:rsidRDefault="00974CF1" w:rsidP="00C6241D">
            <w:pPr>
              <w:jc w:val="center"/>
              <w:rPr>
                <w:rFonts w:eastAsia="OfficinaSansBookC"/>
                <w:b/>
              </w:rPr>
            </w:pPr>
          </w:p>
        </w:tc>
      </w:tr>
      <w:tr w:rsidR="00974CF1" w:rsidRPr="0012018C" w:rsidTr="00C6241D">
        <w:trPr>
          <w:cantSplit/>
          <w:trHeight w:val="270"/>
        </w:trPr>
        <w:tc>
          <w:tcPr>
            <w:tcW w:w="1254" w:type="pct"/>
            <w:vMerge w:val="restart"/>
            <w:tcBorders>
              <w:top w:val="single" w:sz="4" w:space="0" w:color="000000"/>
              <w:left w:val="single" w:sz="4" w:space="0" w:color="000000"/>
              <w:bottom w:val="single" w:sz="4" w:space="0" w:color="000000"/>
              <w:right w:val="single" w:sz="4" w:space="0" w:color="000000"/>
            </w:tcBorders>
            <w:vAlign w:val="center"/>
            <w:hideMark/>
          </w:tcPr>
          <w:p w:rsidR="00974CF1" w:rsidRPr="0012018C" w:rsidRDefault="00974CF1" w:rsidP="00C6241D">
            <w:pPr>
              <w:jc w:val="center"/>
              <w:rPr>
                <w:rFonts w:eastAsia="OfficinaSansBookC"/>
                <w:b/>
              </w:rPr>
            </w:pPr>
            <w:r w:rsidRPr="0012018C">
              <w:rPr>
                <w:rFonts w:eastAsia="OfficinaSansBookC"/>
                <w:b/>
              </w:rPr>
              <w:t>Код и наименование формируемых компетенций</w:t>
            </w:r>
          </w:p>
        </w:tc>
        <w:tc>
          <w:tcPr>
            <w:tcW w:w="3746" w:type="pct"/>
            <w:gridSpan w:val="2"/>
            <w:tcBorders>
              <w:top w:val="single" w:sz="4" w:space="0" w:color="000000"/>
              <w:left w:val="single" w:sz="4" w:space="0" w:color="000000"/>
              <w:bottom w:val="single" w:sz="4" w:space="0" w:color="000000"/>
              <w:right w:val="single" w:sz="4" w:space="0" w:color="000000"/>
            </w:tcBorders>
            <w:vAlign w:val="center"/>
            <w:hideMark/>
          </w:tcPr>
          <w:p w:rsidR="00974CF1" w:rsidRPr="0012018C" w:rsidRDefault="00974CF1" w:rsidP="00C6241D">
            <w:pPr>
              <w:jc w:val="center"/>
              <w:rPr>
                <w:rFonts w:eastAsia="OfficinaSansBookC"/>
                <w:b/>
              </w:rPr>
            </w:pPr>
            <w:r w:rsidRPr="0012018C">
              <w:rPr>
                <w:rFonts w:eastAsia="OfficinaSansBookC"/>
                <w:b/>
              </w:rPr>
              <w:t>Планируемые результаты освоения дисциплины</w:t>
            </w:r>
          </w:p>
        </w:tc>
      </w:tr>
      <w:tr w:rsidR="00974CF1" w:rsidRPr="0012018C" w:rsidTr="00C6241D">
        <w:trPr>
          <w:cantSplit/>
          <w:trHeight w:val="563"/>
        </w:trPr>
        <w:tc>
          <w:tcPr>
            <w:tcW w:w="1254" w:type="pct"/>
            <w:vMerge/>
            <w:tcBorders>
              <w:top w:val="single" w:sz="4" w:space="0" w:color="000000"/>
              <w:left w:val="single" w:sz="4" w:space="0" w:color="000000"/>
              <w:bottom w:val="single" w:sz="4" w:space="0" w:color="000000"/>
              <w:right w:val="single" w:sz="4" w:space="0" w:color="000000"/>
            </w:tcBorders>
            <w:vAlign w:val="center"/>
            <w:hideMark/>
          </w:tcPr>
          <w:p w:rsidR="00974CF1" w:rsidRPr="0012018C" w:rsidRDefault="00974CF1" w:rsidP="00C6241D">
            <w:pPr>
              <w:rPr>
                <w:rFonts w:eastAsia="OfficinaSansBookC"/>
                <w:b/>
              </w:rPr>
            </w:pPr>
          </w:p>
        </w:tc>
        <w:tc>
          <w:tcPr>
            <w:tcW w:w="1544" w:type="pct"/>
            <w:tcBorders>
              <w:top w:val="single" w:sz="4" w:space="0" w:color="000000"/>
              <w:left w:val="single" w:sz="4" w:space="0" w:color="000000"/>
              <w:bottom w:val="single" w:sz="4" w:space="0" w:color="000000"/>
              <w:right w:val="single" w:sz="4" w:space="0" w:color="000000"/>
            </w:tcBorders>
            <w:vAlign w:val="center"/>
            <w:hideMark/>
          </w:tcPr>
          <w:p w:rsidR="00974CF1" w:rsidRPr="0012018C" w:rsidRDefault="00974CF1" w:rsidP="00C6241D">
            <w:pPr>
              <w:jc w:val="center"/>
              <w:rPr>
                <w:rFonts w:eastAsia="OfficinaSansBookC"/>
                <w:b/>
              </w:rPr>
            </w:pPr>
            <w:r w:rsidRPr="0012018C">
              <w:rPr>
                <w:rFonts w:eastAsia="OfficinaSansBookC"/>
                <w:b/>
              </w:rPr>
              <w:t>Общие</w:t>
            </w:r>
          </w:p>
        </w:tc>
        <w:tc>
          <w:tcPr>
            <w:tcW w:w="2202" w:type="pct"/>
            <w:tcBorders>
              <w:top w:val="single" w:sz="4" w:space="0" w:color="000000"/>
              <w:left w:val="single" w:sz="4" w:space="0" w:color="000000"/>
              <w:bottom w:val="single" w:sz="4" w:space="0" w:color="000000"/>
              <w:right w:val="single" w:sz="4" w:space="0" w:color="000000"/>
            </w:tcBorders>
            <w:vAlign w:val="center"/>
            <w:hideMark/>
          </w:tcPr>
          <w:p w:rsidR="00974CF1" w:rsidRPr="0012018C" w:rsidRDefault="00974CF1" w:rsidP="00C6241D">
            <w:pPr>
              <w:jc w:val="center"/>
              <w:rPr>
                <w:rFonts w:eastAsia="OfficinaSansBookC"/>
                <w:b/>
              </w:rPr>
            </w:pPr>
            <w:r w:rsidRPr="0012018C">
              <w:rPr>
                <w:rFonts w:eastAsia="OfficinaSansBookC"/>
                <w:b/>
              </w:rPr>
              <w:t>Дисциплинарные</w:t>
            </w:r>
          </w:p>
        </w:tc>
      </w:tr>
      <w:tr w:rsidR="00974CF1" w:rsidRPr="0012018C" w:rsidTr="00C6241D">
        <w:trPr>
          <w:trHeight w:val="674"/>
        </w:trPr>
        <w:tc>
          <w:tcPr>
            <w:tcW w:w="1254" w:type="pct"/>
            <w:tcBorders>
              <w:top w:val="single" w:sz="4" w:space="0" w:color="000000"/>
              <w:left w:val="single" w:sz="4" w:space="0" w:color="000000"/>
              <w:bottom w:val="single" w:sz="4" w:space="0" w:color="000000"/>
              <w:right w:val="single" w:sz="4" w:space="0" w:color="000000"/>
            </w:tcBorders>
            <w:hideMark/>
          </w:tcPr>
          <w:p w:rsidR="00974CF1" w:rsidRPr="0012018C" w:rsidRDefault="00974CF1" w:rsidP="00C6241D">
            <w:pPr>
              <w:rPr>
                <w:rFonts w:eastAsia="OfficinaSansBookC"/>
              </w:rPr>
            </w:pPr>
            <w:r w:rsidRPr="0012018C">
              <w:rPr>
                <w:rFonts w:eastAsia="OfficinaSansBookC"/>
              </w:rPr>
              <w:t xml:space="preserve">ОК 01. Выбирать способы решения задач профессиональной деятельности применительно к </w:t>
            </w:r>
            <w:r w:rsidRPr="0012018C">
              <w:rPr>
                <w:rFonts w:eastAsia="OfficinaSansBookC"/>
              </w:rPr>
              <w:lastRenderedPageBreak/>
              <w:t>различным контекстам</w:t>
            </w:r>
          </w:p>
        </w:tc>
        <w:tc>
          <w:tcPr>
            <w:tcW w:w="1544" w:type="pct"/>
            <w:tcBorders>
              <w:top w:val="single" w:sz="4" w:space="0" w:color="000000"/>
              <w:left w:val="single" w:sz="4" w:space="0" w:color="000000"/>
              <w:bottom w:val="single" w:sz="4" w:space="0" w:color="000000"/>
              <w:right w:val="single" w:sz="4" w:space="0" w:color="000000"/>
            </w:tcBorders>
            <w:hideMark/>
          </w:tcPr>
          <w:p w:rsidR="00974CF1" w:rsidRPr="0012018C" w:rsidRDefault="00974CF1" w:rsidP="00C6241D">
            <w:pPr>
              <w:jc w:val="both"/>
              <w:rPr>
                <w:rFonts w:eastAsia="OfficinaSansBookC"/>
                <w:b/>
                <w:highlight w:val="white"/>
              </w:rPr>
            </w:pPr>
            <w:r w:rsidRPr="0012018C">
              <w:rPr>
                <w:rFonts w:eastAsia="OfficinaSansBookC"/>
                <w:b/>
                <w:highlight w:val="white"/>
              </w:rPr>
              <w:lastRenderedPageBreak/>
              <w:t>В части трудового воспитания:</w:t>
            </w:r>
          </w:p>
          <w:p w:rsidR="00974CF1" w:rsidRPr="0012018C" w:rsidRDefault="00974CF1" w:rsidP="00C6241D">
            <w:pPr>
              <w:jc w:val="both"/>
              <w:rPr>
                <w:rFonts w:eastAsia="OfficinaSansBookC"/>
                <w:b/>
              </w:rPr>
            </w:pPr>
            <w:r w:rsidRPr="0012018C">
              <w:rPr>
                <w:rFonts w:eastAsia="OfficinaSansBookC"/>
                <w:highlight w:val="white"/>
              </w:rPr>
              <w:t>- готовность к труду, осознание ценности мастерства, трудолюбие;</w:t>
            </w:r>
            <w:r w:rsidRPr="0012018C">
              <w:rPr>
                <w:rFonts w:eastAsia="OfficinaSansBookC"/>
                <w:b/>
              </w:rPr>
              <w:t xml:space="preserve"> </w:t>
            </w:r>
          </w:p>
          <w:p w:rsidR="00974CF1" w:rsidRPr="0012018C" w:rsidRDefault="00974CF1" w:rsidP="00C6241D">
            <w:pPr>
              <w:jc w:val="both"/>
              <w:rPr>
                <w:rFonts w:eastAsia="OfficinaSansBookC"/>
              </w:rPr>
            </w:pPr>
            <w:r w:rsidRPr="0012018C">
              <w:rPr>
                <w:rFonts w:eastAsia="OfficinaSansBookC"/>
                <w:highlight w:val="white"/>
              </w:rPr>
              <w:lastRenderedPageBreak/>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2018C">
              <w:rPr>
                <w:rFonts w:eastAsia="OfficinaSansBookC"/>
                <w:b/>
              </w:rPr>
              <w:t xml:space="preserve"> </w:t>
            </w:r>
          </w:p>
          <w:p w:rsidR="00974CF1" w:rsidRPr="0012018C" w:rsidRDefault="00974CF1" w:rsidP="00C6241D">
            <w:pPr>
              <w:jc w:val="both"/>
              <w:rPr>
                <w:rFonts w:eastAsia="OfficinaSansBookC"/>
                <w:strike/>
                <w:highlight w:val="white"/>
              </w:rPr>
            </w:pPr>
            <w:r w:rsidRPr="0012018C">
              <w:rPr>
                <w:rFonts w:eastAsia="OfficinaSansBookC"/>
                <w:highlight w:val="white"/>
              </w:rPr>
              <w:t>- интерес к различным сферам профессиональной деятельности</w:t>
            </w:r>
            <w:r w:rsidRPr="0012018C">
              <w:rPr>
                <w:rFonts w:eastAsia="OfficinaSansBookC"/>
                <w:b/>
                <w:highlight w:val="white"/>
              </w:rPr>
              <w:t>,</w:t>
            </w:r>
          </w:p>
          <w:p w:rsidR="00974CF1" w:rsidRPr="0012018C" w:rsidRDefault="00974CF1" w:rsidP="00C6241D">
            <w:pPr>
              <w:jc w:val="both"/>
              <w:rPr>
                <w:rFonts w:eastAsia="OfficinaSansBookC"/>
                <w:b/>
                <w:color w:val="808080"/>
                <w:highlight w:val="white"/>
              </w:rPr>
            </w:pPr>
            <w:r w:rsidRPr="0012018C">
              <w:rPr>
                <w:rFonts w:eastAsia="OfficinaSansBookC"/>
                <w:b/>
                <w:highlight w:val="white"/>
              </w:rPr>
              <w:t>Овладение универсальными учебными познавательными действиями:</w:t>
            </w:r>
          </w:p>
          <w:p w:rsidR="00974CF1" w:rsidRPr="0012018C" w:rsidRDefault="00974CF1" w:rsidP="00C6241D">
            <w:pPr>
              <w:jc w:val="both"/>
              <w:rPr>
                <w:rFonts w:eastAsia="OfficinaSansBookC"/>
                <w:highlight w:val="white"/>
              </w:rPr>
            </w:pPr>
            <w:r w:rsidRPr="0012018C">
              <w:rPr>
                <w:rFonts w:eastAsia="OfficinaSansBookC"/>
                <w:b/>
                <w:color w:val="808080"/>
                <w:highlight w:val="white"/>
              </w:rPr>
              <w:t xml:space="preserve"> а) </w:t>
            </w:r>
            <w:r w:rsidRPr="0012018C">
              <w:rPr>
                <w:rFonts w:eastAsia="OfficinaSansBookC"/>
                <w:b/>
                <w:highlight w:val="white"/>
              </w:rPr>
              <w:t>базовые логические действия</w:t>
            </w:r>
            <w:r w:rsidRPr="0012018C">
              <w:rPr>
                <w:rFonts w:eastAsia="OfficinaSansBookC"/>
                <w:highlight w:val="white"/>
              </w:rPr>
              <w:t>:</w:t>
            </w:r>
          </w:p>
          <w:p w:rsidR="00974CF1" w:rsidRPr="0012018C" w:rsidRDefault="00974CF1" w:rsidP="00C6241D">
            <w:pPr>
              <w:jc w:val="both"/>
              <w:rPr>
                <w:rFonts w:eastAsia="OfficinaSansBookC"/>
              </w:rPr>
            </w:pPr>
            <w:r w:rsidRPr="0012018C">
              <w:rPr>
                <w:rFonts w:eastAsia="OfficinaSansBookC"/>
                <w:highlight w:val="white"/>
              </w:rPr>
              <w:t>- самостоятельно формулировать и актуализировать проблему, рассматривать ее всесторонне</w:t>
            </w:r>
            <w:r w:rsidRPr="0012018C">
              <w:rPr>
                <w:rFonts w:eastAsia="OfficinaSansBookC"/>
                <w:b/>
                <w:highlight w:val="white"/>
              </w:rPr>
              <w:t xml:space="preserve">; </w:t>
            </w:r>
          </w:p>
          <w:p w:rsidR="00974CF1" w:rsidRPr="0012018C" w:rsidRDefault="00974CF1" w:rsidP="00C6241D">
            <w:pPr>
              <w:shd w:val="clear" w:color="auto" w:fill="FFFFFF"/>
              <w:jc w:val="both"/>
              <w:rPr>
                <w:rFonts w:eastAsia="OfficinaSansBookC"/>
              </w:rPr>
            </w:pPr>
            <w:r w:rsidRPr="0012018C">
              <w:rPr>
                <w:rFonts w:eastAsia="OfficinaSansBookC"/>
              </w:rPr>
              <w:t xml:space="preserve">- устанавливать существенный признак или основания для сравнения, классификации и обобщения; </w:t>
            </w:r>
          </w:p>
          <w:p w:rsidR="00974CF1" w:rsidRPr="0012018C" w:rsidRDefault="00974CF1" w:rsidP="00C6241D">
            <w:pPr>
              <w:shd w:val="clear" w:color="auto" w:fill="FFFFFF"/>
              <w:jc w:val="both"/>
              <w:rPr>
                <w:rFonts w:eastAsia="OfficinaSansBookC"/>
              </w:rPr>
            </w:pPr>
            <w:r w:rsidRPr="0012018C">
              <w:rPr>
                <w:rFonts w:eastAsia="OfficinaSansBookC"/>
              </w:rPr>
              <w:t>- определять цели деятельности, задавать параметры и критерии их достижения;</w:t>
            </w:r>
          </w:p>
          <w:p w:rsidR="00974CF1" w:rsidRPr="0012018C" w:rsidRDefault="00974CF1" w:rsidP="00C6241D">
            <w:pPr>
              <w:shd w:val="clear" w:color="auto" w:fill="FFFFFF"/>
              <w:jc w:val="both"/>
              <w:rPr>
                <w:rFonts w:eastAsia="OfficinaSansBookC"/>
              </w:rPr>
            </w:pPr>
            <w:r w:rsidRPr="0012018C">
              <w:rPr>
                <w:rFonts w:eastAsia="OfficinaSansBookC"/>
              </w:rPr>
              <w:t xml:space="preserve">- выявлять закономерности и противоречия в рассматриваемых явлениях; </w:t>
            </w:r>
          </w:p>
          <w:p w:rsidR="00974CF1" w:rsidRPr="0012018C" w:rsidRDefault="00974CF1" w:rsidP="00C6241D">
            <w:pPr>
              <w:shd w:val="clear" w:color="auto" w:fill="FFFFFF"/>
              <w:jc w:val="both"/>
              <w:rPr>
                <w:rFonts w:eastAsia="OfficinaSansBookC"/>
              </w:rPr>
            </w:pPr>
            <w:r w:rsidRPr="0012018C">
              <w:rPr>
                <w:rFonts w:eastAsia="OfficinaSansBookC"/>
              </w:rPr>
              <w:t>- вносить коррективы в деятельность, оценивать соответствие результатов целям, оценивать риски последствий деятельности;</w:t>
            </w:r>
            <w:r w:rsidRPr="0012018C">
              <w:rPr>
                <w:rFonts w:eastAsia="OfficinaSansBookC"/>
                <w:b/>
              </w:rPr>
              <w:t xml:space="preserve"> </w:t>
            </w:r>
          </w:p>
          <w:p w:rsidR="00974CF1" w:rsidRPr="0012018C" w:rsidRDefault="00974CF1" w:rsidP="00C6241D">
            <w:pPr>
              <w:jc w:val="both"/>
              <w:rPr>
                <w:rFonts w:eastAsia="OfficinaSansBookC"/>
              </w:rPr>
            </w:pPr>
            <w:r w:rsidRPr="0012018C">
              <w:rPr>
                <w:rFonts w:eastAsia="OfficinaSansBookC"/>
              </w:rPr>
              <w:t>- развивать креативное мышление при решении жизненных проблем</w:t>
            </w:r>
            <w:r w:rsidRPr="0012018C">
              <w:rPr>
                <w:rFonts w:eastAsia="OfficinaSansBookC"/>
                <w:b/>
              </w:rPr>
              <w:t xml:space="preserve"> </w:t>
            </w:r>
          </w:p>
          <w:p w:rsidR="00974CF1" w:rsidRPr="0012018C" w:rsidRDefault="00974CF1" w:rsidP="00C6241D">
            <w:pPr>
              <w:jc w:val="both"/>
              <w:rPr>
                <w:rFonts w:eastAsia="OfficinaSansBookC"/>
                <w:b/>
                <w:highlight w:val="white"/>
              </w:rPr>
            </w:pPr>
            <w:r w:rsidRPr="0012018C">
              <w:rPr>
                <w:rFonts w:eastAsia="OfficinaSansBookC"/>
                <w:b/>
                <w:color w:val="808080"/>
                <w:highlight w:val="white"/>
              </w:rPr>
              <w:t>б)</w:t>
            </w:r>
            <w:r w:rsidRPr="0012018C">
              <w:rPr>
                <w:rFonts w:eastAsia="OfficinaSansBookC"/>
                <w:b/>
                <w:highlight w:val="white"/>
              </w:rPr>
              <w:t> базовые исследовательские действия:</w:t>
            </w:r>
          </w:p>
          <w:p w:rsidR="00974CF1" w:rsidRPr="0012018C" w:rsidRDefault="00974CF1" w:rsidP="00C6241D">
            <w:pPr>
              <w:shd w:val="clear" w:color="auto" w:fill="FFFFFF"/>
              <w:jc w:val="both"/>
              <w:rPr>
                <w:rFonts w:eastAsia="OfficinaSansBookC"/>
              </w:rPr>
            </w:pPr>
            <w:r w:rsidRPr="0012018C">
              <w:rPr>
                <w:rFonts w:eastAsia="OfficinaSansBookC"/>
              </w:rPr>
              <w:t xml:space="preserve">- владеть навыками учебно-исследовательской и проектной деятельности, </w:t>
            </w:r>
            <w:r w:rsidRPr="0012018C">
              <w:rPr>
                <w:rFonts w:eastAsia="OfficinaSansBookC"/>
              </w:rPr>
              <w:lastRenderedPageBreak/>
              <w:t>навыками разрешения проблем;</w:t>
            </w:r>
            <w:r w:rsidRPr="0012018C">
              <w:rPr>
                <w:rFonts w:eastAsia="OfficinaSansBookC"/>
                <w:b/>
              </w:rPr>
              <w:t xml:space="preserve"> </w:t>
            </w:r>
          </w:p>
          <w:p w:rsidR="00974CF1" w:rsidRPr="0012018C" w:rsidRDefault="00974CF1" w:rsidP="00C6241D">
            <w:pPr>
              <w:shd w:val="clear" w:color="auto" w:fill="FFFFFF"/>
              <w:jc w:val="both"/>
              <w:rPr>
                <w:rFonts w:eastAsia="OfficinaSansBookC"/>
              </w:rPr>
            </w:pPr>
            <w:r w:rsidRPr="0012018C">
              <w:rPr>
                <w:rFonts w:eastAsia="OfficinaSansBookC"/>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12018C">
              <w:rPr>
                <w:rFonts w:eastAsia="OfficinaSansBookC"/>
                <w:b/>
              </w:rPr>
              <w:t xml:space="preserve"> </w:t>
            </w:r>
          </w:p>
          <w:p w:rsidR="00974CF1" w:rsidRPr="0012018C" w:rsidRDefault="00974CF1" w:rsidP="00C6241D">
            <w:pPr>
              <w:shd w:val="clear" w:color="auto" w:fill="FFFFFF"/>
              <w:jc w:val="both"/>
              <w:rPr>
                <w:rFonts w:eastAsia="OfficinaSansBookC"/>
                <w:b/>
              </w:rPr>
            </w:pPr>
            <w:r w:rsidRPr="0012018C">
              <w:rPr>
                <w:rFonts w:eastAsia="OfficinaSansBookC"/>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2018C">
              <w:rPr>
                <w:rFonts w:eastAsia="OfficinaSansBookC"/>
                <w:b/>
              </w:rPr>
              <w:t xml:space="preserve"> </w:t>
            </w:r>
          </w:p>
          <w:p w:rsidR="00974CF1" w:rsidRPr="0012018C" w:rsidRDefault="00974CF1" w:rsidP="00C6241D">
            <w:pPr>
              <w:shd w:val="clear" w:color="auto" w:fill="FFFFFF"/>
              <w:jc w:val="both"/>
              <w:rPr>
                <w:rFonts w:eastAsia="OfficinaSansBookC"/>
              </w:rPr>
            </w:pPr>
            <w:r w:rsidRPr="0012018C">
              <w:rPr>
                <w:rFonts w:eastAsia="OfficinaSansBookC"/>
              </w:rPr>
              <w:t>- уметь переносить знания в познавательную и практическую области жизнедеятельности;</w:t>
            </w:r>
          </w:p>
          <w:p w:rsidR="00974CF1" w:rsidRPr="0012018C" w:rsidRDefault="00974CF1" w:rsidP="00C6241D">
            <w:pPr>
              <w:shd w:val="clear" w:color="auto" w:fill="FFFFFF"/>
              <w:jc w:val="both"/>
              <w:rPr>
                <w:rFonts w:eastAsia="OfficinaSansBookC"/>
              </w:rPr>
            </w:pPr>
            <w:r w:rsidRPr="0012018C">
              <w:rPr>
                <w:rFonts w:eastAsia="OfficinaSansBookC"/>
              </w:rPr>
              <w:t>- уметь интегрировать знания из разных предметных областей;</w:t>
            </w:r>
            <w:r w:rsidRPr="0012018C">
              <w:rPr>
                <w:rFonts w:eastAsia="OfficinaSansBookC"/>
                <w:b/>
              </w:rPr>
              <w:t xml:space="preserve"> </w:t>
            </w:r>
          </w:p>
          <w:p w:rsidR="00974CF1" w:rsidRPr="0012018C" w:rsidRDefault="00974CF1" w:rsidP="00C6241D">
            <w:pPr>
              <w:shd w:val="clear" w:color="auto" w:fill="FFFFFF"/>
              <w:jc w:val="both"/>
              <w:rPr>
                <w:rFonts w:eastAsia="OfficinaSansBookC"/>
              </w:rPr>
            </w:pPr>
            <w:r w:rsidRPr="0012018C">
              <w:rPr>
                <w:rFonts w:eastAsia="OfficinaSansBookC"/>
              </w:rPr>
              <w:t>- выдвигать новые идеи, предлагать оригинальные подходы и решения;</w:t>
            </w:r>
            <w:r w:rsidRPr="0012018C">
              <w:rPr>
                <w:rFonts w:eastAsia="OfficinaSansBookC"/>
                <w:b/>
              </w:rPr>
              <w:t xml:space="preserve"> </w:t>
            </w:r>
          </w:p>
          <w:p w:rsidR="00974CF1" w:rsidRPr="0012018C" w:rsidRDefault="00974CF1" w:rsidP="00C6241D">
            <w:pPr>
              <w:tabs>
                <w:tab w:val="left" w:pos="425"/>
              </w:tabs>
              <w:rPr>
                <w:rFonts w:eastAsia="OfficinaSansBookC"/>
              </w:rPr>
            </w:pPr>
            <w:r w:rsidRPr="0012018C">
              <w:rPr>
                <w:rFonts w:eastAsia="OfficinaSansBookC"/>
              </w:rPr>
              <w:t>- способность их использования в познавательной и социальной практике</w:t>
            </w:r>
          </w:p>
        </w:tc>
        <w:tc>
          <w:tcPr>
            <w:tcW w:w="2202" w:type="pct"/>
            <w:tcBorders>
              <w:top w:val="single" w:sz="4" w:space="0" w:color="000000"/>
              <w:left w:val="single" w:sz="4" w:space="0" w:color="000000"/>
              <w:bottom w:val="single" w:sz="4" w:space="0" w:color="000000"/>
              <w:right w:val="single" w:sz="4" w:space="0" w:color="000000"/>
            </w:tcBorders>
            <w:hideMark/>
          </w:tcPr>
          <w:p w:rsidR="00974CF1" w:rsidRPr="0012018C" w:rsidRDefault="00974CF1" w:rsidP="00C6241D">
            <w:pPr>
              <w:widowControl w:val="0"/>
              <w:jc w:val="both"/>
              <w:rPr>
                <w:rFonts w:eastAsia="OfficinaSansBookC"/>
              </w:rPr>
            </w:pPr>
            <w:r w:rsidRPr="0012018C">
              <w:rPr>
                <w:rFonts w:eastAsia="OfficinaSansBookC"/>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w:t>
            </w:r>
            <w:r w:rsidRPr="0012018C">
              <w:rPr>
                <w:rFonts w:eastAsia="OfficinaSansBookC"/>
              </w:rPr>
              <w:lastRenderedPageBreak/>
              <w:t>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974CF1" w:rsidRPr="0012018C" w:rsidRDefault="00974CF1" w:rsidP="00C6241D">
            <w:pPr>
              <w:widowControl w:val="0"/>
              <w:jc w:val="both"/>
              <w:rPr>
                <w:rFonts w:eastAsia="OfficinaSansBookC"/>
              </w:rPr>
            </w:pPr>
            <w:r w:rsidRPr="0012018C">
              <w:rPr>
                <w:rFonts w:eastAsia="OfficinaSansBookC"/>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974CF1" w:rsidRPr="0012018C" w:rsidRDefault="00974CF1" w:rsidP="00C6241D">
            <w:pPr>
              <w:widowControl w:val="0"/>
              <w:jc w:val="both"/>
              <w:rPr>
                <w:rFonts w:eastAsia="OfficinaSansBookC"/>
              </w:rPr>
            </w:pPr>
            <w:r w:rsidRPr="0012018C">
              <w:rPr>
                <w:rFonts w:eastAsia="OfficinaSansBookC"/>
              </w:rPr>
              <w:t xml:space="preserve">-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w:t>
            </w:r>
            <w:r w:rsidRPr="0012018C">
              <w:rPr>
                <w:rFonts w:eastAsia="OfficinaSansBookC"/>
              </w:rPr>
              <w:lastRenderedPageBreak/>
              <w:t>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974CF1" w:rsidRPr="0012018C" w:rsidRDefault="00974CF1" w:rsidP="00C6241D">
            <w:pPr>
              <w:widowControl w:val="0"/>
              <w:jc w:val="both"/>
              <w:rPr>
                <w:rFonts w:eastAsia="OfficinaSansBookC"/>
              </w:rPr>
            </w:pPr>
            <w:r w:rsidRPr="0012018C">
              <w:rPr>
                <w:rFonts w:eastAsia="OfficinaSansBookC"/>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974CF1" w:rsidRPr="0012018C" w:rsidRDefault="00974CF1" w:rsidP="00C6241D">
            <w:pPr>
              <w:widowControl w:val="0"/>
              <w:jc w:val="both"/>
              <w:rPr>
                <w:rFonts w:eastAsia="OfficinaSansBookC"/>
              </w:rPr>
            </w:pPr>
            <w:r w:rsidRPr="0012018C">
              <w:rPr>
                <w:rFonts w:eastAsia="OfficinaSansBookC"/>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974CF1" w:rsidRPr="0012018C" w:rsidRDefault="00974CF1" w:rsidP="00C6241D">
            <w:pPr>
              <w:widowControl w:val="0"/>
              <w:jc w:val="both"/>
              <w:rPr>
                <w:rFonts w:eastAsia="OfficinaSansBookC"/>
              </w:rPr>
            </w:pPr>
            <w:r w:rsidRPr="0012018C">
              <w:rPr>
                <w:rFonts w:eastAsia="OfficinaSansBookC"/>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974CF1" w:rsidRPr="0012018C" w:rsidTr="00C6241D">
        <w:trPr>
          <w:trHeight w:val="674"/>
        </w:trPr>
        <w:tc>
          <w:tcPr>
            <w:tcW w:w="1254" w:type="pct"/>
            <w:tcBorders>
              <w:top w:val="single" w:sz="4" w:space="0" w:color="000000"/>
              <w:left w:val="single" w:sz="4" w:space="0" w:color="000000"/>
              <w:bottom w:val="single" w:sz="4" w:space="0" w:color="000000"/>
              <w:right w:val="single" w:sz="4" w:space="0" w:color="000000"/>
            </w:tcBorders>
            <w:hideMark/>
          </w:tcPr>
          <w:p w:rsidR="00974CF1" w:rsidRPr="0012018C" w:rsidRDefault="00974CF1" w:rsidP="00C6241D">
            <w:pPr>
              <w:rPr>
                <w:rFonts w:eastAsia="OfficinaSansBookC"/>
              </w:rPr>
            </w:pPr>
            <w:r w:rsidRPr="0012018C">
              <w:rPr>
                <w:rFonts w:eastAsia="OfficinaSansBookC"/>
              </w:rPr>
              <w:lastRenderedPageBreak/>
              <w:t xml:space="preserve">ОК 02. Использовать современные средства поиска, анализа и интерпретации информации и информационные технологии для выполнения задач </w:t>
            </w:r>
            <w:r w:rsidRPr="0012018C">
              <w:rPr>
                <w:rFonts w:eastAsia="OfficinaSansBookC"/>
              </w:rPr>
              <w:lastRenderedPageBreak/>
              <w:t>профессиональной деятельности</w:t>
            </w:r>
          </w:p>
        </w:tc>
        <w:tc>
          <w:tcPr>
            <w:tcW w:w="1544" w:type="pct"/>
            <w:tcBorders>
              <w:top w:val="single" w:sz="4" w:space="0" w:color="000000"/>
              <w:left w:val="single" w:sz="4" w:space="0" w:color="000000"/>
              <w:bottom w:val="single" w:sz="4" w:space="0" w:color="000000"/>
              <w:right w:val="single" w:sz="4" w:space="0" w:color="000000"/>
            </w:tcBorders>
            <w:hideMark/>
          </w:tcPr>
          <w:p w:rsidR="00974CF1" w:rsidRPr="0012018C" w:rsidRDefault="00974CF1" w:rsidP="00C6241D">
            <w:pPr>
              <w:jc w:val="both"/>
              <w:rPr>
                <w:rFonts w:eastAsia="OfficinaSansBookC"/>
                <w:b/>
                <w:highlight w:val="white"/>
              </w:rPr>
            </w:pPr>
            <w:r w:rsidRPr="0012018C">
              <w:rPr>
                <w:rFonts w:eastAsia="OfficinaSansBookC"/>
                <w:b/>
                <w:highlight w:val="white"/>
              </w:rPr>
              <w:lastRenderedPageBreak/>
              <w:t>В области</w:t>
            </w:r>
            <w:r w:rsidRPr="0012018C">
              <w:rPr>
                <w:rFonts w:eastAsia="OfficinaSansBookC"/>
                <w:highlight w:val="white"/>
              </w:rPr>
              <w:t xml:space="preserve"> </w:t>
            </w:r>
            <w:r w:rsidRPr="0012018C">
              <w:rPr>
                <w:rFonts w:eastAsia="OfficinaSansBookC"/>
                <w:b/>
                <w:highlight w:val="white"/>
              </w:rPr>
              <w:t>ценности научного познания:</w:t>
            </w:r>
          </w:p>
          <w:p w:rsidR="00974CF1" w:rsidRPr="0012018C" w:rsidRDefault="00974CF1" w:rsidP="00C6241D">
            <w:pPr>
              <w:jc w:val="both"/>
              <w:rPr>
                <w:rFonts w:eastAsia="OfficinaSansBookC"/>
                <w:b/>
              </w:rPr>
            </w:pPr>
            <w:r w:rsidRPr="0012018C">
              <w:rPr>
                <w:rFonts w:eastAsia="OfficinaSansBookC"/>
                <w:highlight w:val="white"/>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w:t>
            </w:r>
            <w:r w:rsidRPr="0012018C">
              <w:rPr>
                <w:rFonts w:eastAsia="OfficinaSansBookC"/>
                <w:highlight w:val="white"/>
              </w:rPr>
              <w:lastRenderedPageBreak/>
              <w:t>осознанию своего места в поликультурном мире;</w:t>
            </w:r>
            <w:r w:rsidRPr="0012018C">
              <w:rPr>
                <w:rFonts w:eastAsia="OfficinaSansBookC"/>
                <w:b/>
              </w:rPr>
              <w:t xml:space="preserve"> </w:t>
            </w:r>
          </w:p>
          <w:p w:rsidR="00974CF1" w:rsidRPr="0012018C" w:rsidRDefault="00974CF1" w:rsidP="00C6241D">
            <w:pPr>
              <w:jc w:val="both"/>
              <w:rPr>
                <w:rFonts w:eastAsia="OfficinaSansBookC"/>
              </w:rPr>
            </w:pPr>
            <w:r w:rsidRPr="0012018C">
              <w:rPr>
                <w:rFonts w:eastAsia="OfficinaSansBookC"/>
                <w:highlight w:val="white"/>
              </w:rPr>
              <w:t xml:space="preserve">- совершенствование языковой и читательской культуры как средства взаимодействия между людьми и познания мира; </w:t>
            </w:r>
          </w:p>
          <w:p w:rsidR="00974CF1" w:rsidRPr="0012018C" w:rsidRDefault="00974CF1" w:rsidP="00C6241D">
            <w:pPr>
              <w:jc w:val="both"/>
              <w:rPr>
                <w:rFonts w:eastAsia="OfficinaSansBookC"/>
                <w:b/>
              </w:rPr>
            </w:pPr>
            <w:r w:rsidRPr="0012018C">
              <w:rPr>
                <w:rFonts w:eastAsia="OfficinaSansBookC"/>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974CF1" w:rsidRPr="0012018C" w:rsidRDefault="00974CF1" w:rsidP="00C6241D">
            <w:pPr>
              <w:jc w:val="both"/>
              <w:rPr>
                <w:rFonts w:eastAsia="OfficinaSansBookC"/>
                <w:b/>
                <w:color w:val="808080"/>
                <w:highlight w:val="white"/>
              </w:rPr>
            </w:pPr>
            <w:r w:rsidRPr="0012018C">
              <w:rPr>
                <w:rFonts w:eastAsia="OfficinaSansBookC"/>
                <w:b/>
                <w:highlight w:val="white"/>
              </w:rPr>
              <w:t>Овладение универсальными учебными познавательными действиями:</w:t>
            </w:r>
          </w:p>
          <w:p w:rsidR="00974CF1" w:rsidRPr="0012018C" w:rsidRDefault="00974CF1" w:rsidP="00C6241D">
            <w:pPr>
              <w:shd w:val="clear" w:color="auto" w:fill="FFFFFF"/>
              <w:jc w:val="both"/>
              <w:rPr>
                <w:rFonts w:eastAsia="OfficinaSansBookC"/>
                <w:b/>
              </w:rPr>
            </w:pPr>
            <w:r w:rsidRPr="0012018C">
              <w:rPr>
                <w:rFonts w:eastAsia="OfficinaSansBookC"/>
                <w:b/>
                <w:color w:val="808080"/>
              </w:rPr>
              <w:t>в)</w:t>
            </w:r>
            <w:r w:rsidRPr="0012018C">
              <w:rPr>
                <w:rFonts w:eastAsia="OfficinaSansBookC"/>
                <w:b/>
              </w:rPr>
              <w:t> работа с информацией:</w:t>
            </w:r>
          </w:p>
          <w:p w:rsidR="00974CF1" w:rsidRPr="0012018C" w:rsidRDefault="00974CF1" w:rsidP="00C6241D">
            <w:pPr>
              <w:jc w:val="both"/>
              <w:rPr>
                <w:rFonts w:eastAsia="OfficinaSansBookC"/>
              </w:rPr>
            </w:pPr>
            <w:r w:rsidRPr="0012018C">
              <w:rPr>
                <w:rFonts w:eastAsia="OfficinaSansBookC"/>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74CF1" w:rsidRPr="0012018C" w:rsidRDefault="00974CF1" w:rsidP="00C6241D">
            <w:pPr>
              <w:jc w:val="both"/>
              <w:rPr>
                <w:rFonts w:eastAsia="OfficinaSansBookC"/>
              </w:rPr>
            </w:pPr>
            <w:r w:rsidRPr="0012018C">
              <w:rPr>
                <w:rFonts w:eastAsia="OfficinaSansBookC"/>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74CF1" w:rsidRPr="0012018C" w:rsidRDefault="00974CF1" w:rsidP="00C6241D">
            <w:pPr>
              <w:jc w:val="both"/>
              <w:rPr>
                <w:rFonts w:eastAsia="OfficinaSansBookC"/>
              </w:rPr>
            </w:pPr>
            <w:r w:rsidRPr="0012018C">
              <w:rPr>
                <w:rFonts w:eastAsia="OfficinaSansBookC"/>
              </w:rPr>
              <w:t>- оценивать достоверность, легитимность информации, ее соответствие правовым и морально-этическим нормам;</w:t>
            </w:r>
            <w:r w:rsidRPr="0012018C">
              <w:rPr>
                <w:rFonts w:eastAsia="OfficinaSansBookC"/>
                <w:highlight w:val="white"/>
              </w:rPr>
              <w:t xml:space="preserve"> </w:t>
            </w:r>
          </w:p>
          <w:p w:rsidR="00974CF1" w:rsidRPr="0012018C" w:rsidRDefault="00974CF1" w:rsidP="00C6241D">
            <w:pPr>
              <w:jc w:val="both"/>
              <w:rPr>
                <w:rFonts w:eastAsia="OfficinaSansBookC"/>
              </w:rPr>
            </w:pPr>
            <w:r w:rsidRPr="0012018C">
              <w:rPr>
                <w:rFonts w:eastAsia="OfficinaSansBookC"/>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w:t>
            </w:r>
            <w:r w:rsidRPr="0012018C">
              <w:rPr>
                <w:rFonts w:eastAsia="OfficinaSansBookC"/>
              </w:rPr>
              <w:lastRenderedPageBreak/>
              <w:t xml:space="preserve">эргономики, техники безопасности, гигиены, ресурсосбережения, правовых и этических норм, норм информационной безопасности; </w:t>
            </w:r>
          </w:p>
          <w:p w:rsidR="00974CF1" w:rsidRPr="0012018C" w:rsidRDefault="00974CF1" w:rsidP="00C6241D">
            <w:pPr>
              <w:tabs>
                <w:tab w:val="left" w:pos="425"/>
              </w:tabs>
              <w:rPr>
                <w:rFonts w:eastAsia="OfficinaSansBookC"/>
              </w:rPr>
            </w:pPr>
            <w:r w:rsidRPr="0012018C">
              <w:rPr>
                <w:rFonts w:eastAsia="OfficinaSansBookC"/>
              </w:rPr>
              <w:t>- владеть навыками распознавания и защиты информации, информационной безопасности личности</w:t>
            </w:r>
            <w:r w:rsidRPr="0012018C">
              <w:rPr>
                <w:rFonts w:eastAsia="OfficinaSansBookC"/>
                <w:highlight w:val="white"/>
              </w:rPr>
              <w:t xml:space="preserve">; </w:t>
            </w:r>
            <w:r w:rsidRPr="0012018C">
              <w:rPr>
                <w:rFonts w:eastAsia="OfficinaSansBookC"/>
                <w:b/>
              </w:rPr>
              <w:t xml:space="preserve"> </w:t>
            </w:r>
          </w:p>
        </w:tc>
        <w:tc>
          <w:tcPr>
            <w:tcW w:w="2202" w:type="pct"/>
            <w:tcBorders>
              <w:top w:val="single" w:sz="4" w:space="0" w:color="000000"/>
              <w:left w:val="single" w:sz="4" w:space="0" w:color="000000"/>
              <w:bottom w:val="single" w:sz="4" w:space="0" w:color="000000"/>
              <w:right w:val="single" w:sz="4" w:space="0" w:color="000000"/>
            </w:tcBorders>
            <w:hideMark/>
          </w:tcPr>
          <w:p w:rsidR="00974CF1" w:rsidRPr="0012018C" w:rsidRDefault="00974CF1" w:rsidP="00C6241D">
            <w:pPr>
              <w:jc w:val="both"/>
              <w:rPr>
                <w:rFonts w:eastAsia="OfficinaSansBookC"/>
              </w:rPr>
            </w:pPr>
            <w:r w:rsidRPr="0012018C">
              <w:rPr>
                <w:rFonts w:eastAsia="OfficinaSansBookC"/>
              </w:rPr>
              <w:lastRenderedPageBreak/>
              <w:t xml:space="preserve">-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w:t>
            </w:r>
            <w:r w:rsidRPr="0012018C">
              <w:rPr>
                <w:rFonts w:eastAsia="OfficinaSansBookC"/>
              </w:rPr>
              <w:lastRenderedPageBreak/>
              <w:t>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974CF1" w:rsidRPr="0012018C" w:rsidRDefault="00974CF1" w:rsidP="00C6241D">
            <w:pPr>
              <w:jc w:val="both"/>
              <w:rPr>
                <w:rFonts w:eastAsia="OfficinaSansBookC"/>
              </w:rPr>
            </w:pPr>
            <w:r w:rsidRPr="0012018C">
              <w:rPr>
                <w:rFonts w:eastAsia="OfficinaSansBookC"/>
              </w:rPr>
              <w:t>- уметь анализировать химическую информацию, получаемую из разных источников (средств массовой информации, сеть Интернет и другие);</w:t>
            </w:r>
          </w:p>
          <w:p w:rsidR="00974CF1" w:rsidRPr="0012018C" w:rsidRDefault="00974CF1" w:rsidP="00C6241D">
            <w:pPr>
              <w:widowControl w:val="0"/>
              <w:jc w:val="both"/>
              <w:rPr>
                <w:rFonts w:eastAsia="OfficinaSansBookC"/>
              </w:rPr>
            </w:pPr>
            <w:r w:rsidRPr="0012018C">
              <w:rPr>
                <w:rFonts w:eastAsia="OfficinaSansBookC"/>
              </w:rPr>
              <w:t>- владеть основными методами научного познания веществ и химических явлений (наблюдение, измерение, эксперимент, моделирование);</w:t>
            </w:r>
          </w:p>
          <w:p w:rsidR="00974CF1" w:rsidRPr="0012018C" w:rsidRDefault="00974CF1" w:rsidP="00C6241D">
            <w:pPr>
              <w:widowControl w:val="0"/>
              <w:jc w:val="both"/>
              <w:rPr>
                <w:rFonts w:eastAsia="OfficinaSansBookC"/>
              </w:rPr>
            </w:pPr>
            <w:r w:rsidRPr="0012018C">
              <w:rPr>
                <w:rFonts w:eastAsia="OfficinaSansBookC"/>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974CF1" w:rsidRPr="0012018C" w:rsidTr="00C6241D">
        <w:trPr>
          <w:trHeight w:val="674"/>
        </w:trPr>
        <w:tc>
          <w:tcPr>
            <w:tcW w:w="1254" w:type="pct"/>
            <w:tcBorders>
              <w:top w:val="single" w:sz="4" w:space="0" w:color="000000"/>
              <w:left w:val="single" w:sz="4" w:space="0" w:color="000000"/>
              <w:bottom w:val="single" w:sz="4" w:space="0" w:color="000000"/>
              <w:right w:val="single" w:sz="4" w:space="0" w:color="000000"/>
            </w:tcBorders>
            <w:hideMark/>
          </w:tcPr>
          <w:p w:rsidR="00974CF1" w:rsidRPr="0012018C" w:rsidRDefault="00974CF1" w:rsidP="00C6241D">
            <w:pPr>
              <w:rPr>
                <w:rFonts w:eastAsia="OfficinaSansBookC"/>
              </w:rPr>
            </w:pPr>
            <w:r w:rsidRPr="0012018C">
              <w:rPr>
                <w:rFonts w:eastAsia="OfficinaSansBookC"/>
              </w:rPr>
              <w:lastRenderedPageBreak/>
              <w:t>ОК 04. Эффективно взаимодействовать и работать в коллективе и команде</w:t>
            </w:r>
          </w:p>
        </w:tc>
        <w:tc>
          <w:tcPr>
            <w:tcW w:w="1544" w:type="pct"/>
            <w:tcBorders>
              <w:top w:val="single" w:sz="4" w:space="0" w:color="000000"/>
              <w:left w:val="single" w:sz="4" w:space="0" w:color="000000"/>
              <w:bottom w:val="single" w:sz="4" w:space="0" w:color="000000"/>
              <w:right w:val="single" w:sz="4" w:space="0" w:color="000000"/>
            </w:tcBorders>
            <w:hideMark/>
          </w:tcPr>
          <w:p w:rsidR="00974CF1" w:rsidRPr="0012018C" w:rsidRDefault="00974CF1" w:rsidP="00C6241D">
            <w:pPr>
              <w:jc w:val="both"/>
              <w:rPr>
                <w:rFonts w:eastAsia="OfficinaSansBookC"/>
                <w:highlight w:val="white"/>
              </w:rPr>
            </w:pPr>
            <w:r w:rsidRPr="0012018C">
              <w:rPr>
                <w:rFonts w:eastAsia="OfficinaSansBookC"/>
                <w:highlight w:val="white"/>
              </w:rPr>
              <w:t>- готовность к саморазвитию, самостоятельности и самоопределению;</w:t>
            </w:r>
          </w:p>
          <w:p w:rsidR="00974CF1" w:rsidRPr="0012018C" w:rsidRDefault="00974CF1" w:rsidP="00C6241D">
            <w:pPr>
              <w:shd w:val="clear" w:color="auto" w:fill="FFFFFF"/>
              <w:jc w:val="both"/>
              <w:rPr>
                <w:rFonts w:eastAsia="OfficinaSansBookC"/>
              </w:rPr>
            </w:pPr>
            <w:r w:rsidRPr="0012018C">
              <w:rPr>
                <w:rFonts w:eastAsia="OfficinaSansBookC"/>
              </w:rPr>
              <w:t>-овладение навыками учебно-исследовательской, проектной и социальной деятельности;</w:t>
            </w:r>
          </w:p>
          <w:p w:rsidR="00974CF1" w:rsidRPr="0012018C" w:rsidRDefault="00974CF1" w:rsidP="00C6241D">
            <w:pPr>
              <w:shd w:val="clear" w:color="auto" w:fill="FFFFFF"/>
              <w:jc w:val="both"/>
              <w:rPr>
                <w:rFonts w:eastAsia="OfficinaSansBookC"/>
                <w:b/>
              </w:rPr>
            </w:pPr>
            <w:r w:rsidRPr="0012018C">
              <w:rPr>
                <w:rFonts w:eastAsia="OfficinaSansBookC"/>
                <w:b/>
              </w:rPr>
              <w:t>Овладение универсальными коммуникативными действиями:</w:t>
            </w:r>
          </w:p>
          <w:p w:rsidR="00974CF1" w:rsidRPr="0012018C" w:rsidRDefault="00974CF1" w:rsidP="00C6241D">
            <w:pPr>
              <w:shd w:val="clear" w:color="auto" w:fill="FFFFFF"/>
              <w:jc w:val="both"/>
              <w:rPr>
                <w:rFonts w:eastAsia="OfficinaSansBookC"/>
              </w:rPr>
            </w:pPr>
            <w:r w:rsidRPr="0012018C">
              <w:rPr>
                <w:rFonts w:eastAsia="OfficinaSansBookC"/>
                <w:color w:val="808080"/>
              </w:rPr>
              <w:t>б)</w:t>
            </w:r>
            <w:r w:rsidRPr="0012018C">
              <w:rPr>
                <w:rFonts w:eastAsia="OfficinaSansBookC"/>
              </w:rPr>
              <w:t> </w:t>
            </w:r>
            <w:r w:rsidRPr="0012018C">
              <w:rPr>
                <w:rFonts w:eastAsia="OfficinaSansBookC"/>
                <w:b/>
              </w:rPr>
              <w:t>совместная деятельность</w:t>
            </w:r>
            <w:r w:rsidRPr="0012018C">
              <w:rPr>
                <w:rFonts w:eastAsia="OfficinaSansBookC"/>
              </w:rPr>
              <w:t>:</w:t>
            </w:r>
          </w:p>
          <w:p w:rsidR="00974CF1" w:rsidRPr="0012018C" w:rsidRDefault="00974CF1" w:rsidP="00C6241D">
            <w:pPr>
              <w:shd w:val="clear" w:color="auto" w:fill="FFFFFF"/>
              <w:jc w:val="both"/>
              <w:rPr>
                <w:rFonts w:eastAsia="OfficinaSansBookC"/>
              </w:rPr>
            </w:pPr>
            <w:r w:rsidRPr="0012018C">
              <w:rPr>
                <w:rFonts w:eastAsia="OfficinaSansBookC"/>
              </w:rPr>
              <w:t>- понимать и использовать преимущества командной и индивидуальной работы;</w:t>
            </w:r>
          </w:p>
          <w:p w:rsidR="00974CF1" w:rsidRPr="0012018C" w:rsidRDefault="00974CF1" w:rsidP="00C6241D">
            <w:pPr>
              <w:shd w:val="clear" w:color="auto" w:fill="FFFFFF"/>
              <w:jc w:val="both"/>
              <w:rPr>
                <w:rFonts w:eastAsia="OfficinaSansBookC"/>
              </w:rPr>
            </w:pPr>
            <w:r w:rsidRPr="0012018C">
              <w:rPr>
                <w:rFonts w:eastAsia="OfficinaSansBookC"/>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74CF1" w:rsidRPr="0012018C" w:rsidRDefault="00974CF1" w:rsidP="00C6241D">
            <w:pPr>
              <w:shd w:val="clear" w:color="auto" w:fill="FFFFFF"/>
              <w:jc w:val="both"/>
              <w:rPr>
                <w:rFonts w:eastAsia="OfficinaSansBookC"/>
              </w:rPr>
            </w:pPr>
            <w:r w:rsidRPr="0012018C">
              <w:rPr>
                <w:rFonts w:eastAsia="OfficinaSansBookC"/>
              </w:rPr>
              <w:t>- координировать и выполнять работу в условиях реального, виртуального и комбинированного взаимодействия;</w:t>
            </w:r>
          </w:p>
          <w:p w:rsidR="00974CF1" w:rsidRPr="0012018C" w:rsidRDefault="00974CF1" w:rsidP="00C6241D">
            <w:pPr>
              <w:jc w:val="both"/>
              <w:rPr>
                <w:rFonts w:eastAsia="OfficinaSansBookC"/>
              </w:rPr>
            </w:pPr>
            <w:r w:rsidRPr="0012018C">
              <w:rPr>
                <w:rFonts w:eastAsia="OfficinaSansBookC"/>
              </w:rPr>
              <w:t>- осуществлять позитивное стратегическое поведение в различных ситуациях, проявлять творчество и воображение, быть инициативным</w:t>
            </w:r>
          </w:p>
          <w:p w:rsidR="00974CF1" w:rsidRPr="0012018C" w:rsidRDefault="00974CF1" w:rsidP="00C6241D">
            <w:pPr>
              <w:shd w:val="clear" w:color="auto" w:fill="FFFFFF"/>
              <w:jc w:val="both"/>
              <w:rPr>
                <w:rFonts w:eastAsia="OfficinaSansBookC"/>
                <w:b/>
              </w:rPr>
            </w:pPr>
            <w:r w:rsidRPr="0012018C">
              <w:rPr>
                <w:rFonts w:eastAsia="OfficinaSansBookC"/>
                <w:b/>
              </w:rPr>
              <w:lastRenderedPageBreak/>
              <w:t>Овладение универсальными регулятивными действиями:</w:t>
            </w:r>
          </w:p>
          <w:p w:rsidR="00974CF1" w:rsidRPr="0012018C" w:rsidRDefault="00974CF1" w:rsidP="00C6241D">
            <w:pPr>
              <w:shd w:val="clear" w:color="auto" w:fill="FFFFFF"/>
              <w:jc w:val="both"/>
              <w:rPr>
                <w:rFonts w:eastAsia="OfficinaSansBookC"/>
                <w:b/>
              </w:rPr>
            </w:pPr>
            <w:r w:rsidRPr="0012018C">
              <w:rPr>
                <w:rFonts w:eastAsia="OfficinaSansBookC"/>
                <w:color w:val="808080"/>
              </w:rPr>
              <w:t>г</w:t>
            </w:r>
            <w:r w:rsidRPr="0012018C">
              <w:rPr>
                <w:rFonts w:eastAsia="OfficinaSansBookC"/>
                <w:b/>
                <w:color w:val="808080"/>
              </w:rPr>
              <w:t>)</w:t>
            </w:r>
            <w:r w:rsidRPr="0012018C">
              <w:rPr>
                <w:rFonts w:eastAsia="OfficinaSansBookC"/>
                <w:b/>
              </w:rPr>
              <w:t> принятие себя и других людей:</w:t>
            </w:r>
          </w:p>
          <w:p w:rsidR="00974CF1" w:rsidRPr="0012018C" w:rsidRDefault="00974CF1" w:rsidP="00C6241D">
            <w:pPr>
              <w:shd w:val="clear" w:color="auto" w:fill="FFFFFF"/>
              <w:jc w:val="both"/>
              <w:rPr>
                <w:rFonts w:eastAsia="OfficinaSansBookC"/>
              </w:rPr>
            </w:pPr>
            <w:r w:rsidRPr="0012018C">
              <w:rPr>
                <w:rFonts w:eastAsia="OfficinaSansBookC"/>
              </w:rPr>
              <w:t>- принимать мотивы и аргументы других людей при анализе результатов деятельности;</w:t>
            </w:r>
          </w:p>
          <w:p w:rsidR="00974CF1" w:rsidRPr="0012018C" w:rsidRDefault="00974CF1" w:rsidP="00C6241D">
            <w:pPr>
              <w:shd w:val="clear" w:color="auto" w:fill="FFFFFF"/>
              <w:jc w:val="both"/>
              <w:rPr>
                <w:rFonts w:eastAsia="OfficinaSansBookC"/>
              </w:rPr>
            </w:pPr>
            <w:r w:rsidRPr="0012018C">
              <w:rPr>
                <w:rFonts w:eastAsia="OfficinaSansBookC"/>
              </w:rPr>
              <w:t>- признавать свое право и право других людей на ошибки;</w:t>
            </w:r>
          </w:p>
          <w:p w:rsidR="00974CF1" w:rsidRPr="0012018C" w:rsidRDefault="00974CF1" w:rsidP="00C6241D">
            <w:pPr>
              <w:tabs>
                <w:tab w:val="left" w:pos="425"/>
              </w:tabs>
              <w:rPr>
                <w:rFonts w:eastAsia="OfficinaSansBookC"/>
              </w:rPr>
            </w:pPr>
            <w:r w:rsidRPr="0012018C">
              <w:rPr>
                <w:rFonts w:eastAsia="OfficinaSansBookC"/>
              </w:rPr>
              <w:t>- развивать способность понимать мир с позиции другого человека;</w:t>
            </w:r>
          </w:p>
        </w:tc>
        <w:tc>
          <w:tcPr>
            <w:tcW w:w="2202" w:type="pct"/>
            <w:tcBorders>
              <w:top w:val="single" w:sz="4" w:space="0" w:color="000000"/>
              <w:left w:val="single" w:sz="4" w:space="0" w:color="000000"/>
              <w:bottom w:val="single" w:sz="4" w:space="0" w:color="000000"/>
              <w:right w:val="single" w:sz="4" w:space="0" w:color="000000"/>
            </w:tcBorders>
            <w:hideMark/>
          </w:tcPr>
          <w:p w:rsidR="00974CF1" w:rsidRPr="0012018C" w:rsidRDefault="00974CF1" w:rsidP="00C6241D">
            <w:pPr>
              <w:jc w:val="both"/>
              <w:rPr>
                <w:rFonts w:eastAsia="OfficinaSansBookC"/>
              </w:rPr>
            </w:pPr>
            <w:r w:rsidRPr="0012018C">
              <w:rPr>
                <w:rFonts w:eastAsia="OfficinaSansBookC"/>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974CF1" w:rsidRPr="0012018C" w:rsidTr="00C6241D">
        <w:trPr>
          <w:trHeight w:val="674"/>
        </w:trPr>
        <w:tc>
          <w:tcPr>
            <w:tcW w:w="1254" w:type="pct"/>
            <w:tcBorders>
              <w:top w:val="single" w:sz="4" w:space="0" w:color="000000"/>
              <w:left w:val="single" w:sz="4" w:space="0" w:color="000000"/>
              <w:bottom w:val="single" w:sz="4" w:space="0" w:color="000000"/>
              <w:right w:val="single" w:sz="4" w:space="0" w:color="000000"/>
            </w:tcBorders>
            <w:hideMark/>
          </w:tcPr>
          <w:p w:rsidR="00974CF1" w:rsidRPr="0012018C" w:rsidRDefault="00974CF1" w:rsidP="00C6241D">
            <w:pPr>
              <w:rPr>
                <w:rFonts w:eastAsia="OfficinaSansBookC"/>
              </w:rPr>
            </w:pPr>
            <w:r w:rsidRPr="0012018C">
              <w:rPr>
                <w:rFonts w:eastAsia="OfficinaSansBookC"/>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544" w:type="pct"/>
            <w:tcBorders>
              <w:top w:val="single" w:sz="4" w:space="0" w:color="000000"/>
              <w:left w:val="single" w:sz="4" w:space="0" w:color="000000"/>
              <w:bottom w:val="single" w:sz="4" w:space="0" w:color="000000"/>
              <w:right w:val="single" w:sz="4" w:space="0" w:color="000000"/>
            </w:tcBorders>
            <w:hideMark/>
          </w:tcPr>
          <w:p w:rsidR="00974CF1" w:rsidRPr="0012018C" w:rsidRDefault="00974CF1" w:rsidP="00C6241D">
            <w:pPr>
              <w:rPr>
                <w:rFonts w:eastAsia="OfficinaSansBookC"/>
                <w:b/>
                <w:highlight w:val="white"/>
              </w:rPr>
            </w:pPr>
            <w:r w:rsidRPr="0012018C">
              <w:rPr>
                <w:rFonts w:eastAsia="OfficinaSansBookC"/>
                <w:b/>
                <w:highlight w:val="white"/>
              </w:rPr>
              <w:t>В области</w:t>
            </w:r>
            <w:r w:rsidRPr="0012018C">
              <w:rPr>
                <w:rFonts w:eastAsia="OfficinaSansBookC"/>
                <w:highlight w:val="white"/>
              </w:rPr>
              <w:t xml:space="preserve"> </w:t>
            </w:r>
            <w:r w:rsidRPr="0012018C">
              <w:rPr>
                <w:rFonts w:eastAsia="OfficinaSansBookC"/>
                <w:b/>
                <w:highlight w:val="white"/>
              </w:rPr>
              <w:t>экологического воспитания:</w:t>
            </w:r>
          </w:p>
          <w:p w:rsidR="00974CF1" w:rsidRPr="0012018C" w:rsidRDefault="00974CF1" w:rsidP="00C6241D">
            <w:pPr>
              <w:jc w:val="both"/>
              <w:rPr>
                <w:rFonts w:eastAsia="OfficinaSansBookC"/>
                <w:highlight w:val="white"/>
              </w:rPr>
            </w:pPr>
            <w:r w:rsidRPr="0012018C">
              <w:rPr>
                <w:rFonts w:eastAsia="OfficinaSansBookC"/>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74CF1" w:rsidRPr="0012018C" w:rsidRDefault="00974CF1" w:rsidP="00C6241D">
            <w:pPr>
              <w:jc w:val="both"/>
              <w:rPr>
                <w:rFonts w:eastAsia="OfficinaSansBookC"/>
                <w:b/>
              </w:rPr>
            </w:pPr>
            <w:r w:rsidRPr="0012018C">
              <w:rPr>
                <w:rFonts w:eastAsia="OfficinaSansBookC"/>
                <w:highlight w:val="white"/>
              </w:rPr>
              <w:t>- планирование и осуществление действий в окружающей среде на основе знания целей устойчивого развития человечества;</w:t>
            </w:r>
            <w:r w:rsidRPr="0012018C">
              <w:rPr>
                <w:rFonts w:eastAsia="OfficinaSansBookC"/>
                <w:b/>
              </w:rPr>
              <w:t xml:space="preserve"> </w:t>
            </w:r>
          </w:p>
          <w:p w:rsidR="00974CF1" w:rsidRPr="0012018C" w:rsidRDefault="00974CF1" w:rsidP="00C6241D">
            <w:pPr>
              <w:jc w:val="both"/>
              <w:rPr>
                <w:rFonts w:eastAsia="OfficinaSansBookC"/>
              </w:rPr>
            </w:pPr>
            <w:r w:rsidRPr="0012018C">
              <w:rPr>
                <w:rFonts w:eastAsia="OfficinaSansBookC"/>
                <w:highlight w:val="white"/>
              </w:rPr>
              <w:t>активное неприятие действий, приносящих вред окружающей среде;</w:t>
            </w:r>
            <w:r w:rsidRPr="0012018C">
              <w:rPr>
                <w:rFonts w:eastAsia="OfficinaSansBookC"/>
                <w:b/>
              </w:rPr>
              <w:t xml:space="preserve"> </w:t>
            </w:r>
          </w:p>
          <w:p w:rsidR="00974CF1" w:rsidRPr="0012018C" w:rsidRDefault="00974CF1" w:rsidP="00C6241D">
            <w:pPr>
              <w:jc w:val="both"/>
              <w:rPr>
                <w:rFonts w:eastAsia="OfficinaSansBookC"/>
              </w:rPr>
            </w:pPr>
            <w:r w:rsidRPr="0012018C">
              <w:rPr>
                <w:rFonts w:eastAsia="OfficinaSansBookC"/>
                <w:highlight w:val="white"/>
              </w:rPr>
              <w:t>- умение прогнозировать неблагоприятные экологические последствия предпринимаемых действий, предотвращать их;</w:t>
            </w:r>
            <w:r w:rsidRPr="0012018C">
              <w:rPr>
                <w:rFonts w:eastAsia="OfficinaSansBookC"/>
                <w:b/>
              </w:rPr>
              <w:t xml:space="preserve"> </w:t>
            </w:r>
          </w:p>
          <w:p w:rsidR="00974CF1" w:rsidRPr="0012018C" w:rsidRDefault="00974CF1" w:rsidP="00C6241D">
            <w:pPr>
              <w:jc w:val="both"/>
              <w:rPr>
                <w:rFonts w:eastAsia="OfficinaSansBookC"/>
                <w:highlight w:val="white"/>
              </w:rPr>
            </w:pPr>
            <w:r w:rsidRPr="0012018C">
              <w:rPr>
                <w:rFonts w:eastAsia="OfficinaSansBookC"/>
                <w:highlight w:val="white"/>
              </w:rPr>
              <w:t>- расширение опыта деятельности экологической направленности;</w:t>
            </w:r>
            <w:r w:rsidRPr="0012018C">
              <w:rPr>
                <w:rFonts w:eastAsia="OfficinaSansBookC"/>
                <w:b/>
              </w:rPr>
              <w:t xml:space="preserve"> </w:t>
            </w:r>
          </w:p>
          <w:p w:rsidR="00974CF1" w:rsidRPr="0012018C" w:rsidRDefault="00974CF1" w:rsidP="00C6241D">
            <w:pPr>
              <w:tabs>
                <w:tab w:val="left" w:pos="425"/>
              </w:tabs>
              <w:rPr>
                <w:rFonts w:eastAsia="OfficinaSansBookC"/>
              </w:rPr>
            </w:pPr>
            <w:r w:rsidRPr="0012018C">
              <w:rPr>
                <w:rFonts w:eastAsia="OfficinaSansBookC"/>
              </w:rPr>
              <w:t>- овладение навыками учебно-исследовательской, проектной и социальной деятельности;</w:t>
            </w:r>
          </w:p>
        </w:tc>
        <w:tc>
          <w:tcPr>
            <w:tcW w:w="2202" w:type="pct"/>
            <w:tcBorders>
              <w:top w:val="single" w:sz="4" w:space="0" w:color="000000"/>
              <w:left w:val="single" w:sz="4" w:space="0" w:color="000000"/>
              <w:bottom w:val="single" w:sz="4" w:space="0" w:color="000000"/>
              <w:right w:val="single" w:sz="4" w:space="0" w:color="000000"/>
            </w:tcBorders>
            <w:hideMark/>
          </w:tcPr>
          <w:p w:rsidR="00974CF1" w:rsidRPr="0012018C" w:rsidRDefault="00974CF1" w:rsidP="00C6241D">
            <w:pPr>
              <w:widowControl w:val="0"/>
              <w:jc w:val="both"/>
              <w:rPr>
                <w:rFonts w:eastAsia="OfficinaSansBookC"/>
              </w:rPr>
            </w:pPr>
            <w:r w:rsidRPr="0012018C">
              <w:rPr>
                <w:rFonts w:eastAsia="OfficinaSansBookC"/>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974CF1" w:rsidRPr="0012018C" w:rsidRDefault="00974CF1" w:rsidP="00C6241D">
            <w:pPr>
              <w:widowControl w:val="0"/>
              <w:jc w:val="both"/>
              <w:rPr>
                <w:rFonts w:eastAsia="OfficinaSansBookC"/>
              </w:rPr>
            </w:pPr>
            <w:r w:rsidRPr="0012018C">
              <w:rPr>
                <w:rFonts w:eastAsia="OfficinaSansBookC"/>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rsidR="00974CF1" w:rsidRDefault="00974CF1" w:rsidP="00974CF1"/>
    <w:p w:rsidR="00974CF1" w:rsidRDefault="00974CF1" w:rsidP="00974CF1"/>
    <w:p w:rsidR="00974CF1" w:rsidRPr="0012018C" w:rsidRDefault="00974CF1" w:rsidP="00974CF1"/>
    <w:p w:rsidR="00974CF1" w:rsidRDefault="00974CF1" w:rsidP="00974CF1">
      <w:pPr>
        <w:ind w:firstLine="709"/>
        <w:contextualSpacing/>
        <w:jc w:val="both"/>
        <w:rPr>
          <w:rFonts w:eastAsia="Calibri"/>
        </w:rPr>
      </w:pPr>
      <w:r w:rsidRPr="0012018C">
        <w:rPr>
          <w:rFonts w:eastAsia="Calibri"/>
        </w:rPr>
        <w:t>Объем учебной дисциплины:</w:t>
      </w:r>
    </w:p>
    <w:p w:rsidR="00974CF1" w:rsidRPr="00615194" w:rsidRDefault="00974CF1" w:rsidP="00974CF1">
      <w:pPr>
        <w:ind w:firstLine="709"/>
        <w:contextualSpacing/>
        <w:jc w:val="both"/>
        <w:rPr>
          <w:rFonts w:eastAsia="Calibri"/>
        </w:rPr>
      </w:pPr>
    </w:p>
    <w:tbl>
      <w:tblPr>
        <w:tblW w:w="962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24"/>
        <w:gridCol w:w="2201"/>
      </w:tblGrid>
      <w:tr w:rsidR="00974CF1" w:rsidRPr="005E200B" w:rsidTr="00C6241D">
        <w:trPr>
          <w:cantSplit/>
          <w:trHeight w:hRule="exact" w:val="506"/>
        </w:trPr>
        <w:tc>
          <w:tcPr>
            <w:tcW w:w="7424" w:type="dxa"/>
            <w:tcMar>
              <w:top w:w="0" w:type="dxa"/>
              <w:left w:w="0" w:type="dxa"/>
              <w:bottom w:w="0" w:type="dxa"/>
              <w:right w:w="0" w:type="dxa"/>
            </w:tcMar>
          </w:tcPr>
          <w:p w:rsidR="00974CF1" w:rsidRPr="00615194" w:rsidRDefault="00974CF1" w:rsidP="00C6241D">
            <w:pPr>
              <w:widowControl w:val="0"/>
              <w:spacing w:before="100"/>
              <w:ind w:left="2419" w:right="-20"/>
              <w:rPr>
                <w:rFonts w:ascii="Calibri" w:eastAsia="Calibri" w:hAnsi="Calibri" w:cs="Calibri"/>
                <w:b/>
                <w:bCs/>
                <w:color w:val="000000"/>
              </w:rPr>
            </w:pPr>
            <w:r w:rsidRPr="00615194">
              <w:rPr>
                <w:rFonts w:ascii="KVVPQ+TimesNewRomanPSMT" w:eastAsia="KVVPQ+TimesNewRomanPSMT" w:hAnsi="KVVPQ+TimesNewRomanPSMT" w:cs="KVVPQ+TimesNewRomanPSMT"/>
                <w:b/>
                <w:bCs/>
                <w:color w:val="000000"/>
              </w:rPr>
              <w:t>Вид учебн</w:t>
            </w:r>
            <w:r w:rsidRPr="00615194">
              <w:rPr>
                <w:rFonts w:ascii="KVVPQ+TimesNewRomanPSMT" w:eastAsia="KVVPQ+TimesNewRomanPSMT" w:hAnsi="KVVPQ+TimesNewRomanPSMT" w:cs="KVVPQ+TimesNewRomanPSMT"/>
                <w:b/>
                <w:bCs/>
                <w:color w:val="000000"/>
                <w:spacing w:val="1"/>
              </w:rPr>
              <w:t>о</w:t>
            </w:r>
            <w:r w:rsidRPr="00615194">
              <w:rPr>
                <w:rFonts w:ascii="KVVPQ+TimesNewRomanPSMT" w:eastAsia="KVVPQ+TimesNewRomanPSMT" w:hAnsi="KVVPQ+TimesNewRomanPSMT" w:cs="KVVPQ+TimesNewRomanPSMT"/>
                <w:b/>
                <w:bCs/>
                <w:color w:val="000000"/>
              </w:rPr>
              <w:t>й р</w:t>
            </w:r>
            <w:r w:rsidRPr="00615194">
              <w:rPr>
                <w:rFonts w:ascii="KVVPQ+TimesNewRomanPSMT" w:eastAsia="KVVPQ+TimesNewRomanPSMT" w:hAnsi="KVVPQ+TimesNewRomanPSMT" w:cs="KVVPQ+TimesNewRomanPSMT"/>
                <w:b/>
                <w:bCs/>
                <w:color w:val="000000"/>
                <w:spacing w:val="-1"/>
              </w:rPr>
              <w:t>а</w:t>
            </w:r>
            <w:r w:rsidRPr="00615194">
              <w:rPr>
                <w:rFonts w:ascii="KVVPQ+TimesNewRomanPSMT" w:eastAsia="KVVPQ+TimesNewRomanPSMT" w:hAnsi="KVVPQ+TimesNewRomanPSMT" w:cs="KVVPQ+TimesNewRomanPSMT"/>
                <w:b/>
                <w:bCs/>
                <w:color w:val="000000"/>
              </w:rPr>
              <w:t>боты</w:t>
            </w:r>
          </w:p>
        </w:tc>
        <w:tc>
          <w:tcPr>
            <w:tcW w:w="2201" w:type="dxa"/>
            <w:tcMar>
              <w:top w:w="0" w:type="dxa"/>
              <w:left w:w="0" w:type="dxa"/>
              <w:bottom w:w="0" w:type="dxa"/>
              <w:right w:w="0" w:type="dxa"/>
            </w:tcMar>
          </w:tcPr>
          <w:p w:rsidR="00974CF1" w:rsidRPr="00615194" w:rsidRDefault="00974CF1" w:rsidP="00C6241D">
            <w:pPr>
              <w:widowControl w:val="0"/>
              <w:spacing w:before="100"/>
              <w:ind w:left="185" w:right="-20"/>
              <w:rPr>
                <w:rFonts w:ascii="Calibri" w:eastAsia="Calibri" w:hAnsi="Calibri" w:cs="Calibri"/>
                <w:b/>
                <w:bCs/>
                <w:color w:val="000000"/>
              </w:rPr>
            </w:pPr>
            <w:r w:rsidRPr="00615194">
              <w:rPr>
                <w:rFonts w:ascii="KVVPQ+TimesNewRomanPSMT" w:eastAsia="KVVPQ+TimesNewRomanPSMT" w:hAnsi="KVVPQ+TimesNewRomanPSMT" w:cs="KVVPQ+TimesNewRomanPSMT"/>
                <w:b/>
                <w:bCs/>
                <w:color w:val="000000"/>
              </w:rPr>
              <w:t>О</w:t>
            </w:r>
            <w:r w:rsidRPr="00615194">
              <w:rPr>
                <w:rFonts w:ascii="KVVPQ+TimesNewRomanPSMT" w:eastAsia="KVVPQ+TimesNewRomanPSMT" w:hAnsi="KVVPQ+TimesNewRomanPSMT" w:cs="KVVPQ+TimesNewRomanPSMT"/>
                <w:b/>
                <w:bCs/>
                <w:color w:val="000000"/>
                <w:spacing w:val="1"/>
              </w:rPr>
              <w:t>б</w:t>
            </w:r>
            <w:r w:rsidRPr="00615194">
              <w:rPr>
                <w:rFonts w:ascii="KVVPQ+TimesNewRomanPSMT" w:eastAsia="KVVPQ+TimesNewRomanPSMT" w:hAnsi="KVVPQ+TimesNewRomanPSMT" w:cs="KVVPQ+TimesNewRomanPSMT"/>
                <w:b/>
                <w:bCs/>
                <w:color w:val="000000"/>
              </w:rPr>
              <w:t>ъ</w:t>
            </w:r>
            <w:r w:rsidRPr="00615194">
              <w:rPr>
                <w:rFonts w:ascii="KVVPQ+TimesNewRomanPSMT" w:eastAsia="KVVPQ+TimesNewRomanPSMT" w:hAnsi="KVVPQ+TimesNewRomanPSMT" w:cs="KVVPQ+TimesNewRomanPSMT"/>
                <w:b/>
                <w:bCs/>
                <w:color w:val="000000"/>
                <w:spacing w:val="-1"/>
              </w:rPr>
              <w:t>е</w:t>
            </w:r>
            <w:r w:rsidRPr="00615194">
              <w:rPr>
                <w:rFonts w:ascii="KVVPQ+TimesNewRomanPSMT" w:eastAsia="KVVPQ+TimesNewRomanPSMT" w:hAnsi="KVVPQ+TimesNewRomanPSMT" w:cs="KVVPQ+TimesNewRomanPSMT"/>
                <w:b/>
                <w:bCs/>
                <w:color w:val="000000"/>
              </w:rPr>
              <w:t>м в часах</w:t>
            </w:r>
          </w:p>
        </w:tc>
      </w:tr>
      <w:tr w:rsidR="00974CF1" w:rsidRPr="005E200B" w:rsidTr="00C6241D">
        <w:trPr>
          <w:cantSplit/>
          <w:trHeight w:hRule="exact" w:val="504"/>
        </w:trPr>
        <w:tc>
          <w:tcPr>
            <w:tcW w:w="7424" w:type="dxa"/>
            <w:tcMar>
              <w:top w:w="0" w:type="dxa"/>
              <w:left w:w="0" w:type="dxa"/>
              <w:bottom w:w="0" w:type="dxa"/>
              <w:right w:w="0" w:type="dxa"/>
            </w:tcMar>
          </w:tcPr>
          <w:p w:rsidR="00974CF1" w:rsidRPr="00615194" w:rsidRDefault="00974CF1" w:rsidP="00C6241D">
            <w:pPr>
              <w:widowControl w:val="0"/>
              <w:spacing w:before="98"/>
              <w:ind w:left="110" w:right="-20"/>
              <w:rPr>
                <w:rFonts w:ascii="Calibri" w:eastAsia="Calibri" w:hAnsi="Calibri" w:cs="Calibri"/>
                <w:b/>
                <w:bCs/>
                <w:color w:val="000000"/>
              </w:rPr>
            </w:pPr>
            <w:r w:rsidRPr="00615194">
              <w:rPr>
                <w:rFonts w:ascii="KVVPQ+TimesNewRomanPSMT" w:eastAsia="KVVPQ+TimesNewRomanPSMT" w:hAnsi="KVVPQ+TimesNewRomanPSMT" w:cs="KVVPQ+TimesNewRomanPSMT"/>
                <w:b/>
                <w:bCs/>
                <w:color w:val="000000"/>
              </w:rPr>
              <w:t>О</w:t>
            </w:r>
            <w:r w:rsidRPr="00615194">
              <w:rPr>
                <w:rFonts w:ascii="KVVPQ+TimesNewRomanPSMT" w:eastAsia="KVVPQ+TimesNewRomanPSMT" w:hAnsi="KVVPQ+TimesNewRomanPSMT" w:cs="KVVPQ+TimesNewRomanPSMT"/>
                <w:b/>
                <w:bCs/>
                <w:color w:val="000000"/>
                <w:spacing w:val="1"/>
              </w:rPr>
              <w:t>б</w:t>
            </w:r>
            <w:r w:rsidRPr="00615194">
              <w:rPr>
                <w:rFonts w:ascii="KVVPQ+TimesNewRomanPSMT" w:eastAsia="KVVPQ+TimesNewRomanPSMT" w:hAnsi="KVVPQ+TimesNewRomanPSMT" w:cs="KVVPQ+TimesNewRomanPSMT"/>
                <w:b/>
                <w:bCs/>
                <w:color w:val="000000"/>
              </w:rPr>
              <w:t>ъ</w:t>
            </w:r>
            <w:r w:rsidRPr="00615194">
              <w:rPr>
                <w:rFonts w:ascii="KVVPQ+TimesNewRomanPSMT" w:eastAsia="KVVPQ+TimesNewRomanPSMT" w:hAnsi="KVVPQ+TimesNewRomanPSMT" w:cs="KVVPQ+TimesNewRomanPSMT"/>
                <w:b/>
                <w:bCs/>
                <w:color w:val="000000"/>
                <w:spacing w:val="-1"/>
              </w:rPr>
              <w:t>е</w:t>
            </w:r>
            <w:r w:rsidRPr="00615194">
              <w:rPr>
                <w:rFonts w:ascii="KVVPQ+TimesNewRomanPSMT" w:eastAsia="KVVPQ+TimesNewRomanPSMT" w:hAnsi="KVVPQ+TimesNewRomanPSMT" w:cs="KVVPQ+TimesNewRomanPSMT"/>
                <w:b/>
                <w:bCs/>
                <w:color w:val="000000"/>
              </w:rPr>
              <w:t>м об</w:t>
            </w:r>
            <w:r w:rsidRPr="00615194">
              <w:rPr>
                <w:rFonts w:ascii="KVVPQ+TimesNewRomanPSMT" w:eastAsia="KVVPQ+TimesNewRomanPSMT" w:hAnsi="KVVPQ+TimesNewRomanPSMT" w:cs="KVVPQ+TimesNewRomanPSMT"/>
                <w:b/>
                <w:bCs/>
                <w:color w:val="000000"/>
                <w:spacing w:val="-1"/>
              </w:rPr>
              <w:t>р</w:t>
            </w:r>
            <w:r w:rsidRPr="00615194">
              <w:rPr>
                <w:rFonts w:ascii="KVVPQ+TimesNewRomanPSMT" w:eastAsia="KVVPQ+TimesNewRomanPSMT" w:hAnsi="KVVPQ+TimesNewRomanPSMT" w:cs="KVVPQ+TimesNewRomanPSMT"/>
                <w:b/>
                <w:bCs/>
                <w:color w:val="000000"/>
              </w:rPr>
              <w:t>а</w:t>
            </w:r>
            <w:r w:rsidRPr="00615194">
              <w:rPr>
                <w:rFonts w:ascii="KVVPQ+TimesNewRomanPSMT" w:eastAsia="KVVPQ+TimesNewRomanPSMT" w:hAnsi="KVVPQ+TimesNewRomanPSMT" w:cs="KVVPQ+TimesNewRomanPSMT"/>
                <w:b/>
                <w:bCs/>
                <w:color w:val="000000"/>
                <w:spacing w:val="1"/>
              </w:rPr>
              <w:t>зо</w:t>
            </w:r>
            <w:r w:rsidRPr="00615194">
              <w:rPr>
                <w:rFonts w:ascii="KVVPQ+TimesNewRomanPSMT" w:eastAsia="KVVPQ+TimesNewRomanPSMT" w:hAnsi="KVVPQ+TimesNewRomanPSMT" w:cs="KVVPQ+TimesNewRomanPSMT"/>
                <w:b/>
                <w:bCs/>
                <w:color w:val="000000"/>
                <w:spacing w:val="-1"/>
              </w:rPr>
              <w:t>ва</w:t>
            </w:r>
            <w:r w:rsidRPr="00615194">
              <w:rPr>
                <w:rFonts w:ascii="KVVPQ+TimesNewRomanPSMT" w:eastAsia="KVVPQ+TimesNewRomanPSMT" w:hAnsi="KVVPQ+TimesNewRomanPSMT" w:cs="KVVPQ+TimesNewRomanPSMT"/>
                <w:b/>
                <w:bCs/>
                <w:color w:val="000000"/>
              </w:rPr>
              <w:t>тельной программы дисц</w:t>
            </w:r>
            <w:r w:rsidRPr="00615194">
              <w:rPr>
                <w:rFonts w:ascii="KVVPQ+TimesNewRomanPSMT" w:eastAsia="KVVPQ+TimesNewRomanPSMT" w:hAnsi="KVVPQ+TimesNewRomanPSMT" w:cs="KVVPQ+TimesNewRomanPSMT"/>
                <w:b/>
                <w:bCs/>
                <w:color w:val="000000"/>
                <w:spacing w:val="-1"/>
              </w:rPr>
              <w:t>и</w:t>
            </w:r>
            <w:r w:rsidRPr="00615194">
              <w:rPr>
                <w:rFonts w:ascii="KVVPQ+TimesNewRomanPSMT" w:eastAsia="KVVPQ+TimesNewRomanPSMT" w:hAnsi="KVVPQ+TimesNewRomanPSMT" w:cs="KVVPQ+TimesNewRomanPSMT"/>
                <w:b/>
                <w:bCs/>
                <w:color w:val="000000"/>
              </w:rPr>
              <w:t>плины</w:t>
            </w:r>
          </w:p>
        </w:tc>
        <w:tc>
          <w:tcPr>
            <w:tcW w:w="2201" w:type="dxa"/>
            <w:tcMar>
              <w:top w:w="0" w:type="dxa"/>
              <w:left w:w="0" w:type="dxa"/>
              <w:bottom w:w="0" w:type="dxa"/>
              <w:right w:w="0" w:type="dxa"/>
            </w:tcMar>
          </w:tcPr>
          <w:p w:rsidR="00974CF1" w:rsidRPr="00615194" w:rsidRDefault="00974CF1" w:rsidP="00C6241D">
            <w:pPr>
              <w:widowControl w:val="0"/>
              <w:spacing w:before="93"/>
              <w:ind w:left="960" w:right="-20"/>
              <w:rPr>
                <w:rFonts w:eastAsia="Calibri"/>
                <w:b/>
                <w:bCs/>
                <w:color w:val="000000"/>
              </w:rPr>
            </w:pPr>
            <w:r w:rsidRPr="00615194">
              <w:rPr>
                <w:rFonts w:eastAsia="Calibri"/>
                <w:b/>
                <w:bCs/>
                <w:color w:val="000000"/>
                <w:spacing w:val="1"/>
                <w:w w:val="99"/>
              </w:rPr>
              <w:t>7</w:t>
            </w:r>
            <w:r w:rsidRPr="00615194">
              <w:rPr>
                <w:rFonts w:eastAsia="Calibri"/>
                <w:b/>
                <w:bCs/>
                <w:color w:val="000000"/>
                <w:w w:val="99"/>
              </w:rPr>
              <w:t>2</w:t>
            </w:r>
          </w:p>
        </w:tc>
      </w:tr>
      <w:tr w:rsidR="00974CF1" w:rsidRPr="005E200B" w:rsidTr="00C6241D">
        <w:trPr>
          <w:cantSplit/>
          <w:trHeight w:hRule="exact" w:val="506"/>
        </w:trPr>
        <w:tc>
          <w:tcPr>
            <w:tcW w:w="7424" w:type="dxa"/>
            <w:tcMar>
              <w:top w:w="0" w:type="dxa"/>
              <w:left w:w="0" w:type="dxa"/>
              <w:bottom w:w="0" w:type="dxa"/>
              <w:right w:w="0" w:type="dxa"/>
            </w:tcMar>
          </w:tcPr>
          <w:p w:rsidR="00974CF1" w:rsidRPr="00615194" w:rsidRDefault="00974CF1" w:rsidP="00C6241D">
            <w:pPr>
              <w:widowControl w:val="0"/>
              <w:spacing w:before="9"/>
              <w:ind w:left="470" w:right="-20"/>
              <w:rPr>
                <w:rFonts w:ascii="Calibri" w:eastAsia="Calibri" w:hAnsi="Calibri" w:cs="Calibri"/>
                <w:b/>
                <w:bCs/>
                <w:color w:val="000000"/>
              </w:rPr>
            </w:pPr>
            <w:r w:rsidRPr="00615194">
              <w:rPr>
                <w:rFonts w:ascii="Calibri" w:eastAsia="Calibri" w:hAnsi="Calibri" w:cs="Calibri"/>
                <w:b/>
                <w:bCs/>
                <w:color w:val="000000"/>
                <w:spacing w:val="1"/>
                <w:w w:val="99"/>
              </w:rPr>
              <w:t>1</w:t>
            </w:r>
            <w:r w:rsidRPr="00615194">
              <w:rPr>
                <w:rFonts w:ascii="Calibri" w:eastAsia="Calibri" w:hAnsi="Calibri" w:cs="Calibri"/>
                <w:b/>
                <w:bCs/>
                <w:color w:val="000000"/>
                <w:w w:val="93"/>
              </w:rPr>
              <w:t>.</w:t>
            </w:r>
            <w:r w:rsidRPr="00615194">
              <w:rPr>
                <w:rFonts w:ascii="Calibri" w:eastAsia="Calibri" w:hAnsi="Calibri" w:cs="Calibri"/>
                <w:b/>
                <w:bCs/>
                <w:color w:val="000000"/>
                <w:spacing w:val="85"/>
              </w:rPr>
              <w:t xml:space="preserve"> </w:t>
            </w:r>
            <w:r w:rsidRPr="00615194">
              <w:rPr>
                <w:rFonts w:ascii="KVVPQ+TimesNewRomanPSMT" w:eastAsia="KVVPQ+TimesNewRomanPSMT" w:hAnsi="KVVPQ+TimesNewRomanPSMT" w:cs="KVVPQ+TimesNewRomanPSMT"/>
                <w:b/>
                <w:bCs/>
                <w:color w:val="000000"/>
              </w:rPr>
              <w:t>Основн</w:t>
            </w:r>
            <w:r w:rsidRPr="00615194">
              <w:rPr>
                <w:rFonts w:ascii="KVVPQ+TimesNewRomanPSMT" w:eastAsia="KVVPQ+TimesNewRomanPSMT" w:hAnsi="KVVPQ+TimesNewRomanPSMT" w:cs="KVVPQ+TimesNewRomanPSMT"/>
                <w:b/>
                <w:bCs/>
                <w:color w:val="000000"/>
                <w:spacing w:val="-1"/>
              </w:rPr>
              <w:t>о</w:t>
            </w:r>
            <w:r w:rsidRPr="00615194">
              <w:rPr>
                <w:rFonts w:ascii="KVVPQ+TimesNewRomanPSMT" w:eastAsia="KVVPQ+TimesNewRomanPSMT" w:hAnsi="KVVPQ+TimesNewRomanPSMT" w:cs="KVVPQ+TimesNewRomanPSMT"/>
                <w:b/>
                <w:bCs/>
                <w:color w:val="000000"/>
              </w:rPr>
              <w:t>е сод</w:t>
            </w:r>
            <w:r w:rsidRPr="00615194">
              <w:rPr>
                <w:rFonts w:ascii="KVVPQ+TimesNewRomanPSMT" w:eastAsia="KVVPQ+TimesNewRomanPSMT" w:hAnsi="KVVPQ+TimesNewRomanPSMT" w:cs="KVVPQ+TimesNewRomanPSMT"/>
                <w:b/>
                <w:bCs/>
                <w:color w:val="000000"/>
                <w:spacing w:val="-2"/>
              </w:rPr>
              <w:t>е</w:t>
            </w:r>
            <w:r w:rsidRPr="00615194">
              <w:rPr>
                <w:rFonts w:ascii="KVVPQ+TimesNewRomanPSMT" w:eastAsia="KVVPQ+TimesNewRomanPSMT" w:hAnsi="KVVPQ+TimesNewRomanPSMT" w:cs="KVVPQ+TimesNewRomanPSMT"/>
                <w:b/>
                <w:bCs/>
                <w:color w:val="000000"/>
              </w:rPr>
              <w:t>р</w:t>
            </w:r>
            <w:r w:rsidRPr="00615194">
              <w:rPr>
                <w:rFonts w:ascii="KVVPQ+TimesNewRomanPSMT" w:eastAsia="KVVPQ+TimesNewRomanPSMT" w:hAnsi="KVVPQ+TimesNewRomanPSMT" w:cs="KVVPQ+TimesNewRomanPSMT"/>
                <w:b/>
                <w:bCs/>
                <w:color w:val="000000"/>
                <w:spacing w:val="-2"/>
              </w:rPr>
              <w:t>ж</w:t>
            </w:r>
            <w:r w:rsidRPr="00615194">
              <w:rPr>
                <w:rFonts w:ascii="KVVPQ+TimesNewRomanPSMT" w:eastAsia="KVVPQ+TimesNewRomanPSMT" w:hAnsi="KVVPQ+TimesNewRomanPSMT" w:cs="KVVPQ+TimesNewRomanPSMT"/>
                <w:b/>
                <w:bCs/>
                <w:color w:val="000000"/>
              </w:rPr>
              <w:t>а</w:t>
            </w:r>
            <w:r w:rsidRPr="00615194">
              <w:rPr>
                <w:rFonts w:ascii="KVVPQ+TimesNewRomanPSMT" w:eastAsia="KVVPQ+TimesNewRomanPSMT" w:hAnsi="KVVPQ+TimesNewRomanPSMT" w:cs="KVVPQ+TimesNewRomanPSMT"/>
                <w:b/>
                <w:bCs/>
                <w:color w:val="000000"/>
                <w:spacing w:val="-1"/>
              </w:rPr>
              <w:t>н</w:t>
            </w:r>
            <w:r w:rsidRPr="00615194">
              <w:rPr>
                <w:rFonts w:ascii="KVVPQ+TimesNewRomanPSMT" w:eastAsia="KVVPQ+TimesNewRomanPSMT" w:hAnsi="KVVPQ+TimesNewRomanPSMT" w:cs="KVVPQ+TimesNewRomanPSMT"/>
                <w:b/>
                <w:bCs/>
                <w:color w:val="000000"/>
              </w:rPr>
              <w:t>ие</w:t>
            </w:r>
          </w:p>
        </w:tc>
        <w:tc>
          <w:tcPr>
            <w:tcW w:w="2201" w:type="dxa"/>
            <w:tcMar>
              <w:top w:w="0" w:type="dxa"/>
              <w:left w:w="0" w:type="dxa"/>
              <w:bottom w:w="0" w:type="dxa"/>
              <w:right w:w="0" w:type="dxa"/>
            </w:tcMar>
          </w:tcPr>
          <w:p w:rsidR="00974CF1" w:rsidRPr="00615194" w:rsidRDefault="00974CF1" w:rsidP="00C6241D">
            <w:pPr>
              <w:widowControl w:val="0"/>
              <w:spacing w:before="93"/>
              <w:ind w:left="960" w:right="-20"/>
              <w:rPr>
                <w:rFonts w:eastAsia="Calibri"/>
                <w:b/>
                <w:bCs/>
                <w:color w:val="000000"/>
              </w:rPr>
            </w:pPr>
            <w:r w:rsidRPr="00615194">
              <w:rPr>
                <w:rFonts w:eastAsia="Calibri"/>
                <w:b/>
                <w:bCs/>
                <w:color w:val="000000"/>
                <w:spacing w:val="1"/>
                <w:w w:val="99"/>
              </w:rPr>
              <w:t>6</w:t>
            </w:r>
            <w:r w:rsidRPr="00615194">
              <w:rPr>
                <w:rFonts w:eastAsia="Calibri"/>
                <w:b/>
                <w:bCs/>
                <w:color w:val="000000"/>
                <w:w w:val="99"/>
              </w:rPr>
              <w:t>4</w:t>
            </w:r>
          </w:p>
        </w:tc>
      </w:tr>
      <w:tr w:rsidR="00974CF1" w:rsidRPr="005E200B" w:rsidTr="00C6241D">
        <w:trPr>
          <w:cantSplit/>
          <w:trHeight w:hRule="exact" w:val="530"/>
        </w:trPr>
        <w:tc>
          <w:tcPr>
            <w:tcW w:w="9625" w:type="dxa"/>
            <w:gridSpan w:val="2"/>
            <w:tcMar>
              <w:top w:w="0" w:type="dxa"/>
              <w:left w:w="0" w:type="dxa"/>
              <w:bottom w:w="0" w:type="dxa"/>
              <w:right w:w="0" w:type="dxa"/>
            </w:tcMar>
          </w:tcPr>
          <w:p w:rsidR="00974CF1" w:rsidRPr="00615194" w:rsidRDefault="00974CF1" w:rsidP="00C6241D">
            <w:pPr>
              <w:widowControl w:val="0"/>
              <w:spacing w:before="110"/>
              <w:ind w:left="110" w:right="-20"/>
              <w:rPr>
                <w:rFonts w:eastAsia="Calibri"/>
                <w:color w:val="000000"/>
              </w:rPr>
            </w:pPr>
            <w:r w:rsidRPr="00615194">
              <w:rPr>
                <w:rFonts w:eastAsia="SFHBS+TimesNewRomanPSMT"/>
                <w:color w:val="000000"/>
              </w:rPr>
              <w:t>в т. ч.:</w:t>
            </w:r>
          </w:p>
        </w:tc>
      </w:tr>
      <w:tr w:rsidR="00974CF1" w:rsidRPr="005E200B" w:rsidTr="00C6241D">
        <w:trPr>
          <w:cantSplit/>
          <w:trHeight w:hRule="exact" w:val="504"/>
        </w:trPr>
        <w:tc>
          <w:tcPr>
            <w:tcW w:w="7424" w:type="dxa"/>
            <w:tcMar>
              <w:top w:w="0" w:type="dxa"/>
              <w:left w:w="0" w:type="dxa"/>
              <w:bottom w:w="0" w:type="dxa"/>
              <w:right w:w="0" w:type="dxa"/>
            </w:tcMar>
          </w:tcPr>
          <w:p w:rsidR="00974CF1" w:rsidRPr="00615194" w:rsidRDefault="00974CF1" w:rsidP="00C6241D">
            <w:pPr>
              <w:widowControl w:val="0"/>
              <w:spacing w:before="98"/>
              <w:ind w:left="110" w:right="-20"/>
              <w:rPr>
                <w:rFonts w:ascii="Calibri" w:eastAsia="Calibri" w:hAnsi="Calibri" w:cs="Calibri"/>
                <w:color w:val="000000"/>
              </w:rPr>
            </w:pPr>
            <w:r w:rsidRPr="00615194">
              <w:rPr>
                <w:rFonts w:ascii="SFHBS+TimesNewRomanPSMT" w:eastAsia="SFHBS+TimesNewRomanPSMT" w:hAnsi="SFHBS+TimesNewRomanPSMT" w:cs="SFHBS+TimesNewRomanPSMT"/>
                <w:color w:val="000000"/>
              </w:rPr>
              <w:t>те</w:t>
            </w:r>
            <w:r w:rsidRPr="00615194">
              <w:rPr>
                <w:rFonts w:ascii="SFHBS+TimesNewRomanPSMT" w:eastAsia="SFHBS+TimesNewRomanPSMT" w:hAnsi="SFHBS+TimesNewRomanPSMT" w:cs="SFHBS+TimesNewRomanPSMT"/>
                <w:color w:val="000000"/>
                <w:spacing w:val="-1"/>
              </w:rPr>
              <w:t>о</w:t>
            </w:r>
            <w:r w:rsidRPr="00615194">
              <w:rPr>
                <w:rFonts w:ascii="SFHBS+TimesNewRomanPSMT" w:eastAsia="SFHBS+TimesNewRomanPSMT" w:hAnsi="SFHBS+TimesNewRomanPSMT" w:cs="SFHBS+TimesNewRomanPSMT"/>
                <w:color w:val="000000"/>
              </w:rPr>
              <w:t>ретичес</w:t>
            </w:r>
            <w:r w:rsidRPr="00615194">
              <w:rPr>
                <w:rFonts w:ascii="SFHBS+TimesNewRomanPSMT" w:eastAsia="SFHBS+TimesNewRomanPSMT" w:hAnsi="SFHBS+TimesNewRomanPSMT" w:cs="SFHBS+TimesNewRomanPSMT"/>
                <w:color w:val="000000"/>
                <w:spacing w:val="-1"/>
              </w:rPr>
              <w:t>к</w:t>
            </w:r>
            <w:r w:rsidRPr="00615194">
              <w:rPr>
                <w:rFonts w:ascii="SFHBS+TimesNewRomanPSMT" w:eastAsia="SFHBS+TimesNewRomanPSMT" w:hAnsi="SFHBS+TimesNewRomanPSMT" w:cs="SFHBS+TimesNewRomanPSMT"/>
                <w:color w:val="000000"/>
              </w:rPr>
              <w:t>ое</w:t>
            </w:r>
            <w:r w:rsidRPr="00615194">
              <w:rPr>
                <w:rFonts w:ascii="SFHBS+TimesNewRomanPSMT" w:eastAsia="SFHBS+TimesNewRomanPSMT" w:hAnsi="SFHBS+TimesNewRomanPSMT" w:cs="SFHBS+TimesNewRomanPSMT"/>
                <w:color w:val="000000"/>
                <w:spacing w:val="-2"/>
              </w:rPr>
              <w:t xml:space="preserve"> </w:t>
            </w:r>
            <w:r w:rsidRPr="00615194">
              <w:rPr>
                <w:rFonts w:ascii="SFHBS+TimesNewRomanPSMT" w:eastAsia="SFHBS+TimesNewRomanPSMT" w:hAnsi="SFHBS+TimesNewRomanPSMT" w:cs="SFHBS+TimesNewRomanPSMT"/>
                <w:color w:val="000000"/>
              </w:rPr>
              <w:t>обучен</w:t>
            </w:r>
            <w:r w:rsidRPr="00615194">
              <w:rPr>
                <w:rFonts w:ascii="SFHBS+TimesNewRomanPSMT" w:eastAsia="SFHBS+TimesNewRomanPSMT" w:hAnsi="SFHBS+TimesNewRomanPSMT" w:cs="SFHBS+TimesNewRomanPSMT"/>
                <w:color w:val="000000"/>
                <w:spacing w:val="-1"/>
              </w:rPr>
              <w:t>и</w:t>
            </w:r>
            <w:r w:rsidRPr="00615194">
              <w:rPr>
                <w:rFonts w:ascii="SFHBS+TimesNewRomanPSMT" w:eastAsia="SFHBS+TimesNewRomanPSMT" w:hAnsi="SFHBS+TimesNewRomanPSMT" w:cs="SFHBS+TimesNewRomanPSMT"/>
                <w:color w:val="000000"/>
              </w:rPr>
              <w:t>е</w:t>
            </w:r>
          </w:p>
        </w:tc>
        <w:tc>
          <w:tcPr>
            <w:tcW w:w="2201" w:type="dxa"/>
            <w:tcMar>
              <w:top w:w="0" w:type="dxa"/>
              <w:left w:w="0" w:type="dxa"/>
              <w:bottom w:w="0" w:type="dxa"/>
              <w:right w:w="0" w:type="dxa"/>
            </w:tcMar>
          </w:tcPr>
          <w:p w:rsidR="00974CF1" w:rsidRPr="00615194" w:rsidRDefault="00974CF1" w:rsidP="00C6241D">
            <w:pPr>
              <w:widowControl w:val="0"/>
              <w:spacing w:before="93"/>
              <w:ind w:left="960" w:right="-20"/>
              <w:rPr>
                <w:rFonts w:eastAsia="Calibri"/>
                <w:color w:val="000000"/>
              </w:rPr>
            </w:pPr>
            <w:r w:rsidRPr="00615194">
              <w:rPr>
                <w:rFonts w:eastAsia="Calibri"/>
                <w:color w:val="000000"/>
                <w:spacing w:val="1"/>
                <w:w w:val="99"/>
              </w:rPr>
              <w:t>34</w:t>
            </w:r>
          </w:p>
        </w:tc>
      </w:tr>
      <w:tr w:rsidR="00974CF1" w:rsidRPr="005E200B" w:rsidTr="00C6241D">
        <w:trPr>
          <w:cantSplit/>
          <w:trHeight w:hRule="exact" w:val="506"/>
        </w:trPr>
        <w:tc>
          <w:tcPr>
            <w:tcW w:w="7424" w:type="dxa"/>
            <w:tcMar>
              <w:top w:w="0" w:type="dxa"/>
              <w:left w:w="0" w:type="dxa"/>
              <w:bottom w:w="0" w:type="dxa"/>
              <w:right w:w="0" w:type="dxa"/>
            </w:tcMar>
          </w:tcPr>
          <w:p w:rsidR="00974CF1" w:rsidRPr="00615194" w:rsidRDefault="00974CF1" w:rsidP="00C6241D">
            <w:pPr>
              <w:widowControl w:val="0"/>
              <w:spacing w:before="98"/>
              <w:ind w:left="110" w:right="-20"/>
              <w:rPr>
                <w:rFonts w:ascii="Calibri" w:eastAsia="Calibri" w:hAnsi="Calibri" w:cs="Calibri"/>
                <w:color w:val="000000"/>
              </w:rPr>
            </w:pPr>
            <w:r w:rsidRPr="00615194">
              <w:rPr>
                <w:rFonts w:ascii="SFHBS+TimesNewRomanPSMT" w:eastAsia="SFHBS+TimesNewRomanPSMT" w:hAnsi="SFHBS+TimesNewRomanPSMT" w:cs="SFHBS+TimesNewRomanPSMT"/>
                <w:color w:val="000000"/>
              </w:rPr>
              <w:t>п</w:t>
            </w:r>
            <w:r w:rsidRPr="00615194">
              <w:rPr>
                <w:rFonts w:ascii="SFHBS+TimesNewRomanPSMT" w:eastAsia="SFHBS+TimesNewRomanPSMT" w:hAnsi="SFHBS+TimesNewRomanPSMT" w:cs="SFHBS+TimesNewRomanPSMT"/>
                <w:color w:val="000000"/>
                <w:spacing w:val="1"/>
              </w:rPr>
              <w:t>р</w:t>
            </w:r>
            <w:r w:rsidRPr="00615194">
              <w:rPr>
                <w:rFonts w:ascii="SFHBS+TimesNewRomanPSMT" w:eastAsia="SFHBS+TimesNewRomanPSMT" w:hAnsi="SFHBS+TimesNewRomanPSMT" w:cs="SFHBS+TimesNewRomanPSMT"/>
                <w:color w:val="000000"/>
                <w:spacing w:val="-1"/>
              </w:rPr>
              <w:t>а</w:t>
            </w:r>
            <w:r w:rsidRPr="00615194">
              <w:rPr>
                <w:rFonts w:ascii="SFHBS+TimesNewRomanPSMT" w:eastAsia="SFHBS+TimesNewRomanPSMT" w:hAnsi="SFHBS+TimesNewRomanPSMT" w:cs="SFHBS+TimesNewRomanPSMT"/>
                <w:color w:val="000000"/>
              </w:rPr>
              <w:t>кт</w:t>
            </w:r>
            <w:r w:rsidRPr="00615194">
              <w:rPr>
                <w:rFonts w:ascii="SFHBS+TimesNewRomanPSMT" w:eastAsia="SFHBS+TimesNewRomanPSMT" w:hAnsi="SFHBS+TimesNewRomanPSMT" w:cs="SFHBS+TimesNewRomanPSMT"/>
                <w:color w:val="000000"/>
                <w:spacing w:val="-1"/>
              </w:rPr>
              <w:t>и</w:t>
            </w:r>
            <w:r w:rsidRPr="00615194">
              <w:rPr>
                <w:rFonts w:ascii="SFHBS+TimesNewRomanPSMT" w:eastAsia="SFHBS+TimesNewRomanPSMT" w:hAnsi="SFHBS+TimesNewRomanPSMT" w:cs="SFHBS+TimesNewRomanPSMT"/>
                <w:color w:val="000000"/>
              </w:rPr>
              <w:t xml:space="preserve">ческие </w:t>
            </w:r>
            <w:r w:rsidRPr="00615194">
              <w:rPr>
                <w:rFonts w:ascii="SFHBS+TimesNewRomanPSMT" w:eastAsia="SFHBS+TimesNewRomanPSMT" w:hAnsi="SFHBS+TimesNewRomanPSMT" w:cs="SFHBS+TimesNewRomanPSMT"/>
                <w:color w:val="000000"/>
                <w:spacing w:val="-1"/>
              </w:rPr>
              <w:t>з</w:t>
            </w:r>
            <w:r w:rsidRPr="00615194">
              <w:rPr>
                <w:rFonts w:ascii="SFHBS+TimesNewRomanPSMT" w:eastAsia="SFHBS+TimesNewRomanPSMT" w:hAnsi="SFHBS+TimesNewRomanPSMT" w:cs="SFHBS+TimesNewRomanPSMT"/>
                <w:color w:val="000000"/>
                <w:spacing w:val="-2"/>
              </w:rPr>
              <w:t>а</w:t>
            </w:r>
            <w:r w:rsidRPr="00615194">
              <w:rPr>
                <w:rFonts w:ascii="SFHBS+TimesNewRomanPSMT" w:eastAsia="SFHBS+TimesNewRomanPSMT" w:hAnsi="SFHBS+TimesNewRomanPSMT" w:cs="SFHBS+TimesNewRomanPSMT"/>
                <w:color w:val="000000"/>
              </w:rPr>
              <w:t>ня</w:t>
            </w:r>
            <w:r w:rsidRPr="00615194">
              <w:rPr>
                <w:rFonts w:ascii="SFHBS+TimesNewRomanPSMT" w:eastAsia="SFHBS+TimesNewRomanPSMT" w:hAnsi="SFHBS+TimesNewRomanPSMT" w:cs="SFHBS+TimesNewRomanPSMT"/>
                <w:color w:val="000000"/>
                <w:spacing w:val="-2"/>
              </w:rPr>
              <w:t>т</w:t>
            </w:r>
            <w:r w:rsidRPr="00615194">
              <w:rPr>
                <w:rFonts w:ascii="SFHBS+TimesNewRomanPSMT" w:eastAsia="SFHBS+TimesNewRomanPSMT" w:hAnsi="SFHBS+TimesNewRomanPSMT" w:cs="SFHBS+TimesNewRomanPSMT"/>
                <w:color w:val="000000"/>
              </w:rPr>
              <w:t>ия</w:t>
            </w:r>
          </w:p>
        </w:tc>
        <w:tc>
          <w:tcPr>
            <w:tcW w:w="2201" w:type="dxa"/>
            <w:tcMar>
              <w:top w:w="0" w:type="dxa"/>
              <w:left w:w="0" w:type="dxa"/>
              <w:bottom w:w="0" w:type="dxa"/>
              <w:right w:w="0" w:type="dxa"/>
            </w:tcMar>
          </w:tcPr>
          <w:p w:rsidR="00974CF1" w:rsidRPr="00615194" w:rsidRDefault="00974CF1" w:rsidP="00C6241D">
            <w:pPr>
              <w:widowControl w:val="0"/>
              <w:spacing w:before="93"/>
              <w:ind w:left="960" w:right="-20"/>
              <w:rPr>
                <w:rFonts w:eastAsia="Calibri"/>
                <w:color w:val="000000"/>
              </w:rPr>
            </w:pPr>
            <w:r w:rsidRPr="00615194">
              <w:rPr>
                <w:rFonts w:eastAsia="Calibri"/>
                <w:color w:val="000000"/>
                <w:spacing w:val="1"/>
                <w:w w:val="99"/>
              </w:rPr>
              <w:t>2</w:t>
            </w:r>
            <w:r w:rsidRPr="00615194">
              <w:rPr>
                <w:rFonts w:eastAsia="Calibri"/>
                <w:color w:val="000000"/>
                <w:w w:val="99"/>
              </w:rPr>
              <w:t>0</w:t>
            </w:r>
          </w:p>
        </w:tc>
      </w:tr>
      <w:tr w:rsidR="00974CF1" w:rsidRPr="005E200B" w:rsidTr="00C6241D">
        <w:trPr>
          <w:cantSplit/>
          <w:trHeight w:hRule="exact" w:val="504"/>
        </w:trPr>
        <w:tc>
          <w:tcPr>
            <w:tcW w:w="7424" w:type="dxa"/>
            <w:tcMar>
              <w:top w:w="0" w:type="dxa"/>
              <w:left w:w="0" w:type="dxa"/>
              <w:bottom w:w="0" w:type="dxa"/>
              <w:right w:w="0" w:type="dxa"/>
            </w:tcMar>
          </w:tcPr>
          <w:p w:rsidR="00974CF1" w:rsidRPr="00615194" w:rsidRDefault="00974CF1" w:rsidP="00C6241D">
            <w:pPr>
              <w:widowControl w:val="0"/>
              <w:spacing w:before="98"/>
              <w:ind w:left="110" w:right="-20"/>
              <w:rPr>
                <w:rFonts w:ascii="Calibri" w:eastAsia="Calibri" w:hAnsi="Calibri" w:cs="Calibri"/>
                <w:color w:val="000000"/>
              </w:rPr>
            </w:pPr>
            <w:r w:rsidRPr="00615194">
              <w:rPr>
                <w:rFonts w:ascii="SFHBS+TimesNewRomanPSMT" w:eastAsia="SFHBS+TimesNewRomanPSMT" w:hAnsi="SFHBS+TimesNewRomanPSMT" w:cs="SFHBS+TimesNewRomanPSMT"/>
                <w:color w:val="000000"/>
              </w:rPr>
              <w:t>лабора</w:t>
            </w:r>
            <w:r w:rsidRPr="00615194">
              <w:rPr>
                <w:rFonts w:ascii="SFHBS+TimesNewRomanPSMT" w:eastAsia="SFHBS+TimesNewRomanPSMT" w:hAnsi="SFHBS+TimesNewRomanPSMT" w:cs="SFHBS+TimesNewRomanPSMT"/>
                <w:color w:val="000000"/>
                <w:spacing w:val="-2"/>
              </w:rPr>
              <w:t>т</w:t>
            </w:r>
            <w:r w:rsidRPr="00615194">
              <w:rPr>
                <w:rFonts w:ascii="SFHBS+TimesNewRomanPSMT" w:eastAsia="SFHBS+TimesNewRomanPSMT" w:hAnsi="SFHBS+TimesNewRomanPSMT" w:cs="SFHBS+TimesNewRomanPSMT"/>
                <w:color w:val="000000"/>
              </w:rPr>
              <w:t xml:space="preserve">орные </w:t>
            </w:r>
            <w:r w:rsidRPr="00615194">
              <w:rPr>
                <w:rFonts w:ascii="SFHBS+TimesNewRomanPSMT" w:eastAsia="SFHBS+TimesNewRomanPSMT" w:hAnsi="SFHBS+TimesNewRomanPSMT" w:cs="SFHBS+TimesNewRomanPSMT"/>
                <w:color w:val="000000"/>
                <w:spacing w:val="-1"/>
              </w:rPr>
              <w:t>з</w:t>
            </w:r>
            <w:r w:rsidRPr="00615194">
              <w:rPr>
                <w:rFonts w:ascii="SFHBS+TimesNewRomanPSMT" w:eastAsia="SFHBS+TimesNewRomanPSMT" w:hAnsi="SFHBS+TimesNewRomanPSMT" w:cs="SFHBS+TimesNewRomanPSMT"/>
                <w:color w:val="000000"/>
              </w:rPr>
              <w:t>а</w:t>
            </w:r>
            <w:r w:rsidRPr="00615194">
              <w:rPr>
                <w:rFonts w:ascii="SFHBS+TimesNewRomanPSMT" w:eastAsia="SFHBS+TimesNewRomanPSMT" w:hAnsi="SFHBS+TimesNewRomanPSMT" w:cs="SFHBS+TimesNewRomanPSMT"/>
                <w:color w:val="000000"/>
                <w:spacing w:val="-2"/>
              </w:rPr>
              <w:t>н</w:t>
            </w:r>
            <w:r w:rsidRPr="00615194">
              <w:rPr>
                <w:rFonts w:ascii="SFHBS+TimesNewRomanPSMT" w:eastAsia="SFHBS+TimesNewRomanPSMT" w:hAnsi="SFHBS+TimesNewRomanPSMT" w:cs="SFHBS+TimesNewRomanPSMT"/>
                <w:color w:val="000000"/>
              </w:rPr>
              <w:t>я</w:t>
            </w:r>
            <w:r w:rsidRPr="00615194">
              <w:rPr>
                <w:rFonts w:ascii="SFHBS+TimesNewRomanPSMT" w:eastAsia="SFHBS+TimesNewRomanPSMT" w:hAnsi="SFHBS+TimesNewRomanPSMT" w:cs="SFHBS+TimesNewRomanPSMT"/>
                <w:color w:val="000000"/>
                <w:spacing w:val="-2"/>
              </w:rPr>
              <w:t>т</w:t>
            </w:r>
            <w:r w:rsidRPr="00615194">
              <w:rPr>
                <w:rFonts w:ascii="SFHBS+TimesNewRomanPSMT" w:eastAsia="SFHBS+TimesNewRomanPSMT" w:hAnsi="SFHBS+TimesNewRomanPSMT" w:cs="SFHBS+TimesNewRomanPSMT"/>
                <w:color w:val="000000"/>
              </w:rPr>
              <w:t>ия</w:t>
            </w:r>
          </w:p>
        </w:tc>
        <w:tc>
          <w:tcPr>
            <w:tcW w:w="2201" w:type="dxa"/>
            <w:tcMar>
              <w:top w:w="0" w:type="dxa"/>
              <w:left w:w="0" w:type="dxa"/>
              <w:bottom w:w="0" w:type="dxa"/>
              <w:right w:w="0" w:type="dxa"/>
            </w:tcMar>
          </w:tcPr>
          <w:p w:rsidR="00974CF1" w:rsidRPr="00615194" w:rsidRDefault="00974CF1" w:rsidP="00C6241D">
            <w:pPr>
              <w:widowControl w:val="0"/>
              <w:spacing w:before="93"/>
              <w:ind w:left="960" w:right="-20"/>
              <w:rPr>
                <w:rFonts w:eastAsia="Calibri"/>
                <w:color w:val="000000"/>
              </w:rPr>
            </w:pPr>
            <w:r w:rsidRPr="00615194">
              <w:rPr>
                <w:rFonts w:eastAsia="Calibri"/>
                <w:color w:val="000000"/>
                <w:spacing w:val="1"/>
                <w:w w:val="99"/>
              </w:rPr>
              <w:t>1</w:t>
            </w:r>
            <w:r w:rsidRPr="00615194">
              <w:rPr>
                <w:rFonts w:eastAsia="Calibri"/>
                <w:color w:val="000000"/>
                <w:w w:val="99"/>
              </w:rPr>
              <w:t>0</w:t>
            </w:r>
          </w:p>
        </w:tc>
      </w:tr>
      <w:tr w:rsidR="00974CF1" w:rsidRPr="005E200B" w:rsidTr="00C6241D">
        <w:trPr>
          <w:cantSplit/>
          <w:trHeight w:hRule="exact" w:val="504"/>
        </w:trPr>
        <w:tc>
          <w:tcPr>
            <w:tcW w:w="7424" w:type="dxa"/>
            <w:tcMar>
              <w:top w:w="0" w:type="dxa"/>
              <w:left w:w="0" w:type="dxa"/>
              <w:bottom w:w="0" w:type="dxa"/>
              <w:right w:w="0" w:type="dxa"/>
            </w:tcMar>
          </w:tcPr>
          <w:p w:rsidR="00974CF1" w:rsidRPr="00615194" w:rsidRDefault="00974CF1" w:rsidP="00C6241D">
            <w:pPr>
              <w:widowControl w:val="0"/>
              <w:spacing w:before="93"/>
              <w:ind w:left="470" w:right="-20"/>
              <w:rPr>
                <w:rFonts w:ascii="Calibri" w:eastAsia="Calibri" w:hAnsi="Calibri" w:cs="Calibri"/>
                <w:b/>
                <w:bCs/>
                <w:color w:val="000000"/>
              </w:rPr>
            </w:pPr>
            <w:r w:rsidRPr="00615194">
              <w:rPr>
                <w:rFonts w:ascii="Calibri" w:eastAsia="Calibri" w:hAnsi="Calibri" w:cs="Calibri"/>
                <w:b/>
                <w:bCs/>
                <w:color w:val="000000"/>
                <w:spacing w:val="1"/>
                <w:w w:val="99"/>
              </w:rPr>
              <w:t>2</w:t>
            </w:r>
            <w:r w:rsidRPr="00615194">
              <w:rPr>
                <w:rFonts w:ascii="Calibri" w:eastAsia="Calibri" w:hAnsi="Calibri" w:cs="Calibri"/>
                <w:b/>
                <w:bCs/>
                <w:color w:val="000000"/>
                <w:w w:val="93"/>
              </w:rPr>
              <w:t>.</w:t>
            </w:r>
            <w:r w:rsidRPr="00615194">
              <w:rPr>
                <w:rFonts w:ascii="Calibri" w:eastAsia="Calibri" w:hAnsi="Calibri" w:cs="Calibri"/>
                <w:b/>
                <w:bCs/>
                <w:color w:val="000000"/>
                <w:spacing w:val="85"/>
              </w:rPr>
              <w:t xml:space="preserve"> </w:t>
            </w:r>
            <w:r w:rsidRPr="00615194">
              <w:rPr>
                <w:rFonts w:ascii="KVVPQ+TimesNewRomanPSMT" w:eastAsia="KVVPQ+TimesNewRomanPSMT" w:hAnsi="KVVPQ+TimesNewRomanPSMT" w:cs="KVVPQ+TimesNewRomanPSMT"/>
                <w:b/>
                <w:bCs/>
                <w:color w:val="000000"/>
              </w:rPr>
              <w:t>Пр</w:t>
            </w:r>
            <w:r w:rsidRPr="00615194">
              <w:rPr>
                <w:rFonts w:ascii="KVVPQ+TimesNewRomanPSMT" w:eastAsia="KVVPQ+TimesNewRomanPSMT" w:hAnsi="KVVPQ+TimesNewRomanPSMT" w:cs="KVVPQ+TimesNewRomanPSMT"/>
                <w:b/>
                <w:bCs/>
                <w:color w:val="000000"/>
                <w:spacing w:val="1"/>
              </w:rPr>
              <w:t>о</w:t>
            </w:r>
            <w:r w:rsidRPr="00615194">
              <w:rPr>
                <w:rFonts w:ascii="KVVPQ+TimesNewRomanPSMT" w:eastAsia="KVVPQ+TimesNewRomanPSMT" w:hAnsi="KVVPQ+TimesNewRomanPSMT" w:cs="KVVPQ+TimesNewRomanPSMT"/>
                <w:b/>
                <w:bCs/>
                <w:color w:val="000000"/>
              </w:rPr>
              <w:t>фессио</w:t>
            </w:r>
            <w:r w:rsidRPr="00615194">
              <w:rPr>
                <w:rFonts w:ascii="KVVPQ+TimesNewRomanPSMT" w:eastAsia="KVVPQ+TimesNewRomanPSMT" w:hAnsi="KVVPQ+TimesNewRomanPSMT" w:cs="KVVPQ+TimesNewRomanPSMT"/>
                <w:b/>
                <w:bCs/>
                <w:color w:val="000000"/>
                <w:spacing w:val="-2"/>
              </w:rPr>
              <w:t>н</w:t>
            </w:r>
            <w:r w:rsidRPr="00615194">
              <w:rPr>
                <w:rFonts w:ascii="KVVPQ+TimesNewRomanPSMT" w:eastAsia="KVVPQ+TimesNewRomanPSMT" w:hAnsi="KVVPQ+TimesNewRomanPSMT" w:cs="KVVPQ+TimesNewRomanPSMT"/>
                <w:b/>
                <w:bCs/>
                <w:color w:val="000000"/>
              </w:rPr>
              <w:t>а</w:t>
            </w:r>
            <w:r w:rsidRPr="00615194">
              <w:rPr>
                <w:rFonts w:ascii="KVVPQ+TimesNewRomanPSMT" w:eastAsia="KVVPQ+TimesNewRomanPSMT" w:hAnsi="KVVPQ+TimesNewRomanPSMT" w:cs="KVVPQ+TimesNewRomanPSMT"/>
                <w:b/>
                <w:bCs/>
                <w:color w:val="000000"/>
                <w:spacing w:val="-1"/>
              </w:rPr>
              <w:t>л</w:t>
            </w:r>
            <w:r w:rsidRPr="00615194">
              <w:rPr>
                <w:rFonts w:ascii="KVVPQ+TimesNewRomanPSMT" w:eastAsia="KVVPQ+TimesNewRomanPSMT" w:hAnsi="KVVPQ+TimesNewRomanPSMT" w:cs="KVVPQ+TimesNewRomanPSMT"/>
                <w:b/>
                <w:bCs/>
                <w:color w:val="000000"/>
              </w:rPr>
              <w:t>ьно</w:t>
            </w:r>
            <w:r w:rsidRPr="00615194">
              <w:rPr>
                <w:rFonts w:ascii="KVVPQ+TimesNewRomanPSMT" w:eastAsia="KVVPQ+TimesNewRomanPSMT" w:hAnsi="KVVPQ+TimesNewRomanPSMT" w:cs="KVVPQ+TimesNewRomanPSMT"/>
                <w:b/>
                <w:bCs/>
                <w:color w:val="000000"/>
                <w:spacing w:val="-1"/>
              </w:rPr>
              <w:t xml:space="preserve"> </w:t>
            </w:r>
            <w:r w:rsidRPr="00615194">
              <w:rPr>
                <w:rFonts w:ascii="KVVPQ+TimesNewRomanPSMT" w:eastAsia="KVVPQ+TimesNewRomanPSMT" w:hAnsi="KVVPQ+TimesNewRomanPSMT" w:cs="KVVPQ+TimesNewRomanPSMT"/>
                <w:b/>
                <w:bCs/>
                <w:color w:val="000000"/>
              </w:rPr>
              <w:t>ориенти</w:t>
            </w:r>
            <w:r w:rsidRPr="00615194">
              <w:rPr>
                <w:rFonts w:ascii="KVVPQ+TimesNewRomanPSMT" w:eastAsia="KVVPQ+TimesNewRomanPSMT" w:hAnsi="KVVPQ+TimesNewRomanPSMT" w:cs="KVVPQ+TimesNewRomanPSMT"/>
                <w:b/>
                <w:bCs/>
                <w:color w:val="000000"/>
                <w:spacing w:val="-1"/>
              </w:rPr>
              <w:t>р</w:t>
            </w:r>
            <w:r w:rsidRPr="00615194">
              <w:rPr>
                <w:rFonts w:ascii="KVVPQ+TimesNewRomanPSMT" w:eastAsia="KVVPQ+TimesNewRomanPSMT" w:hAnsi="KVVPQ+TimesNewRomanPSMT" w:cs="KVVPQ+TimesNewRomanPSMT"/>
                <w:b/>
                <w:bCs/>
                <w:color w:val="000000"/>
              </w:rPr>
              <w:t>ован</w:t>
            </w:r>
            <w:r w:rsidRPr="00615194">
              <w:rPr>
                <w:rFonts w:ascii="KVVPQ+TimesNewRomanPSMT" w:eastAsia="KVVPQ+TimesNewRomanPSMT" w:hAnsi="KVVPQ+TimesNewRomanPSMT" w:cs="KVVPQ+TimesNewRomanPSMT"/>
                <w:b/>
                <w:bCs/>
                <w:color w:val="000000"/>
                <w:spacing w:val="-2"/>
              </w:rPr>
              <w:t>н</w:t>
            </w:r>
            <w:r w:rsidRPr="00615194">
              <w:rPr>
                <w:rFonts w:ascii="KVVPQ+TimesNewRomanPSMT" w:eastAsia="KVVPQ+TimesNewRomanPSMT" w:hAnsi="KVVPQ+TimesNewRomanPSMT" w:cs="KVVPQ+TimesNewRomanPSMT"/>
                <w:b/>
                <w:bCs/>
                <w:color w:val="000000"/>
              </w:rPr>
              <w:t xml:space="preserve">ое </w:t>
            </w:r>
            <w:r w:rsidRPr="00615194">
              <w:rPr>
                <w:rFonts w:ascii="KVVPQ+TimesNewRomanPSMT" w:eastAsia="KVVPQ+TimesNewRomanPSMT" w:hAnsi="KVVPQ+TimesNewRomanPSMT" w:cs="KVVPQ+TimesNewRomanPSMT"/>
                <w:b/>
                <w:bCs/>
                <w:color w:val="000000"/>
                <w:spacing w:val="-2"/>
              </w:rPr>
              <w:t>с</w:t>
            </w:r>
            <w:r w:rsidRPr="00615194">
              <w:rPr>
                <w:rFonts w:ascii="KVVPQ+TimesNewRomanPSMT" w:eastAsia="KVVPQ+TimesNewRomanPSMT" w:hAnsi="KVVPQ+TimesNewRomanPSMT" w:cs="KVVPQ+TimesNewRomanPSMT"/>
                <w:b/>
                <w:bCs/>
                <w:color w:val="000000"/>
              </w:rPr>
              <w:t>одер</w:t>
            </w:r>
            <w:r w:rsidRPr="00615194">
              <w:rPr>
                <w:rFonts w:ascii="KVVPQ+TimesNewRomanPSMT" w:eastAsia="KVVPQ+TimesNewRomanPSMT" w:hAnsi="KVVPQ+TimesNewRomanPSMT" w:cs="KVVPQ+TimesNewRomanPSMT"/>
                <w:b/>
                <w:bCs/>
                <w:color w:val="000000"/>
                <w:spacing w:val="-2"/>
              </w:rPr>
              <w:t>ж</w:t>
            </w:r>
            <w:r w:rsidRPr="00615194">
              <w:rPr>
                <w:rFonts w:ascii="KVVPQ+TimesNewRomanPSMT" w:eastAsia="KVVPQ+TimesNewRomanPSMT" w:hAnsi="KVVPQ+TimesNewRomanPSMT" w:cs="KVVPQ+TimesNewRomanPSMT"/>
                <w:b/>
                <w:bCs/>
                <w:color w:val="000000"/>
              </w:rPr>
              <w:t>ание</w:t>
            </w:r>
          </w:p>
        </w:tc>
        <w:tc>
          <w:tcPr>
            <w:tcW w:w="2201" w:type="dxa"/>
            <w:tcMar>
              <w:top w:w="0" w:type="dxa"/>
              <w:left w:w="0" w:type="dxa"/>
              <w:bottom w:w="0" w:type="dxa"/>
              <w:right w:w="0" w:type="dxa"/>
            </w:tcMar>
          </w:tcPr>
          <w:p w:rsidR="00974CF1" w:rsidRPr="00615194" w:rsidRDefault="00974CF1" w:rsidP="00C6241D">
            <w:pPr>
              <w:widowControl w:val="0"/>
              <w:spacing w:before="93"/>
              <w:ind w:left="1030" w:right="-20"/>
              <w:rPr>
                <w:rFonts w:eastAsia="Calibri"/>
                <w:b/>
                <w:bCs/>
                <w:color w:val="000000"/>
              </w:rPr>
            </w:pPr>
            <w:r w:rsidRPr="00615194">
              <w:rPr>
                <w:rFonts w:eastAsia="Calibri"/>
                <w:b/>
                <w:bCs/>
                <w:color w:val="000000"/>
                <w:w w:val="99"/>
              </w:rPr>
              <w:t>6</w:t>
            </w:r>
          </w:p>
        </w:tc>
      </w:tr>
      <w:tr w:rsidR="00974CF1" w:rsidRPr="005E200B" w:rsidTr="00C6241D">
        <w:trPr>
          <w:cantSplit/>
          <w:trHeight w:hRule="exact" w:val="501"/>
        </w:trPr>
        <w:tc>
          <w:tcPr>
            <w:tcW w:w="9625" w:type="dxa"/>
            <w:gridSpan w:val="2"/>
            <w:tcMar>
              <w:top w:w="0" w:type="dxa"/>
              <w:left w:w="0" w:type="dxa"/>
              <w:bottom w:w="0" w:type="dxa"/>
              <w:right w:w="0" w:type="dxa"/>
            </w:tcMar>
          </w:tcPr>
          <w:p w:rsidR="00974CF1" w:rsidRPr="00615194" w:rsidRDefault="00974CF1" w:rsidP="00C6241D">
            <w:pPr>
              <w:widowControl w:val="0"/>
              <w:spacing w:before="98"/>
              <w:ind w:left="110" w:right="-20"/>
              <w:rPr>
                <w:rFonts w:eastAsia="Calibri"/>
                <w:color w:val="000000"/>
              </w:rPr>
            </w:pPr>
            <w:r w:rsidRPr="00615194">
              <w:rPr>
                <w:rFonts w:eastAsia="SFHBS+TimesNewRomanPSMT"/>
                <w:color w:val="000000"/>
              </w:rPr>
              <w:t>в т. ч.:</w:t>
            </w:r>
          </w:p>
        </w:tc>
      </w:tr>
      <w:tr w:rsidR="00974CF1" w:rsidRPr="005E200B" w:rsidTr="00C6241D">
        <w:trPr>
          <w:cantSplit/>
          <w:trHeight w:hRule="exact" w:val="506"/>
        </w:trPr>
        <w:tc>
          <w:tcPr>
            <w:tcW w:w="7424" w:type="dxa"/>
            <w:tcMar>
              <w:top w:w="0" w:type="dxa"/>
              <w:left w:w="0" w:type="dxa"/>
              <w:bottom w:w="0" w:type="dxa"/>
              <w:right w:w="0" w:type="dxa"/>
            </w:tcMar>
          </w:tcPr>
          <w:p w:rsidR="00974CF1" w:rsidRPr="00615194" w:rsidRDefault="00974CF1" w:rsidP="00C6241D">
            <w:pPr>
              <w:widowControl w:val="0"/>
              <w:spacing w:before="98"/>
              <w:ind w:left="110" w:right="-20"/>
              <w:rPr>
                <w:rFonts w:ascii="Calibri" w:eastAsia="Calibri" w:hAnsi="Calibri" w:cs="Calibri"/>
                <w:color w:val="000000"/>
              </w:rPr>
            </w:pPr>
            <w:r w:rsidRPr="00615194">
              <w:rPr>
                <w:rFonts w:ascii="SFHBS+TimesNewRomanPSMT" w:eastAsia="SFHBS+TimesNewRomanPSMT" w:hAnsi="SFHBS+TimesNewRomanPSMT" w:cs="SFHBS+TimesNewRomanPSMT"/>
                <w:color w:val="000000"/>
              </w:rPr>
              <w:t>те</w:t>
            </w:r>
            <w:r w:rsidRPr="00615194">
              <w:rPr>
                <w:rFonts w:ascii="SFHBS+TimesNewRomanPSMT" w:eastAsia="SFHBS+TimesNewRomanPSMT" w:hAnsi="SFHBS+TimesNewRomanPSMT" w:cs="SFHBS+TimesNewRomanPSMT"/>
                <w:color w:val="000000"/>
                <w:spacing w:val="-1"/>
              </w:rPr>
              <w:t>о</w:t>
            </w:r>
            <w:r w:rsidRPr="00615194">
              <w:rPr>
                <w:rFonts w:ascii="SFHBS+TimesNewRomanPSMT" w:eastAsia="SFHBS+TimesNewRomanPSMT" w:hAnsi="SFHBS+TimesNewRomanPSMT" w:cs="SFHBS+TimesNewRomanPSMT"/>
                <w:color w:val="000000"/>
              </w:rPr>
              <w:t>ретичес</w:t>
            </w:r>
            <w:r w:rsidRPr="00615194">
              <w:rPr>
                <w:rFonts w:ascii="SFHBS+TimesNewRomanPSMT" w:eastAsia="SFHBS+TimesNewRomanPSMT" w:hAnsi="SFHBS+TimesNewRomanPSMT" w:cs="SFHBS+TimesNewRomanPSMT"/>
                <w:color w:val="000000"/>
                <w:spacing w:val="-1"/>
              </w:rPr>
              <w:t>к</w:t>
            </w:r>
            <w:r w:rsidRPr="00615194">
              <w:rPr>
                <w:rFonts w:ascii="SFHBS+TimesNewRomanPSMT" w:eastAsia="SFHBS+TimesNewRomanPSMT" w:hAnsi="SFHBS+TimesNewRomanPSMT" w:cs="SFHBS+TimesNewRomanPSMT"/>
                <w:color w:val="000000"/>
              </w:rPr>
              <w:t>ое</w:t>
            </w:r>
            <w:r w:rsidRPr="00615194">
              <w:rPr>
                <w:rFonts w:ascii="SFHBS+TimesNewRomanPSMT" w:eastAsia="SFHBS+TimesNewRomanPSMT" w:hAnsi="SFHBS+TimesNewRomanPSMT" w:cs="SFHBS+TimesNewRomanPSMT"/>
                <w:color w:val="000000"/>
                <w:spacing w:val="-2"/>
              </w:rPr>
              <w:t xml:space="preserve"> </w:t>
            </w:r>
            <w:r w:rsidRPr="00615194">
              <w:rPr>
                <w:rFonts w:ascii="SFHBS+TimesNewRomanPSMT" w:eastAsia="SFHBS+TimesNewRomanPSMT" w:hAnsi="SFHBS+TimesNewRomanPSMT" w:cs="SFHBS+TimesNewRomanPSMT"/>
                <w:color w:val="000000"/>
              </w:rPr>
              <w:t>обучен</w:t>
            </w:r>
            <w:r w:rsidRPr="00615194">
              <w:rPr>
                <w:rFonts w:ascii="SFHBS+TimesNewRomanPSMT" w:eastAsia="SFHBS+TimesNewRomanPSMT" w:hAnsi="SFHBS+TimesNewRomanPSMT" w:cs="SFHBS+TimesNewRomanPSMT"/>
                <w:color w:val="000000"/>
                <w:spacing w:val="-1"/>
              </w:rPr>
              <w:t>и</w:t>
            </w:r>
            <w:r w:rsidRPr="00615194">
              <w:rPr>
                <w:rFonts w:ascii="SFHBS+TimesNewRomanPSMT" w:eastAsia="SFHBS+TimesNewRomanPSMT" w:hAnsi="SFHBS+TimesNewRomanPSMT" w:cs="SFHBS+TimesNewRomanPSMT"/>
                <w:color w:val="000000"/>
              </w:rPr>
              <w:t>е</w:t>
            </w:r>
          </w:p>
        </w:tc>
        <w:tc>
          <w:tcPr>
            <w:tcW w:w="2201" w:type="dxa"/>
            <w:tcMar>
              <w:top w:w="0" w:type="dxa"/>
              <w:left w:w="0" w:type="dxa"/>
              <w:bottom w:w="0" w:type="dxa"/>
              <w:right w:w="0" w:type="dxa"/>
            </w:tcMar>
          </w:tcPr>
          <w:p w:rsidR="00974CF1" w:rsidRPr="00615194" w:rsidRDefault="00974CF1" w:rsidP="00C6241D">
            <w:pPr>
              <w:widowControl w:val="0"/>
              <w:spacing w:before="93"/>
              <w:ind w:left="1030" w:right="-20"/>
              <w:rPr>
                <w:rFonts w:eastAsia="Calibri"/>
                <w:color w:val="000000"/>
              </w:rPr>
            </w:pPr>
            <w:r w:rsidRPr="00615194">
              <w:rPr>
                <w:rFonts w:eastAsia="Calibri"/>
                <w:color w:val="000000"/>
                <w:w w:val="99"/>
              </w:rPr>
              <w:t>4</w:t>
            </w:r>
          </w:p>
        </w:tc>
      </w:tr>
      <w:tr w:rsidR="00974CF1" w:rsidRPr="005E200B" w:rsidTr="00C6241D">
        <w:trPr>
          <w:cantSplit/>
          <w:trHeight w:hRule="exact" w:val="504"/>
        </w:trPr>
        <w:tc>
          <w:tcPr>
            <w:tcW w:w="7424" w:type="dxa"/>
            <w:tcMar>
              <w:top w:w="0" w:type="dxa"/>
              <w:left w:w="0" w:type="dxa"/>
              <w:bottom w:w="0" w:type="dxa"/>
              <w:right w:w="0" w:type="dxa"/>
            </w:tcMar>
          </w:tcPr>
          <w:p w:rsidR="00974CF1" w:rsidRPr="00615194" w:rsidRDefault="00974CF1" w:rsidP="00C6241D">
            <w:pPr>
              <w:widowControl w:val="0"/>
              <w:spacing w:before="98"/>
              <w:ind w:left="110" w:right="-20"/>
              <w:rPr>
                <w:rFonts w:ascii="Calibri" w:eastAsia="Calibri" w:hAnsi="Calibri" w:cs="Calibri"/>
                <w:color w:val="000000"/>
              </w:rPr>
            </w:pPr>
            <w:r w:rsidRPr="00615194">
              <w:rPr>
                <w:rFonts w:ascii="SFHBS+TimesNewRomanPSMT" w:eastAsia="SFHBS+TimesNewRomanPSMT" w:hAnsi="SFHBS+TimesNewRomanPSMT" w:cs="SFHBS+TimesNewRomanPSMT"/>
                <w:color w:val="000000"/>
              </w:rPr>
              <w:t>п</w:t>
            </w:r>
            <w:r w:rsidRPr="00615194">
              <w:rPr>
                <w:rFonts w:ascii="SFHBS+TimesNewRomanPSMT" w:eastAsia="SFHBS+TimesNewRomanPSMT" w:hAnsi="SFHBS+TimesNewRomanPSMT" w:cs="SFHBS+TimesNewRomanPSMT"/>
                <w:color w:val="000000"/>
                <w:spacing w:val="1"/>
              </w:rPr>
              <w:t>р</w:t>
            </w:r>
            <w:r w:rsidRPr="00615194">
              <w:rPr>
                <w:rFonts w:ascii="SFHBS+TimesNewRomanPSMT" w:eastAsia="SFHBS+TimesNewRomanPSMT" w:hAnsi="SFHBS+TimesNewRomanPSMT" w:cs="SFHBS+TimesNewRomanPSMT"/>
                <w:color w:val="000000"/>
                <w:spacing w:val="-1"/>
              </w:rPr>
              <w:t>а</w:t>
            </w:r>
            <w:r w:rsidRPr="00615194">
              <w:rPr>
                <w:rFonts w:ascii="SFHBS+TimesNewRomanPSMT" w:eastAsia="SFHBS+TimesNewRomanPSMT" w:hAnsi="SFHBS+TimesNewRomanPSMT" w:cs="SFHBS+TimesNewRomanPSMT"/>
                <w:color w:val="000000"/>
              </w:rPr>
              <w:t>кт</w:t>
            </w:r>
            <w:r w:rsidRPr="00615194">
              <w:rPr>
                <w:rFonts w:ascii="SFHBS+TimesNewRomanPSMT" w:eastAsia="SFHBS+TimesNewRomanPSMT" w:hAnsi="SFHBS+TimesNewRomanPSMT" w:cs="SFHBS+TimesNewRomanPSMT"/>
                <w:color w:val="000000"/>
                <w:spacing w:val="-1"/>
              </w:rPr>
              <w:t>и</w:t>
            </w:r>
            <w:r w:rsidRPr="00615194">
              <w:rPr>
                <w:rFonts w:ascii="SFHBS+TimesNewRomanPSMT" w:eastAsia="SFHBS+TimesNewRomanPSMT" w:hAnsi="SFHBS+TimesNewRomanPSMT" w:cs="SFHBS+TimesNewRomanPSMT"/>
                <w:color w:val="000000"/>
              </w:rPr>
              <w:t xml:space="preserve">ческие </w:t>
            </w:r>
            <w:r w:rsidRPr="00615194">
              <w:rPr>
                <w:rFonts w:ascii="SFHBS+TimesNewRomanPSMT" w:eastAsia="SFHBS+TimesNewRomanPSMT" w:hAnsi="SFHBS+TimesNewRomanPSMT" w:cs="SFHBS+TimesNewRomanPSMT"/>
                <w:color w:val="000000"/>
                <w:spacing w:val="-1"/>
              </w:rPr>
              <w:t>з</w:t>
            </w:r>
            <w:r w:rsidRPr="00615194">
              <w:rPr>
                <w:rFonts w:ascii="SFHBS+TimesNewRomanPSMT" w:eastAsia="SFHBS+TimesNewRomanPSMT" w:hAnsi="SFHBS+TimesNewRomanPSMT" w:cs="SFHBS+TimesNewRomanPSMT"/>
                <w:color w:val="000000"/>
                <w:spacing w:val="-2"/>
              </w:rPr>
              <w:t>а</w:t>
            </w:r>
            <w:r w:rsidRPr="00615194">
              <w:rPr>
                <w:rFonts w:ascii="SFHBS+TimesNewRomanPSMT" w:eastAsia="SFHBS+TimesNewRomanPSMT" w:hAnsi="SFHBS+TimesNewRomanPSMT" w:cs="SFHBS+TimesNewRomanPSMT"/>
                <w:color w:val="000000"/>
              </w:rPr>
              <w:t>ня</w:t>
            </w:r>
            <w:r w:rsidRPr="00615194">
              <w:rPr>
                <w:rFonts w:ascii="SFHBS+TimesNewRomanPSMT" w:eastAsia="SFHBS+TimesNewRomanPSMT" w:hAnsi="SFHBS+TimesNewRomanPSMT" w:cs="SFHBS+TimesNewRomanPSMT"/>
                <w:color w:val="000000"/>
                <w:spacing w:val="-2"/>
              </w:rPr>
              <w:t>т</w:t>
            </w:r>
            <w:r w:rsidRPr="00615194">
              <w:rPr>
                <w:rFonts w:ascii="SFHBS+TimesNewRomanPSMT" w:eastAsia="SFHBS+TimesNewRomanPSMT" w:hAnsi="SFHBS+TimesNewRomanPSMT" w:cs="SFHBS+TimesNewRomanPSMT"/>
                <w:color w:val="000000"/>
              </w:rPr>
              <w:t>ия</w:t>
            </w:r>
          </w:p>
        </w:tc>
        <w:tc>
          <w:tcPr>
            <w:tcW w:w="2201" w:type="dxa"/>
            <w:tcMar>
              <w:top w:w="0" w:type="dxa"/>
              <w:left w:w="0" w:type="dxa"/>
              <w:bottom w:w="0" w:type="dxa"/>
              <w:right w:w="0" w:type="dxa"/>
            </w:tcMar>
          </w:tcPr>
          <w:p w:rsidR="00974CF1" w:rsidRPr="00615194" w:rsidRDefault="00974CF1" w:rsidP="00C6241D">
            <w:pPr>
              <w:widowControl w:val="0"/>
              <w:spacing w:before="93"/>
              <w:ind w:left="1030" w:right="-20"/>
              <w:rPr>
                <w:rFonts w:eastAsia="Calibri"/>
                <w:color w:val="000000"/>
              </w:rPr>
            </w:pPr>
            <w:r w:rsidRPr="00615194">
              <w:rPr>
                <w:rFonts w:eastAsia="Calibri"/>
                <w:color w:val="000000"/>
                <w:w w:val="99"/>
              </w:rPr>
              <w:t>2</w:t>
            </w:r>
          </w:p>
        </w:tc>
      </w:tr>
      <w:tr w:rsidR="00974CF1" w:rsidRPr="005E200B" w:rsidTr="00C6241D">
        <w:trPr>
          <w:cantSplit/>
          <w:trHeight w:hRule="exact" w:val="623"/>
        </w:trPr>
        <w:tc>
          <w:tcPr>
            <w:tcW w:w="7424" w:type="dxa"/>
            <w:tcMar>
              <w:top w:w="0" w:type="dxa"/>
              <w:left w:w="0" w:type="dxa"/>
              <w:bottom w:w="0" w:type="dxa"/>
              <w:right w:w="0" w:type="dxa"/>
            </w:tcMar>
          </w:tcPr>
          <w:p w:rsidR="00974CF1" w:rsidRPr="00615194" w:rsidRDefault="00974CF1" w:rsidP="00C6241D">
            <w:pPr>
              <w:widowControl w:val="0"/>
              <w:spacing w:before="16" w:line="239" w:lineRule="auto"/>
              <w:ind w:left="110" w:right="-20"/>
              <w:rPr>
                <w:rFonts w:ascii="Calibri" w:eastAsia="Calibri" w:hAnsi="Calibri" w:cs="Calibri"/>
                <w:b/>
                <w:bCs/>
                <w:color w:val="000000"/>
              </w:rPr>
            </w:pPr>
            <w:r w:rsidRPr="00615194">
              <w:rPr>
                <w:rFonts w:ascii="KVVPQ+TimesNewRomanPSMT" w:eastAsia="KVVPQ+TimesNewRomanPSMT" w:hAnsi="KVVPQ+TimesNewRomanPSMT" w:cs="KVVPQ+TimesNewRomanPSMT"/>
                <w:b/>
                <w:bCs/>
                <w:color w:val="000000"/>
              </w:rPr>
              <w:t>Проме</w:t>
            </w:r>
            <w:r w:rsidRPr="00615194">
              <w:rPr>
                <w:rFonts w:ascii="KVVPQ+TimesNewRomanPSMT" w:eastAsia="KVVPQ+TimesNewRomanPSMT" w:hAnsi="KVVPQ+TimesNewRomanPSMT" w:cs="KVVPQ+TimesNewRomanPSMT"/>
                <w:b/>
                <w:bCs/>
                <w:color w:val="000000"/>
                <w:spacing w:val="1"/>
              </w:rPr>
              <w:t>ж</w:t>
            </w:r>
            <w:r w:rsidRPr="00615194">
              <w:rPr>
                <w:rFonts w:ascii="KVVPQ+TimesNewRomanPSMT" w:eastAsia="KVVPQ+TimesNewRomanPSMT" w:hAnsi="KVVPQ+TimesNewRomanPSMT" w:cs="KVVPQ+TimesNewRomanPSMT"/>
                <w:b/>
                <w:bCs/>
                <w:color w:val="000000"/>
                <w:spacing w:val="-1"/>
              </w:rPr>
              <w:t>у</w:t>
            </w:r>
            <w:r w:rsidRPr="00615194">
              <w:rPr>
                <w:rFonts w:ascii="KVVPQ+TimesNewRomanPSMT" w:eastAsia="KVVPQ+TimesNewRomanPSMT" w:hAnsi="KVVPQ+TimesNewRomanPSMT" w:cs="KVVPQ+TimesNewRomanPSMT"/>
                <w:b/>
                <w:bCs/>
                <w:color w:val="000000"/>
              </w:rPr>
              <w:t>то</w:t>
            </w:r>
            <w:r w:rsidRPr="00615194">
              <w:rPr>
                <w:rFonts w:ascii="KVVPQ+TimesNewRomanPSMT" w:eastAsia="KVVPQ+TimesNewRomanPSMT" w:hAnsi="KVVPQ+TimesNewRomanPSMT" w:cs="KVVPQ+TimesNewRomanPSMT"/>
                <w:b/>
                <w:bCs/>
                <w:color w:val="000000"/>
                <w:spacing w:val="1"/>
              </w:rPr>
              <w:t>ч</w:t>
            </w:r>
            <w:r w:rsidRPr="00615194">
              <w:rPr>
                <w:rFonts w:ascii="KVVPQ+TimesNewRomanPSMT" w:eastAsia="KVVPQ+TimesNewRomanPSMT" w:hAnsi="KVVPQ+TimesNewRomanPSMT" w:cs="KVVPQ+TimesNewRomanPSMT"/>
                <w:b/>
                <w:bCs/>
                <w:color w:val="000000"/>
                <w:spacing w:val="-2"/>
              </w:rPr>
              <w:t>н</w:t>
            </w:r>
            <w:r w:rsidRPr="00615194">
              <w:rPr>
                <w:rFonts w:ascii="KVVPQ+TimesNewRomanPSMT" w:eastAsia="KVVPQ+TimesNewRomanPSMT" w:hAnsi="KVVPQ+TimesNewRomanPSMT" w:cs="KVVPQ+TimesNewRomanPSMT"/>
                <w:b/>
                <w:bCs/>
                <w:color w:val="000000"/>
              </w:rPr>
              <w:t>ая атте</w:t>
            </w:r>
            <w:r w:rsidRPr="00615194">
              <w:rPr>
                <w:rFonts w:ascii="KVVPQ+TimesNewRomanPSMT" w:eastAsia="KVVPQ+TimesNewRomanPSMT" w:hAnsi="KVVPQ+TimesNewRomanPSMT" w:cs="KVVPQ+TimesNewRomanPSMT"/>
                <w:b/>
                <w:bCs/>
                <w:color w:val="000000"/>
                <w:spacing w:val="-1"/>
              </w:rPr>
              <w:t>с</w:t>
            </w:r>
            <w:r w:rsidRPr="00615194">
              <w:rPr>
                <w:rFonts w:ascii="KVVPQ+TimesNewRomanPSMT" w:eastAsia="KVVPQ+TimesNewRomanPSMT" w:hAnsi="KVVPQ+TimesNewRomanPSMT" w:cs="KVVPQ+TimesNewRomanPSMT"/>
                <w:b/>
                <w:bCs/>
                <w:color w:val="000000"/>
              </w:rPr>
              <w:t>тация (диффе</w:t>
            </w:r>
            <w:r w:rsidRPr="00615194">
              <w:rPr>
                <w:rFonts w:ascii="KVVPQ+TimesNewRomanPSMT" w:eastAsia="KVVPQ+TimesNewRomanPSMT" w:hAnsi="KVVPQ+TimesNewRomanPSMT" w:cs="KVVPQ+TimesNewRomanPSMT"/>
                <w:b/>
                <w:bCs/>
                <w:color w:val="000000"/>
                <w:spacing w:val="-1"/>
              </w:rPr>
              <w:t>ренц</w:t>
            </w:r>
            <w:r w:rsidRPr="00615194">
              <w:rPr>
                <w:rFonts w:ascii="KVVPQ+TimesNewRomanPSMT" w:eastAsia="KVVPQ+TimesNewRomanPSMT" w:hAnsi="KVVPQ+TimesNewRomanPSMT" w:cs="KVVPQ+TimesNewRomanPSMT"/>
                <w:b/>
                <w:bCs/>
                <w:color w:val="000000"/>
              </w:rPr>
              <w:t>ированный</w:t>
            </w:r>
          </w:p>
          <w:p w:rsidR="00974CF1" w:rsidRPr="00615194" w:rsidRDefault="00974CF1" w:rsidP="00C6241D">
            <w:pPr>
              <w:widowControl w:val="0"/>
              <w:tabs>
                <w:tab w:val="left" w:pos="7417"/>
              </w:tabs>
              <w:spacing w:line="239" w:lineRule="auto"/>
              <w:ind w:left="7" w:right="-20"/>
              <w:rPr>
                <w:rFonts w:ascii="Calibri" w:eastAsia="Calibri" w:hAnsi="Calibri" w:cs="Calibri"/>
                <w:b/>
                <w:bCs/>
                <w:color w:val="000000"/>
              </w:rPr>
            </w:pPr>
            <w:r w:rsidRPr="00615194">
              <w:rPr>
                <w:rFonts w:ascii="KVVPQ+TimesNewRomanPSMT" w:eastAsia="KVVPQ+TimesNewRomanPSMT" w:hAnsi="KVVPQ+TimesNewRomanPSMT" w:cs="KVVPQ+TimesNewRomanPSMT"/>
                <w:b/>
                <w:bCs/>
                <w:color w:val="000000"/>
                <w:spacing w:val="33"/>
                <w:u w:val="single"/>
              </w:rPr>
              <w:t xml:space="preserve"> </w:t>
            </w:r>
            <w:r w:rsidRPr="00615194">
              <w:rPr>
                <w:rFonts w:ascii="KVVPQ+TimesNewRomanPSMT" w:eastAsia="KVVPQ+TimesNewRomanPSMT" w:hAnsi="KVVPQ+TimesNewRomanPSMT" w:cs="KVVPQ+TimesNewRomanPSMT"/>
                <w:b/>
                <w:bCs/>
                <w:color w:val="000000"/>
                <w:u w:val="single"/>
              </w:rPr>
              <w:t>зачет)</w:t>
            </w:r>
            <w:r w:rsidRPr="00615194">
              <w:rPr>
                <w:rFonts w:ascii="KVVPQ+TimesNewRomanPSMT" w:eastAsia="KVVPQ+TimesNewRomanPSMT" w:hAnsi="KVVPQ+TimesNewRomanPSMT" w:cs="KVVPQ+TimesNewRomanPSMT"/>
                <w:b/>
                <w:bCs/>
                <w:color w:val="000000"/>
                <w:u w:val="single"/>
              </w:rPr>
              <w:tab/>
            </w:r>
          </w:p>
        </w:tc>
        <w:tc>
          <w:tcPr>
            <w:tcW w:w="2201" w:type="dxa"/>
            <w:tcMar>
              <w:top w:w="0" w:type="dxa"/>
              <w:left w:w="0" w:type="dxa"/>
              <w:bottom w:w="0" w:type="dxa"/>
              <w:right w:w="0" w:type="dxa"/>
            </w:tcMar>
          </w:tcPr>
          <w:p w:rsidR="00974CF1" w:rsidRPr="00615194" w:rsidRDefault="00974CF1" w:rsidP="00C6241D">
            <w:pPr>
              <w:spacing w:after="12" w:line="160" w:lineRule="exact"/>
              <w:rPr>
                <w:rFonts w:eastAsia="Calibri"/>
                <w:b/>
              </w:rPr>
            </w:pPr>
          </w:p>
          <w:p w:rsidR="00974CF1" w:rsidRPr="00615194" w:rsidRDefault="00974CF1" w:rsidP="00C6241D">
            <w:pPr>
              <w:widowControl w:val="0"/>
              <w:ind w:left="1030" w:right="-20"/>
              <w:rPr>
                <w:rFonts w:eastAsia="Calibri"/>
                <w:b/>
                <w:bCs/>
                <w:color w:val="000000"/>
              </w:rPr>
            </w:pPr>
            <w:r w:rsidRPr="00615194">
              <w:rPr>
                <w:rFonts w:eastAsia="Calibri"/>
                <w:b/>
                <w:bCs/>
                <w:color w:val="000000"/>
                <w:w w:val="99"/>
              </w:rPr>
              <w:t>2</w:t>
            </w:r>
          </w:p>
        </w:tc>
      </w:tr>
    </w:tbl>
    <w:p w:rsidR="00974CF1" w:rsidRDefault="00974CF1" w:rsidP="00974CF1">
      <w:pPr>
        <w:spacing w:line="360" w:lineRule="auto"/>
        <w:ind w:firstLine="709"/>
        <w:jc w:val="both"/>
        <w:rPr>
          <w:sz w:val="28"/>
          <w:szCs w:val="28"/>
        </w:rPr>
      </w:pPr>
      <w:r w:rsidRPr="00623E32">
        <w:rPr>
          <w:sz w:val="28"/>
          <w:szCs w:val="28"/>
        </w:rPr>
        <w:br w:type="page"/>
      </w:r>
    </w:p>
    <w:p w:rsidR="00963866" w:rsidRPr="0012018C" w:rsidRDefault="00963866" w:rsidP="00963866">
      <w:pPr>
        <w:jc w:val="center"/>
        <w:rPr>
          <w:rFonts w:eastAsia="Calibri"/>
          <w:b/>
          <w:bCs/>
        </w:rPr>
      </w:pPr>
      <w:r w:rsidRPr="0012018C">
        <w:rPr>
          <w:rFonts w:eastAsia="Calibri"/>
          <w:b/>
          <w:bCs/>
        </w:rPr>
        <w:lastRenderedPageBreak/>
        <w:t>Аннотация к рабочей программе</w:t>
      </w:r>
    </w:p>
    <w:p w:rsidR="00963866" w:rsidRPr="0012018C" w:rsidRDefault="00963866" w:rsidP="00963866">
      <w:pPr>
        <w:jc w:val="center"/>
        <w:rPr>
          <w:rFonts w:eastAsia="Calibri"/>
          <w:b/>
          <w:bCs/>
          <w:vertAlign w:val="superscript"/>
        </w:rPr>
      </w:pPr>
      <w:r>
        <w:rPr>
          <w:rFonts w:eastAsia="Calibri"/>
          <w:b/>
          <w:bCs/>
        </w:rPr>
        <w:t>учебной дисциплины ООД.13 Биология</w:t>
      </w:r>
    </w:p>
    <w:p w:rsidR="00963866" w:rsidRDefault="00963866" w:rsidP="00963866">
      <w:pPr>
        <w:jc w:val="center"/>
        <w:rPr>
          <w:b/>
          <w:bCs/>
        </w:rPr>
      </w:pPr>
      <w:r w:rsidRPr="0012018C">
        <w:rPr>
          <w:rFonts w:eastAsia="Calibri"/>
          <w:b/>
          <w:bCs/>
        </w:rPr>
        <w:t xml:space="preserve">по специальности </w:t>
      </w:r>
      <w:r>
        <w:rPr>
          <w:b/>
          <w:bCs/>
        </w:rPr>
        <w:t>35.02.01 Лесное и лесопарковое хозяйство</w:t>
      </w:r>
    </w:p>
    <w:p w:rsidR="00963866" w:rsidRPr="003D1E6B" w:rsidRDefault="00963866" w:rsidP="0096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3D1E6B">
        <w:rPr>
          <w:b/>
        </w:rPr>
        <w:t xml:space="preserve">Место дисциплины в структуре образовательной программы СПО: </w:t>
      </w:r>
    </w:p>
    <w:p w:rsidR="00963866" w:rsidRPr="003D1E6B" w:rsidRDefault="00963866" w:rsidP="0096386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3D1E6B">
        <w:t>Общеобразовательная дисциплина «Биология» является обязательной частью общеобразовательного цикла образовательной программы в соответствии с ФГОС СПО по</w:t>
      </w:r>
      <w:r>
        <w:t xml:space="preserve"> специальности </w:t>
      </w:r>
      <w:r w:rsidRPr="00EA5EE7">
        <w:t>35.02.</w:t>
      </w:r>
      <w:r>
        <w:t>01Лесное и лесопарковое хозяйство.</w:t>
      </w:r>
    </w:p>
    <w:p w:rsidR="00963866" w:rsidRPr="003D1E6B" w:rsidRDefault="00963866" w:rsidP="0096386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highlight w:val="white"/>
        </w:rPr>
      </w:pPr>
      <w:r w:rsidRPr="003D1E6B">
        <w:rPr>
          <w:highlight w:val="white"/>
        </w:rPr>
        <w:t>Общеобразовательная дисциплина «Биология» изучается в общеобразовательном цикле учебного плана основной профессиональной образовательной программы укрупненных групп специальностей</w:t>
      </w:r>
      <w:bookmarkStart w:id="76" w:name="_Hlk125118170"/>
      <w:r>
        <w:rPr>
          <w:highlight w:val="white"/>
        </w:rPr>
        <w:t xml:space="preserve"> </w:t>
      </w:r>
      <w:r w:rsidRPr="003D1E6B">
        <w:rPr>
          <w:highlight w:val="white"/>
        </w:rPr>
        <w:t>35.00.00</w:t>
      </w:r>
      <w:bookmarkEnd w:id="76"/>
      <w:r>
        <w:rPr>
          <w:highlight w:val="white"/>
        </w:rPr>
        <w:t>.</w:t>
      </w:r>
    </w:p>
    <w:p w:rsidR="00963866" w:rsidRPr="003D1E6B" w:rsidRDefault="00963866" w:rsidP="00963866">
      <w:pPr>
        <w:shd w:val="clear" w:color="auto" w:fill="FFFFFF"/>
        <w:spacing w:line="276" w:lineRule="auto"/>
        <w:ind w:firstLine="720"/>
        <w:jc w:val="both"/>
        <w:rPr>
          <w:highlight w:val="white"/>
        </w:rPr>
      </w:pPr>
      <w:r w:rsidRPr="003D1E6B">
        <w:rPr>
          <w:highlight w:val="white"/>
        </w:rPr>
        <w:t>Тру</w:t>
      </w:r>
      <w:r>
        <w:rPr>
          <w:highlight w:val="white"/>
        </w:rPr>
        <w:t>доемкость дисциплины «Биология» составляет 144 часа из них аудиторных 13</w:t>
      </w:r>
      <w:r w:rsidRPr="003D1E6B">
        <w:rPr>
          <w:highlight w:val="white"/>
        </w:rPr>
        <w:t xml:space="preserve">4 часа, из </w:t>
      </w:r>
      <w:r w:rsidRPr="003D1E6B">
        <w:t>которых</w:t>
      </w:r>
      <w:r w:rsidRPr="003D1E6B">
        <w:rPr>
          <w:color w:val="FF0000"/>
        </w:rPr>
        <w:t xml:space="preserve"> </w:t>
      </w:r>
      <w:r w:rsidRPr="003D1E6B">
        <w:t>24 ч</w:t>
      </w:r>
      <w:r w:rsidRPr="003D1E6B">
        <w:rPr>
          <w:highlight w:val="white"/>
        </w:rPr>
        <w:t>аса включает профессионально-ориентированное содержание, усиливающее профильную составляющую по конкретной профессии или специальности в зависимости от ФГОС СПО специальности</w:t>
      </w:r>
      <w:r>
        <w:rPr>
          <w:highlight w:val="white"/>
        </w:rPr>
        <w:t xml:space="preserve"> </w:t>
      </w:r>
      <w:r w:rsidRPr="00EA5EE7">
        <w:t>35.02.</w:t>
      </w:r>
      <w:r>
        <w:t xml:space="preserve">01Лесное и лесопарковое хозяйство. </w:t>
      </w:r>
      <w:r w:rsidRPr="003D1E6B">
        <w:t xml:space="preserve"> </w:t>
      </w:r>
      <w:r>
        <w:t xml:space="preserve"> </w:t>
      </w:r>
    </w:p>
    <w:p w:rsidR="00963866" w:rsidRPr="003D1E6B" w:rsidRDefault="00963866" w:rsidP="00963866">
      <w:pPr>
        <w:shd w:val="clear" w:color="auto" w:fill="FFFFFF"/>
        <w:spacing w:line="276" w:lineRule="auto"/>
        <w:ind w:firstLine="720"/>
        <w:jc w:val="both"/>
        <w:rPr>
          <w:highlight w:val="white"/>
        </w:rPr>
      </w:pPr>
      <w:r w:rsidRPr="003D1E6B">
        <w:rPr>
          <w:highlight w:val="white"/>
        </w:rPr>
        <w:t xml:space="preserve">Профессионально-ориентированное содержание выбирается </w:t>
      </w:r>
      <w:r>
        <w:rPr>
          <w:highlight w:val="white"/>
        </w:rPr>
        <w:t>по объекту изучения «Растения»</w:t>
      </w:r>
      <w:r w:rsidRPr="003D1E6B">
        <w:rPr>
          <w:highlight w:val="white"/>
        </w:rPr>
        <w:t>.</w:t>
      </w:r>
    </w:p>
    <w:p w:rsidR="00963866" w:rsidRDefault="00963866" w:rsidP="00963866">
      <w:pPr>
        <w:shd w:val="clear" w:color="auto" w:fill="FFFFFF"/>
        <w:spacing w:line="276" w:lineRule="auto"/>
        <w:ind w:firstLine="708"/>
        <w:jc w:val="both"/>
        <w:rPr>
          <w:bCs/>
        </w:rPr>
      </w:pPr>
      <w:r w:rsidRPr="003D1E6B">
        <w:rPr>
          <w:bCs/>
          <w:highlight w:val="white"/>
        </w:rPr>
        <w:t xml:space="preserve">Общеобразовательная дисциплина «Биология» изучается обучающимися на 1 курсе . </w:t>
      </w:r>
    </w:p>
    <w:p w:rsidR="00963866" w:rsidRPr="003D1E6B" w:rsidRDefault="00963866" w:rsidP="00963866">
      <w:pPr>
        <w:shd w:val="clear" w:color="auto" w:fill="FFFFFF"/>
        <w:spacing w:line="276" w:lineRule="auto"/>
        <w:ind w:firstLine="708"/>
        <w:jc w:val="both"/>
        <w:rPr>
          <w:b/>
        </w:rPr>
      </w:pPr>
      <w:r w:rsidRPr="003D1E6B">
        <w:rPr>
          <w:b/>
        </w:rPr>
        <w:t>Цели и планируемые результаты освоения дисциплины:</w:t>
      </w:r>
    </w:p>
    <w:p w:rsidR="00963866" w:rsidRPr="003D1E6B" w:rsidRDefault="00963866" w:rsidP="00963866">
      <w:pPr>
        <w:shd w:val="clear" w:color="auto" w:fill="FFFFFF"/>
        <w:tabs>
          <w:tab w:val="left" w:pos="851"/>
          <w:tab w:val="left" w:pos="993"/>
        </w:tabs>
        <w:spacing w:line="276" w:lineRule="auto"/>
        <w:ind w:firstLine="567"/>
        <w:jc w:val="both"/>
      </w:pPr>
      <w:r w:rsidRPr="003D1E6B">
        <w:rPr>
          <w:b/>
        </w:rPr>
        <w:t>Цель</w:t>
      </w:r>
      <w:r w:rsidRPr="003D1E6B">
        <w:t>: формирование у обучающихся системы знаний о различных уровнях жизни со знанием современных представлений о живой природе, навыков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rsidR="00963866" w:rsidRPr="003D1E6B" w:rsidRDefault="00963866" w:rsidP="00963866">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line="276" w:lineRule="auto"/>
        <w:ind w:firstLine="567"/>
        <w:jc w:val="both"/>
        <w:rPr>
          <w:b/>
        </w:rPr>
      </w:pPr>
      <w:r w:rsidRPr="003D1E6B">
        <w:rPr>
          <w:b/>
        </w:rPr>
        <w:t>Задачи:</w:t>
      </w:r>
      <w:r w:rsidRPr="003D1E6B">
        <w:t> </w:t>
      </w:r>
    </w:p>
    <w:p w:rsidR="00963866" w:rsidRPr="003D1E6B" w:rsidRDefault="00963866" w:rsidP="00963866">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6"/>
        <w:jc w:val="both"/>
      </w:pPr>
      <w:r w:rsidRPr="003D1E6B">
        <w:t>• 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963866" w:rsidRPr="003D1E6B" w:rsidRDefault="00963866" w:rsidP="00963866">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6"/>
        <w:jc w:val="both"/>
      </w:pPr>
      <w:r w:rsidRPr="003D1E6B">
        <w:t>• 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963866" w:rsidRPr="003D1E6B" w:rsidRDefault="00963866" w:rsidP="00963866">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6"/>
        <w:jc w:val="both"/>
      </w:pPr>
      <w:r w:rsidRPr="003D1E6B">
        <w:t>• 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rsidR="00963866" w:rsidRPr="003D1E6B" w:rsidRDefault="00963866" w:rsidP="00963866">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6"/>
        <w:jc w:val="both"/>
      </w:pPr>
      <w:r w:rsidRPr="003D1E6B">
        <w:t>• 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p>
    <w:p w:rsidR="00963866" w:rsidRPr="003D1E6B" w:rsidRDefault="00963866" w:rsidP="00963866">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6"/>
        <w:jc w:val="both"/>
      </w:pPr>
      <w:r w:rsidRPr="003D1E6B">
        <w:t>• 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rsidR="00963866" w:rsidRPr="003D1E6B" w:rsidRDefault="00963866" w:rsidP="00963866">
      <w:pPr>
        <w:suppressAutoHyphens/>
        <w:spacing w:line="276" w:lineRule="auto"/>
        <w:ind w:firstLine="709"/>
        <w:jc w:val="both"/>
        <w:rPr>
          <w:b/>
          <w:bCs/>
        </w:rPr>
      </w:pPr>
      <w:r w:rsidRPr="003D1E6B">
        <w:rPr>
          <w:b/>
          <w:bCs/>
        </w:rPr>
        <w:lastRenderedPageBreak/>
        <w:t>Планируемые результаты освоения общеобразовательной дисциплины</w:t>
      </w:r>
      <w:r w:rsidRPr="003D1E6B">
        <w:rPr>
          <w:rFonts w:eastAsia="Calibri"/>
          <w:b/>
          <w:bCs/>
        </w:rPr>
        <w:t xml:space="preserve"> в соответствии с ФГОС СПО и на основе ФГОС СОО</w:t>
      </w:r>
    </w:p>
    <w:p w:rsidR="00963866" w:rsidRPr="003D1E6B" w:rsidRDefault="00963866" w:rsidP="00963866">
      <w:pPr>
        <w:suppressAutoHyphens/>
        <w:spacing w:line="276" w:lineRule="auto"/>
        <w:ind w:firstLine="709"/>
        <w:jc w:val="both"/>
      </w:pPr>
      <w:bookmarkStart w:id="77" w:name="_Hlk113618735"/>
      <w:r w:rsidRPr="003D1E6B">
        <w:t xml:space="preserve">Особое значение дисциплина имеет при </w:t>
      </w:r>
      <w:r>
        <w:t>формировании и развитии ОК .</w:t>
      </w:r>
    </w:p>
    <w:bookmarkEnd w:id="77"/>
    <w:p w:rsidR="00963866" w:rsidRPr="003D1E6B" w:rsidRDefault="00963866" w:rsidP="00963866">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6"/>
        <w:jc w:val="both"/>
      </w:pPr>
    </w:p>
    <w:p w:rsidR="00963866" w:rsidRPr="003D1E6B" w:rsidRDefault="00963866" w:rsidP="00963866">
      <w:pPr>
        <w:spacing w:line="276" w:lineRule="auto"/>
        <w:rPr>
          <w:b/>
        </w:rPr>
        <w:sectPr w:rsidR="00963866" w:rsidRPr="003D1E6B" w:rsidSect="00C6241D">
          <w:footerReference w:type="default" r:id="rId9"/>
          <w:pgSz w:w="11906" w:h="16838"/>
          <w:pgMar w:top="1134" w:right="851" w:bottom="851" w:left="1276" w:header="709" w:footer="709" w:gutter="0"/>
          <w:cols w:space="720"/>
          <w:titlePg/>
          <w:docGrid w:linePitch="299"/>
        </w:sectPr>
      </w:pPr>
    </w:p>
    <w:p w:rsidR="00963866" w:rsidRPr="003D1E6B" w:rsidRDefault="00963866" w:rsidP="00963866">
      <w:pPr>
        <w:spacing w:line="276" w:lineRule="auto"/>
        <w:ind w:firstLine="566"/>
        <w:jc w:val="both"/>
        <w:rPr>
          <w:b/>
        </w:rPr>
      </w:pPr>
    </w:p>
    <w:tbl>
      <w:tblPr>
        <w:tblW w:w="145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6328"/>
        <w:gridCol w:w="5812"/>
      </w:tblGrid>
      <w:tr w:rsidR="00963866" w:rsidRPr="003D1E6B" w:rsidTr="00C6241D">
        <w:trPr>
          <w:cantSplit/>
          <w:trHeight w:val="415"/>
        </w:trPr>
        <w:tc>
          <w:tcPr>
            <w:tcW w:w="2400" w:type="dxa"/>
            <w:vMerge w:val="restart"/>
            <w:vAlign w:val="center"/>
          </w:tcPr>
          <w:p w:rsidR="00963866" w:rsidRPr="003D1E6B" w:rsidRDefault="00963866" w:rsidP="00C6241D">
            <w:pPr>
              <w:spacing w:line="276" w:lineRule="auto"/>
              <w:jc w:val="center"/>
              <w:rPr>
                <w:b/>
              </w:rPr>
            </w:pPr>
            <w:bookmarkStart w:id="78" w:name="_heading=h.1fob9te" w:colFirst="0" w:colLast="0"/>
            <w:bookmarkEnd w:id="78"/>
            <w:r w:rsidRPr="003D1E6B">
              <w:rPr>
                <w:b/>
              </w:rPr>
              <w:t>Код и наименование формируемых компетенций</w:t>
            </w:r>
          </w:p>
        </w:tc>
        <w:tc>
          <w:tcPr>
            <w:tcW w:w="12140" w:type="dxa"/>
            <w:gridSpan w:val="2"/>
            <w:vAlign w:val="center"/>
          </w:tcPr>
          <w:p w:rsidR="00963866" w:rsidRPr="003D1E6B" w:rsidRDefault="00963866" w:rsidP="00C6241D">
            <w:pPr>
              <w:spacing w:line="276" w:lineRule="auto"/>
              <w:jc w:val="center"/>
              <w:rPr>
                <w:b/>
              </w:rPr>
            </w:pPr>
            <w:r w:rsidRPr="003D1E6B">
              <w:rPr>
                <w:b/>
              </w:rPr>
              <w:t>Планируемые результаты освоения дисциплины</w:t>
            </w:r>
          </w:p>
        </w:tc>
      </w:tr>
      <w:tr w:rsidR="00963866" w:rsidRPr="003D1E6B" w:rsidTr="00C6241D">
        <w:trPr>
          <w:cantSplit/>
          <w:trHeight w:val="563"/>
        </w:trPr>
        <w:tc>
          <w:tcPr>
            <w:tcW w:w="2400" w:type="dxa"/>
            <w:vMerge/>
            <w:vAlign w:val="center"/>
          </w:tcPr>
          <w:p w:rsidR="00963866" w:rsidRPr="003D1E6B" w:rsidRDefault="00963866" w:rsidP="00C6241D">
            <w:pPr>
              <w:widowControl w:val="0"/>
              <w:pBdr>
                <w:top w:val="nil"/>
                <w:left w:val="nil"/>
                <w:bottom w:val="nil"/>
                <w:right w:val="nil"/>
                <w:between w:val="nil"/>
              </w:pBdr>
              <w:spacing w:line="276" w:lineRule="auto"/>
              <w:rPr>
                <w:b/>
              </w:rPr>
            </w:pPr>
          </w:p>
        </w:tc>
        <w:tc>
          <w:tcPr>
            <w:tcW w:w="6328" w:type="dxa"/>
            <w:vAlign w:val="center"/>
          </w:tcPr>
          <w:p w:rsidR="00963866" w:rsidRPr="003D1E6B" w:rsidRDefault="00963866" w:rsidP="00C6241D">
            <w:pPr>
              <w:spacing w:line="276" w:lineRule="auto"/>
              <w:jc w:val="center"/>
              <w:rPr>
                <w:b/>
              </w:rPr>
            </w:pPr>
            <w:r w:rsidRPr="003D1E6B">
              <w:rPr>
                <w:b/>
              </w:rPr>
              <w:t>Общие</w:t>
            </w:r>
            <w:r w:rsidRPr="003D1E6B">
              <w:rPr>
                <w:b/>
                <w:strike/>
              </w:rPr>
              <w:t xml:space="preserve"> </w:t>
            </w:r>
          </w:p>
        </w:tc>
        <w:tc>
          <w:tcPr>
            <w:tcW w:w="5812" w:type="dxa"/>
            <w:vAlign w:val="center"/>
          </w:tcPr>
          <w:p w:rsidR="00963866" w:rsidRPr="003D1E6B" w:rsidRDefault="00963866" w:rsidP="00C6241D">
            <w:pPr>
              <w:spacing w:line="276" w:lineRule="auto"/>
              <w:jc w:val="center"/>
              <w:rPr>
                <w:b/>
              </w:rPr>
            </w:pPr>
            <w:r w:rsidRPr="003D1E6B">
              <w:rPr>
                <w:b/>
              </w:rPr>
              <w:t>Дисциплинарные</w:t>
            </w:r>
          </w:p>
        </w:tc>
      </w:tr>
      <w:tr w:rsidR="00963866" w:rsidRPr="003D1E6B" w:rsidTr="00C6241D">
        <w:trPr>
          <w:trHeight w:val="674"/>
        </w:trPr>
        <w:tc>
          <w:tcPr>
            <w:tcW w:w="2400" w:type="dxa"/>
          </w:tcPr>
          <w:p w:rsidR="00963866" w:rsidRPr="003D1E6B" w:rsidRDefault="00963866" w:rsidP="00C6241D">
            <w:pPr>
              <w:spacing w:line="276" w:lineRule="auto"/>
            </w:pPr>
            <w:r w:rsidRPr="003D1E6B">
              <w:t>ОК 01. Выбирать способы решения задач профессиональной деятельности применительно к различным контекстам</w:t>
            </w:r>
          </w:p>
        </w:tc>
        <w:tc>
          <w:tcPr>
            <w:tcW w:w="6328" w:type="dxa"/>
          </w:tcPr>
          <w:p w:rsidR="00963866" w:rsidRPr="003D1E6B" w:rsidRDefault="00963866" w:rsidP="00C6241D">
            <w:pPr>
              <w:spacing w:line="276" w:lineRule="auto"/>
              <w:jc w:val="both"/>
              <w:rPr>
                <w:b/>
              </w:rPr>
            </w:pPr>
            <w:r w:rsidRPr="003D1E6B">
              <w:rPr>
                <w:b/>
              </w:rPr>
              <w:t>В части трудового воспитания:</w:t>
            </w:r>
          </w:p>
          <w:p w:rsidR="00963866" w:rsidRPr="003D1E6B" w:rsidRDefault="00963866" w:rsidP="00C6241D">
            <w:pPr>
              <w:spacing w:line="276" w:lineRule="auto"/>
              <w:jc w:val="both"/>
            </w:pPr>
            <w:r w:rsidRPr="003D1E6B">
              <w:t xml:space="preserve">- готовность к труду, осознание ценности мастерства, трудолюбие; </w:t>
            </w:r>
          </w:p>
          <w:p w:rsidR="00963866" w:rsidRPr="003D1E6B" w:rsidRDefault="00963866" w:rsidP="00C6241D">
            <w:pPr>
              <w:spacing w:line="276" w:lineRule="auto"/>
              <w:jc w:val="both"/>
            </w:pPr>
            <w:r w:rsidRPr="003D1E6B">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963866" w:rsidRPr="003D1E6B" w:rsidRDefault="00963866" w:rsidP="00C6241D">
            <w:pPr>
              <w:spacing w:line="276" w:lineRule="auto"/>
              <w:jc w:val="both"/>
            </w:pPr>
            <w:r w:rsidRPr="003D1E6B">
              <w:t>- интерес к различным сферам профессиональной деятельности,</w:t>
            </w:r>
          </w:p>
          <w:p w:rsidR="00963866" w:rsidRPr="003D1E6B" w:rsidRDefault="00963866" w:rsidP="00C6241D">
            <w:pPr>
              <w:spacing w:line="276" w:lineRule="auto"/>
              <w:jc w:val="both"/>
            </w:pPr>
            <w:r w:rsidRPr="003D1E6B">
              <w:t>Овладение универсальными учебными познавательными действиями:</w:t>
            </w:r>
          </w:p>
          <w:p w:rsidR="00963866" w:rsidRPr="003D1E6B" w:rsidRDefault="00963866" w:rsidP="00C6241D">
            <w:pPr>
              <w:spacing w:line="276" w:lineRule="auto"/>
              <w:jc w:val="both"/>
            </w:pPr>
            <w:r w:rsidRPr="003D1E6B">
              <w:t xml:space="preserve">а) </w:t>
            </w:r>
            <w:r w:rsidRPr="003D1E6B">
              <w:rPr>
                <w:b/>
              </w:rPr>
              <w:t>базовые логические действия:</w:t>
            </w:r>
          </w:p>
          <w:p w:rsidR="00963866" w:rsidRPr="003D1E6B" w:rsidRDefault="00963866" w:rsidP="00C6241D">
            <w:pPr>
              <w:spacing w:line="276" w:lineRule="auto"/>
              <w:jc w:val="both"/>
            </w:pPr>
            <w:r w:rsidRPr="003D1E6B">
              <w:t xml:space="preserve">- самостоятельно формулировать и актуализировать проблему, рассматривать ее всесторонне; </w:t>
            </w:r>
          </w:p>
          <w:p w:rsidR="00963866" w:rsidRPr="003D1E6B" w:rsidRDefault="00963866" w:rsidP="00C6241D">
            <w:pPr>
              <w:spacing w:line="276" w:lineRule="auto"/>
              <w:jc w:val="both"/>
            </w:pPr>
            <w:r w:rsidRPr="003D1E6B">
              <w:t xml:space="preserve">- устанавливать существенный признак или основания для сравнения, классификации и обобщения; </w:t>
            </w:r>
          </w:p>
          <w:p w:rsidR="00963866" w:rsidRPr="003D1E6B" w:rsidRDefault="00963866" w:rsidP="00C6241D">
            <w:pPr>
              <w:spacing w:line="276" w:lineRule="auto"/>
              <w:jc w:val="both"/>
            </w:pPr>
            <w:r w:rsidRPr="003D1E6B">
              <w:t>- определять цели деятельности, задавать параметры и критерии их достижения;</w:t>
            </w:r>
          </w:p>
          <w:p w:rsidR="00963866" w:rsidRPr="003D1E6B" w:rsidRDefault="00963866" w:rsidP="00C6241D">
            <w:pPr>
              <w:spacing w:line="276" w:lineRule="auto"/>
              <w:jc w:val="both"/>
            </w:pPr>
            <w:r w:rsidRPr="003D1E6B">
              <w:t xml:space="preserve">- выявлять закономерности и противоречия в рассматриваемых явлениях; </w:t>
            </w:r>
          </w:p>
          <w:p w:rsidR="00963866" w:rsidRPr="003D1E6B" w:rsidRDefault="00963866" w:rsidP="00C6241D">
            <w:pPr>
              <w:spacing w:line="276" w:lineRule="auto"/>
              <w:jc w:val="both"/>
            </w:pPr>
            <w:r w:rsidRPr="003D1E6B">
              <w:t xml:space="preserve">- вносить коррективы в деятельность, оценивать соответствие результатов целям, оценивать риски последствий деятельности; </w:t>
            </w:r>
          </w:p>
          <w:p w:rsidR="00963866" w:rsidRPr="003D1E6B" w:rsidRDefault="00963866" w:rsidP="00C6241D">
            <w:pPr>
              <w:spacing w:line="276" w:lineRule="auto"/>
              <w:jc w:val="both"/>
            </w:pPr>
            <w:r w:rsidRPr="003D1E6B">
              <w:lastRenderedPageBreak/>
              <w:t xml:space="preserve">- развивать креативное мышление при решении жизненных проблем </w:t>
            </w:r>
          </w:p>
          <w:p w:rsidR="00963866" w:rsidRPr="003D1E6B" w:rsidRDefault="00963866" w:rsidP="00C6241D">
            <w:pPr>
              <w:spacing w:line="276" w:lineRule="auto"/>
              <w:jc w:val="both"/>
            </w:pPr>
            <w:r w:rsidRPr="003D1E6B">
              <w:t xml:space="preserve">б) </w:t>
            </w:r>
            <w:r w:rsidRPr="003D1E6B">
              <w:rPr>
                <w:b/>
              </w:rPr>
              <w:t>базовые исследовательские действия:</w:t>
            </w:r>
          </w:p>
          <w:p w:rsidR="00963866" w:rsidRPr="003D1E6B" w:rsidRDefault="00963866" w:rsidP="00C6241D">
            <w:pPr>
              <w:spacing w:line="276" w:lineRule="auto"/>
              <w:jc w:val="both"/>
            </w:pPr>
            <w:r w:rsidRPr="003D1E6B">
              <w:t xml:space="preserve">- владеть навыками учебно-исследовательской и проектной деятельности, навыками разрешения проблем; </w:t>
            </w:r>
          </w:p>
          <w:p w:rsidR="00963866" w:rsidRPr="003D1E6B" w:rsidRDefault="00963866" w:rsidP="00C6241D">
            <w:pPr>
              <w:spacing w:line="276" w:lineRule="auto"/>
              <w:jc w:val="both"/>
            </w:pPr>
            <w:r w:rsidRPr="003D1E6B">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963866" w:rsidRPr="003D1E6B" w:rsidRDefault="00963866" w:rsidP="00C6241D">
            <w:pPr>
              <w:spacing w:line="276" w:lineRule="auto"/>
              <w:jc w:val="both"/>
            </w:pPr>
            <w:r w:rsidRPr="003D1E6B">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963866" w:rsidRPr="003D1E6B" w:rsidRDefault="00963866" w:rsidP="00C6241D">
            <w:pPr>
              <w:spacing w:line="276" w:lineRule="auto"/>
              <w:jc w:val="both"/>
            </w:pPr>
            <w:r w:rsidRPr="003D1E6B">
              <w:t>- уметь переносить знания в познавательную и практическую области жизнедеятельности;</w:t>
            </w:r>
          </w:p>
          <w:p w:rsidR="00963866" w:rsidRPr="003D1E6B" w:rsidRDefault="00963866" w:rsidP="00C6241D">
            <w:pPr>
              <w:spacing w:line="276" w:lineRule="auto"/>
              <w:jc w:val="both"/>
            </w:pPr>
            <w:r w:rsidRPr="003D1E6B">
              <w:t xml:space="preserve">- уметь интегрировать знания из разных предметных областей; </w:t>
            </w:r>
          </w:p>
          <w:p w:rsidR="00963866" w:rsidRPr="003D1E6B" w:rsidRDefault="00963866" w:rsidP="00C6241D">
            <w:pPr>
              <w:spacing w:line="276" w:lineRule="auto"/>
              <w:jc w:val="both"/>
            </w:pPr>
            <w:r w:rsidRPr="003D1E6B">
              <w:t xml:space="preserve">- выдвигать новые идеи, предлагать оригинальные подходы и решения; </w:t>
            </w:r>
          </w:p>
          <w:p w:rsidR="00963866" w:rsidRPr="003D1E6B" w:rsidRDefault="00963866" w:rsidP="00C6241D">
            <w:pPr>
              <w:spacing w:line="276" w:lineRule="auto"/>
              <w:jc w:val="both"/>
            </w:pPr>
            <w:r w:rsidRPr="003D1E6B">
              <w:t>- способность их использования в познавательной и социальной практике</w:t>
            </w:r>
          </w:p>
        </w:tc>
        <w:tc>
          <w:tcPr>
            <w:tcW w:w="5812" w:type="dxa"/>
          </w:tcPr>
          <w:p w:rsidR="00963866" w:rsidRPr="003D1E6B" w:rsidRDefault="00963866" w:rsidP="00C6241D">
            <w:pPr>
              <w:pBdr>
                <w:top w:val="nil"/>
                <w:left w:val="nil"/>
                <w:bottom w:val="nil"/>
                <w:right w:val="nil"/>
                <w:between w:val="nil"/>
              </w:pBdr>
              <w:spacing w:line="276" w:lineRule="auto"/>
              <w:jc w:val="both"/>
            </w:pPr>
            <w:r w:rsidRPr="003D1E6B">
              <w:lastRenderedPageBreak/>
              <w:t>- сформировать знания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функциональной грамотности человека для решения жизненных проблем,</w:t>
            </w:r>
          </w:p>
          <w:p w:rsidR="00963866" w:rsidRPr="003D1E6B" w:rsidRDefault="00963866" w:rsidP="00C6241D">
            <w:pPr>
              <w:pBdr>
                <w:top w:val="nil"/>
                <w:left w:val="nil"/>
                <w:bottom w:val="nil"/>
                <w:right w:val="nil"/>
                <w:between w:val="nil"/>
              </w:pBdr>
              <w:spacing w:line="276" w:lineRule="auto"/>
              <w:jc w:val="both"/>
            </w:pPr>
            <w:r w:rsidRPr="003D1E6B">
              <w:t>- уметь владеть системой биологических знаний, которая включает:</w:t>
            </w:r>
          </w:p>
          <w:p w:rsidR="00963866" w:rsidRPr="003D1E6B" w:rsidRDefault="00963866" w:rsidP="00C6241D">
            <w:pPr>
              <w:pBdr>
                <w:top w:val="nil"/>
                <w:left w:val="nil"/>
                <w:bottom w:val="nil"/>
                <w:right w:val="nil"/>
                <w:between w:val="nil"/>
              </w:pBdr>
              <w:spacing w:line="276" w:lineRule="auto"/>
              <w:jc w:val="both"/>
            </w:pPr>
            <w:r w:rsidRPr="003D1E6B">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p>
          <w:p w:rsidR="00963866" w:rsidRPr="003D1E6B" w:rsidRDefault="00963866" w:rsidP="00C6241D">
            <w:pPr>
              <w:pBdr>
                <w:top w:val="nil"/>
                <w:left w:val="nil"/>
                <w:bottom w:val="nil"/>
                <w:right w:val="nil"/>
                <w:between w:val="nil"/>
              </w:pBdr>
              <w:spacing w:line="276" w:lineRule="auto"/>
              <w:jc w:val="both"/>
            </w:pPr>
            <w:r w:rsidRPr="003D1E6B">
              <w:t xml:space="preserve">биологические теории: клеточная теория Т. Шванна, М  Шлейдена, Р. Вирхова; клонально-селективного </w:t>
            </w:r>
            <w:r w:rsidRPr="003D1E6B">
              <w:lastRenderedPageBreak/>
              <w:t>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Сукачёва; учения Н.И. Вавилова - о Центрах многообразия и происхождения культурных растений, А.Н. Северцова - о путях и направлениях эволюции, В.И. Вернадского - о биосфере;</w:t>
            </w:r>
          </w:p>
          <w:p w:rsidR="00963866" w:rsidRPr="003D1E6B" w:rsidRDefault="00963866" w:rsidP="00C6241D">
            <w:pPr>
              <w:pBdr>
                <w:top w:val="nil"/>
                <w:left w:val="nil"/>
                <w:bottom w:val="nil"/>
                <w:right w:val="nil"/>
                <w:between w:val="nil"/>
              </w:pBdr>
              <w:spacing w:line="276" w:lineRule="auto"/>
              <w:jc w:val="both"/>
            </w:pPr>
            <w:r w:rsidRPr="003D1E6B">
              <w:t>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биогенетического закона Э. Геккеля, Ф. Мюллера);</w:t>
            </w:r>
          </w:p>
          <w:p w:rsidR="00963866" w:rsidRPr="003D1E6B" w:rsidRDefault="00963866" w:rsidP="00C6241D">
            <w:pPr>
              <w:pBdr>
                <w:top w:val="nil"/>
                <w:left w:val="nil"/>
                <w:bottom w:val="nil"/>
                <w:right w:val="nil"/>
                <w:between w:val="nil"/>
              </w:pBdr>
              <w:spacing w:line="276" w:lineRule="auto"/>
              <w:jc w:val="both"/>
            </w:pPr>
            <w:r w:rsidRPr="003D1E6B">
              <w:t>принципы (чистоты гамет, комплементарности);</w:t>
            </w:r>
          </w:p>
          <w:p w:rsidR="00963866" w:rsidRPr="003D1E6B" w:rsidRDefault="00963866" w:rsidP="00C6241D">
            <w:pPr>
              <w:pBdr>
                <w:top w:val="nil"/>
                <w:left w:val="nil"/>
                <w:bottom w:val="nil"/>
                <w:right w:val="nil"/>
                <w:between w:val="nil"/>
              </w:pBdr>
              <w:spacing w:line="276" w:lineRule="auto"/>
              <w:jc w:val="both"/>
            </w:pPr>
            <w:r w:rsidRPr="003D1E6B">
              <w:t>правила (минимума Ю. Либиха, экологической пирамиды чисел, биомассы и энергии);</w:t>
            </w:r>
          </w:p>
          <w:p w:rsidR="00963866" w:rsidRPr="003D1E6B" w:rsidRDefault="00963866" w:rsidP="00C6241D">
            <w:pPr>
              <w:pBdr>
                <w:top w:val="nil"/>
                <w:left w:val="nil"/>
                <w:bottom w:val="nil"/>
                <w:right w:val="nil"/>
                <w:between w:val="nil"/>
              </w:pBdr>
              <w:spacing w:line="276" w:lineRule="auto"/>
              <w:jc w:val="both"/>
            </w:pPr>
            <w:r w:rsidRPr="003D1E6B">
              <w:t>гипотезы (коацерватной А.И. Опарина, первичного бульона Дж. Холдейна, микросфер С. Фокса, рибозима Т. Чек);</w:t>
            </w:r>
          </w:p>
          <w:p w:rsidR="00963866" w:rsidRPr="003D1E6B" w:rsidRDefault="00963866" w:rsidP="00C6241D">
            <w:pPr>
              <w:pBdr>
                <w:top w:val="nil"/>
                <w:left w:val="nil"/>
                <w:bottom w:val="nil"/>
                <w:right w:val="nil"/>
                <w:between w:val="nil"/>
              </w:pBdr>
              <w:spacing w:line="276" w:lineRule="auto"/>
              <w:jc w:val="both"/>
            </w:pPr>
            <w:r w:rsidRPr="003D1E6B">
              <w:t xml:space="preserve">- сформировать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 владение системой знаний об основных методах научного познания, используемых в биологических </w:t>
            </w:r>
            <w:r w:rsidRPr="003D1E6B">
              <w:lastRenderedPageBreak/>
              <w:t>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963866" w:rsidRPr="003D1E6B" w:rsidRDefault="00963866" w:rsidP="00C6241D">
            <w:pPr>
              <w:pBdr>
                <w:top w:val="nil"/>
                <w:left w:val="nil"/>
                <w:bottom w:val="nil"/>
                <w:right w:val="nil"/>
                <w:between w:val="nil"/>
              </w:pBdr>
              <w:spacing w:line="276" w:lineRule="auto"/>
              <w:jc w:val="both"/>
            </w:pPr>
            <w:r w:rsidRPr="003D1E6B">
              <w:t xml:space="preserve">- сформировать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 </w:t>
            </w:r>
          </w:p>
          <w:p w:rsidR="00963866" w:rsidRPr="003D1E6B" w:rsidRDefault="00963866" w:rsidP="00C6241D">
            <w:pPr>
              <w:pBdr>
                <w:top w:val="nil"/>
                <w:left w:val="nil"/>
                <w:bottom w:val="nil"/>
                <w:right w:val="nil"/>
                <w:between w:val="nil"/>
              </w:pBdr>
              <w:spacing w:line="276" w:lineRule="auto"/>
              <w:jc w:val="both"/>
            </w:pPr>
            <w:r w:rsidRPr="003D1E6B">
              <w:t>- уметь выделять существенные признаки:</w:t>
            </w:r>
          </w:p>
          <w:p w:rsidR="00963866" w:rsidRPr="003D1E6B" w:rsidRDefault="00963866" w:rsidP="00C6241D">
            <w:pPr>
              <w:pBdr>
                <w:top w:val="nil"/>
                <w:left w:val="nil"/>
                <w:bottom w:val="nil"/>
                <w:right w:val="nil"/>
                <w:between w:val="nil"/>
              </w:pBdr>
              <w:spacing w:line="276" w:lineRule="auto"/>
              <w:jc w:val="both"/>
            </w:pPr>
            <w:r w:rsidRPr="003D1E6B">
              <w:t>строения вирусов, клеток прокариот и эукариот; одноклеточных и многоклеточных организмов, видов, биогеоценозов, экосистем и биосферы;</w:t>
            </w:r>
          </w:p>
          <w:p w:rsidR="00963866" w:rsidRPr="003D1E6B" w:rsidRDefault="00963866" w:rsidP="00C6241D">
            <w:pPr>
              <w:pBdr>
                <w:top w:val="nil"/>
                <w:left w:val="nil"/>
                <w:bottom w:val="nil"/>
                <w:right w:val="nil"/>
                <w:between w:val="nil"/>
              </w:pBdr>
              <w:spacing w:line="276" w:lineRule="auto"/>
              <w:jc w:val="both"/>
            </w:pPr>
            <w:r w:rsidRPr="003D1E6B">
              <w:t>строения органов и систем органов растений, животных, человека; процессов жизнедеятельности, протекающих в организмах растений, животных и человека;</w:t>
            </w:r>
          </w:p>
          <w:p w:rsidR="00963866" w:rsidRPr="003D1E6B" w:rsidRDefault="00963866" w:rsidP="00C6241D">
            <w:pPr>
              <w:pBdr>
                <w:top w:val="nil"/>
                <w:left w:val="nil"/>
                <w:bottom w:val="nil"/>
                <w:right w:val="nil"/>
                <w:between w:val="nil"/>
              </w:pBdr>
              <w:spacing w:line="276" w:lineRule="auto"/>
              <w:jc w:val="both"/>
            </w:pPr>
            <w:r w:rsidRPr="003D1E6B">
              <w:t xml:space="preserve">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w:t>
            </w:r>
            <w:r w:rsidRPr="003D1E6B">
              <w:lastRenderedPageBreak/>
              <w:t>приспособленности организмов к среде обитания, чередования направлений эволюции; круговорота веществ и потока энергии в экосистемах;</w:t>
            </w:r>
          </w:p>
          <w:p w:rsidR="00963866" w:rsidRPr="003D1E6B" w:rsidRDefault="00963866" w:rsidP="00C6241D">
            <w:pPr>
              <w:pBdr>
                <w:top w:val="nil"/>
                <w:left w:val="nil"/>
                <w:bottom w:val="nil"/>
                <w:right w:val="nil"/>
                <w:between w:val="nil"/>
              </w:pBdr>
              <w:spacing w:line="276" w:lineRule="auto"/>
              <w:jc w:val="both"/>
            </w:pPr>
            <w:r w:rsidRPr="003D1E6B">
              <w:t>- 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w:t>
            </w:r>
          </w:p>
          <w:p w:rsidR="00963866" w:rsidRPr="003D1E6B" w:rsidRDefault="00963866" w:rsidP="00C6241D">
            <w:pPr>
              <w:pBdr>
                <w:top w:val="nil"/>
                <w:left w:val="nil"/>
                <w:bottom w:val="nil"/>
                <w:right w:val="nil"/>
                <w:between w:val="nil"/>
              </w:pBdr>
              <w:spacing w:line="276" w:lineRule="auto"/>
              <w:jc w:val="both"/>
            </w:pPr>
            <w:r w:rsidRPr="003D1E6B">
              <w:t>- сформировать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963866" w:rsidRPr="003D1E6B" w:rsidRDefault="00963866" w:rsidP="00C6241D">
            <w:pPr>
              <w:pBdr>
                <w:top w:val="nil"/>
                <w:left w:val="nil"/>
                <w:bottom w:val="nil"/>
                <w:right w:val="nil"/>
                <w:between w:val="nil"/>
              </w:pBdr>
              <w:spacing w:line="276" w:lineRule="auto"/>
              <w:jc w:val="both"/>
            </w:pPr>
            <w:r w:rsidRPr="003D1E6B">
              <w:t xml:space="preserve">- сформировать умения применять полученные знания для объяснения биологических процессов и явлений, </w:t>
            </w:r>
            <w:r w:rsidRPr="003D1E6B">
              <w:lastRenderedPageBreak/>
              <w:t>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p w:rsidR="00963866" w:rsidRPr="003D1E6B" w:rsidRDefault="00963866" w:rsidP="00C6241D">
            <w:pPr>
              <w:pBdr>
                <w:top w:val="nil"/>
                <w:left w:val="nil"/>
                <w:bottom w:val="nil"/>
                <w:right w:val="nil"/>
                <w:between w:val="nil"/>
              </w:pBdr>
              <w:spacing w:line="276" w:lineRule="auto"/>
              <w:jc w:val="both"/>
            </w:pPr>
            <w:r w:rsidRPr="003D1E6B">
              <w:t>- сформировать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rsidR="00963866" w:rsidRPr="003D1E6B" w:rsidRDefault="00963866" w:rsidP="00C6241D">
            <w:pPr>
              <w:pBdr>
                <w:top w:val="nil"/>
                <w:left w:val="nil"/>
                <w:bottom w:val="nil"/>
                <w:right w:val="nil"/>
                <w:between w:val="nil"/>
              </w:pBdr>
              <w:spacing w:line="276" w:lineRule="auto"/>
              <w:jc w:val="both"/>
            </w:pPr>
            <w:r w:rsidRPr="003D1E6B">
              <w:t>-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w:t>
            </w:r>
            <w:r w:rsidRPr="003D1E6B">
              <w:lastRenderedPageBreak/>
              <w:t>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rsidR="00963866" w:rsidRPr="003D1E6B" w:rsidRDefault="00963866" w:rsidP="00C6241D">
            <w:pPr>
              <w:spacing w:line="276" w:lineRule="auto"/>
              <w:jc w:val="both"/>
            </w:pPr>
            <w:r w:rsidRPr="003D1E6B">
              <w:t xml:space="preserve">-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w:t>
            </w:r>
          </w:p>
          <w:p w:rsidR="00963866" w:rsidRPr="003D1E6B" w:rsidRDefault="00963866" w:rsidP="00C6241D">
            <w:pPr>
              <w:spacing w:line="276" w:lineRule="auto"/>
              <w:jc w:val="both"/>
            </w:pPr>
            <w:r w:rsidRPr="003D1E6B">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963866" w:rsidRPr="003D1E6B" w:rsidRDefault="00963866" w:rsidP="00C6241D">
            <w:pPr>
              <w:pBdr>
                <w:top w:val="nil"/>
                <w:left w:val="nil"/>
                <w:bottom w:val="nil"/>
                <w:right w:val="nil"/>
                <w:between w:val="nil"/>
              </w:pBdr>
              <w:spacing w:line="276" w:lineRule="auto"/>
              <w:jc w:val="both"/>
            </w:pPr>
            <w:r w:rsidRPr="003D1E6B">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r w:rsidRPr="003D1E6B">
              <w:rPr>
                <w:rFonts w:eastAsia="Calibri"/>
                <w:color w:val="444444"/>
              </w:rPr>
              <w:t>;</w:t>
            </w:r>
          </w:p>
        </w:tc>
      </w:tr>
      <w:tr w:rsidR="00963866" w:rsidRPr="003D1E6B" w:rsidTr="00C6241D">
        <w:trPr>
          <w:trHeight w:val="674"/>
        </w:trPr>
        <w:tc>
          <w:tcPr>
            <w:tcW w:w="2400" w:type="dxa"/>
          </w:tcPr>
          <w:p w:rsidR="00963866" w:rsidRPr="003D1E6B" w:rsidRDefault="00963866" w:rsidP="00C6241D">
            <w:pPr>
              <w:spacing w:line="276" w:lineRule="auto"/>
            </w:pPr>
            <w:r w:rsidRPr="003D1E6B">
              <w:lastRenderedPageBreak/>
              <w:t xml:space="preserve">ОК 02. Использовать современные средства поиска, анализа и </w:t>
            </w:r>
            <w:r w:rsidRPr="003D1E6B">
              <w:lastRenderedPageBreak/>
              <w:t>интерпретации информации и информационные технологии для выполнения задач профессиональной деятельности</w:t>
            </w:r>
          </w:p>
        </w:tc>
        <w:tc>
          <w:tcPr>
            <w:tcW w:w="6328" w:type="dxa"/>
          </w:tcPr>
          <w:p w:rsidR="00963866" w:rsidRPr="003D1E6B" w:rsidRDefault="00963866" w:rsidP="00C6241D">
            <w:pPr>
              <w:spacing w:line="276" w:lineRule="auto"/>
              <w:jc w:val="both"/>
            </w:pPr>
            <w:r w:rsidRPr="003D1E6B">
              <w:lastRenderedPageBreak/>
              <w:t>В области ценности научного познания:</w:t>
            </w:r>
          </w:p>
          <w:p w:rsidR="00963866" w:rsidRPr="003D1E6B" w:rsidRDefault="00963866" w:rsidP="00C6241D">
            <w:pPr>
              <w:spacing w:line="276" w:lineRule="auto"/>
              <w:jc w:val="both"/>
            </w:pPr>
            <w:r w:rsidRPr="003D1E6B">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w:t>
            </w:r>
            <w:r w:rsidRPr="003D1E6B">
              <w:lastRenderedPageBreak/>
              <w:t xml:space="preserve">способствующего осознанию своего места в поликультурном мире; </w:t>
            </w:r>
          </w:p>
          <w:p w:rsidR="00963866" w:rsidRPr="003D1E6B" w:rsidRDefault="00963866" w:rsidP="00C6241D">
            <w:pPr>
              <w:spacing w:line="276" w:lineRule="auto"/>
              <w:jc w:val="both"/>
            </w:pPr>
            <w:r w:rsidRPr="003D1E6B">
              <w:t xml:space="preserve">- совершенствование языковой и читательской культуры как средства взаимодействия между людьми и познания мира; </w:t>
            </w:r>
          </w:p>
          <w:p w:rsidR="00963866" w:rsidRPr="003D1E6B" w:rsidRDefault="00963866" w:rsidP="00C6241D">
            <w:pPr>
              <w:spacing w:line="276" w:lineRule="auto"/>
              <w:jc w:val="both"/>
            </w:pPr>
            <w:r w:rsidRPr="003D1E6B">
              <w:t>- осознание ценности научной деятельности, готовность осуществлять проектную и исследовательскую деятельность индивидуально и в группе;</w:t>
            </w:r>
          </w:p>
          <w:p w:rsidR="00963866" w:rsidRPr="003D1E6B" w:rsidRDefault="00963866" w:rsidP="00C6241D">
            <w:pPr>
              <w:spacing w:line="276" w:lineRule="auto"/>
              <w:jc w:val="both"/>
            </w:pPr>
            <w:r w:rsidRPr="003D1E6B">
              <w:t>Овладение универсальными учебными познавательными действиями:</w:t>
            </w:r>
          </w:p>
          <w:p w:rsidR="00963866" w:rsidRPr="003D1E6B" w:rsidRDefault="00963866" w:rsidP="00C6241D">
            <w:pPr>
              <w:spacing w:line="276" w:lineRule="auto"/>
              <w:jc w:val="both"/>
            </w:pPr>
            <w:r w:rsidRPr="003D1E6B">
              <w:t>в) работа с информацией:</w:t>
            </w:r>
          </w:p>
          <w:p w:rsidR="00963866" w:rsidRPr="003D1E6B" w:rsidRDefault="00963866" w:rsidP="00C6241D">
            <w:pPr>
              <w:spacing w:line="276" w:lineRule="auto"/>
              <w:jc w:val="both"/>
            </w:pPr>
            <w:r w:rsidRPr="003D1E6B">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63866" w:rsidRPr="003D1E6B" w:rsidRDefault="00963866" w:rsidP="00C6241D">
            <w:pPr>
              <w:spacing w:line="276" w:lineRule="auto"/>
              <w:jc w:val="both"/>
            </w:pPr>
            <w:r w:rsidRPr="003D1E6B">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63866" w:rsidRPr="003D1E6B" w:rsidRDefault="00963866" w:rsidP="00C6241D">
            <w:pPr>
              <w:spacing w:line="276" w:lineRule="auto"/>
              <w:jc w:val="both"/>
            </w:pPr>
            <w:r w:rsidRPr="003D1E6B">
              <w:t xml:space="preserve">- оценивать достоверность, легитимность информации, ее соответствие правовым и морально-этическим нормам; </w:t>
            </w:r>
          </w:p>
          <w:p w:rsidR="00963866" w:rsidRPr="003D1E6B" w:rsidRDefault="00963866" w:rsidP="00C6241D">
            <w:pPr>
              <w:spacing w:line="276" w:lineRule="auto"/>
              <w:jc w:val="both"/>
            </w:pPr>
            <w:r w:rsidRPr="003D1E6B">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63866" w:rsidRPr="003D1E6B" w:rsidRDefault="00963866" w:rsidP="00C6241D">
            <w:pPr>
              <w:spacing w:line="276" w:lineRule="auto"/>
              <w:jc w:val="both"/>
            </w:pPr>
            <w:r w:rsidRPr="003D1E6B">
              <w:t>- владеть навыками распознавания и защиты информации, информационной безопасности личности</w:t>
            </w:r>
          </w:p>
        </w:tc>
        <w:tc>
          <w:tcPr>
            <w:tcW w:w="5812" w:type="dxa"/>
          </w:tcPr>
          <w:p w:rsidR="00963866" w:rsidRPr="003D1E6B" w:rsidRDefault="00963866" w:rsidP="00C6241D">
            <w:pPr>
              <w:spacing w:line="276" w:lineRule="auto"/>
              <w:jc w:val="both"/>
            </w:pPr>
            <w:r w:rsidRPr="003D1E6B">
              <w:lastRenderedPageBreak/>
              <w:t>-</w:t>
            </w:r>
            <w:r w:rsidRPr="003D1E6B">
              <w:rPr>
                <w:rFonts w:eastAsia="Calibri"/>
              </w:rPr>
              <w:t xml:space="preserve"> </w:t>
            </w:r>
            <w:r w:rsidRPr="003D1E6B">
              <w:t>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w:t>
            </w:r>
            <w:r w:rsidRPr="003D1E6B">
              <w:lastRenderedPageBreak/>
              <w:t>популярные материалы); интерпретировать этические аспекты современных исследований в биологии, медицине, биотехнологии;</w:t>
            </w:r>
          </w:p>
          <w:p w:rsidR="00963866" w:rsidRPr="003D1E6B" w:rsidRDefault="00963866" w:rsidP="00C6241D">
            <w:pPr>
              <w:spacing w:line="276" w:lineRule="auto"/>
              <w:jc w:val="both"/>
            </w:pPr>
            <w:r w:rsidRPr="003D1E6B">
              <w:t>-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rsidR="00963866" w:rsidRPr="003D1E6B" w:rsidRDefault="00963866" w:rsidP="00C6241D">
            <w:pPr>
              <w:spacing w:line="276" w:lineRule="auto"/>
              <w:jc w:val="both"/>
            </w:pPr>
            <w:r w:rsidRPr="003D1E6B">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963866" w:rsidRPr="003D1E6B" w:rsidTr="00C6241D">
        <w:trPr>
          <w:trHeight w:val="674"/>
        </w:trPr>
        <w:tc>
          <w:tcPr>
            <w:tcW w:w="2400" w:type="dxa"/>
          </w:tcPr>
          <w:p w:rsidR="00963866" w:rsidRPr="003D1E6B" w:rsidRDefault="00963866" w:rsidP="00C6241D">
            <w:pPr>
              <w:spacing w:line="276" w:lineRule="auto"/>
              <w:jc w:val="both"/>
            </w:pPr>
            <w:r w:rsidRPr="003D1E6B">
              <w:lastRenderedPageBreak/>
              <w:t>ОК 04. Эффективно взаимодействовать и работать в коллективе и команде</w:t>
            </w:r>
          </w:p>
        </w:tc>
        <w:tc>
          <w:tcPr>
            <w:tcW w:w="6328" w:type="dxa"/>
          </w:tcPr>
          <w:p w:rsidR="00963866" w:rsidRPr="003D1E6B" w:rsidRDefault="00963866" w:rsidP="00C6241D">
            <w:pPr>
              <w:spacing w:line="276" w:lineRule="auto"/>
              <w:jc w:val="both"/>
              <w:rPr>
                <w:rFonts w:eastAsia="Calibri"/>
                <w:color w:val="000000"/>
                <w:shd w:val="clear" w:color="auto" w:fill="FFFFFF"/>
              </w:rPr>
            </w:pPr>
            <w:r w:rsidRPr="003D1E6B">
              <w:rPr>
                <w:rFonts w:eastAsia="Calibri"/>
                <w:color w:val="000000"/>
                <w:shd w:val="clear" w:color="auto" w:fill="FFFFFF"/>
              </w:rPr>
              <w:t>- готовность к саморазвитию, самостоятельности и самоопределению;</w:t>
            </w:r>
          </w:p>
          <w:p w:rsidR="00963866" w:rsidRPr="003D1E6B" w:rsidRDefault="00963866" w:rsidP="00C6241D">
            <w:pPr>
              <w:spacing w:line="276" w:lineRule="auto"/>
              <w:jc w:val="both"/>
              <w:textAlignment w:val="baseline"/>
              <w:rPr>
                <w:color w:val="000000"/>
              </w:rPr>
            </w:pPr>
            <w:r w:rsidRPr="003D1E6B">
              <w:rPr>
                <w:color w:val="000000"/>
              </w:rPr>
              <w:t>-овладение навыками учебно-исследовательской, проектной и социальной деятельности;</w:t>
            </w:r>
          </w:p>
          <w:p w:rsidR="00963866" w:rsidRPr="003D1E6B" w:rsidRDefault="00963866" w:rsidP="00C6241D">
            <w:pPr>
              <w:spacing w:line="276" w:lineRule="auto"/>
              <w:jc w:val="both"/>
              <w:textAlignment w:val="baseline"/>
              <w:rPr>
                <w:b/>
                <w:bCs/>
                <w:color w:val="000000"/>
              </w:rPr>
            </w:pPr>
            <w:r w:rsidRPr="003D1E6B">
              <w:rPr>
                <w:b/>
                <w:bCs/>
                <w:color w:val="000000"/>
              </w:rPr>
              <w:t>Овладение универсальными коммуникативными действиями:</w:t>
            </w:r>
          </w:p>
          <w:p w:rsidR="00963866" w:rsidRPr="003D1E6B" w:rsidRDefault="00963866" w:rsidP="00C6241D">
            <w:pPr>
              <w:spacing w:line="276" w:lineRule="auto"/>
              <w:jc w:val="both"/>
              <w:textAlignment w:val="baseline"/>
              <w:rPr>
                <w:color w:val="000000"/>
              </w:rPr>
            </w:pPr>
            <w:r w:rsidRPr="003D1E6B">
              <w:rPr>
                <w:color w:val="808080"/>
              </w:rPr>
              <w:t>б)</w:t>
            </w:r>
            <w:r w:rsidRPr="003D1E6B">
              <w:rPr>
                <w:color w:val="000000"/>
              </w:rPr>
              <w:t> </w:t>
            </w:r>
            <w:r w:rsidRPr="003D1E6B">
              <w:rPr>
                <w:b/>
                <w:bCs/>
                <w:color w:val="000000"/>
              </w:rPr>
              <w:t>совместная деятельность</w:t>
            </w:r>
            <w:r w:rsidRPr="003D1E6B">
              <w:rPr>
                <w:color w:val="000000"/>
              </w:rPr>
              <w:t>:</w:t>
            </w:r>
          </w:p>
          <w:p w:rsidR="00963866" w:rsidRPr="003D1E6B" w:rsidRDefault="00963866" w:rsidP="00C6241D">
            <w:pPr>
              <w:spacing w:line="276" w:lineRule="auto"/>
              <w:jc w:val="both"/>
              <w:textAlignment w:val="baseline"/>
              <w:rPr>
                <w:color w:val="000000"/>
              </w:rPr>
            </w:pPr>
            <w:r w:rsidRPr="003D1E6B">
              <w:rPr>
                <w:color w:val="000000"/>
              </w:rPr>
              <w:t>- понимать и использовать преимущества командной и индивидуальной работы;</w:t>
            </w:r>
          </w:p>
          <w:p w:rsidR="00963866" w:rsidRPr="003D1E6B" w:rsidRDefault="00963866" w:rsidP="00C6241D">
            <w:pPr>
              <w:spacing w:line="276" w:lineRule="auto"/>
              <w:jc w:val="both"/>
              <w:textAlignment w:val="baseline"/>
              <w:rPr>
                <w:color w:val="000000"/>
              </w:rPr>
            </w:pPr>
            <w:r w:rsidRPr="003D1E6B">
              <w:rPr>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63866" w:rsidRPr="003D1E6B" w:rsidRDefault="00963866" w:rsidP="00C6241D">
            <w:pPr>
              <w:spacing w:line="276" w:lineRule="auto"/>
              <w:jc w:val="both"/>
              <w:textAlignment w:val="baseline"/>
              <w:rPr>
                <w:color w:val="000000"/>
              </w:rPr>
            </w:pPr>
            <w:r w:rsidRPr="003D1E6B">
              <w:rPr>
                <w:color w:val="000000"/>
              </w:rPr>
              <w:t>- координировать и выполнять работу в условиях реального, виртуального и комбинированного взаимодействия;</w:t>
            </w:r>
          </w:p>
          <w:p w:rsidR="00963866" w:rsidRPr="003D1E6B" w:rsidRDefault="00963866" w:rsidP="00C6241D">
            <w:pPr>
              <w:spacing w:line="276" w:lineRule="auto"/>
              <w:jc w:val="both"/>
              <w:rPr>
                <w:color w:val="000000"/>
              </w:rPr>
            </w:pPr>
            <w:r w:rsidRPr="003D1E6B">
              <w:rPr>
                <w:color w:val="000000"/>
              </w:rPr>
              <w:t>- осуществлять позитивное стратегическое поведение в различных ситуациях, проявлять творчество и воображение, быть инициативным</w:t>
            </w:r>
          </w:p>
          <w:p w:rsidR="00963866" w:rsidRPr="003D1E6B" w:rsidRDefault="00963866" w:rsidP="00C6241D">
            <w:pPr>
              <w:spacing w:line="276" w:lineRule="auto"/>
              <w:jc w:val="both"/>
              <w:textAlignment w:val="baseline"/>
              <w:rPr>
                <w:b/>
                <w:bCs/>
                <w:color w:val="000000"/>
              </w:rPr>
            </w:pPr>
            <w:r w:rsidRPr="003D1E6B">
              <w:rPr>
                <w:b/>
                <w:bCs/>
                <w:color w:val="000000"/>
              </w:rPr>
              <w:t>Овладение универсальными регулятивными действиями:</w:t>
            </w:r>
          </w:p>
          <w:p w:rsidR="00963866" w:rsidRPr="003D1E6B" w:rsidRDefault="00963866" w:rsidP="00C6241D">
            <w:pPr>
              <w:spacing w:line="276" w:lineRule="auto"/>
              <w:jc w:val="both"/>
              <w:textAlignment w:val="baseline"/>
              <w:rPr>
                <w:b/>
                <w:bCs/>
                <w:color w:val="000000"/>
              </w:rPr>
            </w:pPr>
            <w:r w:rsidRPr="003D1E6B">
              <w:rPr>
                <w:color w:val="808080"/>
              </w:rPr>
              <w:t>г</w:t>
            </w:r>
            <w:r w:rsidRPr="003D1E6B">
              <w:rPr>
                <w:b/>
                <w:bCs/>
                <w:color w:val="808080"/>
              </w:rPr>
              <w:t>)</w:t>
            </w:r>
            <w:r w:rsidRPr="003D1E6B">
              <w:rPr>
                <w:b/>
                <w:bCs/>
                <w:color w:val="000000"/>
              </w:rPr>
              <w:t> принятие себя и других людей:</w:t>
            </w:r>
          </w:p>
          <w:p w:rsidR="00963866" w:rsidRPr="003D1E6B" w:rsidRDefault="00963866" w:rsidP="00C6241D">
            <w:pPr>
              <w:spacing w:line="276" w:lineRule="auto"/>
              <w:jc w:val="both"/>
              <w:textAlignment w:val="baseline"/>
              <w:rPr>
                <w:color w:val="000000"/>
              </w:rPr>
            </w:pPr>
            <w:r w:rsidRPr="003D1E6B">
              <w:rPr>
                <w:color w:val="000000"/>
              </w:rPr>
              <w:t>- принимать мотивы и аргументы других людей при анализе результатов деятельности;</w:t>
            </w:r>
          </w:p>
          <w:p w:rsidR="00963866" w:rsidRPr="003D1E6B" w:rsidRDefault="00963866" w:rsidP="00C6241D">
            <w:pPr>
              <w:spacing w:line="276" w:lineRule="auto"/>
              <w:jc w:val="both"/>
              <w:textAlignment w:val="baseline"/>
              <w:rPr>
                <w:color w:val="000000"/>
              </w:rPr>
            </w:pPr>
            <w:r w:rsidRPr="003D1E6B">
              <w:rPr>
                <w:color w:val="000000"/>
              </w:rPr>
              <w:t>- признавать свое право и право других людей на ошибки;</w:t>
            </w:r>
          </w:p>
          <w:p w:rsidR="00963866" w:rsidRPr="003D1E6B" w:rsidRDefault="00963866" w:rsidP="00C6241D">
            <w:pPr>
              <w:spacing w:line="276" w:lineRule="auto"/>
              <w:jc w:val="both"/>
            </w:pPr>
            <w:r w:rsidRPr="003D1E6B">
              <w:rPr>
                <w:color w:val="000000"/>
              </w:rPr>
              <w:t>- развивать способность понимать мир с позиции другого человека</w:t>
            </w:r>
          </w:p>
        </w:tc>
        <w:tc>
          <w:tcPr>
            <w:tcW w:w="5812" w:type="dxa"/>
          </w:tcPr>
          <w:p w:rsidR="00963866" w:rsidRPr="003D1E6B" w:rsidRDefault="00963866" w:rsidP="00C6241D">
            <w:pPr>
              <w:spacing w:line="276" w:lineRule="auto"/>
              <w:jc w:val="both"/>
            </w:pPr>
            <w:r w:rsidRPr="003D1E6B">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rsidR="00963866" w:rsidRPr="003D1E6B" w:rsidRDefault="00963866" w:rsidP="00C6241D">
            <w:pPr>
              <w:spacing w:line="276" w:lineRule="auto"/>
              <w:jc w:val="both"/>
            </w:pPr>
            <w:r w:rsidRPr="003D1E6B">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963866" w:rsidRPr="003D1E6B" w:rsidRDefault="00963866" w:rsidP="00C6241D">
            <w:pPr>
              <w:spacing w:line="276" w:lineRule="auto"/>
              <w:jc w:val="both"/>
            </w:pPr>
            <w:r w:rsidRPr="003D1E6B">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963866" w:rsidRPr="003D1E6B" w:rsidTr="00C6241D">
        <w:trPr>
          <w:trHeight w:val="674"/>
        </w:trPr>
        <w:tc>
          <w:tcPr>
            <w:tcW w:w="2400" w:type="dxa"/>
          </w:tcPr>
          <w:p w:rsidR="00963866" w:rsidRPr="003D1E6B" w:rsidRDefault="00963866" w:rsidP="00C6241D">
            <w:pPr>
              <w:spacing w:line="276" w:lineRule="auto"/>
            </w:pPr>
            <w:r w:rsidRPr="003D1E6B">
              <w:t xml:space="preserve">ОК 07. Содействовать </w:t>
            </w:r>
            <w:r w:rsidRPr="003D1E6B">
              <w:lastRenderedPageBreak/>
              <w:t>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328" w:type="dxa"/>
          </w:tcPr>
          <w:p w:rsidR="00963866" w:rsidRPr="003D1E6B" w:rsidRDefault="00963866" w:rsidP="00C6241D">
            <w:pPr>
              <w:spacing w:line="276" w:lineRule="auto"/>
              <w:rPr>
                <w:rFonts w:eastAsia="Calibri"/>
                <w:b/>
                <w:bCs/>
                <w:color w:val="000000"/>
                <w:shd w:val="clear" w:color="auto" w:fill="FFFFFF"/>
              </w:rPr>
            </w:pPr>
            <w:r w:rsidRPr="003D1E6B">
              <w:rPr>
                <w:rFonts w:eastAsia="Calibri"/>
                <w:b/>
                <w:bCs/>
                <w:color w:val="000000"/>
                <w:shd w:val="clear" w:color="auto" w:fill="FFFFFF"/>
              </w:rPr>
              <w:lastRenderedPageBreak/>
              <w:t>В области</w:t>
            </w:r>
            <w:r w:rsidRPr="003D1E6B">
              <w:rPr>
                <w:rFonts w:eastAsia="Calibri"/>
                <w:color w:val="000000"/>
                <w:shd w:val="clear" w:color="auto" w:fill="FFFFFF"/>
              </w:rPr>
              <w:t xml:space="preserve"> </w:t>
            </w:r>
            <w:r w:rsidRPr="003D1E6B">
              <w:rPr>
                <w:rFonts w:eastAsia="Calibri"/>
                <w:b/>
                <w:bCs/>
                <w:color w:val="000000"/>
                <w:shd w:val="clear" w:color="auto" w:fill="FFFFFF"/>
              </w:rPr>
              <w:t>экологического воспитания:</w:t>
            </w:r>
          </w:p>
          <w:p w:rsidR="00963866" w:rsidRPr="003D1E6B" w:rsidRDefault="00963866" w:rsidP="00C6241D">
            <w:pPr>
              <w:spacing w:line="276" w:lineRule="auto"/>
              <w:jc w:val="both"/>
              <w:rPr>
                <w:rFonts w:eastAsia="Calibri"/>
                <w:color w:val="000000"/>
                <w:shd w:val="clear" w:color="auto" w:fill="FFFFFF"/>
              </w:rPr>
            </w:pPr>
            <w:r w:rsidRPr="003D1E6B">
              <w:rPr>
                <w:rFonts w:eastAsia="Calibri"/>
                <w:color w:val="000000"/>
                <w:shd w:val="clear" w:color="auto" w:fill="FFFFFF"/>
              </w:rPr>
              <w:lastRenderedPageBreak/>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63866" w:rsidRPr="003D1E6B" w:rsidRDefault="00963866" w:rsidP="00C6241D">
            <w:pPr>
              <w:spacing w:line="276" w:lineRule="auto"/>
              <w:jc w:val="both"/>
              <w:rPr>
                <w:rFonts w:eastAsia="Calibri"/>
                <w:b/>
                <w:bCs/>
              </w:rPr>
            </w:pPr>
            <w:r w:rsidRPr="003D1E6B">
              <w:rPr>
                <w:rFonts w:eastAsia="Calibri"/>
                <w:color w:val="000000"/>
                <w:shd w:val="clear" w:color="auto" w:fill="FFFFFF"/>
              </w:rPr>
              <w:t>- планирование и осуществление действий в окружающей среде на основе знания целей устойчивого развития человечества;</w:t>
            </w:r>
            <w:r w:rsidRPr="003D1E6B">
              <w:rPr>
                <w:rFonts w:eastAsia="Calibri"/>
                <w:b/>
                <w:bCs/>
                <w:iCs/>
              </w:rPr>
              <w:t xml:space="preserve"> </w:t>
            </w:r>
          </w:p>
          <w:p w:rsidR="00963866" w:rsidRPr="003D1E6B" w:rsidRDefault="00963866" w:rsidP="00C6241D">
            <w:pPr>
              <w:spacing w:line="276" w:lineRule="auto"/>
              <w:jc w:val="both"/>
              <w:rPr>
                <w:rFonts w:eastAsia="Calibri"/>
              </w:rPr>
            </w:pPr>
            <w:r w:rsidRPr="003D1E6B">
              <w:rPr>
                <w:rFonts w:eastAsia="Calibri"/>
                <w:color w:val="000000"/>
                <w:shd w:val="clear" w:color="auto" w:fill="FFFFFF"/>
              </w:rPr>
              <w:t>активное неприятие действий, приносящих вред окружающей среде;</w:t>
            </w:r>
            <w:r w:rsidRPr="003D1E6B">
              <w:rPr>
                <w:rFonts w:eastAsia="Calibri"/>
                <w:b/>
                <w:bCs/>
                <w:iCs/>
              </w:rPr>
              <w:t xml:space="preserve"> </w:t>
            </w:r>
          </w:p>
          <w:p w:rsidR="00963866" w:rsidRPr="003D1E6B" w:rsidRDefault="00963866" w:rsidP="00C6241D">
            <w:pPr>
              <w:spacing w:line="276" w:lineRule="auto"/>
              <w:jc w:val="both"/>
              <w:rPr>
                <w:rFonts w:eastAsia="Calibri"/>
              </w:rPr>
            </w:pPr>
            <w:r w:rsidRPr="003D1E6B">
              <w:rPr>
                <w:rFonts w:eastAsia="Calibri"/>
                <w:color w:val="000000"/>
                <w:shd w:val="clear" w:color="auto" w:fill="FFFFFF"/>
              </w:rPr>
              <w:t>- умение прогнозировать неблагоприятные экологические последствия предпринимаемых действий, предотвращать их;</w:t>
            </w:r>
            <w:r w:rsidRPr="003D1E6B">
              <w:rPr>
                <w:rFonts w:eastAsia="Calibri"/>
                <w:b/>
                <w:bCs/>
                <w:iCs/>
              </w:rPr>
              <w:t xml:space="preserve"> </w:t>
            </w:r>
          </w:p>
          <w:p w:rsidR="00963866" w:rsidRPr="003D1E6B" w:rsidRDefault="00963866" w:rsidP="00C6241D">
            <w:pPr>
              <w:spacing w:line="276" w:lineRule="auto"/>
              <w:jc w:val="both"/>
              <w:rPr>
                <w:rFonts w:eastAsia="Calibri"/>
                <w:color w:val="000000"/>
                <w:shd w:val="clear" w:color="auto" w:fill="FFFFFF"/>
              </w:rPr>
            </w:pPr>
            <w:r w:rsidRPr="003D1E6B">
              <w:rPr>
                <w:rFonts w:eastAsia="Calibri"/>
                <w:color w:val="000000"/>
                <w:shd w:val="clear" w:color="auto" w:fill="FFFFFF"/>
              </w:rPr>
              <w:t>- расширение опыта деятельности экологической направленности;</w:t>
            </w:r>
            <w:r w:rsidRPr="003D1E6B">
              <w:rPr>
                <w:rFonts w:eastAsia="Calibri"/>
                <w:b/>
                <w:bCs/>
                <w:iCs/>
              </w:rPr>
              <w:t xml:space="preserve"> </w:t>
            </w:r>
          </w:p>
          <w:p w:rsidR="00963866" w:rsidRPr="003D1E6B" w:rsidRDefault="00963866" w:rsidP="00C6241D">
            <w:pPr>
              <w:spacing w:line="276" w:lineRule="auto"/>
              <w:jc w:val="both"/>
            </w:pPr>
            <w:r w:rsidRPr="003D1E6B">
              <w:rPr>
                <w:rFonts w:eastAsia="Calibri"/>
                <w:color w:val="000000"/>
              </w:rPr>
              <w:t>- овладение навыками учебно-исследовательской, проектной и социальной деятельности</w:t>
            </w:r>
          </w:p>
        </w:tc>
        <w:tc>
          <w:tcPr>
            <w:tcW w:w="5812" w:type="dxa"/>
          </w:tcPr>
          <w:p w:rsidR="00963866" w:rsidRPr="003D1E6B" w:rsidRDefault="00963866" w:rsidP="00C6241D">
            <w:pPr>
              <w:spacing w:line="276" w:lineRule="auto"/>
              <w:jc w:val="both"/>
            </w:pPr>
            <w:r w:rsidRPr="003D1E6B">
              <w:lastRenderedPageBreak/>
              <w:t xml:space="preserve">- владеть системой знаний об основных методах научного познания, используемых в биологических </w:t>
            </w:r>
            <w:r w:rsidRPr="003D1E6B">
              <w:lastRenderedPageBreak/>
              <w:t>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963866" w:rsidRPr="003D1E6B" w:rsidRDefault="00963866" w:rsidP="00C6241D">
            <w:pPr>
              <w:spacing w:line="276" w:lineRule="auto"/>
              <w:jc w:val="both"/>
            </w:pPr>
            <w:r w:rsidRPr="003D1E6B">
              <w:t>- уметь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963866" w:rsidRPr="003D1E6B" w:rsidRDefault="00963866" w:rsidP="00C6241D">
            <w:pPr>
              <w:spacing w:line="276" w:lineRule="auto"/>
              <w:jc w:val="both"/>
            </w:pPr>
            <w:r w:rsidRPr="003D1E6B">
              <w:t>- 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bl>
    <w:p w:rsidR="00963866" w:rsidRPr="003D1E6B" w:rsidRDefault="00963866" w:rsidP="00963866">
      <w:pPr>
        <w:spacing w:line="276" w:lineRule="auto"/>
        <w:jc w:val="center"/>
        <w:rPr>
          <w:b/>
        </w:rPr>
      </w:pPr>
    </w:p>
    <w:p w:rsidR="00963866" w:rsidRPr="003D1E6B" w:rsidRDefault="00963866" w:rsidP="00963866">
      <w:pPr>
        <w:spacing w:line="276" w:lineRule="auto"/>
        <w:jc w:val="center"/>
        <w:rPr>
          <w:b/>
        </w:rPr>
        <w:sectPr w:rsidR="00963866" w:rsidRPr="003D1E6B" w:rsidSect="00C6241D">
          <w:pgSz w:w="16838" w:h="11906" w:orient="landscape"/>
          <w:pgMar w:top="1134" w:right="1134" w:bottom="850" w:left="851" w:header="708" w:footer="708" w:gutter="0"/>
          <w:cols w:space="720"/>
          <w:docGrid w:linePitch="299"/>
        </w:sectPr>
      </w:pPr>
    </w:p>
    <w:p w:rsidR="00963866" w:rsidRPr="003D1E6B" w:rsidRDefault="00963866" w:rsidP="00963866">
      <w:pPr>
        <w:spacing w:line="276" w:lineRule="auto"/>
        <w:ind w:firstLine="426"/>
        <w:jc w:val="center"/>
        <w:rPr>
          <w:b/>
        </w:rPr>
      </w:pPr>
      <w:r w:rsidRPr="003D1E6B">
        <w:rPr>
          <w:b/>
        </w:rPr>
        <w:lastRenderedPageBreak/>
        <w:t xml:space="preserve"> Объем дисциплины и виды учебной работы</w:t>
      </w:r>
    </w:p>
    <w:tbl>
      <w:tblPr>
        <w:tblW w:w="9915"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50"/>
        <w:gridCol w:w="2565"/>
      </w:tblGrid>
      <w:tr w:rsidR="00963866" w:rsidRPr="003D1E6B" w:rsidTr="00C6241D">
        <w:trPr>
          <w:trHeight w:val="490"/>
        </w:trPr>
        <w:tc>
          <w:tcPr>
            <w:tcW w:w="7350" w:type="dxa"/>
            <w:vAlign w:val="center"/>
          </w:tcPr>
          <w:p w:rsidR="00963866" w:rsidRPr="003D1E6B" w:rsidRDefault="00963866" w:rsidP="00C6241D">
            <w:pPr>
              <w:spacing w:line="276" w:lineRule="auto"/>
              <w:rPr>
                <w:b/>
              </w:rPr>
            </w:pPr>
            <w:r w:rsidRPr="003D1E6B">
              <w:rPr>
                <w:b/>
              </w:rPr>
              <w:t>Вид учебной работы</w:t>
            </w:r>
          </w:p>
        </w:tc>
        <w:tc>
          <w:tcPr>
            <w:tcW w:w="2565" w:type="dxa"/>
            <w:vAlign w:val="center"/>
          </w:tcPr>
          <w:p w:rsidR="00963866" w:rsidRPr="003D1E6B" w:rsidRDefault="00963866" w:rsidP="00C6241D">
            <w:pPr>
              <w:spacing w:line="276" w:lineRule="auto"/>
              <w:jc w:val="center"/>
              <w:rPr>
                <w:b/>
              </w:rPr>
            </w:pPr>
            <w:r w:rsidRPr="003D1E6B">
              <w:rPr>
                <w:b/>
              </w:rPr>
              <w:t>Объем в часах</w:t>
            </w:r>
          </w:p>
        </w:tc>
      </w:tr>
      <w:tr w:rsidR="00963866" w:rsidRPr="003D1E6B" w:rsidTr="00C6241D">
        <w:trPr>
          <w:trHeight w:val="490"/>
        </w:trPr>
        <w:tc>
          <w:tcPr>
            <w:tcW w:w="7350" w:type="dxa"/>
            <w:vAlign w:val="center"/>
          </w:tcPr>
          <w:p w:rsidR="00963866" w:rsidRPr="003D1E6B" w:rsidRDefault="00963866" w:rsidP="00C6241D">
            <w:pPr>
              <w:spacing w:line="276" w:lineRule="auto"/>
              <w:rPr>
                <w:b/>
              </w:rPr>
            </w:pPr>
            <w:r>
              <w:rPr>
                <w:b/>
              </w:rPr>
              <w:t>Максимальная учебная нагрузка</w:t>
            </w:r>
          </w:p>
        </w:tc>
        <w:tc>
          <w:tcPr>
            <w:tcW w:w="2565" w:type="dxa"/>
            <w:vAlign w:val="center"/>
          </w:tcPr>
          <w:p w:rsidR="00963866" w:rsidRPr="003D1E6B" w:rsidRDefault="00963866" w:rsidP="00C6241D">
            <w:pPr>
              <w:spacing w:line="276" w:lineRule="auto"/>
              <w:jc w:val="center"/>
              <w:rPr>
                <w:b/>
              </w:rPr>
            </w:pPr>
            <w:r>
              <w:rPr>
                <w:b/>
              </w:rPr>
              <w:t>144</w:t>
            </w:r>
          </w:p>
        </w:tc>
      </w:tr>
      <w:tr w:rsidR="00963866" w:rsidRPr="003D1E6B" w:rsidTr="00C6241D">
        <w:trPr>
          <w:trHeight w:val="490"/>
        </w:trPr>
        <w:tc>
          <w:tcPr>
            <w:tcW w:w="7350" w:type="dxa"/>
            <w:vAlign w:val="center"/>
          </w:tcPr>
          <w:p w:rsidR="00963866" w:rsidRPr="003D1E6B" w:rsidRDefault="00963866" w:rsidP="00C6241D">
            <w:pPr>
              <w:spacing w:line="276" w:lineRule="auto"/>
              <w:rPr>
                <w:b/>
              </w:rPr>
            </w:pPr>
            <w:r w:rsidRPr="003D1E6B">
              <w:rPr>
                <w:b/>
              </w:rPr>
              <w:t>Объем образовательной программы дисциплины</w:t>
            </w:r>
          </w:p>
        </w:tc>
        <w:tc>
          <w:tcPr>
            <w:tcW w:w="2565" w:type="dxa"/>
            <w:vAlign w:val="center"/>
          </w:tcPr>
          <w:p w:rsidR="00963866" w:rsidRPr="003D1E6B" w:rsidRDefault="00963866" w:rsidP="00C6241D">
            <w:pPr>
              <w:spacing w:line="276" w:lineRule="auto"/>
              <w:jc w:val="center"/>
              <w:rPr>
                <w:b/>
              </w:rPr>
            </w:pPr>
            <w:r>
              <w:rPr>
                <w:b/>
              </w:rPr>
              <w:t>13</w:t>
            </w:r>
            <w:r w:rsidRPr="003D1E6B">
              <w:rPr>
                <w:b/>
              </w:rPr>
              <w:t>4</w:t>
            </w:r>
          </w:p>
        </w:tc>
      </w:tr>
      <w:tr w:rsidR="00963866" w:rsidRPr="003D1E6B" w:rsidTr="00C6241D">
        <w:trPr>
          <w:trHeight w:val="490"/>
        </w:trPr>
        <w:tc>
          <w:tcPr>
            <w:tcW w:w="7350" w:type="dxa"/>
            <w:vAlign w:val="center"/>
          </w:tcPr>
          <w:p w:rsidR="00963866" w:rsidRPr="003D1E6B" w:rsidRDefault="00963866" w:rsidP="00C6241D">
            <w:pPr>
              <w:spacing w:line="276" w:lineRule="auto"/>
              <w:rPr>
                <w:b/>
              </w:rPr>
            </w:pPr>
            <w:r w:rsidRPr="003D1E6B">
              <w:rPr>
                <w:b/>
              </w:rPr>
              <w:t>в т.ч.</w:t>
            </w:r>
          </w:p>
        </w:tc>
        <w:tc>
          <w:tcPr>
            <w:tcW w:w="2565" w:type="dxa"/>
            <w:vAlign w:val="center"/>
          </w:tcPr>
          <w:p w:rsidR="00963866" w:rsidRPr="003D1E6B" w:rsidRDefault="00963866" w:rsidP="00C6241D">
            <w:pPr>
              <w:spacing w:line="276" w:lineRule="auto"/>
              <w:jc w:val="center"/>
            </w:pPr>
          </w:p>
        </w:tc>
      </w:tr>
      <w:tr w:rsidR="00963866" w:rsidRPr="00596103" w:rsidTr="00C6241D">
        <w:trPr>
          <w:trHeight w:val="490"/>
        </w:trPr>
        <w:tc>
          <w:tcPr>
            <w:tcW w:w="7350" w:type="dxa"/>
            <w:vAlign w:val="center"/>
          </w:tcPr>
          <w:p w:rsidR="00963866" w:rsidRPr="00596103" w:rsidRDefault="00963866" w:rsidP="00C6241D">
            <w:pPr>
              <w:tabs>
                <w:tab w:val="left" w:pos="360"/>
              </w:tabs>
              <w:spacing w:line="276" w:lineRule="auto"/>
              <w:rPr>
                <w:b/>
              </w:rPr>
            </w:pPr>
            <w:r w:rsidRPr="00596103">
              <w:rPr>
                <w:b/>
              </w:rPr>
              <w:t>Основное содержание</w:t>
            </w:r>
          </w:p>
        </w:tc>
        <w:tc>
          <w:tcPr>
            <w:tcW w:w="2565" w:type="dxa"/>
            <w:vAlign w:val="center"/>
          </w:tcPr>
          <w:p w:rsidR="00963866" w:rsidRPr="00596103" w:rsidRDefault="00963866" w:rsidP="00C6241D">
            <w:pPr>
              <w:spacing w:line="276" w:lineRule="auto"/>
              <w:jc w:val="center"/>
              <w:rPr>
                <w:b/>
              </w:rPr>
            </w:pPr>
            <w:r w:rsidRPr="00596103">
              <w:rPr>
                <w:b/>
              </w:rPr>
              <w:t>110</w:t>
            </w:r>
          </w:p>
        </w:tc>
      </w:tr>
      <w:tr w:rsidR="00963866" w:rsidRPr="003D1E6B" w:rsidTr="00C6241D">
        <w:trPr>
          <w:trHeight w:val="336"/>
        </w:trPr>
        <w:tc>
          <w:tcPr>
            <w:tcW w:w="9915" w:type="dxa"/>
            <w:gridSpan w:val="2"/>
            <w:vAlign w:val="center"/>
          </w:tcPr>
          <w:p w:rsidR="00963866" w:rsidRPr="003D1E6B" w:rsidRDefault="00963866" w:rsidP="00C6241D">
            <w:pPr>
              <w:spacing w:line="276" w:lineRule="auto"/>
            </w:pPr>
            <w:r w:rsidRPr="003D1E6B">
              <w:t>в т. ч.:</w:t>
            </w:r>
          </w:p>
        </w:tc>
      </w:tr>
      <w:tr w:rsidR="00963866" w:rsidRPr="003D1E6B" w:rsidTr="00C6241D">
        <w:trPr>
          <w:trHeight w:val="490"/>
        </w:trPr>
        <w:tc>
          <w:tcPr>
            <w:tcW w:w="7350" w:type="dxa"/>
            <w:vAlign w:val="center"/>
          </w:tcPr>
          <w:p w:rsidR="00963866" w:rsidRPr="003D1E6B" w:rsidRDefault="00963866" w:rsidP="00C6241D">
            <w:pPr>
              <w:spacing w:line="276" w:lineRule="auto"/>
            </w:pPr>
            <w:r w:rsidRPr="003D1E6B">
              <w:t>теоретическое обучение</w:t>
            </w:r>
          </w:p>
        </w:tc>
        <w:tc>
          <w:tcPr>
            <w:tcW w:w="2565" w:type="dxa"/>
            <w:vAlign w:val="center"/>
          </w:tcPr>
          <w:p w:rsidR="00963866" w:rsidRPr="003D1E6B" w:rsidRDefault="00963866" w:rsidP="00C6241D">
            <w:pPr>
              <w:spacing w:line="276" w:lineRule="auto"/>
              <w:jc w:val="center"/>
            </w:pPr>
            <w:r>
              <w:t>74</w:t>
            </w:r>
          </w:p>
        </w:tc>
      </w:tr>
      <w:tr w:rsidR="00963866" w:rsidRPr="002157CB" w:rsidTr="00C6241D">
        <w:trPr>
          <w:trHeight w:val="490"/>
        </w:trPr>
        <w:tc>
          <w:tcPr>
            <w:tcW w:w="7350" w:type="dxa"/>
            <w:vAlign w:val="center"/>
          </w:tcPr>
          <w:p w:rsidR="00963866" w:rsidRPr="002157CB" w:rsidRDefault="00963866" w:rsidP="00C6241D">
            <w:pPr>
              <w:spacing w:line="276" w:lineRule="auto"/>
            </w:pPr>
            <w:r w:rsidRPr="002157CB">
              <w:t>практические занятия</w:t>
            </w:r>
          </w:p>
        </w:tc>
        <w:tc>
          <w:tcPr>
            <w:tcW w:w="2565" w:type="dxa"/>
            <w:vAlign w:val="center"/>
          </w:tcPr>
          <w:p w:rsidR="00963866" w:rsidRPr="002157CB" w:rsidRDefault="00963866" w:rsidP="00C6241D">
            <w:pPr>
              <w:spacing w:line="276" w:lineRule="auto"/>
              <w:jc w:val="center"/>
            </w:pPr>
            <w:r w:rsidRPr="002157CB">
              <w:t>30</w:t>
            </w:r>
          </w:p>
        </w:tc>
      </w:tr>
      <w:tr w:rsidR="00963866" w:rsidRPr="002157CB" w:rsidTr="00C6241D">
        <w:trPr>
          <w:trHeight w:val="490"/>
        </w:trPr>
        <w:tc>
          <w:tcPr>
            <w:tcW w:w="7350" w:type="dxa"/>
            <w:vAlign w:val="center"/>
          </w:tcPr>
          <w:p w:rsidR="00963866" w:rsidRPr="002157CB" w:rsidRDefault="00963866" w:rsidP="00C6241D">
            <w:pPr>
              <w:spacing w:line="276" w:lineRule="auto"/>
            </w:pPr>
            <w:r w:rsidRPr="002157CB">
              <w:t>лабораторные занятия</w:t>
            </w:r>
          </w:p>
        </w:tc>
        <w:tc>
          <w:tcPr>
            <w:tcW w:w="2565" w:type="dxa"/>
            <w:vAlign w:val="center"/>
          </w:tcPr>
          <w:p w:rsidR="00963866" w:rsidRPr="002157CB" w:rsidRDefault="00963866" w:rsidP="00C6241D">
            <w:pPr>
              <w:spacing w:line="276" w:lineRule="auto"/>
              <w:jc w:val="center"/>
            </w:pPr>
            <w:r w:rsidRPr="002157CB">
              <w:t>12</w:t>
            </w:r>
          </w:p>
        </w:tc>
      </w:tr>
      <w:tr w:rsidR="00963866" w:rsidRPr="00E74CB7" w:rsidTr="00C6241D">
        <w:trPr>
          <w:trHeight w:val="490"/>
        </w:trPr>
        <w:tc>
          <w:tcPr>
            <w:tcW w:w="7350" w:type="dxa"/>
            <w:vAlign w:val="center"/>
          </w:tcPr>
          <w:p w:rsidR="00963866" w:rsidRPr="00E74CB7" w:rsidRDefault="00963866" w:rsidP="00C6241D">
            <w:pPr>
              <w:spacing w:line="276" w:lineRule="auto"/>
              <w:rPr>
                <w:b/>
              </w:rPr>
            </w:pPr>
            <w:r w:rsidRPr="00E74CB7">
              <w:rPr>
                <w:b/>
              </w:rPr>
              <w:t>Профессионально-ориентированное содержание (содержание прикладного модуля)</w:t>
            </w:r>
          </w:p>
        </w:tc>
        <w:tc>
          <w:tcPr>
            <w:tcW w:w="2565" w:type="dxa"/>
            <w:vAlign w:val="center"/>
          </w:tcPr>
          <w:p w:rsidR="00963866" w:rsidRPr="00E74CB7" w:rsidRDefault="00963866" w:rsidP="00C6241D">
            <w:pPr>
              <w:spacing w:line="276" w:lineRule="auto"/>
              <w:jc w:val="center"/>
              <w:rPr>
                <w:b/>
              </w:rPr>
            </w:pPr>
            <w:r w:rsidRPr="00E74CB7">
              <w:rPr>
                <w:b/>
              </w:rPr>
              <w:t>24</w:t>
            </w:r>
          </w:p>
        </w:tc>
      </w:tr>
      <w:tr w:rsidR="00963866" w:rsidRPr="002157CB" w:rsidTr="00C6241D">
        <w:trPr>
          <w:trHeight w:val="490"/>
        </w:trPr>
        <w:tc>
          <w:tcPr>
            <w:tcW w:w="7350" w:type="dxa"/>
            <w:vAlign w:val="center"/>
          </w:tcPr>
          <w:p w:rsidR="00963866" w:rsidRPr="002157CB" w:rsidRDefault="00963866" w:rsidP="00C6241D">
            <w:pPr>
              <w:spacing w:line="276" w:lineRule="auto"/>
            </w:pPr>
            <w:r w:rsidRPr="002157CB">
              <w:t>теоретическое обучение</w:t>
            </w:r>
          </w:p>
        </w:tc>
        <w:tc>
          <w:tcPr>
            <w:tcW w:w="2565" w:type="dxa"/>
            <w:vAlign w:val="center"/>
          </w:tcPr>
          <w:p w:rsidR="00963866" w:rsidRPr="002157CB" w:rsidRDefault="00963866" w:rsidP="00C6241D">
            <w:pPr>
              <w:spacing w:line="276" w:lineRule="auto"/>
              <w:jc w:val="center"/>
            </w:pPr>
            <w:r>
              <w:t>6</w:t>
            </w:r>
          </w:p>
        </w:tc>
      </w:tr>
      <w:tr w:rsidR="00963866" w:rsidRPr="00596103" w:rsidTr="00C6241D">
        <w:trPr>
          <w:trHeight w:val="490"/>
        </w:trPr>
        <w:tc>
          <w:tcPr>
            <w:tcW w:w="7350" w:type="dxa"/>
            <w:vAlign w:val="center"/>
          </w:tcPr>
          <w:p w:rsidR="00963866" w:rsidRPr="00596103" w:rsidRDefault="00963866" w:rsidP="00C6241D">
            <w:pPr>
              <w:spacing w:line="276" w:lineRule="auto"/>
            </w:pPr>
            <w:r w:rsidRPr="00596103">
              <w:t>практические занятия</w:t>
            </w:r>
          </w:p>
        </w:tc>
        <w:tc>
          <w:tcPr>
            <w:tcW w:w="2565" w:type="dxa"/>
            <w:vAlign w:val="center"/>
          </w:tcPr>
          <w:p w:rsidR="00963866" w:rsidRPr="00596103" w:rsidRDefault="00963866" w:rsidP="00C6241D">
            <w:pPr>
              <w:spacing w:line="276" w:lineRule="auto"/>
              <w:jc w:val="center"/>
            </w:pPr>
            <w:r w:rsidRPr="00596103">
              <w:t>16</w:t>
            </w:r>
          </w:p>
        </w:tc>
      </w:tr>
      <w:tr w:rsidR="00963866" w:rsidRPr="00596103" w:rsidTr="00C6241D">
        <w:trPr>
          <w:trHeight w:val="490"/>
        </w:trPr>
        <w:tc>
          <w:tcPr>
            <w:tcW w:w="7350" w:type="dxa"/>
            <w:vAlign w:val="center"/>
          </w:tcPr>
          <w:p w:rsidR="00963866" w:rsidRPr="00596103" w:rsidRDefault="00963866" w:rsidP="00C6241D">
            <w:pPr>
              <w:spacing w:line="276" w:lineRule="auto"/>
            </w:pPr>
            <w:r w:rsidRPr="00596103">
              <w:t>лабораторные занятия</w:t>
            </w:r>
          </w:p>
        </w:tc>
        <w:tc>
          <w:tcPr>
            <w:tcW w:w="2565" w:type="dxa"/>
            <w:vAlign w:val="center"/>
          </w:tcPr>
          <w:p w:rsidR="00963866" w:rsidRPr="00596103" w:rsidRDefault="00963866" w:rsidP="00C6241D">
            <w:pPr>
              <w:spacing w:line="276" w:lineRule="auto"/>
              <w:jc w:val="center"/>
            </w:pPr>
            <w:r w:rsidRPr="00596103">
              <w:t>2</w:t>
            </w:r>
          </w:p>
        </w:tc>
      </w:tr>
      <w:tr w:rsidR="00963866" w:rsidRPr="003D1E6B" w:rsidTr="00C6241D">
        <w:trPr>
          <w:trHeight w:val="331"/>
        </w:trPr>
        <w:tc>
          <w:tcPr>
            <w:tcW w:w="7350" w:type="dxa"/>
            <w:vAlign w:val="center"/>
          </w:tcPr>
          <w:p w:rsidR="00963866" w:rsidRPr="003D1E6B" w:rsidRDefault="00963866" w:rsidP="00C6241D">
            <w:pPr>
              <w:spacing w:line="276" w:lineRule="auto"/>
              <w:rPr>
                <w:b/>
              </w:rPr>
            </w:pPr>
            <w:r>
              <w:rPr>
                <w:b/>
              </w:rPr>
              <w:t>Самостоятельная работа</w:t>
            </w:r>
          </w:p>
        </w:tc>
        <w:tc>
          <w:tcPr>
            <w:tcW w:w="2565" w:type="dxa"/>
            <w:vAlign w:val="center"/>
          </w:tcPr>
          <w:p w:rsidR="00963866" w:rsidRPr="003D1E6B" w:rsidRDefault="00963866" w:rsidP="00C6241D">
            <w:pPr>
              <w:spacing w:line="276" w:lineRule="auto"/>
              <w:jc w:val="center"/>
              <w:rPr>
                <w:b/>
              </w:rPr>
            </w:pPr>
            <w:r>
              <w:rPr>
                <w:b/>
              </w:rPr>
              <w:t>-</w:t>
            </w:r>
          </w:p>
        </w:tc>
      </w:tr>
      <w:tr w:rsidR="00963866" w:rsidRPr="003D1E6B" w:rsidTr="00C6241D">
        <w:trPr>
          <w:trHeight w:val="331"/>
        </w:trPr>
        <w:tc>
          <w:tcPr>
            <w:tcW w:w="7350" w:type="dxa"/>
            <w:vAlign w:val="center"/>
          </w:tcPr>
          <w:p w:rsidR="00963866" w:rsidRPr="003D1E6B" w:rsidRDefault="00963866" w:rsidP="00C6241D">
            <w:pPr>
              <w:spacing w:line="276" w:lineRule="auto"/>
              <w:rPr>
                <w:b/>
                <w:i/>
              </w:rPr>
            </w:pPr>
            <w:r w:rsidRPr="003D1E6B">
              <w:rPr>
                <w:b/>
              </w:rPr>
              <w:t>Промежуточная аттестация (экзамен)</w:t>
            </w:r>
          </w:p>
        </w:tc>
        <w:tc>
          <w:tcPr>
            <w:tcW w:w="2565" w:type="dxa"/>
            <w:vAlign w:val="center"/>
          </w:tcPr>
          <w:p w:rsidR="00963866" w:rsidRPr="006E6636" w:rsidRDefault="00963866" w:rsidP="00C6241D">
            <w:pPr>
              <w:spacing w:line="276" w:lineRule="auto"/>
              <w:jc w:val="center"/>
              <w:rPr>
                <w:b/>
                <w:bCs/>
              </w:rPr>
            </w:pPr>
            <w:r w:rsidRPr="006E6636">
              <w:rPr>
                <w:b/>
                <w:bCs/>
              </w:rPr>
              <w:t>10</w:t>
            </w:r>
          </w:p>
        </w:tc>
      </w:tr>
    </w:tbl>
    <w:p w:rsidR="00963866" w:rsidRPr="003D1E6B" w:rsidRDefault="00963866" w:rsidP="00963866">
      <w:pPr>
        <w:spacing w:line="276" w:lineRule="auto"/>
        <w:rPr>
          <w:b/>
          <w:i/>
        </w:rPr>
      </w:pPr>
    </w:p>
    <w:p w:rsidR="00EA7A6B" w:rsidRPr="009C3B50" w:rsidRDefault="00EA7A6B" w:rsidP="00EA7A6B">
      <w:pPr>
        <w:jc w:val="center"/>
        <w:rPr>
          <w:b/>
          <w:bCs/>
        </w:rPr>
      </w:pPr>
      <w:r w:rsidRPr="009C3B50">
        <w:rPr>
          <w:b/>
          <w:bCs/>
        </w:rPr>
        <w:t>Аннотация к рабочей программе</w:t>
      </w:r>
    </w:p>
    <w:p w:rsidR="00EA7A6B" w:rsidRPr="009C3B50" w:rsidRDefault="00EA7A6B" w:rsidP="00EA7A6B">
      <w:pPr>
        <w:jc w:val="center"/>
        <w:rPr>
          <w:b/>
          <w:bCs/>
        </w:rPr>
      </w:pPr>
      <w:r w:rsidRPr="009C3B50">
        <w:rPr>
          <w:b/>
          <w:bCs/>
        </w:rPr>
        <w:t>учебной дисциплины «</w:t>
      </w:r>
      <w:r>
        <w:rPr>
          <w:b/>
          <w:bCs/>
        </w:rPr>
        <w:t>СГ.01  История России</w:t>
      </w:r>
      <w:r w:rsidRPr="009C3B50">
        <w:rPr>
          <w:b/>
          <w:bCs/>
        </w:rPr>
        <w:t>»</w:t>
      </w:r>
    </w:p>
    <w:p w:rsidR="00EA7A6B" w:rsidRDefault="00EA7A6B" w:rsidP="00EA7A6B">
      <w:pPr>
        <w:jc w:val="center"/>
        <w:rPr>
          <w:b/>
          <w:bCs/>
        </w:rPr>
      </w:pPr>
      <w:r>
        <w:rPr>
          <w:b/>
          <w:bCs/>
        </w:rPr>
        <w:t xml:space="preserve">по специальности </w:t>
      </w:r>
      <w:r w:rsidRPr="0092573C">
        <w:rPr>
          <w:b/>
          <w:bCs/>
        </w:rPr>
        <w:t>35.02.01 Лесное и лесопарковое хозяйство</w:t>
      </w:r>
    </w:p>
    <w:p w:rsidR="00EA7A6B" w:rsidRPr="00EF5864" w:rsidRDefault="00EA7A6B" w:rsidP="00EA7A6B">
      <w:pPr>
        <w:jc w:val="center"/>
        <w:rPr>
          <w:b/>
          <w:bCs/>
        </w:rPr>
      </w:pPr>
    </w:p>
    <w:p w:rsidR="00EA7A6B" w:rsidRPr="001710C8" w:rsidRDefault="00EA7A6B" w:rsidP="00EA7A6B">
      <w:pPr>
        <w:tabs>
          <w:tab w:val="left" w:pos="709"/>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1710C8">
        <w:t>Место дисциплины в структуре основной образовательной программы:</w:t>
      </w:r>
    </w:p>
    <w:p w:rsidR="00EA7A6B" w:rsidRPr="001710C8" w:rsidRDefault="00EA7A6B" w:rsidP="00EA7A6B">
      <w:pPr>
        <w:tabs>
          <w:tab w:val="left" w:pos="709"/>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710C8">
        <w:t xml:space="preserve">Рабочая программа учебной дисциплины является частью основной профессиональной образовательной программы в соответствии с ФГОС СПО по специальности </w:t>
      </w:r>
      <w:r w:rsidRPr="0092573C">
        <w:t>35.02.01 Лесное и лесопарковое хозяйство</w:t>
      </w:r>
      <w:r>
        <w:t>.</w:t>
      </w:r>
    </w:p>
    <w:p w:rsidR="00EA7A6B" w:rsidRPr="001710C8" w:rsidRDefault="00EA7A6B" w:rsidP="00EA7A6B">
      <w:pPr>
        <w:tabs>
          <w:tab w:val="left" w:pos="709"/>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710C8">
        <w:t xml:space="preserve">Учебная дисциплина СГ.01 История России является обязательной частью социально-гуманитарного цикла образовательной программы в соответствии с ФГОС СПО по </w:t>
      </w:r>
      <w:r w:rsidRPr="001710C8">
        <w:rPr>
          <w:color w:val="000000"/>
        </w:rPr>
        <w:t>специальности</w:t>
      </w:r>
      <w:r w:rsidRPr="001710C8">
        <w:t xml:space="preserve">. </w:t>
      </w:r>
    </w:p>
    <w:p w:rsidR="00EA7A6B" w:rsidRPr="001710C8" w:rsidRDefault="00EA7A6B" w:rsidP="00EA7A6B">
      <w:pPr>
        <w:tabs>
          <w:tab w:val="left" w:pos="709"/>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710C8">
        <w:t xml:space="preserve">Особое значение дисциплина имеет при формировании и развитии общих компетенций: </w:t>
      </w:r>
    </w:p>
    <w:p w:rsidR="00EA7A6B" w:rsidRPr="001710C8" w:rsidRDefault="00EA7A6B" w:rsidP="00EA7A6B">
      <w:pPr>
        <w:tabs>
          <w:tab w:val="left" w:pos="993"/>
          <w:tab w:val="left" w:pos="1276"/>
          <w:tab w:val="left" w:pos="1418"/>
          <w:tab w:val="left" w:pos="1560"/>
        </w:tabs>
        <w:ind w:firstLine="709"/>
        <w:jc w:val="both"/>
        <w:rPr>
          <w:color w:val="000000"/>
        </w:rPr>
      </w:pPr>
      <w:r w:rsidRPr="001710C8">
        <w:rPr>
          <w:color w:val="000000"/>
        </w:rPr>
        <w:t>ОК 01</w:t>
      </w:r>
      <w:r w:rsidRPr="001710C8">
        <w:rPr>
          <w:color w:val="000000"/>
        </w:rPr>
        <w:tab/>
        <w:t>Выбирать способы решения задач профессиональной деятельности применительно к различным контекстам;</w:t>
      </w:r>
      <w:r w:rsidRPr="001710C8">
        <w:rPr>
          <w:color w:val="000000"/>
        </w:rPr>
        <w:tab/>
      </w:r>
    </w:p>
    <w:p w:rsidR="00EA7A6B" w:rsidRPr="001710C8" w:rsidRDefault="00EA7A6B" w:rsidP="00EA7A6B">
      <w:pPr>
        <w:tabs>
          <w:tab w:val="left" w:pos="993"/>
          <w:tab w:val="left" w:pos="1276"/>
          <w:tab w:val="left" w:pos="1418"/>
          <w:tab w:val="left" w:pos="1560"/>
        </w:tabs>
        <w:ind w:firstLine="709"/>
        <w:jc w:val="both"/>
        <w:rPr>
          <w:color w:val="000000"/>
        </w:rPr>
      </w:pPr>
      <w:r w:rsidRPr="001710C8">
        <w:rPr>
          <w:color w:val="000000"/>
        </w:rPr>
        <w:t>ОК 02</w:t>
      </w:r>
      <w:r w:rsidRPr="001710C8">
        <w:rPr>
          <w:color w:val="000000"/>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EA7A6B" w:rsidRPr="001710C8" w:rsidRDefault="00EA7A6B" w:rsidP="00EA7A6B">
      <w:pPr>
        <w:tabs>
          <w:tab w:val="left" w:pos="993"/>
          <w:tab w:val="left" w:pos="1276"/>
          <w:tab w:val="left" w:pos="1418"/>
          <w:tab w:val="left" w:pos="1560"/>
        </w:tabs>
        <w:ind w:firstLine="709"/>
        <w:jc w:val="both"/>
        <w:rPr>
          <w:color w:val="000000"/>
        </w:rPr>
      </w:pPr>
      <w:r w:rsidRPr="001710C8">
        <w:rPr>
          <w:color w:val="000000"/>
        </w:rPr>
        <w:t>ОК 04</w:t>
      </w:r>
      <w:r w:rsidRPr="001710C8">
        <w:rPr>
          <w:color w:val="000000"/>
        </w:rPr>
        <w:tab/>
        <w:t>Эффективно взаимодействовать и работать в коллективе и команде;</w:t>
      </w:r>
    </w:p>
    <w:p w:rsidR="00EA7A6B" w:rsidRPr="001710C8" w:rsidRDefault="00EA7A6B" w:rsidP="00EA7A6B">
      <w:pPr>
        <w:tabs>
          <w:tab w:val="left" w:pos="993"/>
          <w:tab w:val="left" w:pos="1276"/>
          <w:tab w:val="left" w:pos="1418"/>
          <w:tab w:val="left" w:pos="1560"/>
        </w:tabs>
        <w:ind w:firstLine="709"/>
        <w:jc w:val="both"/>
        <w:rPr>
          <w:color w:val="000000"/>
        </w:rPr>
      </w:pPr>
      <w:r w:rsidRPr="001710C8">
        <w:rPr>
          <w:color w:val="000000"/>
        </w:rPr>
        <w:t>ОК 05</w:t>
      </w:r>
      <w:r w:rsidRPr="001710C8">
        <w:rPr>
          <w:color w:val="000000"/>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1710C8">
        <w:rPr>
          <w:color w:val="000000"/>
        </w:rPr>
        <w:tab/>
      </w:r>
    </w:p>
    <w:p w:rsidR="00EA7A6B" w:rsidRPr="001710C8" w:rsidRDefault="00EA7A6B" w:rsidP="00EA7A6B">
      <w:pPr>
        <w:tabs>
          <w:tab w:val="left" w:pos="993"/>
          <w:tab w:val="left" w:pos="1276"/>
          <w:tab w:val="left" w:pos="1418"/>
          <w:tab w:val="left" w:pos="1560"/>
        </w:tabs>
        <w:ind w:firstLine="709"/>
        <w:jc w:val="both"/>
        <w:rPr>
          <w:color w:val="000000"/>
        </w:rPr>
      </w:pPr>
      <w:r w:rsidRPr="001710C8">
        <w:rPr>
          <w:color w:val="000000"/>
        </w:rPr>
        <w:lastRenderedPageBreak/>
        <w:t>ОК 06</w:t>
      </w:r>
      <w:r w:rsidRPr="001710C8">
        <w:rPr>
          <w:color w:val="000000"/>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EA7A6B" w:rsidRPr="001710C8" w:rsidRDefault="00EA7A6B" w:rsidP="00EA7A6B">
      <w:pPr>
        <w:tabs>
          <w:tab w:val="left" w:pos="993"/>
          <w:tab w:val="left" w:pos="1276"/>
          <w:tab w:val="left" w:pos="1418"/>
        </w:tabs>
        <w:ind w:firstLine="709"/>
        <w:jc w:val="both"/>
      </w:pPr>
      <w:r w:rsidRPr="001710C8">
        <w:rPr>
          <w:b/>
        </w:rPr>
        <w:t xml:space="preserve"> </w:t>
      </w:r>
      <w:r w:rsidRPr="001710C8">
        <w:t>Цель и планируемые результаты освоения дисциплины:</w:t>
      </w:r>
    </w:p>
    <w:p w:rsidR="00EA7A6B" w:rsidRPr="001710C8" w:rsidRDefault="00EA7A6B" w:rsidP="00EA7A6B">
      <w:pPr>
        <w:tabs>
          <w:tab w:val="left" w:pos="993"/>
          <w:tab w:val="left" w:pos="1276"/>
          <w:tab w:val="left" w:pos="1418"/>
        </w:tabs>
        <w:suppressAutoHyphens/>
        <w:ind w:firstLine="709"/>
        <w:jc w:val="both"/>
      </w:pPr>
      <w:r w:rsidRPr="001710C8">
        <w:t>В рамках программы учебной дисциплины обучающимися осваиваются умения 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197"/>
        <w:gridCol w:w="4678"/>
      </w:tblGrid>
      <w:tr w:rsidR="00EA7A6B" w:rsidRPr="001710C8" w:rsidTr="00C6241D">
        <w:trPr>
          <w:trHeight w:val="649"/>
        </w:trPr>
        <w:tc>
          <w:tcPr>
            <w:tcW w:w="1589" w:type="dxa"/>
            <w:hideMark/>
          </w:tcPr>
          <w:p w:rsidR="00EA7A6B" w:rsidRPr="001710C8" w:rsidRDefault="00EA7A6B" w:rsidP="00C6241D">
            <w:pPr>
              <w:suppressAutoHyphens/>
              <w:jc w:val="both"/>
              <w:rPr>
                <w:vertAlign w:val="superscript"/>
              </w:rPr>
            </w:pPr>
            <w:r w:rsidRPr="001710C8">
              <w:t xml:space="preserve">Код </w:t>
            </w:r>
          </w:p>
          <w:p w:rsidR="00EA7A6B" w:rsidRPr="001710C8" w:rsidRDefault="00EA7A6B" w:rsidP="00C6241D">
            <w:pPr>
              <w:suppressAutoHyphens/>
              <w:jc w:val="both"/>
            </w:pPr>
            <w:r w:rsidRPr="001710C8">
              <w:t>ПК, ОК</w:t>
            </w:r>
          </w:p>
        </w:tc>
        <w:tc>
          <w:tcPr>
            <w:tcW w:w="3197" w:type="dxa"/>
            <w:hideMark/>
          </w:tcPr>
          <w:p w:rsidR="00EA7A6B" w:rsidRPr="001710C8" w:rsidRDefault="00EA7A6B" w:rsidP="00C6241D">
            <w:pPr>
              <w:suppressAutoHyphens/>
              <w:jc w:val="both"/>
            </w:pPr>
            <w:r w:rsidRPr="001710C8">
              <w:t>Умения</w:t>
            </w:r>
          </w:p>
        </w:tc>
        <w:tc>
          <w:tcPr>
            <w:tcW w:w="4678" w:type="dxa"/>
            <w:hideMark/>
          </w:tcPr>
          <w:p w:rsidR="00EA7A6B" w:rsidRPr="001710C8" w:rsidRDefault="00EA7A6B" w:rsidP="00C6241D">
            <w:pPr>
              <w:suppressAutoHyphens/>
              <w:jc w:val="both"/>
            </w:pPr>
            <w:r w:rsidRPr="001710C8">
              <w:t>Знания</w:t>
            </w:r>
          </w:p>
        </w:tc>
      </w:tr>
      <w:tr w:rsidR="00EA7A6B" w:rsidRPr="001710C8" w:rsidTr="00C6241D">
        <w:trPr>
          <w:trHeight w:val="212"/>
        </w:trPr>
        <w:tc>
          <w:tcPr>
            <w:tcW w:w="1589" w:type="dxa"/>
          </w:tcPr>
          <w:p w:rsidR="00EA7A6B" w:rsidRPr="001710C8" w:rsidRDefault="00EA7A6B" w:rsidP="00C624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710C8">
              <w:t>ОК 01</w:t>
            </w:r>
          </w:p>
          <w:p w:rsidR="00EA7A6B" w:rsidRPr="001710C8" w:rsidRDefault="00EA7A6B" w:rsidP="00C624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710C8">
              <w:t xml:space="preserve">ОК 02 </w:t>
            </w:r>
          </w:p>
          <w:p w:rsidR="00EA7A6B" w:rsidRPr="001710C8" w:rsidRDefault="00EA7A6B" w:rsidP="00C624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710C8">
              <w:t>ОК 04</w:t>
            </w:r>
          </w:p>
          <w:p w:rsidR="00EA7A6B" w:rsidRPr="001710C8" w:rsidRDefault="00EA7A6B" w:rsidP="00C624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710C8">
              <w:t>ОК 05</w:t>
            </w:r>
          </w:p>
          <w:p w:rsidR="00EA7A6B" w:rsidRPr="001710C8" w:rsidRDefault="00EA7A6B" w:rsidP="00C624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710C8">
              <w:t>ОК 06</w:t>
            </w:r>
          </w:p>
        </w:tc>
        <w:tc>
          <w:tcPr>
            <w:tcW w:w="3197" w:type="dxa"/>
          </w:tcPr>
          <w:p w:rsidR="00EA7A6B" w:rsidRPr="001710C8" w:rsidRDefault="00EA7A6B" w:rsidP="00C6241D">
            <w:pPr>
              <w:suppressAutoHyphens/>
              <w:jc w:val="both"/>
              <w:rPr>
                <w:iCs/>
                <w:u w:val="single"/>
              </w:rPr>
            </w:pPr>
            <w:r w:rsidRPr="001710C8">
              <w:rPr>
                <w:iCs/>
                <w:u w:val="single"/>
              </w:rPr>
              <w:t xml:space="preserve">Уметь: </w:t>
            </w:r>
          </w:p>
          <w:p w:rsidR="00EA7A6B" w:rsidRPr="001710C8" w:rsidRDefault="00EA7A6B" w:rsidP="00C6241D">
            <w:pPr>
              <w:suppressAutoHyphens/>
              <w:jc w:val="both"/>
              <w:rPr>
                <w:iCs/>
              </w:rPr>
            </w:pPr>
            <w:r w:rsidRPr="001710C8">
              <w:rPr>
                <w:iCs/>
              </w:rPr>
              <w:t>ориентироваться в современной экономической, политической и культурной ситуации в России;</w:t>
            </w:r>
          </w:p>
          <w:p w:rsidR="00EA7A6B" w:rsidRPr="001710C8" w:rsidRDefault="00EA7A6B" w:rsidP="00C6241D">
            <w:pPr>
              <w:suppressAutoHyphens/>
              <w:jc w:val="both"/>
              <w:rPr>
                <w:iCs/>
              </w:rPr>
            </w:pPr>
            <w:r w:rsidRPr="001710C8">
              <w:rPr>
                <w:iCs/>
              </w:rPr>
              <w:t>выявлять взаимосвязь отечественных, региональных, мировых социально-экономических, политических и культурных проблем;</w:t>
            </w:r>
          </w:p>
          <w:p w:rsidR="00EA7A6B" w:rsidRPr="001710C8" w:rsidRDefault="00EA7A6B" w:rsidP="00C6241D">
            <w:pPr>
              <w:suppressAutoHyphens/>
              <w:jc w:val="both"/>
              <w:rPr>
                <w:iCs/>
              </w:rPr>
            </w:pPr>
            <w:r w:rsidRPr="001710C8">
              <w:rPr>
                <w:iCs/>
              </w:rPr>
              <w:t>пользоваться историческими источниками, научной и учебной литературой, средствами ИКТ;</w:t>
            </w:r>
          </w:p>
          <w:p w:rsidR="00EA7A6B" w:rsidRPr="001710C8" w:rsidRDefault="00EA7A6B" w:rsidP="00C6241D">
            <w:pPr>
              <w:suppressAutoHyphens/>
              <w:jc w:val="both"/>
              <w:rPr>
                <w:iCs/>
              </w:rPr>
            </w:pPr>
            <w:r w:rsidRPr="001710C8">
              <w:rPr>
                <w:iCs/>
              </w:rPr>
              <w:t>раскрывать смысл и значение важнейших исторических событий;</w:t>
            </w:r>
          </w:p>
          <w:p w:rsidR="00EA7A6B" w:rsidRPr="001710C8" w:rsidRDefault="00EA7A6B" w:rsidP="00C6241D">
            <w:pPr>
              <w:suppressAutoHyphens/>
              <w:jc w:val="both"/>
              <w:rPr>
                <w:iCs/>
              </w:rPr>
            </w:pPr>
            <w:r w:rsidRPr="001710C8">
              <w:rPr>
                <w:iCs/>
              </w:rPr>
              <w:t>обобщать и анализировать особенности исторического и культурного развития России на рубеже XX-XIX вв;</w:t>
            </w:r>
          </w:p>
          <w:p w:rsidR="00EA7A6B" w:rsidRPr="001710C8" w:rsidRDefault="00EA7A6B" w:rsidP="00C6241D">
            <w:pPr>
              <w:suppressAutoHyphens/>
              <w:jc w:val="both"/>
              <w:rPr>
                <w:iCs/>
              </w:rPr>
            </w:pPr>
            <w:r w:rsidRPr="001710C8">
              <w:rPr>
                <w:iCs/>
              </w:rPr>
              <w:t>давать оценку историческим событиям и обосновывать свою точку зрения с помощью исторических фактов и собственных аргументов;</w:t>
            </w:r>
          </w:p>
          <w:p w:rsidR="00EA7A6B" w:rsidRPr="001710C8" w:rsidRDefault="00EA7A6B" w:rsidP="00C6241D">
            <w:pPr>
              <w:suppressAutoHyphens/>
              <w:jc w:val="both"/>
              <w:rPr>
                <w:iCs/>
              </w:rPr>
            </w:pPr>
            <w:r w:rsidRPr="001710C8">
              <w:rPr>
                <w:iCs/>
              </w:rPr>
              <w:t>демонстрировать гражданско-патриотическую позицию</w:t>
            </w:r>
          </w:p>
        </w:tc>
        <w:tc>
          <w:tcPr>
            <w:tcW w:w="4678" w:type="dxa"/>
          </w:tcPr>
          <w:p w:rsidR="00EA7A6B" w:rsidRPr="001710C8" w:rsidRDefault="00EA7A6B" w:rsidP="00C6241D">
            <w:pPr>
              <w:widowControl w:val="0"/>
              <w:autoSpaceDE w:val="0"/>
              <w:autoSpaceDN w:val="0"/>
              <w:jc w:val="both"/>
              <w:rPr>
                <w:iCs/>
                <w:u w:val="single"/>
              </w:rPr>
            </w:pPr>
            <w:r w:rsidRPr="001710C8">
              <w:rPr>
                <w:iCs/>
                <w:u w:val="single"/>
              </w:rPr>
              <w:t>Знать:</w:t>
            </w:r>
          </w:p>
          <w:p w:rsidR="00EA7A6B" w:rsidRPr="001710C8" w:rsidRDefault="00EA7A6B" w:rsidP="00C6241D">
            <w:pPr>
              <w:widowControl w:val="0"/>
              <w:autoSpaceDE w:val="0"/>
              <w:autoSpaceDN w:val="0"/>
              <w:jc w:val="both"/>
              <w:rPr>
                <w:iCs/>
              </w:rPr>
            </w:pPr>
            <w:r w:rsidRPr="001710C8">
              <w:rPr>
                <w:iCs/>
              </w:rPr>
              <w:t xml:space="preserve">основные периоды государственно-политического развития на рубеже </w:t>
            </w:r>
            <w:r w:rsidRPr="001710C8">
              <w:rPr>
                <w:iCs/>
                <w:lang w:val="en-US"/>
              </w:rPr>
              <w:t>XX</w:t>
            </w:r>
            <w:r w:rsidRPr="001710C8">
              <w:rPr>
                <w:iCs/>
              </w:rPr>
              <w:t>-X</w:t>
            </w:r>
            <w:r w:rsidRPr="001710C8">
              <w:rPr>
                <w:iCs/>
                <w:lang w:val="en-US"/>
              </w:rPr>
              <w:t>IX</w:t>
            </w:r>
            <w:r w:rsidRPr="001710C8">
              <w:rPr>
                <w:iCs/>
              </w:rPr>
              <w:t xml:space="preserve"> вв., особенности формирования партийно-политической системы России;</w:t>
            </w:r>
          </w:p>
          <w:p w:rsidR="00EA7A6B" w:rsidRPr="001710C8" w:rsidRDefault="00EA7A6B" w:rsidP="00C6241D">
            <w:pPr>
              <w:widowControl w:val="0"/>
              <w:autoSpaceDE w:val="0"/>
              <w:autoSpaceDN w:val="0"/>
              <w:jc w:val="both"/>
              <w:rPr>
                <w:iCs/>
              </w:rPr>
            </w:pPr>
            <w:r w:rsidRPr="001710C8">
              <w:rPr>
                <w:iCs/>
              </w:rPr>
              <w:t>итоги «шоковой терапии», проблемы и противоречия становления рыночной экономики, причины и итоги финансовых кризисов 1998, 2008-2009 гг., основные этапы эволюции внешней политики России, роль и место России в постсоветском пространстве;</w:t>
            </w:r>
          </w:p>
          <w:p w:rsidR="00EA7A6B" w:rsidRPr="001710C8" w:rsidRDefault="00EA7A6B" w:rsidP="00C6241D">
            <w:pPr>
              <w:widowControl w:val="0"/>
              <w:autoSpaceDE w:val="0"/>
              <w:autoSpaceDN w:val="0"/>
              <w:jc w:val="both"/>
              <w:rPr>
                <w:iCs/>
              </w:rPr>
            </w:pPr>
            <w:r w:rsidRPr="001710C8">
              <w:rPr>
                <w:iCs/>
              </w:rPr>
              <w:t>основные тенденции и явления в культуре; роль науки, культуры и религии в сохранении и укреплении национальных и государственных традиций;</w:t>
            </w:r>
          </w:p>
          <w:p w:rsidR="00EA7A6B" w:rsidRPr="001710C8" w:rsidRDefault="00EA7A6B" w:rsidP="00C6241D">
            <w:pPr>
              <w:suppressAutoHyphens/>
              <w:jc w:val="both"/>
              <w:rPr>
                <w:iCs/>
              </w:rPr>
            </w:pPr>
            <w:r w:rsidRPr="001710C8">
              <w:rPr>
                <w:iCs/>
              </w:rPr>
              <w:t>ретроспективный анализ развития отрасли</w:t>
            </w:r>
          </w:p>
        </w:tc>
      </w:tr>
    </w:tbl>
    <w:p w:rsidR="00EA7A6B" w:rsidRDefault="00EA7A6B" w:rsidP="00EA7A6B">
      <w:pPr>
        <w:ind w:firstLine="426"/>
      </w:pPr>
    </w:p>
    <w:p w:rsidR="00EA7A6B" w:rsidRPr="001710C8" w:rsidRDefault="00EA7A6B" w:rsidP="00EA7A6B">
      <w:pPr>
        <w:ind w:firstLine="426"/>
      </w:pPr>
      <w:r w:rsidRPr="001710C8">
        <w:t xml:space="preserve">Объем учебной дисциплины и виды учебной работы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92"/>
        <w:gridCol w:w="2531"/>
      </w:tblGrid>
      <w:tr w:rsidR="00EA7A6B" w:rsidRPr="0092573C" w:rsidTr="00C6241D">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A7A6B" w:rsidRPr="0092573C" w:rsidRDefault="00EA7A6B" w:rsidP="00C6241D">
            <w:pPr>
              <w:suppressAutoHyphens/>
              <w:spacing w:line="276" w:lineRule="auto"/>
              <w:jc w:val="both"/>
              <w:rPr>
                <w:rFonts w:eastAsia="Calibri"/>
                <w:b/>
              </w:rPr>
            </w:pPr>
            <w:r w:rsidRPr="0092573C">
              <w:rPr>
                <w:rFonts w:eastAsia="Calibri"/>
                <w:b/>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A7A6B" w:rsidRPr="0092573C" w:rsidRDefault="00EA7A6B" w:rsidP="00C6241D">
            <w:pPr>
              <w:suppressAutoHyphens/>
              <w:spacing w:line="276" w:lineRule="auto"/>
              <w:jc w:val="both"/>
              <w:rPr>
                <w:rFonts w:eastAsia="Calibri"/>
                <w:b/>
                <w:iCs/>
              </w:rPr>
            </w:pPr>
            <w:r w:rsidRPr="0092573C">
              <w:rPr>
                <w:rFonts w:eastAsia="Calibri"/>
                <w:b/>
                <w:iCs/>
              </w:rPr>
              <w:t>Объем в часах</w:t>
            </w:r>
          </w:p>
        </w:tc>
      </w:tr>
      <w:tr w:rsidR="00EA7A6B" w:rsidRPr="0092573C" w:rsidTr="00C6241D">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A7A6B" w:rsidRPr="0092573C" w:rsidRDefault="00EA7A6B" w:rsidP="00C6241D">
            <w:pPr>
              <w:suppressAutoHyphens/>
              <w:spacing w:line="276" w:lineRule="auto"/>
              <w:jc w:val="both"/>
              <w:rPr>
                <w:rFonts w:eastAsia="Calibri"/>
                <w:b/>
              </w:rPr>
            </w:pPr>
            <w:r w:rsidRPr="0092573C">
              <w:rPr>
                <w:rFonts w:eastAsia="Calibri"/>
                <w:b/>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A7A6B" w:rsidRPr="0092573C" w:rsidRDefault="00EA7A6B" w:rsidP="00C6241D">
            <w:pPr>
              <w:suppressAutoHyphens/>
              <w:spacing w:line="276" w:lineRule="auto"/>
              <w:jc w:val="both"/>
              <w:rPr>
                <w:rFonts w:eastAsia="Calibri"/>
                <w:iCs/>
              </w:rPr>
            </w:pPr>
            <w:r w:rsidRPr="0092573C">
              <w:rPr>
                <w:rFonts w:eastAsia="Calibri"/>
                <w:iCs/>
              </w:rPr>
              <w:t>36</w:t>
            </w:r>
          </w:p>
        </w:tc>
      </w:tr>
      <w:tr w:rsidR="00EA7A6B" w:rsidRPr="0092573C" w:rsidTr="00C6241D">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tcPr>
          <w:p w:rsidR="00EA7A6B" w:rsidRPr="0092573C" w:rsidRDefault="00EA7A6B" w:rsidP="00C6241D">
            <w:pPr>
              <w:suppressAutoHyphens/>
              <w:spacing w:line="276" w:lineRule="auto"/>
              <w:jc w:val="both"/>
              <w:rPr>
                <w:rFonts w:eastAsia="Calibri"/>
                <w:iCs/>
              </w:rPr>
            </w:pPr>
            <w:r w:rsidRPr="0092573C">
              <w:rPr>
                <w:rFonts w:eastAsia="Calibri"/>
              </w:rPr>
              <w:t>в т. ч.:</w:t>
            </w:r>
          </w:p>
        </w:tc>
      </w:tr>
      <w:tr w:rsidR="00EA7A6B" w:rsidRPr="0092573C" w:rsidTr="00C6241D">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A7A6B" w:rsidRPr="0092573C" w:rsidRDefault="00EA7A6B" w:rsidP="00C6241D">
            <w:pPr>
              <w:suppressAutoHyphens/>
              <w:spacing w:line="276" w:lineRule="auto"/>
              <w:jc w:val="both"/>
              <w:rPr>
                <w:rFonts w:eastAsia="Calibri"/>
              </w:rPr>
            </w:pPr>
            <w:r w:rsidRPr="0092573C">
              <w:rPr>
                <w:rFonts w:eastAsia="Calibri"/>
              </w:rPr>
              <w:lastRenderedPageBreak/>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A7A6B" w:rsidRPr="0092573C" w:rsidRDefault="00EA7A6B" w:rsidP="00C6241D">
            <w:pPr>
              <w:suppressAutoHyphens/>
              <w:spacing w:line="276" w:lineRule="auto"/>
              <w:jc w:val="both"/>
              <w:rPr>
                <w:rFonts w:eastAsia="Calibri"/>
                <w:iCs/>
              </w:rPr>
            </w:pPr>
            <w:r w:rsidRPr="0092573C">
              <w:rPr>
                <w:rFonts w:eastAsia="Calibri"/>
                <w:iCs/>
              </w:rPr>
              <w:t>24</w:t>
            </w:r>
          </w:p>
        </w:tc>
      </w:tr>
      <w:tr w:rsidR="00EA7A6B" w:rsidRPr="0092573C" w:rsidTr="00C6241D">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A7A6B" w:rsidRPr="0092573C" w:rsidRDefault="00EA7A6B" w:rsidP="00C6241D">
            <w:pPr>
              <w:suppressAutoHyphens/>
              <w:spacing w:line="276" w:lineRule="auto"/>
              <w:jc w:val="both"/>
              <w:rPr>
                <w:rFonts w:eastAsia="Calibri"/>
              </w:rPr>
            </w:pPr>
            <w:r w:rsidRPr="0092573C">
              <w:rPr>
                <w:rFonts w:eastAsia="Calibri"/>
              </w:rPr>
              <w:t>практические занятия</w:t>
            </w:r>
            <w:r w:rsidRPr="0092573C">
              <w:rPr>
                <w:rFonts w:eastAsia="Calibri"/>
                <w:i/>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A7A6B" w:rsidRPr="0092573C" w:rsidRDefault="00EA7A6B" w:rsidP="00C6241D">
            <w:pPr>
              <w:suppressAutoHyphens/>
              <w:spacing w:line="276" w:lineRule="auto"/>
              <w:jc w:val="both"/>
              <w:rPr>
                <w:rFonts w:eastAsia="Calibri"/>
                <w:iCs/>
              </w:rPr>
            </w:pPr>
            <w:r w:rsidRPr="0092573C">
              <w:rPr>
                <w:rFonts w:eastAsia="Calibri"/>
                <w:iCs/>
              </w:rPr>
              <w:t>12</w:t>
            </w:r>
          </w:p>
        </w:tc>
      </w:tr>
      <w:tr w:rsidR="00EA7A6B" w:rsidRPr="0092573C" w:rsidTr="00C6241D">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EA7A6B" w:rsidRPr="0092573C" w:rsidRDefault="00EA7A6B" w:rsidP="00C6241D">
            <w:pPr>
              <w:suppressAutoHyphens/>
              <w:spacing w:line="276" w:lineRule="auto"/>
              <w:jc w:val="both"/>
              <w:rPr>
                <w:rFonts w:eastAsia="Calibri"/>
              </w:rPr>
            </w:pPr>
            <w:r w:rsidRPr="0092573C">
              <w:rPr>
                <w:rFonts w:eastAsia="Calibri"/>
                <w:i/>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rsidR="00EA7A6B" w:rsidRPr="0092573C" w:rsidRDefault="00EA7A6B" w:rsidP="00C6241D">
            <w:pPr>
              <w:suppressAutoHyphens/>
              <w:spacing w:line="276" w:lineRule="auto"/>
              <w:jc w:val="both"/>
              <w:rPr>
                <w:rFonts w:eastAsia="Calibri"/>
                <w:i/>
                <w:iCs/>
              </w:rPr>
            </w:pPr>
            <w:r w:rsidRPr="0092573C">
              <w:rPr>
                <w:rFonts w:eastAsia="Calibri"/>
                <w:i/>
                <w:iCs/>
              </w:rPr>
              <w:t>12</w:t>
            </w:r>
          </w:p>
        </w:tc>
      </w:tr>
      <w:tr w:rsidR="00EA7A6B" w:rsidRPr="0092573C" w:rsidTr="00C6241D">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A7A6B" w:rsidRPr="0092573C" w:rsidRDefault="00EA7A6B" w:rsidP="00C6241D">
            <w:pPr>
              <w:suppressAutoHyphens/>
              <w:spacing w:line="276" w:lineRule="auto"/>
              <w:jc w:val="both"/>
              <w:rPr>
                <w:rFonts w:eastAsia="Calibri"/>
              </w:rPr>
            </w:pPr>
            <w:r w:rsidRPr="0092573C">
              <w:rPr>
                <w:rFonts w:eastAsia="Calibri"/>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A7A6B" w:rsidRPr="0092573C" w:rsidRDefault="00EA7A6B" w:rsidP="00C6241D">
            <w:pPr>
              <w:suppressAutoHyphens/>
              <w:spacing w:line="276" w:lineRule="auto"/>
              <w:jc w:val="both"/>
              <w:rPr>
                <w:rFonts w:eastAsia="Calibri"/>
                <w:iCs/>
              </w:rPr>
            </w:pPr>
            <w:r w:rsidRPr="0092573C">
              <w:rPr>
                <w:rFonts w:eastAsia="Calibri"/>
                <w:iCs/>
              </w:rPr>
              <w:t>-</w:t>
            </w:r>
          </w:p>
        </w:tc>
      </w:tr>
      <w:tr w:rsidR="00EA7A6B" w:rsidRPr="0092573C" w:rsidTr="00C6241D">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A7A6B" w:rsidRPr="0092573C" w:rsidRDefault="00EA7A6B" w:rsidP="00C6241D">
            <w:pPr>
              <w:suppressAutoHyphens/>
              <w:spacing w:line="276" w:lineRule="auto"/>
              <w:jc w:val="both"/>
              <w:rPr>
                <w:rFonts w:eastAsia="Calibri"/>
                <w:i/>
              </w:rPr>
            </w:pPr>
            <w:r w:rsidRPr="0092573C">
              <w:rPr>
                <w:rFonts w:eastAsia="Calibri"/>
                <w:b/>
                <w:iCs/>
              </w:rPr>
              <w:t xml:space="preserve">Промежуточная аттестация в форме дифференцированного зачета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A7A6B" w:rsidRPr="0092573C" w:rsidRDefault="00EA7A6B" w:rsidP="00C6241D">
            <w:pPr>
              <w:suppressAutoHyphens/>
              <w:spacing w:line="276" w:lineRule="auto"/>
              <w:jc w:val="both"/>
              <w:rPr>
                <w:rFonts w:eastAsia="Calibri"/>
                <w:iCs/>
              </w:rPr>
            </w:pPr>
          </w:p>
        </w:tc>
      </w:tr>
    </w:tbl>
    <w:p w:rsidR="00EA7A6B" w:rsidRPr="009C3B50" w:rsidRDefault="00EA7A6B" w:rsidP="00EA7A6B">
      <w:pPr>
        <w:rPr>
          <w:b/>
          <w:bCs/>
        </w:rPr>
      </w:pPr>
    </w:p>
    <w:p w:rsidR="00EA7A6B" w:rsidRDefault="00EA7A6B" w:rsidP="00EA7A6B"/>
    <w:p w:rsidR="00EA7A6B" w:rsidRPr="00D55F44" w:rsidRDefault="00EA7A6B" w:rsidP="00EA7A6B">
      <w:pPr>
        <w:jc w:val="center"/>
        <w:rPr>
          <w:b/>
          <w:bCs/>
        </w:rPr>
      </w:pPr>
      <w:r w:rsidRPr="00D55F44">
        <w:rPr>
          <w:b/>
          <w:bCs/>
        </w:rPr>
        <w:t>Аннотация к рабочей программе</w:t>
      </w:r>
    </w:p>
    <w:p w:rsidR="00EA7A6B" w:rsidRPr="005D6303" w:rsidRDefault="00EA7A6B" w:rsidP="00EA7A6B">
      <w:pPr>
        <w:jc w:val="center"/>
        <w:rPr>
          <w:b/>
          <w:bCs/>
        </w:rPr>
      </w:pPr>
      <w:r>
        <w:rPr>
          <w:b/>
          <w:bCs/>
        </w:rPr>
        <w:t>учебной дисциплины «СГ.02 Иностранный язык в профессиональной деятельности (Немецкий)</w:t>
      </w:r>
      <w:r w:rsidRPr="00D55F44">
        <w:rPr>
          <w:b/>
          <w:bCs/>
        </w:rPr>
        <w:t>»</w:t>
      </w:r>
      <w:r>
        <w:rPr>
          <w:b/>
          <w:bCs/>
        </w:rPr>
        <w:t xml:space="preserve"> по специальности </w:t>
      </w:r>
      <w:r w:rsidRPr="00DC3A40">
        <w:rPr>
          <w:b/>
        </w:rPr>
        <w:t>3</w:t>
      </w:r>
      <w:r>
        <w:rPr>
          <w:b/>
        </w:rPr>
        <w:t>5.02.01</w:t>
      </w:r>
      <w:r w:rsidRPr="00DC3A40">
        <w:rPr>
          <w:b/>
        </w:rPr>
        <w:t xml:space="preserve"> </w:t>
      </w:r>
      <w:r>
        <w:rPr>
          <w:b/>
        </w:rPr>
        <w:t>Лесное и лесопарковое хозяйство</w:t>
      </w:r>
      <w:r w:rsidRPr="00DC3A40">
        <w:rPr>
          <w:b/>
        </w:rPr>
        <w:t>.</w:t>
      </w:r>
    </w:p>
    <w:p w:rsidR="00EA7A6B" w:rsidRPr="005D6303" w:rsidRDefault="00EA7A6B" w:rsidP="00EA7A6B">
      <w:pPr>
        <w:autoSpaceDE w:val="0"/>
        <w:autoSpaceDN w:val="0"/>
        <w:adjustRightInd w:val="0"/>
        <w:jc w:val="center"/>
        <w:rPr>
          <w:bCs/>
        </w:rPr>
      </w:pPr>
    </w:p>
    <w:p w:rsidR="00EA7A6B" w:rsidRPr="005D6303" w:rsidRDefault="00EA7A6B" w:rsidP="00EA7A6B">
      <w:pPr>
        <w:autoSpaceDE w:val="0"/>
        <w:autoSpaceDN w:val="0"/>
        <w:adjustRightInd w:val="0"/>
        <w:jc w:val="both"/>
      </w:pPr>
      <w:r w:rsidRPr="005D6303">
        <w:t>1</w:t>
      </w:r>
      <w:r>
        <w:t>.</w:t>
      </w:r>
      <w:r w:rsidRPr="005D6303">
        <w:t xml:space="preserve"> Область применения программы:</w:t>
      </w:r>
    </w:p>
    <w:p w:rsidR="00EA7A6B" w:rsidRDefault="00EA7A6B" w:rsidP="00EA7A6B">
      <w:pPr>
        <w:ind w:firstLine="708"/>
        <w:jc w:val="both"/>
      </w:pPr>
      <w:r w:rsidRPr="005D6303">
        <w:t xml:space="preserve">Рабочая программа учебной дисциплины СГ.02 Иностранный язык </w:t>
      </w:r>
      <w:r>
        <w:t xml:space="preserve">в профессиональной деятельности </w:t>
      </w:r>
      <w:r w:rsidRPr="005D6303">
        <w:t>(</w:t>
      </w:r>
      <w:r>
        <w:t>Немец</w:t>
      </w:r>
      <w:r w:rsidRPr="005D6303">
        <w:t>кий) является частью программы подготовки специалистов среднего звена в соответствии с ФГОС СПО по специальности</w:t>
      </w:r>
      <w:r>
        <w:t xml:space="preserve"> </w:t>
      </w:r>
      <w:r w:rsidRPr="00103AC5">
        <w:rPr>
          <w:color w:val="000000"/>
        </w:rPr>
        <w:t>35.02.01 Лесное и лесопарковое хозяйство</w:t>
      </w:r>
    </w:p>
    <w:p w:rsidR="00EA7A6B" w:rsidRDefault="00EA7A6B" w:rsidP="00EA7A6B">
      <w:pPr>
        <w:jc w:val="both"/>
      </w:pPr>
    </w:p>
    <w:p w:rsidR="00EA7A6B" w:rsidRPr="005D6303" w:rsidRDefault="00EA7A6B" w:rsidP="00EA7A6B">
      <w:pPr>
        <w:jc w:val="both"/>
      </w:pPr>
      <w:r w:rsidRPr="005D6303">
        <w:t>2</w:t>
      </w:r>
      <w:r>
        <w:t>.</w:t>
      </w:r>
      <w:r w:rsidRPr="005D6303">
        <w:t xml:space="preserve"> Место учебной дисциплины в структуре ППССЗ: </w:t>
      </w:r>
    </w:p>
    <w:p w:rsidR="00EA7A6B" w:rsidRDefault="00EA7A6B" w:rsidP="00EA7A6B">
      <w:pPr>
        <w:ind w:firstLine="708"/>
        <w:jc w:val="both"/>
      </w:pPr>
      <w:r w:rsidRPr="005D6303">
        <w:t xml:space="preserve"> Учебная дисциплина СГ.02 Иностранный язык (</w:t>
      </w:r>
      <w:r>
        <w:t>Немец</w:t>
      </w:r>
      <w:r w:rsidRPr="005D6303">
        <w:t xml:space="preserve">кий) является обязательной частью социально-гуманитарного цикла основной образовательной программы в соответствии с ФГОС СПО по специальности </w:t>
      </w:r>
      <w:r w:rsidRPr="00103AC5">
        <w:t>35.02.01 Лесное и лесопарковое хозяйство</w:t>
      </w:r>
      <w:r w:rsidRPr="00DC3A40">
        <w:t>.</w:t>
      </w:r>
    </w:p>
    <w:p w:rsidR="00EA7A6B" w:rsidRDefault="00EA7A6B" w:rsidP="00EA7A6B">
      <w:pPr>
        <w:jc w:val="both"/>
      </w:pPr>
    </w:p>
    <w:p w:rsidR="00EA7A6B" w:rsidRPr="00D55F44" w:rsidRDefault="00EA7A6B" w:rsidP="00EA7A6B">
      <w:pPr>
        <w:jc w:val="both"/>
      </w:pPr>
      <w:r w:rsidRPr="00D55F44">
        <w:t>3</w:t>
      </w:r>
      <w:r>
        <w:t>.</w:t>
      </w:r>
      <w:r w:rsidRPr="00D55F44">
        <w:t xml:space="preserve"> Цели и задачи учебной дисциплины:</w:t>
      </w:r>
    </w:p>
    <w:p w:rsidR="00EA7A6B" w:rsidRDefault="00EA7A6B" w:rsidP="00EA7A6B">
      <w:pPr>
        <w:ind w:firstLine="708"/>
        <w:jc w:val="both"/>
      </w:pPr>
      <w:r w:rsidRPr="00D55F44">
        <w:t>В результате освоения учебной дисциплины обучающийся должен знать/уметь/иметь практический опыт:</w:t>
      </w:r>
      <w:r>
        <w:t>.</w:t>
      </w:r>
    </w:p>
    <w:p w:rsidR="00EA7A6B" w:rsidRDefault="00EA7A6B" w:rsidP="00EA7A6B">
      <w:pPr>
        <w:jc w:val="both"/>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4395"/>
        <w:gridCol w:w="3554"/>
      </w:tblGrid>
      <w:tr w:rsidR="00EA7A6B" w:rsidRPr="00103AC5" w:rsidTr="00C6241D">
        <w:trPr>
          <w:trHeight w:val="649"/>
          <w:jc w:val="center"/>
        </w:trPr>
        <w:tc>
          <w:tcPr>
            <w:tcW w:w="1714" w:type="dxa"/>
            <w:tcBorders>
              <w:top w:val="single" w:sz="4" w:space="0" w:color="auto"/>
              <w:left w:val="single" w:sz="4" w:space="0" w:color="auto"/>
              <w:bottom w:val="single" w:sz="4" w:space="0" w:color="auto"/>
              <w:right w:val="single" w:sz="4" w:space="0" w:color="auto"/>
            </w:tcBorders>
            <w:hideMark/>
          </w:tcPr>
          <w:p w:rsidR="00EA7A6B" w:rsidRPr="00103AC5" w:rsidRDefault="00EA7A6B" w:rsidP="00C6241D">
            <w:pPr>
              <w:suppressAutoHyphens/>
              <w:ind w:right="-1"/>
              <w:jc w:val="center"/>
            </w:pPr>
            <w:r w:rsidRPr="00103AC5">
              <w:t>Код</w:t>
            </w:r>
          </w:p>
          <w:p w:rsidR="00EA7A6B" w:rsidRPr="00103AC5" w:rsidRDefault="00EA7A6B" w:rsidP="00C6241D">
            <w:pPr>
              <w:suppressAutoHyphens/>
              <w:ind w:right="-1"/>
              <w:jc w:val="center"/>
            </w:pPr>
            <w:r w:rsidRPr="00103AC5">
              <w:t>ПК, ОК</w:t>
            </w:r>
          </w:p>
        </w:tc>
        <w:tc>
          <w:tcPr>
            <w:tcW w:w="4395" w:type="dxa"/>
            <w:tcBorders>
              <w:top w:val="single" w:sz="4" w:space="0" w:color="auto"/>
              <w:left w:val="single" w:sz="4" w:space="0" w:color="auto"/>
              <w:bottom w:val="single" w:sz="4" w:space="0" w:color="auto"/>
              <w:right w:val="single" w:sz="4" w:space="0" w:color="auto"/>
            </w:tcBorders>
            <w:hideMark/>
          </w:tcPr>
          <w:p w:rsidR="00EA7A6B" w:rsidRPr="00103AC5" w:rsidRDefault="00EA7A6B" w:rsidP="00C6241D">
            <w:pPr>
              <w:suppressAutoHyphens/>
              <w:ind w:right="-1"/>
              <w:jc w:val="center"/>
            </w:pPr>
            <w:r w:rsidRPr="00103AC5">
              <w:t>Умения</w:t>
            </w:r>
          </w:p>
        </w:tc>
        <w:tc>
          <w:tcPr>
            <w:tcW w:w="3554" w:type="dxa"/>
            <w:tcBorders>
              <w:top w:val="single" w:sz="4" w:space="0" w:color="auto"/>
              <w:left w:val="single" w:sz="4" w:space="0" w:color="auto"/>
              <w:bottom w:val="single" w:sz="4" w:space="0" w:color="auto"/>
              <w:right w:val="single" w:sz="4" w:space="0" w:color="auto"/>
            </w:tcBorders>
            <w:hideMark/>
          </w:tcPr>
          <w:p w:rsidR="00EA7A6B" w:rsidRPr="00103AC5" w:rsidRDefault="00EA7A6B" w:rsidP="00C6241D">
            <w:pPr>
              <w:suppressAutoHyphens/>
              <w:ind w:right="-1"/>
              <w:jc w:val="center"/>
            </w:pPr>
            <w:r w:rsidRPr="00103AC5">
              <w:t>Знания</w:t>
            </w:r>
          </w:p>
        </w:tc>
      </w:tr>
      <w:tr w:rsidR="00EA7A6B" w:rsidRPr="00103AC5" w:rsidTr="00C6241D">
        <w:trPr>
          <w:trHeight w:val="212"/>
          <w:jc w:val="center"/>
        </w:trPr>
        <w:tc>
          <w:tcPr>
            <w:tcW w:w="1714" w:type="dxa"/>
            <w:tcBorders>
              <w:top w:val="single" w:sz="4" w:space="0" w:color="auto"/>
              <w:left w:val="single" w:sz="4" w:space="0" w:color="auto"/>
              <w:bottom w:val="single" w:sz="4" w:space="0" w:color="auto"/>
              <w:right w:val="single" w:sz="4" w:space="0" w:color="auto"/>
            </w:tcBorders>
          </w:tcPr>
          <w:p w:rsidR="00EA7A6B" w:rsidRPr="00103AC5" w:rsidRDefault="00EA7A6B" w:rsidP="00C6241D">
            <w:pPr>
              <w:suppressAutoHyphens/>
              <w:ind w:right="-1"/>
              <w:jc w:val="center"/>
              <w:rPr>
                <w:iCs/>
              </w:rPr>
            </w:pPr>
            <w:bookmarkStart w:id="79" w:name="_Hlk78272185"/>
            <w:r w:rsidRPr="00103AC5">
              <w:rPr>
                <w:iCs/>
              </w:rPr>
              <w:t>ОК 01</w:t>
            </w:r>
          </w:p>
          <w:p w:rsidR="00EA7A6B" w:rsidRPr="00103AC5" w:rsidRDefault="00EA7A6B" w:rsidP="00C6241D">
            <w:pPr>
              <w:suppressAutoHyphens/>
              <w:ind w:right="-1"/>
              <w:jc w:val="center"/>
              <w:rPr>
                <w:iCs/>
              </w:rPr>
            </w:pPr>
            <w:r w:rsidRPr="00103AC5">
              <w:rPr>
                <w:iCs/>
              </w:rPr>
              <w:t>ОК 02</w:t>
            </w:r>
          </w:p>
          <w:p w:rsidR="00EA7A6B" w:rsidRPr="00103AC5" w:rsidRDefault="00EA7A6B" w:rsidP="00C6241D">
            <w:pPr>
              <w:suppressAutoHyphens/>
              <w:ind w:right="-1"/>
              <w:jc w:val="center"/>
              <w:rPr>
                <w:iCs/>
              </w:rPr>
            </w:pPr>
            <w:r w:rsidRPr="00103AC5">
              <w:rPr>
                <w:iCs/>
              </w:rPr>
              <w:t>ОК 04</w:t>
            </w:r>
          </w:p>
          <w:p w:rsidR="00EA7A6B" w:rsidRPr="00103AC5" w:rsidRDefault="00EA7A6B" w:rsidP="00C6241D">
            <w:pPr>
              <w:suppressAutoHyphens/>
              <w:ind w:right="-1"/>
              <w:jc w:val="center"/>
              <w:rPr>
                <w:iCs/>
              </w:rPr>
            </w:pPr>
            <w:r w:rsidRPr="00103AC5">
              <w:rPr>
                <w:iCs/>
              </w:rPr>
              <w:t>ОК 05</w:t>
            </w:r>
          </w:p>
          <w:p w:rsidR="00EA7A6B" w:rsidRPr="00103AC5" w:rsidRDefault="00EA7A6B" w:rsidP="00C6241D">
            <w:pPr>
              <w:suppressAutoHyphens/>
              <w:ind w:right="-1"/>
              <w:jc w:val="center"/>
              <w:rPr>
                <w:iCs/>
              </w:rPr>
            </w:pPr>
            <w:r w:rsidRPr="00103AC5">
              <w:rPr>
                <w:iCs/>
              </w:rPr>
              <w:t>ОК 09</w:t>
            </w:r>
            <w:bookmarkEnd w:id="79"/>
          </w:p>
          <w:p w:rsidR="00EA7A6B" w:rsidRPr="00103AC5" w:rsidRDefault="00EA7A6B" w:rsidP="00C6241D">
            <w:pPr>
              <w:suppressAutoHyphens/>
              <w:ind w:right="-1"/>
              <w:jc w:val="center"/>
              <w:rPr>
                <w:color w:val="000000"/>
              </w:rPr>
            </w:pPr>
            <w:r w:rsidRPr="00103AC5">
              <w:rPr>
                <w:color w:val="000000"/>
              </w:rPr>
              <w:t>ПК 1.2</w:t>
            </w:r>
          </w:p>
          <w:p w:rsidR="00EA7A6B" w:rsidRPr="00103AC5" w:rsidRDefault="00EA7A6B" w:rsidP="00C6241D">
            <w:pPr>
              <w:suppressAutoHyphens/>
              <w:ind w:right="-1"/>
              <w:jc w:val="center"/>
              <w:rPr>
                <w:color w:val="000000"/>
              </w:rPr>
            </w:pPr>
            <w:r w:rsidRPr="00103AC5">
              <w:rPr>
                <w:color w:val="000000"/>
              </w:rPr>
              <w:t>ПК 1.3</w:t>
            </w:r>
          </w:p>
          <w:p w:rsidR="00EA7A6B" w:rsidRPr="00103AC5" w:rsidRDefault="00EA7A6B" w:rsidP="00C6241D">
            <w:pPr>
              <w:suppressAutoHyphens/>
              <w:ind w:right="-1"/>
              <w:jc w:val="center"/>
              <w:rPr>
                <w:color w:val="000000"/>
              </w:rPr>
            </w:pPr>
            <w:r w:rsidRPr="00103AC5">
              <w:rPr>
                <w:color w:val="000000"/>
              </w:rPr>
              <w:t>ПК 4.2</w:t>
            </w:r>
          </w:p>
          <w:p w:rsidR="00EA7A6B" w:rsidRPr="00103AC5" w:rsidRDefault="00EA7A6B" w:rsidP="00C6241D">
            <w:pPr>
              <w:suppressAutoHyphens/>
              <w:ind w:right="-1"/>
              <w:jc w:val="center"/>
              <w:rPr>
                <w:iCs/>
              </w:rPr>
            </w:pPr>
          </w:p>
        </w:tc>
        <w:tc>
          <w:tcPr>
            <w:tcW w:w="4395" w:type="dxa"/>
            <w:tcBorders>
              <w:top w:val="single" w:sz="4" w:space="0" w:color="auto"/>
              <w:left w:val="single" w:sz="4" w:space="0" w:color="auto"/>
              <w:bottom w:val="single" w:sz="4" w:space="0" w:color="auto"/>
              <w:right w:val="single" w:sz="4" w:space="0" w:color="auto"/>
            </w:tcBorders>
          </w:tcPr>
          <w:p w:rsidR="00EA7A6B" w:rsidRPr="00103AC5" w:rsidRDefault="00EA7A6B" w:rsidP="00C6241D">
            <w:pPr>
              <w:suppressAutoHyphens/>
              <w:rPr>
                <w:bCs/>
                <w:iCs/>
                <w:u w:val="single"/>
              </w:rPr>
            </w:pPr>
            <w:r w:rsidRPr="00103AC5">
              <w:rPr>
                <w:bCs/>
                <w:iCs/>
                <w:u w:val="single"/>
              </w:rPr>
              <w:t>Уметь:</w:t>
            </w:r>
          </w:p>
          <w:p w:rsidR="00EA7A6B" w:rsidRPr="00103AC5" w:rsidRDefault="00EA7A6B" w:rsidP="00C6241D">
            <w:pPr>
              <w:suppressAutoHyphens/>
              <w:rPr>
                <w:bCs/>
                <w:iCs/>
              </w:rPr>
            </w:pPr>
            <w:r w:rsidRPr="00103AC5">
              <w:rPr>
                <w:bCs/>
                <w:iCs/>
              </w:rPr>
              <w:t xml:space="preserve"> строить простые высказывания о себе и о своей профессиональной деятельности;</w:t>
            </w:r>
          </w:p>
          <w:p w:rsidR="00EA7A6B" w:rsidRPr="00103AC5" w:rsidRDefault="00EA7A6B" w:rsidP="00C6241D">
            <w:pPr>
              <w:suppressAutoHyphens/>
              <w:rPr>
                <w:bCs/>
                <w:iCs/>
              </w:rPr>
            </w:pPr>
            <w:r w:rsidRPr="00103AC5">
              <w:rPr>
                <w:bCs/>
                <w:iCs/>
              </w:rPr>
              <w:t>взаимодействовать в коллективе, принимать участие в диалогах на общие и профессиональные темы;</w:t>
            </w:r>
          </w:p>
          <w:p w:rsidR="00EA7A6B" w:rsidRPr="00103AC5" w:rsidRDefault="00EA7A6B" w:rsidP="00C6241D">
            <w:pPr>
              <w:suppressAutoHyphens/>
              <w:rPr>
                <w:bCs/>
                <w:iCs/>
              </w:rPr>
            </w:pPr>
            <w:r w:rsidRPr="00103AC5">
              <w:rPr>
                <w:bCs/>
                <w:iCs/>
              </w:rPr>
              <w:t>применять различные формы и виды устной и письменной коммуникации на иностранном языке при межличностном и межкультурном взаимодействии;</w:t>
            </w:r>
          </w:p>
          <w:p w:rsidR="00EA7A6B" w:rsidRPr="00103AC5" w:rsidRDefault="00EA7A6B" w:rsidP="00C6241D">
            <w:pPr>
              <w:suppressAutoHyphens/>
              <w:rPr>
                <w:bCs/>
                <w:iCs/>
              </w:rPr>
            </w:pPr>
            <w:r w:rsidRPr="00103AC5">
              <w:rPr>
                <w:bCs/>
                <w:iCs/>
              </w:rPr>
              <w:t>понимать общий смысл четко произнесенных высказываний на общие и базовые профессиональные темы;</w:t>
            </w:r>
          </w:p>
          <w:p w:rsidR="00EA7A6B" w:rsidRPr="00103AC5" w:rsidRDefault="00EA7A6B" w:rsidP="00C6241D">
            <w:pPr>
              <w:suppressAutoHyphens/>
              <w:rPr>
                <w:bCs/>
                <w:iCs/>
              </w:rPr>
            </w:pPr>
            <w:r w:rsidRPr="00103AC5">
              <w:rPr>
                <w:bCs/>
                <w:iCs/>
              </w:rPr>
              <w:t>понимать тексты на базовые профессиональные темы;</w:t>
            </w:r>
          </w:p>
          <w:p w:rsidR="00EA7A6B" w:rsidRPr="00103AC5" w:rsidRDefault="00EA7A6B" w:rsidP="00C6241D">
            <w:pPr>
              <w:suppressAutoHyphens/>
              <w:rPr>
                <w:bCs/>
                <w:iCs/>
              </w:rPr>
            </w:pPr>
            <w:r w:rsidRPr="00103AC5">
              <w:rPr>
                <w:bCs/>
                <w:iCs/>
              </w:rPr>
              <w:lastRenderedPageBreak/>
              <w:t>составлять простые связные сообщения на общие или интересующие профессиональные темы;</w:t>
            </w:r>
          </w:p>
          <w:p w:rsidR="00EA7A6B" w:rsidRPr="00103AC5" w:rsidRDefault="00EA7A6B" w:rsidP="00C6241D">
            <w:pPr>
              <w:suppressAutoHyphens/>
              <w:rPr>
                <w:bCs/>
                <w:iCs/>
              </w:rPr>
            </w:pPr>
            <w:r w:rsidRPr="00103AC5">
              <w:rPr>
                <w:bCs/>
                <w:iCs/>
              </w:rPr>
              <w:t>общаться (устно и письменно) на иностранном языке на профессиональные и повседневные темы;</w:t>
            </w:r>
          </w:p>
          <w:p w:rsidR="00EA7A6B" w:rsidRPr="00103AC5" w:rsidRDefault="00EA7A6B" w:rsidP="00C6241D">
            <w:pPr>
              <w:suppressAutoHyphens/>
              <w:rPr>
                <w:bCs/>
                <w:iCs/>
              </w:rPr>
            </w:pPr>
            <w:r w:rsidRPr="00103AC5">
              <w:rPr>
                <w:bCs/>
                <w:iCs/>
              </w:rPr>
              <w:t>переводить иностранные тексты профессиональной направленности</w:t>
            </w:r>
            <w:r w:rsidRPr="00103AC5">
              <w:t xml:space="preserve"> (</w:t>
            </w:r>
            <w:r w:rsidRPr="00103AC5">
              <w:rPr>
                <w:bCs/>
                <w:iCs/>
              </w:rPr>
              <w:t>со словарем);</w:t>
            </w:r>
          </w:p>
          <w:p w:rsidR="00EA7A6B" w:rsidRPr="00103AC5" w:rsidRDefault="00EA7A6B" w:rsidP="00C6241D">
            <w:pPr>
              <w:suppressAutoHyphens/>
              <w:rPr>
                <w:bCs/>
                <w:iCs/>
              </w:rPr>
            </w:pPr>
            <w:r w:rsidRPr="00103AC5">
              <w:rPr>
                <w:bCs/>
                <w:iCs/>
              </w:rPr>
              <w:t>самостоятельно совершенствовать устную и письменную речь, пополнять словарный запас</w:t>
            </w:r>
          </w:p>
        </w:tc>
        <w:tc>
          <w:tcPr>
            <w:tcW w:w="3554" w:type="dxa"/>
            <w:tcBorders>
              <w:top w:val="single" w:sz="4" w:space="0" w:color="auto"/>
              <w:left w:val="single" w:sz="4" w:space="0" w:color="auto"/>
              <w:bottom w:val="single" w:sz="4" w:space="0" w:color="auto"/>
              <w:right w:val="single" w:sz="4" w:space="0" w:color="auto"/>
            </w:tcBorders>
          </w:tcPr>
          <w:p w:rsidR="00EA7A6B" w:rsidRPr="00103AC5" w:rsidRDefault="00EA7A6B" w:rsidP="00C6241D">
            <w:pPr>
              <w:suppressAutoHyphens/>
              <w:rPr>
                <w:iCs/>
                <w:u w:val="single"/>
              </w:rPr>
            </w:pPr>
            <w:r w:rsidRPr="00103AC5">
              <w:rPr>
                <w:iCs/>
                <w:u w:val="single"/>
              </w:rPr>
              <w:lastRenderedPageBreak/>
              <w:t>Знать:</w:t>
            </w:r>
          </w:p>
          <w:p w:rsidR="00EA7A6B" w:rsidRPr="00103AC5" w:rsidRDefault="00EA7A6B" w:rsidP="00C6241D">
            <w:pPr>
              <w:suppressAutoHyphens/>
              <w:rPr>
                <w:iCs/>
              </w:rPr>
            </w:pPr>
            <w:r w:rsidRPr="00103AC5">
              <w:rPr>
                <w:iCs/>
              </w:rPr>
              <w:t>-лексический и грамматический минимум, относящийся к описанию предметов, средств и процессов профессиональной деятельности;</w:t>
            </w:r>
          </w:p>
          <w:p w:rsidR="00EA7A6B" w:rsidRPr="00103AC5" w:rsidRDefault="00EA7A6B" w:rsidP="00C6241D">
            <w:pPr>
              <w:suppressAutoHyphens/>
              <w:rPr>
                <w:iCs/>
              </w:rPr>
            </w:pPr>
            <w:r w:rsidRPr="00103AC5">
              <w:rPr>
                <w:iCs/>
              </w:rPr>
              <w:t>- лексический и грамматический минимум, необходимый для чтения и перевода текстов профессиональной направленности (со словарем);</w:t>
            </w:r>
          </w:p>
          <w:p w:rsidR="00EA7A6B" w:rsidRPr="00103AC5" w:rsidRDefault="00EA7A6B" w:rsidP="00C6241D">
            <w:pPr>
              <w:suppressAutoHyphens/>
              <w:rPr>
                <w:iCs/>
              </w:rPr>
            </w:pPr>
            <w:r w:rsidRPr="00103AC5">
              <w:rPr>
                <w:iCs/>
              </w:rPr>
              <w:t>- общеупотребительные глаголы (общая и профессиональная лексика);</w:t>
            </w:r>
          </w:p>
          <w:p w:rsidR="00EA7A6B" w:rsidRPr="00103AC5" w:rsidRDefault="00EA7A6B" w:rsidP="00C6241D">
            <w:pPr>
              <w:suppressAutoHyphens/>
              <w:rPr>
                <w:iCs/>
              </w:rPr>
            </w:pPr>
            <w:r w:rsidRPr="00103AC5">
              <w:rPr>
                <w:iCs/>
              </w:rPr>
              <w:t>- правила чтения текстов профессиональной направленности;</w:t>
            </w:r>
          </w:p>
          <w:p w:rsidR="00EA7A6B" w:rsidRPr="00103AC5" w:rsidRDefault="00EA7A6B" w:rsidP="00C6241D">
            <w:pPr>
              <w:suppressAutoHyphens/>
              <w:rPr>
                <w:iCs/>
              </w:rPr>
            </w:pPr>
            <w:r w:rsidRPr="00103AC5">
              <w:rPr>
                <w:iCs/>
              </w:rPr>
              <w:lastRenderedPageBreak/>
              <w:t>- правила построения простых и сложных предложений на профессиональные темы;</w:t>
            </w:r>
          </w:p>
          <w:p w:rsidR="00EA7A6B" w:rsidRPr="00103AC5" w:rsidRDefault="00EA7A6B" w:rsidP="00C6241D">
            <w:pPr>
              <w:suppressAutoHyphens/>
              <w:rPr>
                <w:iCs/>
              </w:rPr>
            </w:pPr>
            <w:r w:rsidRPr="00103AC5">
              <w:rPr>
                <w:iCs/>
              </w:rPr>
              <w:t>- правила речевого этикета и социокультурные нормы общения на иностранном языке;</w:t>
            </w:r>
          </w:p>
          <w:p w:rsidR="00EA7A6B" w:rsidRPr="00103AC5" w:rsidRDefault="00EA7A6B" w:rsidP="00C6241D">
            <w:pPr>
              <w:suppressAutoHyphens/>
              <w:rPr>
                <w:iCs/>
              </w:rPr>
            </w:pPr>
            <w:r w:rsidRPr="00103AC5">
              <w:rPr>
                <w:iCs/>
              </w:rPr>
              <w:t>формы и виды устной и письменной коммуникации на иностранном языке при межличностном и межкультурном взаимодействии</w:t>
            </w:r>
          </w:p>
          <w:p w:rsidR="00EA7A6B" w:rsidRPr="00103AC5" w:rsidRDefault="00EA7A6B" w:rsidP="00C6241D">
            <w:pPr>
              <w:suppressAutoHyphens/>
              <w:rPr>
                <w:rFonts w:eastAsia="Arial" w:cs="Arial"/>
                <w:lang w:val="ru"/>
              </w:rPr>
            </w:pPr>
            <w:r w:rsidRPr="00103AC5">
              <w:rPr>
                <w:rFonts w:eastAsia="Arial" w:cs="Arial"/>
              </w:rPr>
              <w:t>-</w:t>
            </w:r>
            <w:r w:rsidRPr="00103AC5">
              <w:rPr>
                <w:rFonts w:eastAsia="Arial" w:cs="Arial"/>
                <w:lang w:val="ru"/>
              </w:rPr>
              <w:t>правил</w:t>
            </w:r>
            <w:r w:rsidRPr="00103AC5">
              <w:rPr>
                <w:rFonts w:eastAsia="Arial" w:cs="Arial"/>
              </w:rPr>
              <w:t>а</w:t>
            </w:r>
            <w:r w:rsidRPr="00103AC5">
              <w:rPr>
                <w:rFonts w:eastAsia="Arial" w:cs="Arial"/>
                <w:lang w:val="ru"/>
              </w:rPr>
              <w:t xml:space="preserve"> и технологий проведения мероприятий по воспроизводству лесов и лесоразведению, уходу за лесом</w:t>
            </w:r>
          </w:p>
          <w:p w:rsidR="00EA7A6B" w:rsidRPr="00103AC5" w:rsidRDefault="00EA7A6B" w:rsidP="00C6241D">
            <w:pPr>
              <w:suppressAutoHyphens/>
              <w:rPr>
                <w:rFonts w:eastAsia="Arial" w:cs="Arial"/>
              </w:rPr>
            </w:pPr>
            <w:r w:rsidRPr="00103AC5">
              <w:rPr>
                <w:rFonts w:eastAsia="Arial" w:cs="Arial"/>
              </w:rPr>
              <w:t xml:space="preserve">-правила </w:t>
            </w:r>
            <w:r w:rsidRPr="00103AC5">
              <w:rPr>
                <w:rFonts w:eastAsia="Arial" w:cs="Arial"/>
                <w:lang w:val="ru"/>
              </w:rPr>
              <w:t>по проведению санитарно-оздоровительных мероприятий</w:t>
            </w:r>
            <w:r w:rsidRPr="00103AC5">
              <w:rPr>
                <w:rFonts w:eastAsia="Arial" w:cs="Arial"/>
              </w:rPr>
              <w:t>;</w:t>
            </w:r>
          </w:p>
          <w:p w:rsidR="00EA7A6B" w:rsidRPr="00103AC5" w:rsidRDefault="00EA7A6B" w:rsidP="00C6241D">
            <w:pPr>
              <w:suppressAutoHyphens/>
              <w:rPr>
                <w:rFonts w:eastAsia="Arial" w:cs="Arial"/>
              </w:rPr>
            </w:pPr>
            <w:r w:rsidRPr="00103AC5">
              <w:rPr>
                <w:rFonts w:eastAsia="Arial" w:cs="Arial"/>
              </w:rPr>
              <w:t>- правила организации охраны особо охраняемых природных территорий</w:t>
            </w:r>
          </w:p>
          <w:p w:rsidR="00EA7A6B" w:rsidRPr="00103AC5" w:rsidRDefault="00EA7A6B" w:rsidP="00C6241D">
            <w:pPr>
              <w:suppressAutoHyphens/>
              <w:rPr>
                <w:iCs/>
              </w:rPr>
            </w:pPr>
          </w:p>
        </w:tc>
      </w:tr>
    </w:tbl>
    <w:p w:rsidR="00EA7A6B" w:rsidRPr="00D55F44" w:rsidRDefault="00EA7A6B" w:rsidP="00EA7A6B">
      <w:pPr>
        <w:jc w:val="both"/>
      </w:pPr>
    </w:p>
    <w:p w:rsidR="00EA7A6B" w:rsidRPr="00D55F44" w:rsidRDefault="00EA7A6B" w:rsidP="00EA7A6B">
      <w:pPr>
        <w:pStyle w:val="a3"/>
        <w:ind w:left="0" w:firstLine="709"/>
        <w:jc w:val="both"/>
      </w:pPr>
    </w:p>
    <w:p w:rsidR="00EA7A6B" w:rsidRDefault="00EA7A6B" w:rsidP="00EA7A6B">
      <w:pPr>
        <w:pStyle w:val="a3"/>
        <w:ind w:left="0" w:firstLine="709"/>
        <w:jc w:val="both"/>
      </w:pPr>
      <w:r w:rsidRPr="00D55F44">
        <w:t>Объем учебной дисциплины:</w:t>
      </w:r>
    </w:p>
    <w:p w:rsidR="00EA7A6B" w:rsidRDefault="00EA7A6B" w:rsidP="00EA7A6B">
      <w:pPr>
        <w:pStyle w:val="a3"/>
        <w:ind w:left="0" w:firstLine="709"/>
        <w:jc w:val="both"/>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92"/>
        <w:gridCol w:w="2531"/>
      </w:tblGrid>
      <w:tr w:rsidR="00EA7A6B" w:rsidRPr="00103AC5" w:rsidTr="00C6241D">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A7A6B" w:rsidRPr="00103AC5" w:rsidRDefault="00EA7A6B" w:rsidP="00C6241D">
            <w:pPr>
              <w:suppressAutoHyphens/>
              <w:ind w:right="-1"/>
              <w:rPr>
                <w:b/>
              </w:rPr>
            </w:pPr>
            <w:r w:rsidRPr="00103AC5">
              <w:rPr>
                <w:b/>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A7A6B" w:rsidRPr="00103AC5" w:rsidRDefault="00EA7A6B" w:rsidP="00C6241D">
            <w:pPr>
              <w:suppressAutoHyphens/>
              <w:ind w:right="-1"/>
              <w:rPr>
                <w:b/>
                <w:iCs/>
              </w:rPr>
            </w:pPr>
            <w:r w:rsidRPr="00103AC5">
              <w:rPr>
                <w:b/>
                <w:iCs/>
              </w:rPr>
              <w:t>Объем в часах</w:t>
            </w:r>
          </w:p>
        </w:tc>
      </w:tr>
      <w:tr w:rsidR="00EA7A6B" w:rsidRPr="00103AC5" w:rsidTr="00C6241D">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A7A6B" w:rsidRPr="00103AC5" w:rsidRDefault="00EA7A6B" w:rsidP="00C6241D">
            <w:pPr>
              <w:suppressAutoHyphens/>
              <w:ind w:right="-1"/>
              <w:rPr>
                <w:b/>
              </w:rPr>
            </w:pPr>
            <w:r w:rsidRPr="00103AC5">
              <w:rPr>
                <w:b/>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A7A6B" w:rsidRPr="00103AC5" w:rsidRDefault="00EA7A6B" w:rsidP="00C6241D">
            <w:pPr>
              <w:suppressAutoHyphens/>
              <w:ind w:right="-1"/>
              <w:jc w:val="center"/>
              <w:rPr>
                <w:b/>
                <w:iCs/>
              </w:rPr>
            </w:pPr>
            <w:r w:rsidRPr="00103AC5">
              <w:rPr>
                <w:b/>
                <w:iCs/>
              </w:rPr>
              <w:t>72</w:t>
            </w:r>
          </w:p>
        </w:tc>
      </w:tr>
      <w:tr w:rsidR="00EA7A6B" w:rsidRPr="00103AC5" w:rsidTr="00C6241D">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A7A6B" w:rsidRPr="00103AC5" w:rsidRDefault="00EA7A6B" w:rsidP="00C6241D">
            <w:pPr>
              <w:suppressAutoHyphens/>
              <w:ind w:right="-1"/>
              <w:rPr>
                <w:b/>
              </w:rPr>
            </w:pPr>
            <w:r w:rsidRPr="00103AC5">
              <w:rPr>
                <w:b/>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rsidR="00EA7A6B" w:rsidRPr="00103AC5" w:rsidRDefault="00EA7A6B" w:rsidP="00C6241D">
            <w:pPr>
              <w:suppressAutoHyphens/>
              <w:ind w:right="-1"/>
              <w:jc w:val="center"/>
              <w:rPr>
                <w:b/>
                <w:iCs/>
              </w:rPr>
            </w:pPr>
            <w:r w:rsidRPr="00103AC5">
              <w:rPr>
                <w:b/>
                <w:iCs/>
              </w:rPr>
              <w:t>72</w:t>
            </w:r>
          </w:p>
        </w:tc>
      </w:tr>
      <w:tr w:rsidR="00EA7A6B" w:rsidRPr="00103AC5" w:rsidTr="00C6241D">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EA7A6B" w:rsidRPr="00103AC5" w:rsidRDefault="00EA7A6B" w:rsidP="00C6241D">
            <w:pPr>
              <w:suppressAutoHyphens/>
              <w:ind w:right="-1"/>
              <w:rPr>
                <w:iCs/>
              </w:rPr>
            </w:pPr>
            <w:r w:rsidRPr="00103AC5">
              <w:t>в т. ч.:</w:t>
            </w:r>
          </w:p>
        </w:tc>
      </w:tr>
      <w:tr w:rsidR="00EA7A6B" w:rsidRPr="00103AC5" w:rsidTr="00C6241D">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A7A6B" w:rsidRPr="00103AC5" w:rsidRDefault="00EA7A6B" w:rsidP="00C6241D">
            <w:pPr>
              <w:suppressAutoHyphens/>
              <w:ind w:right="-1"/>
            </w:pPr>
            <w:r w:rsidRPr="00103AC5">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A7A6B" w:rsidRPr="00103AC5" w:rsidRDefault="00EA7A6B" w:rsidP="00C6241D">
            <w:pPr>
              <w:suppressAutoHyphens/>
              <w:ind w:right="-1"/>
              <w:jc w:val="center"/>
              <w:rPr>
                <w:iCs/>
              </w:rPr>
            </w:pPr>
            <w:r w:rsidRPr="00103AC5">
              <w:rPr>
                <w:iCs/>
              </w:rPr>
              <w:t>-</w:t>
            </w:r>
          </w:p>
        </w:tc>
      </w:tr>
      <w:tr w:rsidR="00EA7A6B" w:rsidRPr="00103AC5" w:rsidTr="00C6241D">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A7A6B" w:rsidRPr="00103AC5" w:rsidRDefault="00EA7A6B" w:rsidP="00C6241D">
            <w:pPr>
              <w:suppressAutoHyphens/>
              <w:ind w:right="-1"/>
            </w:pPr>
            <w:r w:rsidRPr="00103AC5">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A7A6B" w:rsidRPr="00103AC5" w:rsidRDefault="00EA7A6B" w:rsidP="00C6241D">
            <w:pPr>
              <w:suppressAutoHyphens/>
              <w:ind w:right="-1"/>
              <w:jc w:val="center"/>
              <w:rPr>
                <w:iCs/>
              </w:rPr>
            </w:pPr>
            <w:r w:rsidRPr="00103AC5">
              <w:rPr>
                <w:iCs/>
              </w:rPr>
              <w:t>72</w:t>
            </w:r>
          </w:p>
        </w:tc>
      </w:tr>
      <w:tr w:rsidR="00EA7A6B" w:rsidRPr="00103AC5" w:rsidTr="00C6241D">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A7A6B" w:rsidRPr="00103AC5" w:rsidRDefault="00EA7A6B" w:rsidP="00C6241D">
            <w:pPr>
              <w:suppressAutoHyphens/>
              <w:ind w:right="-1"/>
            </w:pPr>
            <w:r w:rsidRPr="00103AC5">
              <w:t>Самостоятельная работа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A7A6B" w:rsidRPr="00103AC5" w:rsidRDefault="00EA7A6B" w:rsidP="00C6241D">
            <w:pPr>
              <w:suppressAutoHyphens/>
              <w:ind w:right="-1"/>
              <w:jc w:val="center"/>
              <w:rPr>
                <w:iCs/>
              </w:rPr>
            </w:pPr>
            <w:r w:rsidRPr="00103AC5">
              <w:rPr>
                <w:iCs/>
              </w:rPr>
              <w:t>-</w:t>
            </w:r>
          </w:p>
        </w:tc>
      </w:tr>
      <w:tr w:rsidR="00EA7A6B" w:rsidRPr="00103AC5" w:rsidTr="00C6241D">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A7A6B" w:rsidRPr="00103AC5" w:rsidRDefault="00EA7A6B" w:rsidP="00C6241D">
            <w:pPr>
              <w:suppressAutoHyphens/>
              <w:ind w:right="-1"/>
              <w:rPr>
                <w:i/>
              </w:rPr>
            </w:pPr>
            <w:r w:rsidRPr="00103AC5">
              <w:rPr>
                <w:b/>
                <w:iCs/>
              </w:rPr>
              <w:t>Промежуточная аттестация в форме дифференцированного зачета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A7A6B" w:rsidRPr="00103AC5" w:rsidRDefault="00EA7A6B" w:rsidP="00C6241D">
            <w:pPr>
              <w:suppressAutoHyphens/>
              <w:ind w:right="-1"/>
              <w:jc w:val="center"/>
              <w:rPr>
                <w:iCs/>
              </w:rPr>
            </w:pPr>
          </w:p>
        </w:tc>
      </w:tr>
    </w:tbl>
    <w:p w:rsidR="00EA7A6B" w:rsidRDefault="00EA7A6B" w:rsidP="00EA7A6B">
      <w:pPr>
        <w:pStyle w:val="a3"/>
        <w:ind w:left="0" w:firstLine="709"/>
        <w:jc w:val="both"/>
      </w:pPr>
    </w:p>
    <w:p w:rsidR="00EA7A6B" w:rsidRDefault="00EA7A6B" w:rsidP="00EA7A6B">
      <w:pPr>
        <w:pStyle w:val="a3"/>
        <w:ind w:left="0" w:firstLine="709"/>
        <w:jc w:val="both"/>
      </w:pPr>
    </w:p>
    <w:p w:rsidR="00EA7A6B" w:rsidRDefault="00EA7A6B" w:rsidP="00EA7A6B">
      <w:pPr>
        <w:pStyle w:val="a3"/>
        <w:ind w:left="0" w:firstLine="709"/>
        <w:jc w:val="both"/>
      </w:pPr>
    </w:p>
    <w:p w:rsidR="00EA7A6B" w:rsidRPr="00D55F44" w:rsidRDefault="00EA7A6B" w:rsidP="00EA7A6B">
      <w:pPr>
        <w:pStyle w:val="a3"/>
        <w:ind w:left="0" w:firstLine="709"/>
        <w:jc w:val="both"/>
      </w:pPr>
    </w:p>
    <w:p w:rsidR="00EA7A6B" w:rsidRPr="00D55F44" w:rsidRDefault="00EA7A6B" w:rsidP="00EA7A6B">
      <w:pPr>
        <w:jc w:val="center"/>
        <w:rPr>
          <w:b/>
          <w:bCs/>
        </w:rPr>
      </w:pPr>
      <w:r w:rsidRPr="00D55F44">
        <w:rPr>
          <w:b/>
          <w:bCs/>
        </w:rPr>
        <w:t>Аннотация к рабочей программе</w:t>
      </w:r>
    </w:p>
    <w:p w:rsidR="00EA7A6B" w:rsidRPr="005E3B92" w:rsidRDefault="00EA7A6B" w:rsidP="00EA7A6B">
      <w:pPr>
        <w:jc w:val="center"/>
        <w:rPr>
          <w:b/>
        </w:rPr>
      </w:pPr>
      <w:r>
        <w:rPr>
          <w:b/>
          <w:bCs/>
        </w:rPr>
        <w:t>учебной дисциплины «</w:t>
      </w:r>
      <w:r>
        <w:rPr>
          <w:rFonts w:eastAsia="Calibri"/>
          <w:b/>
        </w:rPr>
        <w:t>СГ.02 Иностранный язык в профессиональной деятельности» (английский)</w:t>
      </w:r>
      <w:r w:rsidRPr="005E3B92">
        <w:rPr>
          <w:rFonts w:eastAsia="Calibri"/>
          <w:b/>
        </w:rPr>
        <w:t xml:space="preserve"> </w:t>
      </w:r>
    </w:p>
    <w:p w:rsidR="00EA7A6B" w:rsidRPr="00D55F44" w:rsidRDefault="00EA7A6B" w:rsidP="00EA7A6B">
      <w:pPr>
        <w:jc w:val="center"/>
        <w:rPr>
          <w:b/>
          <w:bCs/>
        </w:rPr>
      </w:pPr>
      <w:r>
        <w:rPr>
          <w:b/>
          <w:bCs/>
        </w:rPr>
        <w:t xml:space="preserve">по специальности </w:t>
      </w:r>
      <w:r w:rsidRPr="005E3B92">
        <w:rPr>
          <w:b/>
          <w:bCs/>
        </w:rPr>
        <w:t>35.02.</w:t>
      </w:r>
      <w:r>
        <w:rPr>
          <w:b/>
          <w:bCs/>
        </w:rPr>
        <w:t>01 Лесное и лесопарковое хозяйство</w:t>
      </w:r>
    </w:p>
    <w:p w:rsidR="00EA7A6B" w:rsidRPr="00D55F44" w:rsidRDefault="00EA7A6B" w:rsidP="00EA7A6B">
      <w:pPr>
        <w:autoSpaceDE w:val="0"/>
        <w:autoSpaceDN w:val="0"/>
        <w:adjustRightInd w:val="0"/>
        <w:jc w:val="center"/>
        <w:rPr>
          <w:bCs/>
        </w:rPr>
      </w:pPr>
    </w:p>
    <w:p w:rsidR="00EA7A6B" w:rsidRPr="00D55F44" w:rsidRDefault="00EA7A6B" w:rsidP="00EA7A6B">
      <w:pPr>
        <w:autoSpaceDE w:val="0"/>
        <w:autoSpaceDN w:val="0"/>
        <w:adjustRightInd w:val="0"/>
        <w:jc w:val="both"/>
      </w:pPr>
      <w:r w:rsidRPr="00D55F44">
        <w:t>1.1 Область применения программы:</w:t>
      </w:r>
    </w:p>
    <w:p w:rsidR="00EA7A6B" w:rsidRPr="002A3570" w:rsidRDefault="00EA7A6B" w:rsidP="00EA7A6B">
      <w:pPr>
        <w:jc w:val="both"/>
      </w:pPr>
      <w:r w:rsidRPr="00D55F44">
        <w:lastRenderedPageBreak/>
        <w:t>Рабочая</w:t>
      </w:r>
      <w:r>
        <w:t xml:space="preserve"> программа учебной дисциплины </w:t>
      </w:r>
      <w:r w:rsidRPr="005E3B92">
        <w:rPr>
          <w:bCs/>
        </w:rPr>
        <w:t>«</w:t>
      </w:r>
      <w:r w:rsidRPr="005E3B92">
        <w:rPr>
          <w:rFonts w:eastAsia="Calibri"/>
        </w:rPr>
        <w:t xml:space="preserve">СГ.02 Иностранный язык в профессиональной деятельности» (английский) </w:t>
      </w:r>
      <w:r w:rsidRPr="00D55F44">
        <w:t xml:space="preserve">является частью программы подготовки специалистов среднего звена в соответствии с ФГОС СПО по специальности </w:t>
      </w:r>
      <w:r w:rsidRPr="002A3570">
        <w:rPr>
          <w:bCs/>
        </w:rPr>
        <w:t>35.02.01 Лесное и лесопарковое хозяйство</w:t>
      </w:r>
      <w:r>
        <w:rPr>
          <w:bCs/>
        </w:rPr>
        <w:t>.</w:t>
      </w:r>
    </w:p>
    <w:p w:rsidR="00EA7A6B" w:rsidRPr="00D55F44" w:rsidRDefault="00EA7A6B" w:rsidP="00EA7A6B">
      <w:pPr>
        <w:jc w:val="both"/>
      </w:pPr>
      <w:r w:rsidRPr="00D55F44">
        <w:t xml:space="preserve">1.2 Место учебной дисциплины в структуре ППССЗ: </w:t>
      </w:r>
    </w:p>
    <w:p w:rsidR="00EA7A6B" w:rsidRPr="002A3570" w:rsidRDefault="00EA7A6B" w:rsidP="00EA7A6B">
      <w:pPr>
        <w:jc w:val="both"/>
      </w:pPr>
      <w:r w:rsidRPr="00D55F44">
        <w:t xml:space="preserve"> Учебная дисциплина </w:t>
      </w:r>
      <w:r w:rsidRPr="005E3B92">
        <w:rPr>
          <w:bCs/>
        </w:rPr>
        <w:t>«</w:t>
      </w:r>
      <w:r w:rsidRPr="005E3B92">
        <w:rPr>
          <w:rFonts w:eastAsia="Calibri"/>
        </w:rPr>
        <w:t>СГ.02 Иностранный язык в профессиональной деятельности» (английский)</w:t>
      </w:r>
      <w:r>
        <w:rPr>
          <w:rFonts w:eastAsia="Calibri"/>
        </w:rPr>
        <w:t xml:space="preserve"> </w:t>
      </w:r>
      <w:r w:rsidRPr="00D55F44">
        <w:t xml:space="preserve">является обязательной частью социально-гуманитарного цикла основной образовательной программы в соответствии с ФГОС СПО по специальности </w:t>
      </w:r>
      <w:r w:rsidRPr="002A3570">
        <w:rPr>
          <w:bCs/>
        </w:rPr>
        <w:t>35.02.01 Лесное и лесопарковое хозяйство</w:t>
      </w:r>
      <w:r>
        <w:rPr>
          <w:bCs/>
        </w:rPr>
        <w:t>.</w:t>
      </w:r>
    </w:p>
    <w:p w:rsidR="00EA7A6B" w:rsidRPr="00D55F44" w:rsidRDefault="00EA7A6B" w:rsidP="00EA7A6B">
      <w:pPr>
        <w:jc w:val="both"/>
      </w:pPr>
      <w:r w:rsidRPr="00D55F44">
        <w:t>1.3 Цели и задачи учебной дисциплины:</w:t>
      </w:r>
    </w:p>
    <w:p w:rsidR="00EA7A6B" w:rsidRDefault="00EA7A6B" w:rsidP="00EA7A6B">
      <w:pPr>
        <w:ind w:firstLine="708"/>
        <w:jc w:val="both"/>
      </w:pPr>
      <w:r w:rsidRPr="00D55F44">
        <w:t>В результате освоения учебной дисциплины обучающийся должен знать/уметь/иметь практический опыт:</w:t>
      </w:r>
    </w:p>
    <w:p w:rsidR="00EA7A6B" w:rsidRDefault="00EA7A6B" w:rsidP="00EA7A6B">
      <w:pPr>
        <w:ind w:firstLine="708"/>
        <w:jc w:val="both"/>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4395"/>
        <w:gridCol w:w="3554"/>
      </w:tblGrid>
      <w:tr w:rsidR="00EA7A6B" w:rsidRPr="005E3B92" w:rsidTr="00C6241D">
        <w:trPr>
          <w:trHeight w:val="649"/>
          <w:jc w:val="center"/>
        </w:trPr>
        <w:tc>
          <w:tcPr>
            <w:tcW w:w="1714" w:type="dxa"/>
            <w:tcBorders>
              <w:top w:val="single" w:sz="4" w:space="0" w:color="auto"/>
              <w:left w:val="single" w:sz="4" w:space="0" w:color="auto"/>
              <w:bottom w:val="single" w:sz="4" w:space="0" w:color="auto"/>
              <w:right w:val="single" w:sz="4" w:space="0" w:color="auto"/>
            </w:tcBorders>
            <w:hideMark/>
          </w:tcPr>
          <w:p w:rsidR="00EA7A6B" w:rsidRPr="005E3B92" w:rsidRDefault="00EA7A6B" w:rsidP="00C6241D">
            <w:pPr>
              <w:suppressAutoHyphens/>
              <w:ind w:right="-1"/>
              <w:jc w:val="center"/>
            </w:pPr>
            <w:r w:rsidRPr="005E3B92">
              <w:t>Код</w:t>
            </w:r>
          </w:p>
          <w:p w:rsidR="00EA7A6B" w:rsidRPr="005E3B92" w:rsidRDefault="00EA7A6B" w:rsidP="00C6241D">
            <w:pPr>
              <w:suppressAutoHyphens/>
              <w:ind w:right="-1"/>
              <w:jc w:val="center"/>
            </w:pPr>
            <w:r w:rsidRPr="005E3B92">
              <w:t>ПК, ОК</w:t>
            </w:r>
          </w:p>
        </w:tc>
        <w:tc>
          <w:tcPr>
            <w:tcW w:w="4395" w:type="dxa"/>
            <w:tcBorders>
              <w:top w:val="single" w:sz="4" w:space="0" w:color="auto"/>
              <w:left w:val="single" w:sz="4" w:space="0" w:color="auto"/>
              <w:bottom w:val="single" w:sz="4" w:space="0" w:color="auto"/>
              <w:right w:val="single" w:sz="4" w:space="0" w:color="auto"/>
            </w:tcBorders>
            <w:hideMark/>
          </w:tcPr>
          <w:p w:rsidR="00EA7A6B" w:rsidRPr="005E3B92" w:rsidRDefault="00EA7A6B" w:rsidP="00C6241D">
            <w:pPr>
              <w:suppressAutoHyphens/>
              <w:ind w:right="-1"/>
              <w:jc w:val="center"/>
            </w:pPr>
            <w:r w:rsidRPr="005E3B92">
              <w:t>Умения</w:t>
            </w:r>
          </w:p>
        </w:tc>
        <w:tc>
          <w:tcPr>
            <w:tcW w:w="3554" w:type="dxa"/>
            <w:tcBorders>
              <w:top w:val="single" w:sz="4" w:space="0" w:color="auto"/>
              <w:left w:val="single" w:sz="4" w:space="0" w:color="auto"/>
              <w:bottom w:val="single" w:sz="4" w:space="0" w:color="auto"/>
              <w:right w:val="single" w:sz="4" w:space="0" w:color="auto"/>
            </w:tcBorders>
            <w:hideMark/>
          </w:tcPr>
          <w:p w:rsidR="00EA7A6B" w:rsidRPr="005E3B92" w:rsidRDefault="00EA7A6B" w:rsidP="00C6241D">
            <w:pPr>
              <w:suppressAutoHyphens/>
              <w:ind w:right="-1"/>
              <w:jc w:val="center"/>
            </w:pPr>
            <w:r w:rsidRPr="005E3B92">
              <w:t>Знания</w:t>
            </w:r>
          </w:p>
        </w:tc>
      </w:tr>
      <w:tr w:rsidR="00EA7A6B" w:rsidRPr="005E3B92" w:rsidTr="00C6241D">
        <w:trPr>
          <w:trHeight w:val="212"/>
          <w:jc w:val="center"/>
        </w:trPr>
        <w:tc>
          <w:tcPr>
            <w:tcW w:w="1714" w:type="dxa"/>
            <w:tcBorders>
              <w:top w:val="single" w:sz="4" w:space="0" w:color="auto"/>
              <w:left w:val="single" w:sz="4" w:space="0" w:color="auto"/>
              <w:bottom w:val="single" w:sz="4" w:space="0" w:color="auto"/>
              <w:right w:val="single" w:sz="4" w:space="0" w:color="auto"/>
            </w:tcBorders>
          </w:tcPr>
          <w:p w:rsidR="00EA7A6B" w:rsidRPr="002A3570" w:rsidRDefault="00EA7A6B" w:rsidP="00C6241D">
            <w:pPr>
              <w:contextualSpacing/>
              <w:jc w:val="center"/>
              <w:rPr>
                <w:bCs/>
                <w:iCs/>
              </w:rPr>
            </w:pPr>
            <w:r w:rsidRPr="002A3570">
              <w:rPr>
                <w:bCs/>
                <w:iCs/>
              </w:rPr>
              <w:t>ОК 02</w:t>
            </w:r>
          </w:p>
          <w:p w:rsidR="00EA7A6B" w:rsidRPr="002A3570" w:rsidRDefault="00EA7A6B" w:rsidP="00C6241D">
            <w:pPr>
              <w:contextualSpacing/>
              <w:jc w:val="center"/>
              <w:rPr>
                <w:bCs/>
                <w:iCs/>
              </w:rPr>
            </w:pPr>
            <w:r w:rsidRPr="002A3570">
              <w:rPr>
                <w:bCs/>
                <w:iCs/>
              </w:rPr>
              <w:t>ОК 04</w:t>
            </w:r>
          </w:p>
          <w:p w:rsidR="00EA7A6B" w:rsidRPr="002A3570" w:rsidRDefault="00EA7A6B" w:rsidP="00C6241D">
            <w:pPr>
              <w:contextualSpacing/>
              <w:jc w:val="center"/>
              <w:rPr>
                <w:bCs/>
                <w:iCs/>
              </w:rPr>
            </w:pPr>
            <w:r w:rsidRPr="002A3570">
              <w:rPr>
                <w:bCs/>
                <w:iCs/>
              </w:rPr>
              <w:t>ОК 05</w:t>
            </w:r>
          </w:p>
          <w:p w:rsidR="00EA7A6B" w:rsidRPr="002A3570" w:rsidRDefault="00EA7A6B" w:rsidP="00C6241D">
            <w:pPr>
              <w:suppressAutoHyphens/>
              <w:ind w:right="-1"/>
              <w:contextualSpacing/>
              <w:jc w:val="center"/>
              <w:rPr>
                <w:color w:val="000000"/>
              </w:rPr>
            </w:pPr>
            <w:r w:rsidRPr="002A3570">
              <w:rPr>
                <w:bCs/>
                <w:iCs/>
              </w:rPr>
              <w:t>ОК 09</w:t>
            </w:r>
            <w:r w:rsidRPr="002A3570">
              <w:rPr>
                <w:color w:val="000000"/>
              </w:rPr>
              <w:t xml:space="preserve"> </w:t>
            </w:r>
          </w:p>
          <w:p w:rsidR="00EA7A6B" w:rsidRPr="002A3570" w:rsidRDefault="00EA7A6B" w:rsidP="00C6241D">
            <w:pPr>
              <w:suppressAutoHyphens/>
              <w:ind w:right="-1"/>
              <w:jc w:val="center"/>
            </w:pPr>
            <w:r w:rsidRPr="002A3570">
              <w:t>ПК 1.2</w:t>
            </w:r>
          </w:p>
          <w:p w:rsidR="00EA7A6B" w:rsidRPr="002A3570" w:rsidRDefault="00EA7A6B" w:rsidP="00C6241D">
            <w:pPr>
              <w:suppressAutoHyphens/>
              <w:ind w:right="-1"/>
              <w:jc w:val="center"/>
            </w:pPr>
            <w:r w:rsidRPr="002A3570">
              <w:t>ПК 1.3</w:t>
            </w:r>
          </w:p>
          <w:p w:rsidR="00EA7A6B" w:rsidRPr="002A3570" w:rsidRDefault="00EA7A6B" w:rsidP="00C6241D">
            <w:pPr>
              <w:suppressAutoHyphens/>
              <w:ind w:right="-1"/>
              <w:jc w:val="center"/>
            </w:pPr>
            <w:r w:rsidRPr="002A3570">
              <w:t>ПК 2.1</w:t>
            </w:r>
          </w:p>
          <w:p w:rsidR="00EA7A6B" w:rsidRPr="002A3570" w:rsidRDefault="00EA7A6B" w:rsidP="00C6241D">
            <w:pPr>
              <w:suppressAutoHyphens/>
              <w:ind w:right="-1"/>
              <w:jc w:val="center"/>
            </w:pPr>
            <w:r w:rsidRPr="002A3570">
              <w:t>ПК 2.2</w:t>
            </w:r>
          </w:p>
          <w:p w:rsidR="00EA7A6B" w:rsidRPr="002A3570" w:rsidRDefault="00EA7A6B" w:rsidP="00C6241D">
            <w:pPr>
              <w:suppressAutoHyphens/>
              <w:ind w:right="-1"/>
              <w:jc w:val="center"/>
            </w:pPr>
            <w:r w:rsidRPr="002A3570">
              <w:t>ПК 4.2</w:t>
            </w:r>
          </w:p>
          <w:p w:rsidR="00EA7A6B" w:rsidRPr="005E3B92" w:rsidRDefault="00EA7A6B" w:rsidP="00C6241D">
            <w:pPr>
              <w:suppressAutoHyphens/>
              <w:ind w:right="-1"/>
              <w:jc w:val="center"/>
              <w:rPr>
                <w:iCs/>
              </w:rPr>
            </w:pPr>
            <w:r w:rsidRPr="002A3570">
              <w:t>ПК 5.3</w:t>
            </w:r>
          </w:p>
        </w:tc>
        <w:tc>
          <w:tcPr>
            <w:tcW w:w="4395" w:type="dxa"/>
            <w:tcBorders>
              <w:top w:val="single" w:sz="4" w:space="0" w:color="auto"/>
              <w:left w:val="single" w:sz="4" w:space="0" w:color="auto"/>
              <w:bottom w:val="single" w:sz="4" w:space="0" w:color="auto"/>
              <w:right w:val="single" w:sz="4" w:space="0" w:color="auto"/>
            </w:tcBorders>
          </w:tcPr>
          <w:p w:rsidR="00EA7A6B" w:rsidRPr="005E3B92" w:rsidRDefault="00EA7A6B" w:rsidP="00C6241D">
            <w:pPr>
              <w:suppressAutoHyphens/>
              <w:rPr>
                <w:bCs/>
                <w:iCs/>
                <w:u w:val="single"/>
              </w:rPr>
            </w:pPr>
            <w:r w:rsidRPr="005E3B92">
              <w:rPr>
                <w:bCs/>
                <w:iCs/>
                <w:u w:val="single"/>
              </w:rPr>
              <w:t>Уметь:</w:t>
            </w:r>
          </w:p>
          <w:p w:rsidR="00EA7A6B" w:rsidRPr="005E3B92" w:rsidRDefault="00EA7A6B" w:rsidP="00C6241D">
            <w:pPr>
              <w:suppressAutoHyphens/>
              <w:rPr>
                <w:bCs/>
                <w:iCs/>
              </w:rPr>
            </w:pPr>
            <w:r w:rsidRPr="005E3B92">
              <w:rPr>
                <w:bCs/>
                <w:iCs/>
              </w:rPr>
              <w:t xml:space="preserve"> строить простые высказывания о себе и о своей профессиональной деятельности;</w:t>
            </w:r>
          </w:p>
          <w:p w:rsidR="00EA7A6B" w:rsidRPr="005E3B92" w:rsidRDefault="00EA7A6B" w:rsidP="00C6241D">
            <w:pPr>
              <w:suppressAutoHyphens/>
              <w:rPr>
                <w:bCs/>
                <w:iCs/>
              </w:rPr>
            </w:pPr>
            <w:r w:rsidRPr="005E3B92">
              <w:rPr>
                <w:bCs/>
                <w:iCs/>
              </w:rPr>
              <w:t>взаимодействовать в коллективе, принимать участие в диалогах на общие и профессиональные темы;</w:t>
            </w:r>
          </w:p>
          <w:p w:rsidR="00EA7A6B" w:rsidRPr="005E3B92" w:rsidRDefault="00EA7A6B" w:rsidP="00C6241D">
            <w:pPr>
              <w:suppressAutoHyphens/>
              <w:rPr>
                <w:bCs/>
                <w:iCs/>
              </w:rPr>
            </w:pPr>
            <w:r w:rsidRPr="005E3B92">
              <w:rPr>
                <w:bCs/>
                <w:iCs/>
              </w:rPr>
              <w:t>применять различные формы и виды устной и письменной коммуникации на иностранном языке при межличностном и межкультурном взаимодействии;</w:t>
            </w:r>
          </w:p>
          <w:p w:rsidR="00EA7A6B" w:rsidRPr="005E3B92" w:rsidRDefault="00EA7A6B" w:rsidP="00C6241D">
            <w:pPr>
              <w:suppressAutoHyphens/>
              <w:rPr>
                <w:bCs/>
                <w:iCs/>
              </w:rPr>
            </w:pPr>
            <w:r w:rsidRPr="005E3B92">
              <w:rPr>
                <w:bCs/>
                <w:iCs/>
              </w:rPr>
              <w:t>понимать общий смысл четко произнесенных высказываний на общие и базовые профессиональные темы;</w:t>
            </w:r>
          </w:p>
          <w:p w:rsidR="00EA7A6B" w:rsidRPr="005E3B92" w:rsidRDefault="00EA7A6B" w:rsidP="00C6241D">
            <w:pPr>
              <w:suppressAutoHyphens/>
              <w:rPr>
                <w:bCs/>
                <w:iCs/>
              </w:rPr>
            </w:pPr>
            <w:r w:rsidRPr="005E3B92">
              <w:rPr>
                <w:bCs/>
                <w:iCs/>
              </w:rPr>
              <w:t>понимать тексты на базовые профессиональные темы;</w:t>
            </w:r>
          </w:p>
          <w:p w:rsidR="00EA7A6B" w:rsidRPr="005E3B92" w:rsidRDefault="00EA7A6B" w:rsidP="00C6241D">
            <w:pPr>
              <w:suppressAutoHyphens/>
              <w:rPr>
                <w:bCs/>
                <w:iCs/>
              </w:rPr>
            </w:pPr>
            <w:r w:rsidRPr="005E3B92">
              <w:rPr>
                <w:bCs/>
                <w:iCs/>
              </w:rPr>
              <w:t>составлять простые связные сообщения на общие или интересующие профессиональные темы;</w:t>
            </w:r>
          </w:p>
          <w:p w:rsidR="00EA7A6B" w:rsidRPr="005E3B92" w:rsidRDefault="00EA7A6B" w:rsidP="00C6241D">
            <w:pPr>
              <w:suppressAutoHyphens/>
              <w:rPr>
                <w:bCs/>
                <w:iCs/>
              </w:rPr>
            </w:pPr>
            <w:r w:rsidRPr="005E3B92">
              <w:rPr>
                <w:bCs/>
                <w:iCs/>
              </w:rPr>
              <w:t>общаться (устно и письменно) на иностранном языке на профессиональные и повседневные темы;</w:t>
            </w:r>
          </w:p>
          <w:p w:rsidR="00EA7A6B" w:rsidRPr="005E3B92" w:rsidRDefault="00EA7A6B" w:rsidP="00C6241D">
            <w:pPr>
              <w:suppressAutoHyphens/>
              <w:rPr>
                <w:bCs/>
                <w:iCs/>
              </w:rPr>
            </w:pPr>
            <w:r w:rsidRPr="005E3B92">
              <w:rPr>
                <w:bCs/>
                <w:iCs/>
              </w:rPr>
              <w:t>переводить иностранные тексты профессиональной направленности</w:t>
            </w:r>
            <w:r w:rsidRPr="005E3B92">
              <w:t xml:space="preserve"> (</w:t>
            </w:r>
            <w:r w:rsidRPr="005E3B92">
              <w:rPr>
                <w:bCs/>
                <w:iCs/>
              </w:rPr>
              <w:t>со словарем);</w:t>
            </w:r>
          </w:p>
          <w:p w:rsidR="00EA7A6B" w:rsidRPr="005E3B92" w:rsidRDefault="00EA7A6B" w:rsidP="00C6241D">
            <w:pPr>
              <w:suppressAutoHyphens/>
              <w:rPr>
                <w:bCs/>
                <w:iCs/>
              </w:rPr>
            </w:pPr>
            <w:r w:rsidRPr="005E3B92">
              <w:rPr>
                <w:bCs/>
                <w:iCs/>
              </w:rPr>
              <w:t>самостоятельно совершенствовать устную и письменную речь, пополнять словарный запас</w:t>
            </w:r>
          </w:p>
        </w:tc>
        <w:tc>
          <w:tcPr>
            <w:tcW w:w="3554" w:type="dxa"/>
            <w:tcBorders>
              <w:top w:val="single" w:sz="4" w:space="0" w:color="auto"/>
              <w:left w:val="single" w:sz="4" w:space="0" w:color="auto"/>
              <w:bottom w:val="single" w:sz="4" w:space="0" w:color="auto"/>
              <w:right w:val="single" w:sz="4" w:space="0" w:color="auto"/>
            </w:tcBorders>
          </w:tcPr>
          <w:p w:rsidR="00EA7A6B" w:rsidRPr="005E3B92" w:rsidRDefault="00EA7A6B" w:rsidP="00C6241D">
            <w:pPr>
              <w:suppressAutoHyphens/>
              <w:rPr>
                <w:iCs/>
                <w:u w:val="single"/>
              </w:rPr>
            </w:pPr>
            <w:r w:rsidRPr="005E3B92">
              <w:rPr>
                <w:iCs/>
                <w:u w:val="single"/>
              </w:rPr>
              <w:t>Знать:</w:t>
            </w:r>
          </w:p>
          <w:p w:rsidR="00EA7A6B" w:rsidRPr="005E3B92" w:rsidRDefault="00EA7A6B" w:rsidP="00C6241D">
            <w:pPr>
              <w:suppressAutoHyphens/>
              <w:rPr>
                <w:iCs/>
              </w:rPr>
            </w:pPr>
            <w:r w:rsidRPr="005E3B92">
              <w:rPr>
                <w:iCs/>
              </w:rPr>
              <w:t>лексический и грамматический минимум, относящийся к описанию предметов, средств и процессов профессиональной деятельности;</w:t>
            </w:r>
          </w:p>
          <w:p w:rsidR="00EA7A6B" w:rsidRPr="005E3B92" w:rsidRDefault="00EA7A6B" w:rsidP="00C6241D">
            <w:pPr>
              <w:suppressAutoHyphens/>
              <w:rPr>
                <w:iCs/>
              </w:rPr>
            </w:pPr>
            <w:r w:rsidRPr="005E3B92">
              <w:rPr>
                <w:iCs/>
              </w:rPr>
              <w:t>лексический и грамматический минимум, необходимый для чтения и перевода текстов профессиональной направленности (со словарем);</w:t>
            </w:r>
          </w:p>
          <w:p w:rsidR="00EA7A6B" w:rsidRPr="005E3B92" w:rsidRDefault="00EA7A6B" w:rsidP="00C6241D">
            <w:pPr>
              <w:suppressAutoHyphens/>
              <w:rPr>
                <w:iCs/>
              </w:rPr>
            </w:pPr>
            <w:r w:rsidRPr="005E3B92">
              <w:rPr>
                <w:iCs/>
              </w:rPr>
              <w:t>общеупотребительные глаголы (общая и профессиональная лексика);</w:t>
            </w:r>
          </w:p>
          <w:p w:rsidR="00EA7A6B" w:rsidRPr="005E3B92" w:rsidRDefault="00EA7A6B" w:rsidP="00C6241D">
            <w:pPr>
              <w:suppressAutoHyphens/>
              <w:rPr>
                <w:iCs/>
              </w:rPr>
            </w:pPr>
            <w:r w:rsidRPr="005E3B92">
              <w:rPr>
                <w:iCs/>
              </w:rPr>
              <w:t>правила чтения текстов профессиональной направленности;</w:t>
            </w:r>
          </w:p>
          <w:p w:rsidR="00EA7A6B" w:rsidRPr="005E3B92" w:rsidRDefault="00EA7A6B" w:rsidP="00C6241D">
            <w:pPr>
              <w:suppressAutoHyphens/>
              <w:rPr>
                <w:iCs/>
              </w:rPr>
            </w:pPr>
            <w:r w:rsidRPr="005E3B92">
              <w:rPr>
                <w:iCs/>
              </w:rPr>
              <w:t>правила построения простых и сложных предложений на профессиональные темы;</w:t>
            </w:r>
          </w:p>
          <w:p w:rsidR="00EA7A6B" w:rsidRPr="005E3B92" w:rsidRDefault="00EA7A6B" w:rsidP="00C6241D">
            <w:pPr>
              <w:suppressAutoHyphens/>
              <w:rPr>
                <w:iCs/>
              </w:rPr>
            </w:pPr>
            <w:r w:rsidRPr="005E3B92">
              <w:rPr>
                <w:iCs/>
              </w:rPr>
              <w:t>правила речевого этикета и социокультурные нормы общения на иностранном языке;</w:t>
            </w:r>
          </w:p>
          <w:p w:rsidR="00EA7A6B" w:rsidRPr="005E3B92" w:rsidRDefault="00EA7A6B" w:rsidP="00C6241D">
            <w:pPr>
              <w:suppressAutoHyphens/>
              <w:rPr>
                <w:iCs/>
              </w:rPr>
            </w:pPr>
            <w:r w:rsidRPr="005E3B92">
              <w:rPr>
                <w:iCs/>
              </w:rPr>
              <w:t>формы и виды устной и письменной коммуникации на иностранном языке при межличностном и межкультурном взаимодействии</w:t>
            </w:r>
          </w:p>
        </w:tc>
      </w:tr>
    </w:tbl>
    <w:p w:rsidR="00EA7A6B" w:rsidRPr="005E3B92" w:rsidRDefault="00EA7A6B" w:rsidP="00EA7A6B">
      <w:pPr>
        <w:suppressAutoHyphens/>
        <w:spacing w:after="240"/>
        <w:ind w:right="-1"/>
        <w:rPr>
          <w:b/>
        </w:rPr>
      </w:pPr>
    </w:p>
    <w:p w:rsidR="00EA7A6B" w:rsidRPr="00B42378" w:rsidRDefault="00EA7A6B" w:rsidP="00EA7A6B">
      <w:pPr>
        <w:ind w:firstLine="709"/>
        <w:contextualSpacing/>
        <w:jc w:val="both"/>
      </w:pPr>
      <w:r w:rsidRPr="00B42378">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9"/>
        <w:gridCol w:w="1784"/>
      </w:tblGrid>
      <w:tr w:rsidR="00EA7A6B" w:rsidRPr="00B42378" w:rsidTr="00C6241D">
        <w:trPr>
          <w:trHeight w:val="490"/>
        </w:trPr>
        <w:tc>
          <w:tcPr>
            <w:tcW w:w="4073" w:type="pct"/>
            <w:vAlign w:val="center"/>
            <w:hideMark/>
          </w:tcPr>
          <w:p w:rsidR="00EA7A6B" w:rsidRPr="00B42378" w:rsidRDefault="00EA7A6B" w:rsidP="00C6241D">
            <w:pPr>
              <w:suppressAutoHyphens/>
              <w:jc w:val="center"/>
            </w:pPr>
            <w:r w:rsidRPr="00B42378">
              <w:t>Вид учебной работы</w:t>
            </w:r>
          </w:p>
        </w:tc>
        <w:tc>
          <w:tcPr>
            <w:tcW w:w="927" w:type="pct"/>
            <w:vAlign w:val="center"/>
            <w:hideMark/>
          </w:tcPr>
          <w:p w:rsidR="00EA7A6B" w:rsidRPr="00B42378" w:rsidRDefault="00EA7A6B" w:rsidP="00C6241D">
            <w:pPr>
              <w:suppressAutoHyphens/>
              <w:jc w:val="center"/>
              <w:rPr>
                <w:iCs/>
              </w:rPr>
            </w:pPr>
            <w:r w:rsidRPr="00B42378">
              <w:rPr>
                <w:iCs/>
              </w:rPr>
              <w:t>Объем в часах</w:t>
            </w:r>
          </w:p>
        </w:tc>
      </w:tr>
      <w:tr w:rsidR="00EA7A6B" w:rsidRPr="00B42378" w:rsidTr="00C6241D">
        <w:trPr>
          <w:trHeight w:val="490"/>
        </w:trPr>
        <w:tc>
          <w:tcPr>
            <w:tcW w:w="4073" w:type="pct"/>
            <w:vAlign w:val="center"/>
            <w:hideMark/>
          </w:tcPr>
          <w:p w:rsidR="00EA7A6B" w:rsidRPr="00B42378" w:rsidRDefault="00EA7A6B" w:rsidP="00C6241D">
            <w:pPr>
              <w:suppressAutoHyphens/>
            </w:pPr>
            <w:r w:rsidRPr="00B42378">
              <w:rPr>
                <w:bCs/>
                <w:color w:val="000000"/>
              </w:rPr>
              <w:t>Объем образовательной программы</w:t>
            </w:r>
          </w:p>
        </w:tc>
        <w:tc>
          <w:tcPr>
            <w:tcW w:w="927" w:type="pct"/>
            <w:vAlign w:val="center"/>
            <w:hideMark/>
          </w:tcPr>
          <w:p w:rsidR="00EA7A6B" w:rsidRPr="00B42378" w:rsidRDefault="00EA7A6B" w:rsidP="00C6241D">
            <w:pPr>
              <w:suppressAutoHyphens/>
              <w:rPr>
                <w:iCs/>
              </w:rPr>
            </w:pPr>
            <w:r>
              <w:rPr>
                <w:iCs/>
              </w:rPr>
              <w:t>72</w:t>
            </w:r>
          </w:p>
        </w:tc>
      </w:tr>
      <w:tr w:rsidR="00EA7A6B" w:rsidRPr="00B42378" w:rsidTr="00C6241D">
        <w:trPr>
          <w:trHeight w:val="490"/>
        </w:trPr>
        <w:tc>
          <w:tcPr>
            <w:tcW w:w="4073" w:type="pct"/>
            <w:vAlign w:val="center"/>
            <w:hideMark/>
          </w:tcPr>
          <w:p w:rsidR="00EA7A6B" w:rsidRPr="00B42378" w:rsidRDefault="00EA7A6B" w:rsidP="00C6241D">
            <w:pPr>
              <w:suppressAutoHyphens/>
            </w:pPr>
            <w:r w:rsidRPr="00B42378">
              <w:lastRenderedPageBreak/>
              <w:t>теоретическое обучение</w:t>
            </w:r>
          </w:p>
        </w:tc>
        <w:tc>
          <w:tcPr>
            <w:tcW w:w="927" w:type="pct"/>
            <w:vAlign w:val="center"/>
          </w:tcPr>
          <w:p w:rsidR="00EA7A6B" w:rsidRPr="00B42378" w:rsidRDefault="00EA7A6B" w:rsidP="00C6241D">
            <w:pPr>
              <w:suppressAutoHyphens/>
              <w:rPr>
                <w:iCs/>
              </w:rPr>
            </w:pPr>
            <w:r w:rsidRPr="00B42378">
              <w:rPr>
                <w:iCs/>
              </w:rPr>
              <w:t>-</w:t>
            </w:r>
          </w:p>
        </w:tc>
      </w:tr>
      <w:tr w:rsidR="00EA7A6B" w:rsidRPr="00B42378" w:rsidTr="00C6241D">
        <w:trPr>
          <w:trHeight w:val="490"/>
        </w:trPr>
        <w:tc>
          <w:tcPr>
            <w:tcW w:w="4073" w:type="pct"/>
            <w:vAlign w:val="center"/>
            <w:hideMark/>
          </w:tcPr>
          <w:p w:rsidR="00EA7A6B" w:rsidRPr="00B42378" w:rsidRDefault="00EA7A6B" w:rsidP="00C6241D">
            <w:pPr>
              <w:suppressAutoHyphens/>
            </w:pPr>
            <w:r w:rsidRPr="00B42378">
              <w:t xml:space="preserve">практические занятия </w:t>
            </w:r>
          </w:p>
        </w:tc>
        <w:tc>
          <w:tcPr>
            <w:tcW w:w="927" w:type="pct"/>
            <w:vAlign w:val="center"/>
            <w:hideMark/>
          </w:tcPr>
          <w:p w:rsidR="00EA7A6B" w:rsidRPr="00B42378" w:rsidRDefault="00EA7A6B" w:rsidP="00C6241D">
            <w:pPr>
              <w:suppressAutoHyphens/>
              <w:rPr>
                <w:iCs/>
              </w:rPr>
            </w:pPr>
            <w:r>
              <w:rPr>
                <w:iCs/>
              </w:rPr>
              <w:t>7</w:t>
            </w:r>
            <w:r w:rsidRPr="00B42378">
              <w:rPr>
                <w:iCs/>
              </w:rPr>
              <w:t>2</w:t>
            </w:r>
          </w:p>
        </w:tc>
      </w:tr>
      <w:tr w:rsidR="00EA7A6B" w:rsidRPr="00B42378" w:rsidTr="00C6241D">
        <w:trPr>
          <w:trHeight w:val="490"/>
        </w:trPr>
        <w:tc>
          <w:tcPr>
            <w:tcW w:w="4073" w:type="pct"/>
            <w:vAlign w:val="center"/>
            <w:hideMark/>
          </w:tcPr>
          <w:p w:rsidR="00EA7A6B" w:rsidRPr="00B42378" w:rsidRDefault="00EA7A6B" w:rsidP="00C6241D">
            <w:pPr>
              <w:suppressAutoHyphens/>
            </w:pPr>
            <w:r w:rsidRPr="00B42378">
              <w:t xml:space="preserve">Самостоятельная работа </w:t>
            </w:r>
          </w:p>
        </w:tc>
        <w:tc>
          <w:tcPr>
            <w:tcW w:w="927" w:type="pct"/>
            <w:vAlign w:val="center"/>
          </w:tcPr>
          <w:p w:rsidR="00EA7A6B" w:rsidRPr="00B42378" w:rsidRDefault="00EA7A6B" w:rsidP="00C6241D">
            <w:pPr>
              <w:suppressAutoHyphens/>
              <w:rPr>
                <w:iCs/>
              </w:rPr>
            </w:pPr>
            <w:r>
              <w:rPr>
                <w:iCs/>
              </w:rPr>
              <w:t xml:space="preserve">- </w:t>
            </w:r>
          </w:p>
        </w:tc>
      </w:tr>
      <w:tr w:rsidR="00EA7A6B" w:rsidRPr="00B42378" w:rsidTr="00C6241D">
        <w:trPr>
          <w:trHeight w:val="490"/>
        </w:trPr>
        <w:tc>
          <w:tcPr>
            <w:tcW w:w="4073" w:type="pct"/>
            <w:vAlign w:val="center"/>
            <w:hideMark/>
          </w:tcPr>
          <w:p w:rsidR="00EA7A6B" w:rsidRPr="00B42378" w:rsidRDefault="00EA7A6B" w:rsidP="00C6241D">
            <w:pPr>
              <w:suppressAutoHyphens/>
              <w:rPr>
                <w:i/>
              </w:rPr>
            </w:pPr>
            <w:r w:rsidRPr="00B42378">
              <w:rPr>
                <w:iCs/>
              </w:rPr>
              <w:t>Промежуточная аттестация  в форме дифференцированного зачета</w:t>
            </w:r>
          </w:p>
        </w:tc>
        <w:tc>
          <w:tcPr>
            <w:tcW w:w="927" w:type="pct"/>
            <w:vAlign w:val="center"/>
          </w:tcPr>
          <w:p w:rsidR="00EA7A6B" w:rsidRPr="00B42378" w:rsidRDefault="00EA7A6B" w:rsidP="00C6241D">
            <w:pPr>
              <w:suppressAutoHyphens/>
              <w:rPr>
                <w:iCs/>
              </w:rPr>
            </w:pPr>
          </w:p>
        </w:tc>
      </w:tr>
    </w:tbl>
    <w:p w:rsidR="00EA7A6B" w:rsidRDefault="00EA7A6B" w:rsidP="00EA7A6B"/>
    <w:p w:rsidR="00C96178" w:rsidRPr="00D55F44" w:rsidRDefault="00C96178" w:rsidP="00C96178">
      <w:pPr>
        <w:jc w:val="center"/>
        <w:rPr>
          <w:b/>
          <w:bCs/>
        </w:rPr>
      </w:pPr>
      <w:r w:rsidRPr="00D55F44">
        <w:rPr>
          <w:b/>
          <w:bCs/>
        </w:rPr>
        <w:t>Аннотация к рабочей программе</w:t>
      </w:r>
    </w:p>
    <w:p w:rsidR="00C96178" w:rsidRPr="00D55F44" w:rsidRDefault="00C96178" w:rsidP="00C96178">
      <w:pPr>
        <w:jc w:val="center"/>
        <w:rPr>
          <w:b/>
          <w:bCs/>
          <w:vertAlign w:val="superscript"/>
        </w:rPr>
      </w:pPr>
      <w:r w:rsidRPr="00D55F44">
        <w:rPr>
          <w:b/>
          <w:bCs/>
        </w:rPr>
        <w:t xml:space="preserve">учебной дисциплины </w:t>
      </w:r>
      <w:r w:rsidRPr="002E1DDC">
        <w:rPr>
          <w:b/>
          <w:bCs/>
        </w:rPr>
        <w:t xml:space="preserve">«СГ.03  </w:t>
      </w:r>
      <w:r w:rsidRPr="006B2E69">
        <w:rPr>
          <w:b/>
          <w:bCs/>
        </w:rPr>
        <w:t>Безопасность жизнедеятельности</w:t>
      </w:r>
      <w:r w:rsidRPr="002E1DDC">
        <w:rPr>
          <w:b/>
          <w:bCs/>
        </w:rPr>
        <w:t xml:space="preserve">»  </w:t>
      </w:r>
    </w:p>
    <w:p w:rsidR="00C96178" w:rsidRDefault="00C96178" w:rsidP="00C96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55F44">
        <w:rPr>
          <w:b/>
          <w:bCs/>
        </w:rPr>
        <w:t xml:space="preserve">по специальности </w:t>
      </w:r>
      <w:r w:rsidRPr="002E61CA">
        <w:rPr>
          <w:b/>
          <w:bCs/>
        </w:rPr>
        <w:t>35.02.</w:t>
      </w:r>
      <w:r>
        <w:rPr>
          <w:b/>
          <w:bCs/>
        </w:rPr>
        <w:t>01 Лесное и лесопарковое хозяйство</w:t>
      </w:r>
    </w:p>
    <w:p w:rsidR="00C96178" w:rsidRDefault="00C96178" w:rsidP="00C96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96178" w:rsidRPr="002E1DDC" w:rsidRDefault="00C96178" w:rsidP="00C96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1.1.</w:t>
      </w:r>
      <w:r w:rsidRPr="002E1DDC">
        <w:rPr>
          <w:bCs/>
        </w:rPr>
        <w:t>Область применения программы</w:t>
      </w:r>
      <w:r>
        <w:rPr>
          <w:bCs/>
        </w:rPr>
        <w:t>:</w:t>
      </w:r>
    </w:p>
    <w:p w:rsidR="00C96178" w:rsidRDefault="00C96178" w:rsidP="00C96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Cs/>
        </w:rPr>
        <w:t xml:space="preserve"> Рабочая п</w:t>
      </w:r>
      <w:r w:rsidRPr="002E1DDC">
        <w:rPr>
          <w:bCs/>
        </w:rPr>
        <w:t>рограмма учебной дисциплины СГ.03</w:t>
      </w:r>
      <w:r>
        <w:rPr>
          <w:bCs/>
        </w:rPr>
        <w:t xml:space="preserve">  Безопасность жизнедеятельности   </w:t>
      </w:r>
      <w:r w:rsidRPr="002E1DDC">
        <w:rPr>
          <w:bCs/>
        </w:rPr>
        <w:t xml:space="preserve"> является частью программы подготовки специалистов среднего звена в соответствии с ФГОС СПО по специальности </w:t>
      </w:r>
      <w:r w:rsidRPr="006B2E69">
        <w:rPr>
          <w:bCs/>
        </w:rPr>
        <w:t>35.02.01 Лесное и лесопарковое хозяйство</w:t>
      </w:r>
    </w:p>
    <w:p w:rsidR="00C96178" w:rsidRPr="002E1DDC" w:rsidRDefault="00C96178" w:rsidP="00C96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C96178" w:rsidRPr="002E1DDC" w:rsidRDefault="00C96178" w:rsidP="00C96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E1DDC">
        <w:rPr>
          <w:bCs/>
        </w:rPr>
        <w:t>1.2.</w:t>
      </w:r>
      <w:r w:rsidRPr="002E1DDC">
        <w:t xml:space="preserve"> </w:t>
      </w:r>
      <w:r w:rsidRPr="002E1DDC">
        <w:rPr>
          <w:bCs/>
        </w:rPr>
        <w:t>Место учебн</w:t>
      </w:r>
      <w:r>
        <w:rPr>
          <w:bCs/>
        </w:rPr>
        <w:t>ой дисциплины в структуре ППССЗ</w:t>
      </w:r>
      <w:r w:rsidRPr="002E1DDC">
        <w:rPr>
          <w:bCs/>
        </w:rPr>
        <w:tab/>
        <w:t>:</w:t>
      </w:r>
    </w:p>
    <w:p w:rsidR="00C96178" w:rsidRDefault="00C96178" w:rsidP="00C96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 Учебная дисциплина </w:t>
      </w:r>
      <w:r w:rsidRPr="002E1DDC">
        <w:rPr>
          <w:bCs/>
        </w:rPr>
        <w:t xml:space="preserve">СГ.03  </w:t>
      </w:r>
      <w:r>
        <w:rPr>
          <w:bCs/>
        </w:rPr>
        <w:t xml:space="preserve">Безопасность жизнедеятельности   </w:t>
      </w:r>
      <w:r w:rsidRPr="002E1DDC">
        <w:rPr>
          <w:bCs/>
        </w:rPr>
        <w:t xml:space="preserve"> является обязательной частью социально-гуманитарного цикла образовательной программы в соответствии с ФГОС СПО по специальности</w:t>
      </w:r>
      <w:r>
        <w:rPr>
          <w:bCs/>
        </w:rPr>
        <w:t xml:space="preserve"> </w:t>
      </w:r>
      <w:r w:rsidRPr="002E61CA">
        <w:rPr>
          <w:bCs/>
        </w:rPr>
        <w:t>35.02.18    Технология переработки древесины</w:t>
      </w:r>
      <w:r>
        <w:rPr>
          <w:bCs/>
        </w:rPr>
        <w:t xml:space="preserve">. </w:t>
      </w:r>
      <w:r w:rsidRPr="002E1DDC">
        <w:rPr>
          <w:bCs/>
        </w:rPr>
        <w:t xml:space="preserve">Особое значение дисциплина имеет при формировании и развитии </w:t>
      </w:r>
      <w:r w:rsidRPr="002E61CA">
        <w:rPr>
          <w:bCs/>
        </w:rPr>
        <w:t>ОК 01, 02, 04, 07, ПК 1.1 – 1.4, ПК 2.1 – 2.3.</w:t>
      </w:r>
    </w:p>
    <w:p w:rsidR="00C96178" w:rsidRPr="002E1DDC" w:rsidRDefault="00C96178" w:rsidP="00C96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C96178" w:rsidRPr="00241A2E" w:rsidRDefault="00C96178" w:rsidP="00C96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41A2E">
        <w:rPr>
          <w:bCs/>
        </w:rPr>
        <w:t>1.3 Цели и задачи учебной дисциплины:</w:t>
      </w:r>
    </w:p>
    <w:p w:rsidR="00C96178" w:rsidRPr="0021249A" w:rsidRDefault="00C96178" w:rsidP="00C96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D3ACB">
        <w:t>В рамках программы учебной дисциплины</w:t>
      </w:r>
      <w:r w:rsidRPr="00241A2E">
        <w:rPr>
          <w:bCs/>
        </w:rPr>
        <w:t xml:space="preserve"> </w:t>
      </w:r>
      <w:r w:rsidRPr="002E1DDC">
        <w:rPr>
          <w:bCs/>
        </w:rPr>
        <w:t>СГ.03  БЕЗОПАСНОСТЬ ЖИЗНЕДЕЯТЕЛЬ</w:t>
      </w:r>
      <w:r>
        <w:rPr>
          <w:bCs/>
        </w:rPr>
        <w:t xml:space="preserve">- </w:t>
      </w:r>
      <w:r w:rsidRPr="002E1DDC">
        <w:rPr>
          <w:bCs/>
        </w:rPr>
        <w:t xml:space="preserve">НОСТИ   </w:t>
      </w:r>
      <w:r w:rsidRPr="004D3ACB">
        <w:t>о</w:t>
      </w:r>
      <w:r>
        <w:t xml:space="preserve">бучающимися осваиваются умения </w:t>
      </w:r>
      <w:r w:rsidRPr="004D3ACB">
        <w:t>и знания</w:t>
      </w:r>
      <w: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193"/>
        <w:gridCol w:w="4482"/>
      </w:tblGrid>
      <w:tr w:rsidR="00C96178" w:rsidRPr="002E61CA" w:rsidTr="00C96178">
        <w:trPr>
          <w:trHeight w:val="649"/>
        </w:trPr>
        <w:tc>
          <w:tcPr>
            <w:tcW w:w="1526" w:type="dxa"/>
            <w:hideMark/>
          </w:tcPr>
          <w:p w:rsidR="00C96178" w:rsidRPr="002E61CA" w:rsidRDefault="00C96178" w:rsidP="00C6241D">
            <w:pPr>
              <w:suppressAutoHyphens/>
              <w:jc w:val="center"/>
            </w:pPr>
            <w:r w:rsidRPr="002E61CA">
              <w:t>Код</w:t>
            </w:r>
          </w:p>
          <w:p w:rsidR="00C96178" w:rsidRPr="002E61CA" w:rsidRDefault="00C96178" w:rsidP="00C6241D">
            <w:pPr>
              <w:suppressAutoHyphens/>
              <w:jc w:val="center"/>
            </w:pPr>
            <w:r w:rsidRPr="002E61CA">
              <w:t>ПК, ОК</w:t>
            </w:r>
          </w:p>
        </w:tc>
        <w:tc>
          <w:tcPr>
            <w:tcW w:w="4193" w:type="dxa"/>
            <w:hideMark/>
          </w:tcPr>
          <w:p w:rsidR="00C96178" w:rsidRPr="002E61CA" w:rsidRDefault="00C96178" w:rsidP="00C6241D">
            <w:pPr>
              <w:suppressAutoHyphens/>
              <w:jc w:val="center"/>
            </w:pPr>
            <w:r w:rsidRPr="002E61CA">
              <w:t>Умения</w:t>
            </w:r>
          </w:p>
        </w:tc>
        <w:tc>
          <w:tcPr>
            <w:tcW w:w="4482" w:type="dxa"/>
            <w:hideMark/>
          </w:tcPr>
          <w:p w:rsidR="00C96178" w:rsidRPr="002E61CA" w:rsidRDefault="00C96178" w:rsidP="00C6241D">
            <w:pPr>
              <w:suppressAutoHyphens/>
              <w:jc w:val="center"/>
            </w:pPr>
            <w:r w:rsidRPr="002E61CA">
              <w:t>Знания</w:t>
            </w:r>
          </w:p>
        </w:tc>
      </w:tr>
      <w:tr w:rsidR="00C96178" w:rsidRPr="002E61CA" w:rsidTr="00C96178">
        <w:trPr>
          <w:trHeight w:val="649"/>
        </w:trPr>
        <w:tc>
          <w:tcPr>
            <w:tcW w:w="1526" w:type="dxa"/>
          </w:tcPr>
          <w:p w:rsidR="00C96178" w:rsidRPr="002E61CA" w:rsidRDefault="00C96178" w:rsidP="00C6241D">
            <w:pPr>
              <w:rPr>
                <w:bCs/>
                <w:iCs/>
              </w:rPr>
            </w:pPr>
            <w:r w:rsidRPr="002E61CA">
              <w:rPr>
                <w:bCs/>
              </w:rPr>
              <w:t>ОК 01, 02, 04,</w:t>
            </w:r>
            <w:r>
              <w:rPr>
                <w:bCs/>
              </w:rPr>
              <w:t xml:space="preserve"> 07, ПК 1.1 – 1.4, ПК 2.1 – 2.3</w:t>
            </w:r>
          </w:p>
        </w:tc>
        <w:tc>
          <w:tcPr>
            <w:tcW w:w="4193" w:type="dxa"/>
          </w:tcPr>
          <w:p w:rsidR="00C96178" w:rsidRPr="002E61CA" w:rsidRDefault="00C96178" w:rsidP="00C6241D">
            <w:pPr>
              <w:suppressAutoHyphens/>
              <w:rPr>
                <w:bCs/>
                <w:iCs/>
                <w:u w:val="single"/>
              </w:rPr>
            </w:pPr>
            <w:r w:rsidRPr="002E61CA">
              <w:rPr>
                <w:bCs/>
                <w:iCs/>
                <w:u w:val="single"/>
              </w:rPr>
              <w:t>Уметь:</w:t>
            </w:r>
          </w:p>
          <w:p w:rsidR="00C96178" w:rsidRPr="002E61CA" w:rsidRDefault="00C96178" w:rsidP="00C6241D">
            <w:pPr>
              <w:suppressAutoHyphens/>
              <w:rPr>
                <w:bCs/>
                <w:iCs/>
              </w:rPr>
            </w:pPr>
            <w:r w:rsidRPr="002E61CA">
              <w:rPr>
                <w:bCs/>
                <w:iCs/>
              </w:rPr>
              <w:t>пользоваться первичными средствами пожаротушения;</w:t>
            </w:r>
          </w:p>
          <w:p w:rsidR="00C96178" w:rsidRPr="002E61CA" w:rsidRDefault="00C96178" w:rsidP="00C6241D">
            <w:pPr>
              <w:suppressAutoHyphens/>
              <w:rPr>
                <w:bCs/>
                <w:iCs/>
              </w:rPr>
            </w:pPr>
            <w:r w:rsidRPr="002E61CA">
              <w:rPr>
                <w:bCs/>
                <w:iCs/>
              </w:rPr>
              <w:t>применять правила поведения в чрезвычайных ситуациях природного и техногенного характера и при угрозе террористического акта;</w:t>
            </w:r>
          </w:p>
          <w:p w:rsidR="00C96178" w:rsidRPr="002E61CA" w:rsidRDefault="00C96178" w:rsidP="00C6241D">
            <w:pPr>
              <w:suppressAutoHyphens/>
              <w:rPr>
                <w:iCs/>
              </w:rPr>
            </w:pPr>
            <w:r w:rsidRPr="002E61CA">
              <w:rPr>
                <w:iCs/>
              </w:rPr>
              <w:t>обеспечивать устойчивость объектов экономики;</w:t>
            </w:r>
          </w:p>
          <w:p w:rsidR="00C96178" w:rsidRPr="002E61CA" w:rsidRDefault="00C96178" w:rsidP="00C6241D">
            <w:pPr>
              <w:suppressAutoHyphens/>
              <w:rPr>
                <w:iCs/>
              </w:rPr>
            </w:pPr>
            <w:r w:rsidRPr="002E61CA">
              <w:rPr>
                <w:iCs/>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p>
          <w:p w:rsidR="00C96178" w:rsidRPr="002E61CA" w:rsidRDefault="00C96178" w:rsidP="00C6241D">
            <w:pPr>
              <w:suppressAutoHyphens/>
              <w:rPr>
                <w:iCs/>
              </w:rPr>
            </w:pPr>
            <w:r w:rsidRPr="002E61CA">
              <w:rPr>
                <w:iCs/>
              </w:rPr>
              <w:t>применять правила поведения и действия по сигналам гражданской обороны;</w:t>
            </w:r>
          </w:p>
          <w:p w:rsidR="00C96178" w:rsidRPr="002E61CA" w:rsidRDefault="00C96178" w:rsidP="00C6241D">
            <w:pPr>
              <w:suppressAutoHyphens/>
              <w:rPr>
                <w:bCs/>
                <w:iCs/>
              </w:rPr>
            </w:pPr>
            <w:r w:rsidRPr="002E61CA">
              <w:rPr>
                <w:bCs/>
                <w:iCs/>
              </w:rPr>
              <w:t>соблюдать нормы экологической безопасности;</w:t>
            </w:r>
          </w:p>
          <w:p w:rsidR="00C96178" w:rsidRPr="002E61CA" w:rsidRDefault="00C96178" w:rsidP="00C6241D">
            <w:pPr>
              <w:suppressAutoHyphens/>
            </w:pPr>
            <w:r w:rsidRPr="002E61CA">
              <w:rPr>
                <w:bCs/>
                <w:iCs/>
              </w:rPr>
              <w:t xml:space="preserve">определять направления ресурсосбережения в рамках </w:t>
            </w:r>
            <w:r w:rsidRPr="002E61CA">
              <w:rPr>
                <w:bCs/>
                <w:iCs/>
              </w:rPr>
              <w:lastRenderedPageBreak/>
              <w:t xml:space="preserve">профессиональной деятельности по </w:t>
            </w:r>
            <w:r w:rsidRPr="002E61CA">
              <w:rPr>
                <w:bCs/>
              </w:rPr>
              <w:t>специальности</w:t>
            </w:r>
          </w:p>
        </w:tc>
        <w:tc>
          <w:tcPr>
            <w:tcW w:w="4482" w:type="dxa"/>
          </w:tcPr>
          <w:p w:rsidR="00C96178" w:rsidRPr="002E61CA" w:rsidRDefault="00C96178" w:rsidP="00C6241D">
            <w:pPr>
              <w:rPr>
                <w:bCs/>
                <w:iCs/>
                <w:u w:val="single"/>
              </w:rPr>
            </w:pPr>
            <w:r w:rsidRPr="002E61CA">
              <w:rPr>
                <w:bCs/>
                <w:iCs/>
                <w:u w:val="single"/>
              </w:rPr>
              <w:lastRenderedPageBreak/>
              <w:t>Знать:</w:t>
            </w:r>
          </w:p>
          <w:p w:rsidR="00C96178" w:rsidRPr="002E61CA" w:rsidRDefault="00C96178" w:rsidP="00C6241D">
            <w:pPr>
              <w:rPr>
                <w:bCs/>
                <w:iCs/>
              </w:rPr>
            </w:pPr>
            <w:r w:rsidRPr="002E61CA">
              <w:rPr>
                <w:bCs/>
                <w:iCs/>
              </w:rPr>
              <w:t>основы пожаробезопасности и электробезопасности;</w:t>
            </w:r>
          </w:p>
          <w:p w:rsidR="00C96178" w:rsidRPr="002E61CA" w:rsidRDefault="00C96178" w:rsidP="00C6241D">
            <w:pPr>
              <w:rPr>
                <w:bCs/>
                <w:iCs/>
              </w:rPr>
            </w:pPr>
            <w:r w:rsidRPr="002E61CA">
              <w:rPr>
                <w:bCs/>
                <w:iCs/>
              </w:rPr>
              <w:t>меры пожарной безопасности и правила безопасного поведения при пожарах;</w:t>
            </w:r>
          </w:p>
          <w:p w:rsidR="00C96178" w:rsidRPr="002E61CA" w:rsidRDefault="00C96178" w:rsidP="00C6241D">
            <w:pPr>
              <w:rPr>
                <w:bCs/>
              </w:rPr>
            </w:pPr>
            <w:r w:rsidRPr="002E61CA">
              <w:rPr>
                <w:bCs/>
              </w:rPr>
              <w:t>способы защиты населения от оружия массового поражения;</w:t>
            </w:r>
          </w:p>
          <w:p w:rsidR="00C96178" w:rsidRPr="002E61CA" w:rsidRDefault="00C96178" w:rsidP="00C6241D">
            <w:pPr>
              <w:suppressAutoHyphens/>
              <w:rPr>
                <w:iCs/>
              </w:rPr>
            </w:pPr>
            <w:r w:rsidRPr="002E61CA">
              <w:rPr>
                <w:iCs/>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C96178" w:rsidRPr="002E61CA" w:rsidRDefault="00C96178" w:rsidP="00C6241D">
            <w:pPr>
              <w:suppressAutoHyphens/>
            </w:pPr>
            <w:r w:rsidRPr="002E61CA">
              <w:rPr>
                <w:iCs/>
              </w:rPr>
              <w:t>задачи и основные мероприятия гражданской обороны</w:t>
            </w:r>
          </w:p>
        </w:tc>
      </w:tr>
      <w:tr w:rsidR="00C96178" w:rsidRPr="002E61CA" w:rsidTr="00C96178">
        <w:trPr>
          <w:trHeight w:val="649"/>
        </w:trPr>
        <w:tc>
          <w:tcPr>
            <w:tcW w:w="1526" w:type="dxa"/>
          </w:tcPr>
          <w:p w:rsidR="00C96178" w:rsidRPr="002E61CA" w:rsidRDefault="00C96178" w:rsidP="00C6241D">
            <w:pPr>
              <w:rPr>
                <w:bCs/>
                <w:iCs/>
              </w:rPr>
            </w:pPr>
            <w:r w:rsidRPr="002E61CA">
              <w:rPr>
                <w:bCs/>
              </w:rPr>
              <w:lastRenderedPageBreak/>
              <w:t>ОК 01, 02, 04,</w:t>
            </w:r>
            <w:r>
              <w:rPr>
                <w:bCs/>
              </w:rPr>
              <w:t xml:space="preserve"> 07, ПК 1.1 – 1.4, ПК 2.1 – 2.3</w:t>
            </w:r>
          </w:p>
        </w:tc>
        <w:tc>
          <w:tcPr>
            <w:tcW w:w="4193" w:type="dxa"/>
          </w:tcPr>
          <w:p w:rsidR="00C96178" w:rsidRPr="002E61CA" w:rsidRDefault="00C96178" w:rsidP="00C6241D">
            <w:pPr>
              <w:suppressAutoHyphens/>
              <w:rPr>
                <w:iCs/>
                <w:u w:val="single"/>
              </w:rPr>
            </w:pPr>
            <w:r w:rsidRPr="002E61CA">
              <w:rPr>
                <w:iCs/>
                <w:u w:val="single"/>
              </w:rPr>
              <w:t>Уметь:</w:t>
            </w:r>
          </w:p>
          <w:p w:rsidR="00C96178" w:rsidRPr="002E61CA" w:rsidRDefault="00C96178" w:rsidP="00C6241D">
            <w:pPr>
              <w:suppressAutoHyphens/>
              <w:rPr>
                <w:iCs/>
              </w:rPr>
            </w:pPr>
            <w:r w:rsidRPr="002E61CA">
              <w:rPr>
                <w:iCs/>
              </w:rPr>
              <w:t>определять виды Вооруженных Сил, рода войск;</w:t>
            </w:r>
          </w:p>
          <w:p w:rsidR="00C96178" w:rsidRPr="002E61CA" w:rsidRDefault="00C96178" w:rsidP="00C6241D">
            <w:pPr>
              <w:suppressAutoHyphens/>
              <w:rPr>
                <w:iCs/>
              </w:rPr>
            </w:pPr>
            <w:r w:rsidRPr="002E61CA">
              <w:rPr>
                <w:iCs/>
              </w:rPr>
              <w:t>ориентироваться в воинских званиях военнослужащих Вооруженных Сил Российской Федерации;</w:t>
            </w:r>
          </w:p>
          <w:p w:rsidR="00C96178" w:rsidRPr="002E61CA" w:rsidRDefault="00C96178" w:rsidP="00C6241D">
            <w:pPr>
              <w:suppressAutoHyphens/>
              <w:rPr>
                <w:iCs/>
              </w:rPr>
            </w:pPr>
            <w:r w:rsidRPr="002E61CA">
              <w:rPr>
                <w:iCs/>
              </w:rPr>
              <w:t>владеть общей физической и строевой подготовкой;</w:t>
            </w:r>
          </w:p>
          <w:p w:rsidR="00C96178" w:rsidRPr="002E61CA" w:rsidRDefault="00C96178" w:rsidP="00C6241D">
            <w:pPr>
              <w:suppressAutoHyphens/>
              <w:rPr>
                <w:iCs/>
              </w:rPr>
            </w:pPr>
            <w:r w:rsidRPr="002E61CA">
              <w:rPr>
                <w:iCs/>
              </w:rPr>
              <w:t>пользоваться знаниями в области обязательной подготовки граждан к военной службе;</w:t>
            </w:r>
          </w:p>
          <w:p w:rsidR="00C96178" w:rsidRPr="002E61CA" w:rsidRDefault="00C96178" w:rsidP="00C6241D">
            <w:pPr>
              <w:suppressAutoHyphens/>
            </w:pPr>
            <w:r w:rsidRPr="002E61CA">
              <w:rPr>
                <w:iCs/>
              </w:rPr>
              <w:t>демонстрировать основы оказания первой доврачебной помощи пострадавшим</w:t>
            </w:r>
          </w:p>
        </w:tc>
        <w:tc>
          <w:tcPr>
            <w:tcW w:w="4482" w:type="dxa"/>
          </w:tcPr>
          <w:p w:rsidR="00C96178" w:rsidRPr="002E61CA" w:rsidRDefault="00C96178" w:rsidP="00C6241D">
            <w:pPr>
              <w:suppressAutoHyphens/>
              <w:rPr>
                <w:iCs/>
                <w:u w:val="single"/>
              </w:rPr>
            </w:pPr>
            <w:r w:rsidRPr="002E61CA">
              <w:rPr>
                <w:iCs/>
                <w:u w:val="single"/>
              </w:rPr>
              <w:t>Знать:</w:t>
            </w:r>
          </w:p>
          <w:p w:rsidR="00C96178" w:rsidRPr="002E61CA" w:rsidRDefault="00C96178" w:rsidP="00C6241D">
            <w:pPr>
              <w:suppressAutoHyphens/>
              <w:rPr>
                <w:iCs/>
              </w:rPr>
            </w:pPr>
            <w:r w:rsidRPr="002E61CA">
              <w:rPr>
                <w:iCs/>
              </w:rPr>
              <w:t>основы военной службы и обороны государства;</w:t>
            </w:r>
          </w:p>
          <w:p w:rsidR="00C96178" w:rsidRPr="002E61CA" w:rsidRDefault="00C96178" w:rsidP="00C6241D">
            <w:pPr>
              <w:suppressAutoHyphens/>
              <w:rPr>
                <w:iCs/>
              </w:rPr>
            </w:pPr>
            <w:r w:rsidRPr="002E61CA">
              <w:rPr>
                <w:iCs/>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C96178" w:rsidRPr="002E61CA" w:rsidRDefault="00C96178" w:rsidP="00C6241D">
            <w:pPr>
              <w:suppressAutoHyphens/>
              <w:rPr>
                <w:iCs/>
              </w:rPr>
            </w:pPr>
            <w:r w:rsidRPr="002E61CA">
              <w:rPr>
                <w:iCs/>
              </w:rPr>
              <w:t>организацию и порядок призыва граждан на военную службу и поступления на нее в добровольном порядке;</w:t>
            </w:r>
          </w:p>
          <w:p w:rsidR="00C96178" w:rsidRPr="002E61CA" w:rsidRDefault="00C96178" w:rsidP="00C6241D">
            <w:pPr>
              <w:suppressAutoHyphens/>
              <w:rPr>
                <w:iCs/>
              </w:rPr>
            </w:pPr>
            <w:r w:rsidRPr="002E61CA">
              <w:rPr>
                <w:iCs/>
              </w:rPr>
              <w:t>область применения получаемых профессиональных знаний при исполнении обязанностей военной службы;</w:t>
            </w:r>
          </w:p>
          <w:p w:rsidR="00C96178" w:rsidRPr="002E61CA" w:rsidRDefault="00C96178" w:rsidP="00C6241D">
            <w:pPr>
              <w:suppressAutoHyphens/>
            </w:pPr>
            <w:r w:rsidRPr="002E61CA">
              <w:rPr>
                <w:iCs/>
              </w:rPr>
              <w:t>основы оказания первой доврачебной помощи пострадавшим</w:t>
            </w:r>
          </w:p>
        </w:tc>
      </w:tr>
      <w:tr w:rsidR="00C96178" w:rsidRPr="002E61CA" w:rsidTr="00C96178">
        <w:trPr>
          <w:trHeight w:val="212"/>
        </w:trPr>
        <w:tc>
          <w:tcPr>
            <w:tcW w:w="1526" w:type="dxa"/>
          </w:tcPr>
          <w:p w:rsidR="00C96178" w:rsidRPr="002E61CA" w:rsidRDefault="00C96178" w:rsidP="00C6241D">
            <w:pPr>
              <w:rPr>
                <w:bCs/>
                <w:iCs/>
              </w:rPr>
            </w:pPr>
            <w:r w:rsidRPr="002E61CA">
              <w:rPr>
                <w:bCs/>
                <w:iCs/>
              </w:rPr>
              <w:t>ОК 01, 02, 04, 07, ПК 1.1 – 1.4, ПК 2.1 – 2.3</w:t>
            </w:r>
          </w:p>
        </w:tc>
        <w:tc>
          <w:tcPr>
            <w:tcW w:w="4193" w:type="dxa"/>
          </w:tcPr>
          <w:p w:rsidR="00C96178" w:rsidRPr="002E61CA" w:rsidRDefault="00C96178" w:rsidP="00C6241D">
            <w:pPr>
              <w:rPr>
                <w:iCs/>
                <w:u w:val="single"/>
              </w:rPr>
            </w:pPr>
            <w:r w:rsidRPr="002E61CA">
              <w:rPr>
                <w:iCs/>
                <w:u w:val="single"/>
              </w:rPr>
              <w:t>Уметь:</w:t>
            </w:r>
          </w:p>
          <w:p w:rsidR="00C96178" w:rsidRPr="002E61CA" w:rsidRDefault="00C96178" w:rsidP="00C6241D">
            <w:pPr>
              <w:rPr>
                <w:iCs/>
              </w:rPr>
            </w:pPr>
            <w:r w:rsidRPr="002E61CA">
              <w:rPr>
                <w:iCs/>
              </w:rPr>
              <w:t>оказывать первую медицинскую помощь в различных ситуациях;</w:t>
            </w:r>
          </w:p>
          <w:p w:rsidR="00C96178" w:rsidRPr="002E61CA" w:rsidRDefault="00C96178" w:rsidP="00C6241D">
            <w:pPr>
              <w:rPr>
                <w:bCs/>
                <w:iCs/>
              </w:rPr>
            </w:pPr>
            <w:r w:rsidRPr="002E61CA">
              <w:rPr>
                <w:bCs/>
                <w:iCs/>
              </w:rPr>
              <w:t>осуществлять профилактику инфекционных заболеваний;</w:t>
            </w:r>
          </w:p>
          <w:p w:rsidR="00C96178" w:rsidRPr="002E61CA" w:rsidRDefault="00C96178" w:rsidP="00C6241D">
            <w:pPr>
              <w:rPr>
                <w:bCs/>
                <w:iCs/>
              </w:rPr>
            </w:pPr>
            <w:r w:rsidRPr="002E61CA">
              <w:rPr>
                <w:bCs/>
                <w:iCs/>
              </w:rPr>
              <w:t>определять показатели здоровья и оценивать физическое состояние;</w:t>
            </w:r>
          </w:p>
          <w:p w:rsidR="00C96178" w:rsidRPr="002E61CA" w:rsidRDefault="00C96178" w:rsidP="00C6241D">
            <w:pPr>
              <w:suppressAutoHyphens/>
              <w:rPr>
                <w:i/>
              </w:rPr>
            </w:pPr>
            <w:r w:rsidRPr="002E61CA">
              <w:rPr>
                <w:bCs/>
                <w:iCs/>
              </w:rPr>
              <w:t>составлять индивидуальные карты здоровья с режимом дня, графиком питания</w:t>
            </w:r>
          </w:p>
        </w:tc>
        <w:tc>
          <w:tcPr>
            <w:tcW w:w="4482" w:type="dxa"/>
          </w:tcPr>
          <w:p w:rsidR="00C96178" w:rsidRPr="002E61CA" w:rsidRDefault="00C96178" w:rsidP="00C6241D">
            <w:pPr>
              <w:suppressAutoHyphens/>
              <w:rPr>
                <w:iCs/>
                <w:u w:val="single"/>
              </w:rPr>
            </w:pPr>
            <w:r w:rsidRPr="002E61CA">
              <w:rPr>
                <w:iCs/>
                <w:u w:val="single"/>
              </w:rPr>
              <w:t>Знать:</w:t>
            </w:r>
          </w:p>
          <w:p w:rsidR="00C96178" w:rsidRPr="002E61CA" w:rsidRDefault="00C96178" w:rsidP="00C6241D">
            <w:pPr>
              <w:suppressAutoHyphens/>
              <w:rPr>
                <w:iCs/>
              </w:rPr>
            </w:pPr>
            <w:r w:rsidRPr="002E61CA">
              <w:rPr>
                <w:iCs/>
              </w:rPr>
              <w:t>общие характеристики поражений организма человека от воздействия опасных факторов;</w:t>
            </w:r>
          </w:p>
          <w:p w:rsidR="00C96178" w:rsidRPr="002E61CA" w:rsidRDefault="00C96178" w:rsidP="00C6241D">
            <w:pPr>
              <w:suppressAutoHyphens/>
              <w:rPr>
                <w:iCs/>
              </w:rPr>
            </w:pPr>
            <w:r w:rsidRPr="002E61CA">
              <w:rPr>
                <w:iCs/>
              </w:rPr>
              <w:t>классификация и общие признаки инфекционных заболеваний;</w:t>
            </w:r>
          </w:p>
          <w:p w:rsidR="00C96178" w:rsidRPr="002E61CA" w:rsidRDefault="00C96178" w:rsidP="00C6241D">
            <w:pPr>
              <w:suppressAutoHyphens/>
              <w:rPr>
                <w:i/>
              </w:rPr>
            </w:pPr>
            <w:r w:rsidRPr="002E61CA">
              <w:rPr>
                <w:iCs/>
              </w:rPr>
              <w:t>основы здорового образа жизни</w:t>
            </w:r>
          </w:p>
        </w:tc>
      </w:tr>
    </w:tbl>
    <w:p w:rsidR="00C96178" w:rsidRDefault="00C96178" w:rsidP="00C96178"/>
    <w:p w:rsidR="00C96178" w:rsidRDefault="00C96178" w:rsidP="00C96178">
      <w:r w:rsidRPr="00250D9F">
        <w:t>Объем учебной дисциплины и виды учебной работы</w:t>
      </w:r>
      <w:r>
        <w:t>:</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9"/>
        <w:gridCol w:w="1784"/>
      </w:tblGrid>
      <w:tr w:rsidR="00C96178" w:rsidRPr="00241A2E" w:rsidTr="00C6241D">
        <w:trPr>
          <w:trHeight w:val="490"/>
        </w:trPr>
        <w:tc>
          <w:tcPr>
            <w:tcW w:w="4073" w:type="pct"/>
            <w:vAlign w:val="center"/>
          </w:tcPr>
          <w:p w:rsidR="00C96178" w:rsidRPr="00241A2E" w:rsidRDefault="00C96178" w:rsidP="00C6241D">
            <w:pPr>
              <w:rPr>
                <w:b/>
              </w:rPr>
            </w:pPr>
            <w:r w:rsidRPr="00241A2E">
              <w:rPr>
                <w:b/>
              </w:rPr>
              <w:t>Вид учебной работы</w:t>
            </w:r>
          </w:p>
        </w:tc>
        <w:tc>
          <w:tcPr>
            <w:tcW w:w="927" w:type="pct"/>
            <w:vAlign w:val="center"/>
          </w:tcPr>
          <w:p w:rsidR="00C96178" w:rsidRPr="00241A2E" w:rsidRDefault="00C96178" w:rsidP="00C6241D">
            <w:pPr>
              <w:rPr>
                <w:b/>
                <w:iCs/>
              </w:rPr>
            </w:pPr>
            <w:r w:rsidRPr="00241A2E">
              <w:rPr>
                <w:b/>
                <w:iCs/>
              </w:rPr>
              <w:t>Объем в часах</w:t>
            </w:r>
          </w:p>
        </w:tc>
      </w:tr>
      <w:tr w:rsidR="00C96178" w:rsidRPr="00241A2E" w:rsidTr="00C6241D">
        <w:trPr>
          <w:trHeight w:val="490"/>
        </w:trPr>
        <w:tc>
          <w:tcPr>
            <w:tcW w:w="4073" w:type="pct"/>
            <w:vAlign w:val="center"/>
          </w:tcPr>
          <w:p w:rsidR="00C96178" w:rsidRPr="00241A2E" w:rsidRDefault="00C96178" w:rsidP="00C6241D">
            <w:pPr>
              <w:rPr>
                <w:b/>
              </w:rPr>
            </w:pPr>
            <w:r w:rsidRPr="00241A2E">
              <w:rPr>
                <w:b/>
              </w:rPr>
              <w:t>Объем образовательной программы учебной дисциплины</w:t>
            </w:r>
          </w:p>
        </w:tc>
        <w:tc>
          <w:tcPr>
            <w:tcW w:w="927" w:type="pct"/>
            <w:vAlign w:val="center"/>
          </w:tcPr>
          <w:p w:rsidR="00C96178" w:rsidRPr="00241A2E" w:rsidRDefault="00C96178" w:rsidP="00C6241D">
            <w:pPr>
              <w:rPr>
                <w:b/>
                <w:iCs/>
              </w:rPr>
            </w:pPr>
            <w:r w:rsidRPr="00241A2E">
              <w:rPr>
                <w:b/>
                <w:iCs/>
              </w:rPr>
              <w:t>68</w:t>
            </w:r>
          </w:p>
        </w:tc>
      </w:tr>
      <w:tr w:rsidR="00C96178" w:rsidRPr="00241A2E" w:rsidTr="00C6241D">
        <w:trPr>
          <w:trHeight w:val="490"/>
        </w:trPr>
        <w:tc>
          <w:tcPr>
            <w:tcW w:w="4073" w:type="pct"/>
            <w:vAlign w:val="center"/>
          </w:tcPr>
          <w:p w:rsidR="00C96178" w:rsidRPr="00241A2E" w:rsidRDefault="00C96178" w:rsidP="00C6241D">
            <w:pPr>
              <w:rPr>
                <w:b/>
              </w:rPr>
            </w:pPr>
            <w:r w:rsidRPr="00241A2E">
              <w:rPr>
                <w:b/>
              </w:rPr>
              <w:t>в т.ч. в форме практической подготовки</w:t>
            </w:r>
          </w:p>
        </w:tc>
        <w:tc>
          <w:tcPr>
            <w:tcW w:w="927" w:type="pct"/>
            <w:vAlign w:val="center"/>
          </w:tcPr>
          <w:p w:rsidR="00C96178" w:rsidRPr="00241A2E" w:rsidRDefault="00C96178" w:rsidP="00C6241D">
            <w:pPr>
              <w:rPr>
                <w:b/>
                <w:iCs/>
              </w:rPr>
            </w:pPr>
            <w:r>
              <w:rPr>
                <w:b/>
                <w:iCs/>
              </w:rPr>
              <w:t>28</w:t>
            </w:r>
          </w:p>
        </w:tc>
      </w:tr>
      <w:tr w:rsidR="00C96178" w:rsidRPr="00241A2E" w:rsidTr="00C6241D">
        <w:trPr>
          <w:trHeight w:val="490"/>
        </w:trPr>
        <w:tc>
          <w:tcPr>
            <w:tcW w:w="5000" w:type="pct"/>
            <w:gridSpan w:val="2"/>
            <w:vAlign w:val="center"/>
          </w:tcPr>
          <w:p w:rsidR="00C96178" w:rsidRPr="00241A2E" w:rsidRDefault="00C96178" w:rsidP="00C6241D">
            <w:pPr>
              <w:rPr>
                <w:iCs/>
              </w:rPr>
            </w:pPr>
            <w:r w:rsidRPr="00241A2E">
              <w:t>в том числе:</w:t>
            </w:r>
          </w:p>
        </w:tc>
      </w:tr>
      <w:tr w:rsidR="00C96178" w:rsidRPr="00241A2E" w:rsidTr="00C6241D">
        <w:trPr>
          <w:trHeight w:val="490"/>
        </w:trPr>
        <w:tc>
          <w:tcPr>
            <w:tcW w:w="4073" w:type="pct"/>
            <w:vAlign w:val="center"/>
          </w:tcPr>
          <w:p w:rsidR="00C96178" w:rsidRPr="00241A2E" w:rsidRDefault="00C96178" w:rsidP="00C6241D">
            <w:r w:rsidRPr="00241A2E">
              <w:t>теоретическое обучение</w:t>
            </w:r>
          </w:p>
        </w:tc>
        <w:tc>
          <w:tcPr>
            <w:tcW w:w="927" w:type="pct"/>
            <w:vAlign w:val="center"/>
          </w:tcPr>
          <w:p w:rsidR="00C96178" w:rsidRPr="00241A2E" w:rsidRDefault="00C96178" w:rsidP="00C6241D">
            <w:pPr>
              <w:rPr>
                <w:iCs/>
              </w:rPr>
            </w:pPr>
            <w:r>
              <w:rPr>
                <w:iCs/>
              </w:rPr>
              <w:t>40</w:t>
            </w:r>
          </w:p>
        </w:tc>
      </w:tr>
      <w:tr w:rsidR="00C96178" w:rsidRPr="00241A2E" w:rsidTr="00C6241D">
        <w:trPr>
          <w:trHeight w:val="490"/>
        </w:trPr>
        <w:tc>
          <w:tcPr>
            <w:tcW w:w="4073" w:type="pct"/>
            <w:vAlign w:val="center"/>
          </w:tcPr>
          <w:p w:rsidR="00C96178" w:rsidRPr="00241A2E" w:rsidRDefault="00C96178" w:rsidP="00C6241D">
            <w:r w:rsidRPr="00241A2E">
              <w:t xml:space="preserve">практические занятия </w:t>
            </w:r>
          </w:p>
        </w:tc>
        <w:tc>
          <w:tcPr>
            <w:tcW w:w="927" w:type="pct"/>
            <w:vAlign w:val="center"/>
          </w:tcPr>
          <w:p w:rsidR="00C96178" w:rsidRPr="00241A2E" w:rsidRDefault="00C96178" w:rsidP="00C6241D">
            <w:pPr>
              <w:rPr>
                <w:iCs/>
              </w:rPr>
            </w:pPr>
            <w:r>
              <w:rPr>
                <w:iCs/>
              </w:rPr>
              <w:t>28</w:t>
            </w:r>
          </w:p>
        </w:tc>
      </w:tr>
      <w:tr w:rsidR="00C96178" w:rsidRPr="00241A2E" w:rsidTr="00C6241D">
        <w:trPr>
          <w:trHeight w:val="490"/>
        </w:trPr>
        <w:tc>
          <w:tcPr>
            <w:tcW w:w="4073" w:type="pct"/>
            <w:vAlign w:val="center"/>
          </w:tcPr>
          <w:p w:rsidR="00C96178" w:rsidRPr="00241A2E" w:rsidRDefault="00C96178" w:rsidP="00C6241D">
            <w:pPr>
              <w:rPr>
                <w:i/>
              </w:rPr>
            </w:pPr>
            <w:r w:rsidRPr="00241A2E">
              <w:rPr>
                <w:i/>
              </w:rPr>
              <w:t xml:space="preserve">Самостоятельная работа </w:t>
            </w:r>
          </w:p>
        </w:tc>
        <w:tc>
          <w:tcPr>
            <w:tcW w:w="927" w:type="pct"/>
            <w:vAlign w:val="center"/>
          </w:tcPr>
          <w:p w:rsidR="00C96178" w:rsidRPr="00241A2E" w:rsidRDefault="00C96178" w:rsidP="00C6241D">
            <w:pPr>
              <w:rPr>
                <w:iCs/>
              </w:rPr>
            </w:pPr>
            <w:r w:rsidRPr="00241A2E">
              <w:rPr>
                <w:iCs/>
              </w:rPr>
              <w:t>-</w:t>
            </w:r>
          </w:p>
        </w:tc>
      </w:tr>
      <w:tr w:rsidR="00C96178" w:rsidRPr="00241A2E" w:rsidTr="00C6241D">
        <w:trPr>
          <w:trHeight w:val="490"/>
        </w:trPr>
        <w:tc>
          <w:tcPr>
            <w:tcW w:w="4073" w:type="pct"/>
            <w:vAlign w:val="center"/>
          </w:tcPr>
          <w:p w:rsidR="00C96178" w:rsidRPr="00241A2E" w:rsidRDefault="00C96178" w:rsidP="00C6241D">
            <w:pPr>
              <w:rPr>
                <w:i/>
              </w:rPr>
            </w:pPr>
            <w:r w:rsidRPr="00241A2E">
              <w:rPr>
                <w:b/>
                <w:iCs/>
              </w:rPr>
              <w:t>Промежуточная аттестация</w:t>
            </w:r>
            <w:r>
              <w:rPr>
                <w:b/>
                <w:iCs/>
              </w:rPr>
              <w:t xml:space="preserve"> в форме диффундированного зачета</w:t>
            </w:r>
          </w:p>
        </w:tc>
        <w:tc>
          <w:tcPr>
            <w:tcW w:w="927" w:type="pct"/>
            <w:shd w:val="clear" w:color="auto" w:fill="auto"/>
            <w:vAlign w:val="center"/>
          </w:tcPr>
          <w:p w:rsidR="00C96178" w:rsidRPr="00241A2E" w:rsidRDefault="00C96178" w:rsidP="00C6241D">
            <w:pPr>
              <w:rPr>
                <w:iCs/>
              </w:rPr>
            </w:pPr>
          </w:p>
          <w:p w:rsidR="00C96178" w:rsidRPr="00241A2E" w:rsidRDefault="00C96178" w:rsidP="00C6241D">
            <w:pPr>
              <w:rPr>
                <w:iCs/>
              </w:rPr>
            </w:pPr>
          </w:p>
        </w:tc>
      </w:tr>
    </w:tbl>
    <w:p w:rsidR="00C96178" w:rsidRPr="0014033B" w:rsidRDefault="00C96178" w:rsidP="00C96178"/>
    <w:p w:rsidR="00C96178" w:rsidRPr="009C3B50" w:rsidRDefault="00C96178" w:rsidP="00C96178">
      <w:pPr>
        <w:jc w:val="center"/>
        <w:rPr>
          <w:b/>
          <w:bCs/>
        </w:rPr>
      </w:pPr>
      <w:r w:rsidRPr="009C3B50">
        <w:rPr>
          <w:b/>
          <w:bCs/>
        </w:rPr>
        <w:t>Аннотация к рабочей программе</w:t>
      </w:r>
    </w:p>
    <w:p w:rsidR="00C96178" w:rsidRPr="00CB5844" w:rsidRDefault="00C96178" w:rsidP="00C96178">
      <w:pPr>
        <w:pStyle w:val="a9"/>
        <w:jc w:val="center"/>
        <w:rPr>
          <w:b/>
          <w:bCs/>
        </w:rPr>
      </w:pPr>
      <w:r w:rsidRPr="009C3B50">
        <w:rPr>
          <w:b/>
          <w:bCs/>
        </w:rPr>
        <w:lastRenderedPageBreak/>
        <w:t xml:space="preserve">учебной дисциплины </w:t>
      </w:r>
      <w:r>
        <w:rPr>
          <w:b/>
          <w:bCs/>
        </w:rPr>
        <w:t>СГ</w:t>
      </w:r>
      <w:r w:rsidRPr="00CB5844">
        <w:rPr>
          <w:b/>
          <w:bCs/>
        </w:rPr>
        <w:t>.</w:t>
      </w:r>
      <w:r>
        <w:rPr>
          <w:b/>
          <w:bCs/>
        </w:rPr>
        <w:t>04.</w:t>
      </w:r>
      <w:r w:rsidRPr="00CB5844">
        <w:rPr>
          <w:b/>
          <w:bCs/>
        </w:rPr>
        <w:t xml:space="preserve"> Физическая культура</w:t>
      </w:r>
    </w:p>
    <w:p w:rsidR="00C96178" w:rsidRPr="00EF5864" w:rsidRDefault="00C96178" w:rsidP="00C96178">
      <w:pPr>
        <w:jc w:val="center"/>
        <w:rPr>
          <w:b/>
          <w:bCs/>
        </w:rPr>
      </w:pPr>
      <w:r>
        <w:rPr>
          <w:b/>
          <w:bCs/>
        </w:rPr>
        <w:t xml:space="preserve">по специальности </w:t>
      </w:r>
      <w:r w:rsidRPr="00A4324F">
        <w:rPr>
          <w:b/>
        </w:rPr>
        <w:t>35.02.01 «Лесное и лесопарковое хозяйство»</w:t>
      </w:r>
    </w:p>
    <w:p w:rsidR="00C96178" w:rsidRPr="001710C8" w:rsidRDefault="00C96178" w:rsidP="00C96178">
      <w:pPr>
        <w:tabs>
          <w:tab w:val="left" w:pos="709"/>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1710C8">
        <w:t>Место дисциплины в структуре основной образовательной программы:</w:t>
      </w:r>
    </w:p>
    <w:p w:rsidR="00C96178" w:rsidRPr="00A4324F" w:rsidRDefault="00C96178" w:rsidP="00C96178">
      <w:pPr>
        <w:tabs>
          <w:tab w:val="left" w:pos="709"/>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1710C8">
        <w:t xml:space="preserve">Рабочая программа учебной дисциплины является частью основной профессиональной образовательной программы в соответствии с ФГОС СПО по специальности </w:t>
      </w:r>
      <w:r w:rsidRPr="00A4324F">
        <w:t>35.02.01 «Лесное и лесопарковое хозяйство»</w:t>
      </w:r>
    </w:p>
    <w:p w:rsidR="00C96178" w:rsidRPr="001710C8" w:rsidRDefault="00C96178" w:rsidP="00C96178">
      <w:pPr>
        <w:pStyle w:val="a9"/>
        <w:jc w:val="both"/>
      </w:pPr>
      <w:r w:rsidRPr="001710C8">
        <w:t xml:space="preserve">Учебная дисциплина </w:t>
      </w:r>
      <w:r>
        <w:rPr>
          <w:bCs/>
        </w:rPr>
        <w:t>СГ.04</w:t>
      </w:r>
      <w:r w:rsidRPr="00A4324F">
        <w:rPr>
          <w:bCs/>
        </w:rPr>
        <w:t>. Физическая культура</w:t>
      </w:r>
      <w:r w:rsidRPr="00A4324F">
        <w:rPr>
          <w:b/>
          <w:bCs/>
        </w:rPr>
        <w:t xml:space="preserve"> </w:t>
      </w:r>
      <w:r w:rsidRPr="001710C8">
        <w:t xml:space="preserve">является обязательной частью социально-гуманитарного цикла образовательной программы в соответствии с ФГОС СПО по </w:t>
      </w:r>
      <w:r w:rsidRPr="001710C8">
        <w:rPr>
          <w:color w:val="000000"/>
        </w:rPr>
        <w:t>специальности</w:t>
      </w:r>
      <w:r w:rsidRPr="001710C8">
        <w:t xml:space="preserve">. </w:t>
      </w:r>
    </w:p>
    <w:p w:rsidR="00C96178" w:rsidRPr="00346D23" w:rsidRDefault="00C96178" w:rsidP="00C96178">
      <w:pPr>
        <w:shd w:val="clear" w:color="auto" w:fill="FFFFFF"/>
        <w:jc w:val="both"/>
        <w:rPr>
          <w:color w:val="000000"/>
          <w:spacing w:val="2"/>
        </w:rPr>
      </w:pPr>
      <w:r w:rsidRPr="00346D23">
        <w:rPr>
          <w:color w:val="000000"/>
          <w:spacing w:val="2"/>
        </w:rPr>
        <w:t>ОК 01. Выбирать способы решения задач профессиональной деятельности применительно к различным контекстам;</w:t>
      </w:r>
    </w:p>
    <w:p w:rsidR="00C96178" w:rsidRPr="00346D23" w:rsidRDefault="00C96178" w:rsidP="00C96178">
      <w:pPr>
        <w:shd w:val="clear" w:color="auto" w:fill="FFFFFF"/>
        <w:jc w:val="both"/>
        <w:rPr>
          <w:color w:val="000000"/>
          <w:spacing w:val="2"/>
        </w:rPr>
      </w:pPr>
      <w:r w:rsidRPr="00346D23">
        <w:rPr>
          <w:color w:val="000000"/>
          <w:spacing w:val="2"/>
        </w:rPr>
        <w:t>ОК 02. Осуществлять поиск, анализ и интерпретацию информации, необходимой для выполнения задач профессиональной деятельности;</w:t>
      </w:r>
    </w:p>
    <w:p w:rsidR="00C96178" w:rsidRPr="00346D23" w:rsidRDefault="00C96178" w:rsidP="00C96178">
      <w:pPr>
        <w:shd w:val="clear" w:color="auto" w:fill="FFFFFF"/>
        <w:jc w:val="both"/>
        <w:rPr>
          <w:color w:val="000000"/>
          <w:spacing w:val="2"/>
        </w:rPr>
      </w:pPr>
      <w:r w:rsidRPr="00346D23">
        <w:rPr>
          <w:color w:val="000000"/>
          <w:spacing w:val="2"/>
        </w:rPr>
        <w:t>ОК 03. Планировать и реализовывать собственное профессиональное и личностное развитие;</w:t>
      </w:r>
    </w:p>
    <w:p w:rsidR="00C96178" w:rsidRPr="00346D23" w:rsidRDefault="00C96178" w:rsidP="00C96178">
      <w:pPr>
        <w:shd w:val="clear" w:color="auto" w:fill="FFFFFF"/>
        <w:jc w:val="both"/>
        <w:rPr>
          <w:color w:val="000000"/>
          <w:spacing w:val="2"/>
        </w:rPr>
      </w:pPr>
      <w:r w:rsidRPr="00346D23">
        <w:rPr>
          <w:color w:val="000000"/>
          <w:spacing w:val="2"/>
        </w:rPr>
        <w:t>ОК 04. Работать в коллективе и команде, эффективно взаимодействовать с коллегами, руководством, клиентами;</w:t>
      </w:r>
    </w:p>
    <w:p w:rsidR="00C96178" w:rsidRPr="00346D23" w:rsidRDefault="00C96178" w:rsidP="00C96178">
      <w:pPr>
        <w:shd w:val="clear" w:color="auto" w:fill="FFFFFF"/>
        <w:jc w:val="both"/>
        <w:rPr>
          <w:color w:val="000000"/>
          <w:spacing w:val="2"/>
        </w:rPr>
      </w:pPr>
      <w:r w:rsidRPr="00346D23">
        <w:rPr>
          <w:color w:val="000000"/>
          <w:spacing w:val="2"/>
        </w:rP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C96178" w:rsidRPr="00346D23" w:rsidRDefault="00C96178" w:rsidP="00C96178">
      <w:pPr>
        <w:shd w:val="clear" w:color="auto" w:fill="FFFFFF"/>
        <w:jc w:val="both"/>
        <w:rPr>
          <w:color w:val="000000"/>
          <w:spacing w:val="2"/>
        </w:rPr>
      </w:pPr>
      <w:r w:rsidRPr="00346D23">
        <w:rPr>
          <w:color w:val="000000"/>
          <w:spacing w:val="2"/>
        </w:rPr>
        <w:t>ОК 07. Содействовать сохранению окружающей среды, ресурсосбережению, эффективно действовать в чрезвычайных ситуациях;</w:t>
      </w:r>
    </w:p>
    <w:p w:rsidR="00C96178" w:rsidRPr="00346D23" w:rsidRDefault="00C96178" w:rsidP="00C96178">
      <w:pPr>
        <w:shd w:val="clear" w:color="auto" w:fill="FFFFFF"/>
        <w:jc w:val="both"/>
        <w:rPr>
          <w:color w:val="000000"/>
          <w:spacing w:val="2"/>
        </w:rPr>
      </w:pPr>
      <w:r w:rsidRPr="00346D23">
        <w:rPr>
          <w:color w:val="000000"/>
          <w:spacing w:val="2"/>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C96178" w:rsidRPr="000373E5" w:rsidRDefault="00C96178" w:rsidP="00C96178">
      <w:pPr>
        <w:jc w:val="both"/>
        <w:rPr>
          <w:color w:val="000000"/>
        </w:rPr>
      </w:pPr>
      <w:r w:rsidRPr="00805865">
        <w:t>Особое значение дисциплина имеет при формировании и развитии ОК 04, ОК 08</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06"/>
        <w:gridCol w:w="4706"/>
      </w:tblGrid>
      <w:tr w:rsidR="00C96178" w:rsidRPr="00346D23" w:rsidTr="00C96178">
        <w:trPr>
          <w:trHeight w:val="649"/>
        </w:trPr>
        <w:tc>
          <w:tcPr>
            <w:tcW w:w="1589" w:type="dxa"/>
            <w:vAlign w:val="center"/>
            <w:hideMark/>
          </w:tcPr>
          <w:p w:rsidR="00C96178" w:rsidRPr="00346D23" w:rsidRDefault="00C96178" w:rsidP="00C6241D">
            <w:pPr>
              <w:suppressAutoHyphens/>
              <w:jc w:val="center"/>
              <w:rPr>
                <w:b/>
                <w:bCs/>
              </w:rPr>
            </w:pPr>
            <w:r w:rsidRPr="00346D23">
              <w:rPr>
                <w:b/>
                <w:bCs/>
              </w:rPr>
              <w:t xml:space="preserve">Код </w:t>
            </w:r>
          </w:p>
          <w:p w:rsidR="00C96178" w:rsidRPr="00346D23" w:rsidRDefault="00C96178" w:rsidP="00C6241D">
            <w:pPr>
              <w:suppressAutoHyphens/>
              <w:jc w:val="center"/>
              <w:rPr>
                <w:b/>
                <w:bCs/>
              </w:rPr>
            </w:pPr>
            <w:r w:rsidRPr="00346D23">
              <w:rPr>
                <w:b/>
                <w:bCs/>
              </w:rPr>
              <w:t>ПК, ОК</w:t>
            </w:r>
          </w:p>
        </w:tc>
        <w:tc>
          <w:tcPr>
            <w:tcW w:w="3906" w:type="dxa"/>
            <w:vAlign w:val="center"/>
            <w:hideMark/>
          </w:tcPr>
          <w:p w:rsidR="00C96178" w:rsidRPr="00346D23" w:rsidRDefault="00C96178" w:rsidP="00C6241D">
            <w:pPr>
              <w:suppressAutoHyphens/>
              <w:jc w:val="center"/>
              <w:rPr>
                <w:b/>
                <w:bCs/>
              </w:rPr>
            </w:pPr>
            <w:r w:rsidRPr="00346D23">
              <w:rPr>
                <w:b/>
                <w:bCs/>
              </w:rPr>
              <w:t>Умения</w:t>
            </w:r>
          </w:p>
        </w:tc>
        <w:tc>
          <w:tcPr>
            <w:tcW w:w="4706" w:type="dxa"/>
            <w:vAlign w:val="center"/>
            <w:hideMark/>
          </w:tcPr>
          <w:p w:rsidR="00C96178" w:rsidRPr="00346D23" w:rsidRDefault="00C96178" w:rsidP="00C6241D">
            <w:pPr>
              <w:suppressAutoHyphens/>
              <w:jc w:val="center"/>
              <w:rPr>
                <w:b/>
                <w:bCs/>
              </w:rPr>
            </w:pPr>
            <w:r w:rsidRPr="00346D23">
              <w:rPr>
                <w:b/>
                <w:bCs/>
              </w:rPr>
              <w:t>Знания</w:t>
            </w:r>
          </w:p>
        </w:tc>
      </w:tr>
      <w:tr w:rsidR="00C96178" w:rsidRPr="00346D23" w:rsidTr="00C96178">
        <w:trPr>
          <w:trHeight w:val="212"/>
        </w:trPr>
        <w:tc>
          <w:tcPr>
            <w:tcW w:w="1589" w:type="dxa"/>
          </w:tcPr>
          <w:p w:rsidR="00C96178" w:rsidRPr="00346D23" w:rsidRDefault="00C96178" w:rsidP="00C6241D">
            <w:pPr>
              <w:suppressAutoHyphens/>
              <w:rPr>
                <w:iCs/>
              </w:rPr>
            </w:pPr>
            <w:r w:rsidRPr="00346D23">
              <w:rPr>
                <w:iCs/>
              </w:rPr>
              <w:t>ОК 04</w:t>
            </w:r>
          </w:p>
          <w:p w:rsidR="00C96178" w:rsidRPr="00346D23" w:rsidRDefault="00C96178" w:rsidP="00C6241D">
            <w:pPr>
              <w:suppressAutoHyphens/>
              <w:rPr>
                <w:iCs/>
              </w:rPr>
            </w:pPr>
            <w:r w:rsidRPr="00346D23">
              <w:rPr>
                <w:iCs/>
              </w:rPr>
              <w:t>ОК 08</w:t>
            </w:r>
          </w:p>
          <w:p w:rsidR="00C96178" w:rsidRPr="00346D23" w:rsidRDefault="00C96178" w:rsidP="00C6241D">
            <w:pPr>
              <w:suppressAutoHyphens/>
              <w:rPr>
                <w:iCs/>
              </w:rPr>
            </w:pPr>
          </w:p>
          <w:p w:rsidR="00C96178" w:rsidRPr="00346D23" w:rsidRDefault="00C96178" w:rsidP="00C6241D">
            <w:pPr>
              <w:suppressAutoHyphens/>
              <w:rPr>
                <w:iCs/>
              </w:rPr>
            </w:pPr>
          </w:p>
        </w:tc>
        <w:tc>
          <w:tcPr>
            <w:tcW w:w="3906" w:type="dxa"/>
          </w:tcPr>
          <w:p w:rsidR="00C96178" w:rsidRPr="00346D23" w:rsidRDefault="00C96178" w:rsidP="00C6241D">
            <w:pPr>
              <w:suppressAutoHyphens/>
              <w:jc w:val="both"/>
              <w:rPr>
                <w:iCs/>
              </w:rPr>
            </w:pPr>
            <w:r w:rsidRPr="00346D23">
              <w:rPr>
                <w:iCs/>
              </w:rPr>
              <w:t>организовывать работу коллектива и команды; взаимодействовать с коллегами, руководством, клиентами в ходе профессиональной деятельности;</w:t>
            </w:r>
          </w:p>
          <w:p w:rsidR="00C96178" w:rsidRPr="00346D23" w:rsidRDefault="00C96178" w:rsidP="00C6241D">
            <w:pPr>
              <w:suppressAutoHyphens/>
              <w:jc w:val="both"/>
              <w:rPr>
                <w:i/>
              </w:rPr>
            </w:pPr>
            <w:r w:rsidRPr="00346D23">
              <w:rPr>
                <w:iC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706" w:type="dxa"/>
          </w:tcPr>
          <w:p w:rsidR="00C96178" w:rsidRPr="00346D23" w:rsidRDefault="00C96178" w:rsidP="00C6241D">
            <w:pPr>
              <w:suppressAutoHyphens/>
              <w:jc w:val="both"/>
              <w:rPr>
                <w:iCs/>
              </w:rPr>
            </w:pPr>
            <w:r w:rsidRPr="00346D23">
              <w:rPr>
                <w:iCs/>
              </w:rPr>
              <w:t>психологические основы деятельности коллектива, психологические особенности личности;</w:t>
            </w:r>
          </w:p>
          <w:p w:rsidR="00C96178" w:rsidRPr="00346D23" w:rsidRDefault="00C96178" w:rsidP="00C6241D">
            <w:pPr>
              <w:suppressAutoHyphens/>
              <w:jc w:val="both"/>
              <w:rPr>
                <w:iCs/>
              </w:rPr>
            </w:pPr>
            <w:r w:rsidRPr="00346D23">
              <w:rPr>
                <w:iCs/>
              </w:rPr>
              <w:t>основы проектной деятельности;</w:t>
            </w:r>
          </w:p>
          <w:p w:rsidR="00C96178" w:rsidRPr="00346D23" w:rsidRDefault="00C96178" w:rsidP="00C6241D">
            <w:pPr>
              <w:suppressAutoHyphens/>
              <w:jc w:val="both"/>
              <w:rPr>
                <w:iCs/>
              </w:rPr>
            </w:pPr>
            <w:r w:rsidRPr="00346D23">
              <w:rPr>
                <w:iCs/>
              </w:rPr>
              <w:t>роль физической культуры в общекультурном, профессиональном и социальном развитии человека;</w:t>
            </w:r>
          </w:p>
          <w:p w:rsidR="00C96178" w:rsidRPr="00346D23" w:rsidRDefault="00C96178" w:rsidP="00C6241D">
            <w:pPr>
              <w:suppressAutoHyphens/>
              <w:jc w:val="both"/>
              <w:rPr>
                <w:iCs/>
              </w:rPr>
            </w:pPr>
            <w:r w:rsidRPr="00346D23">
              <w:rPr>
                <w:iCs/>
              </w:rPr>
              <w:t>основы здорового образа жизни;</w:t>
            </w:r>
          </w:p>
          <w:p w:rsidR="00C96178" w:rsidRPr="00346D23" w:rsidRDefault="00C96178" w:rsidP="00C6241D">
            <w:pPr>
              <w:suppressAutoHyphens/>
              <w:jc w:val="both"/>
              <w:rPr>
                <w:iCs/>
              </w:rPr>
            </w:pPr>
            <w:r w:rsidRPr="00346D23">
              <w:rPr>
                <w:iCs/>
              </w:rPr>
              <w:t>условия профессиональной деятельности и зоны риска физического здоровья для данной специальности;</w:t>
            </w:r>
          </w:p>
          <w:p w:rsidR="00C96178" w:rsidRPr="00346D23" w:rsidRDefault="00C96178" w:rsidP="00C6241D">
            <w:pPr>
              <w:suppressAutoHyphens/>
              <w:jc w:val="both"/>
              <w:rPr>
                <w:iCs/>
              </w:rPr>
            </w:pPr>
            <w:r w:rsidRPr="00346D23">
              <w:rPr>
                <w:iCs/>
              </w:rPr>
              <w:t>правила и способы планирования системы индивидуальных занятий физическими упражнениями различной направленности</w:t>
            </w:r>
          </w:p>
        </w:tc>
      </w:tr>
    </w:tbl>
    <w:p w:rsidR="00C96178" w:rsidRPr="00346D23" w:rsidRDefault="00C96178" w:rsidP="00C96178">
      <w:pPr>
        <w:suppressAutoHyphens/>
        <w:ind w:firstLine="567"/>
        <w:jc w:val="both"/>
      </w:pPr>
    </w:p>
    <w:p w:rsidR="00C96178" w:rsidRPr="00346D23" w:rsidRDefault="00C96178" w:rsidP="00C96178">
      <w:pPr>
        <w:suppressAutoHyphens/>
        <w:jc w:val="both"/>
        <w:rPr>
          <w:i/>
        </w:rPr>
      </w:pPr>
    </w:p>
    <w:p w:rsidR="00C96178" w:rsidRDefault="00C96178" w:rsidP="00C96178">
      <w:pPr>
        <w:autoSpaceDE w:val="0"/>
        <w:autoSpaceDN w:val="0"/>
        <w:adjustRightInd w:val="0"/>
        <w:jc w:val="both"/>
        <w:rPr>
          <w:bCs/>
          <w:iCs/>
        </w:rPr>
      </w:pPr>
      <w:r w:rsidRPr="000373E5">
        <w:rPr>
          <w:bCs/>
        </w:rPr>
        <w:t xml:space="preserve">Рекомендуемое количество часов на освоение программы учебной  дисциплины «Физическая культура» </w:t>
      </w:r>
      <w:r w:rsidRPr="000373E5">
        <w:rPr>
          <w:bCs/>
          <w:color w:val="000000"/>
        </w:rPr>
        <w:t xml:space="preserve">для специальности </w:t>
      </w:r>
      <w:r w:rsidRPr="000373E5">
        <w:rPr>
          <w:bCs/>
          <w:iCs/>
        </w:rPr>
        <w:t xml:space="preserve">35.02.01 «Лесное и лесопарковое хозяйство» </w:t>
      </w:r>
    </w:p>
    <w:p w:rsidR="00C96178" w:rsidRPr="000373E5" w:rsidRDefault="00C96178" w:rsidP="00C96178">
      <w:pPr>
        <w:autoSpaceDE w:val="0"/>
        <w:autoSpaceDN w:val="0"/>
        <w:adjustRightInd w:val="0"/>
        <w:jc w:val="both"/>
        <w:rPr>
          <w:color w:val="000000"/>
        </w:rPr>
      </w:pPr>
      <w:r w:rsidRPr="000373E5">
        <w:rPr>
          <w:color w:val="000000"/>
        </w:rPr>
        <w:t>Объем образовательной программы- 72 час.</w:t>
      </w:r>
    </w:p>
    <w:p w:rsidR="00C96178" w:rsidRPr="000373E5" w:rsidRDefault="00C96178" w:rsidP="00C96178">
      <w:pPr>
        <w:rPr>
          <w:i/>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131"/>
      </w:tblGrid>
      <w:tr w:rsidR="00C96178" w:rsidRPr="000373E5" w:rsidTr="00C96178">
        <w:tc>
          <w:tcPr>
            <w:tcW w:w="5070" w:type="dxa"/>
            <w:shd w:val="clear" w:color="auto" w:fill="auto"/>
          </w:tcPr>
          <w:p w:rsidR="00C96178" w:rsidRPr="000373E5" w:rsidRDefault="00C96178" w:rsidP="00C6241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Cs/>
              </w:rPr>
            </w:pPr>
            <w:r w:rsidRPr="000373E5">
              <w:rPr>
                <w:bCs/>
              </w:rPr>
              <w:t>Вид учебной работы</w:t>
            </w:r>
          </w:p>
        </w:tc>
        <w:tc>
          <w:tcPr>
            <w:tcW w:w="5131" w:type="dxa"/>
            <w:shd w:val="clear" w:color="auto" w:fill="auto"/>
          </w:tcPr>
          <w:p w:rsidR="00C96178" w:rsidRPr="000373E5" w:rsidRDefault="00C96178" w:rsidP="00C6241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Cs/>
              </w:rPr>
            </w:pPr>
            <w:r w:rsidRPr="000373E5">
              <w:rPr>
                <w:bCs/>
              </w:rPr>
              <w:t>Объем часов</w:t>
            </w:r>
          </w:p>
          <w:p w:rsidR="00C96178" w:rsidRPr="000373E5" w:rsidRDefault="00C96178" w:rsidP="00C6241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Cs/>
              </w:rPr>
            </w:pPr>
          </w:p>
        </w:tc>
      </w:tr>
      <w:tr w:rsidR="00C96178" w:rsidRPr="000373E5" w:rsidTr="00C96178">
        <w:tc>
          <w:tcPr>
            <w:tcW w:w="5070" w:type="dxa"/>
            <w:shd w:val="clear" w:color="auto" w:fill="auto"/>
          </w:tcPr>
          <w:p w:rsidR="00C96178" w:rsidRPr="000373E5" w:rsidRDefault="00C96178" w:rsidP="00C6241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Cs/>
              </w:rPr>
            </w:pPr>
            <w:r w:rsidRPr="000373E5">
              <w:rPr>
                <w:bCs/>
              </w:rPr>
              <w:lastRenderedPageBreak/>
              <w:t>Объем образовательной программы</w:t>
            </w:r>
          </w:p>
        </w:tc>
        <w:tc>
          <w:tcPr>
            <w:tcW w:w="5131" w:type="dxa"/>
            <w:shd w:val="clear" w:color="auto" w:fill="auto"/>
          </w:tcPr>
          <w:p w:rsidR="00C96178" w:rsidRPr="000373E5" w:rsidRDefault="00C96178" w:rsidP="00C6241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Cs/>
                <w:lang w:val="en-US"/>
              </w:rPr>
            </w:pPr>
            <w:r w:rsidRPr="000373E5">
              <w:rPr>
                <w:bCs/>
                <w:lang w:val="en-US"/>
              </w:rPr>
              <w:t>72</w:t>
            </w:r>
          </w:p>
        </w:tc>
      </w:tr>
      <w:tr w:rsidR="00C96178" w:rsidRPr="000373E5" w:rsidTr="00C96178">
        <w:tc>
          <w:tcPr>
            <w:tcW w:w="5070" w:type="dxa"/>
            <w:shd w:val="clear" w:color="auto" w:fill="auto"/>
          </w:tcPr>
          <w:p w:rsidR="00C96178" w:rsidRPr="000373E5" w:rsidRDefault="00C96178" w:rsidP="00C6241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Cs/>
              </w:rPr>
            </w:pPr>
            <w:r w:rsidRPr="000373E5">
              <w:rPr>
                <w:bCs/>
              </w:rPr>
              <w:t>Всего учебных часов</w:t>
            </w:r>
          </w:p>
        </w:tc>
        <w:tc>
          <w:tcPr>
            <w:tcW w:w="5131" w:type="dxa"/>
            <w:shd w:val="clear" w:color="auto" w:fill="auto"/>
          </w:tcPr>
          <w:p w:rsidR="00C96178" w:rsidRPr="000373E5" w:rsidRDefault="00C96178" w:rsidP="00C6241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Cs/>
                <w:lang w:val="en-US"/>
              </w:rPr>
            </w:pPr>
            <w:r w:rsidRPr="000373E5">
              <w:rPr>
                <w:bCs/>
                <w:lang w:val="en-US"/>
              </w:rPr>
              <w:t>72</w:t>
            </w:r>
          </w:p>
        </w:tc>
      </w:tr>
      <w:tr w:rsidR="00C96178" w:rsidRPr="000373E5" w:rsidTr="00C96178">
        <w:tc>
          <w:tcPr>
            <w:tcW w:w="5070" w:type="dxa"/>
            <w:shd w:val="clear" w:color="auto" w:fill="auto"/>
          </w:tcPr>
          <w:p w:rsidR="00C96178" w:rsidRPr="000373E5" w:rsidRDefault="00C96178" w:rsidP="00C6241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Cs/>
              </w:rPr>
            </w:pPr>
            <w:r w:rsidRPr="000373E5">
              <w:rPr>
                <w:bCs/>
              </w:rPr>
              <w:t>Практическое занятие</w:t>
            </w:r>
          </w:p>
        </w:tc>
        <w:tc>
          <w:tcPr>
            <w:tcW w:w="5131" w:type="dxa"/>
            <w:shd w:val="clear" w:color="auto" w:fill="auto"/>
          </w:tcPr>
          <w:p w:rsidR="00C96178" w:rsidRPr="000373E5" w:rsidRDefault="00C96178" w:rsidP="00C6241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Cs/>
                <w:lang w:val="en-US"/>
              </w:rPr>
            </w:pPr>
            <w:r w:rsidRPr="000373E5">
              <w:rPr>
                <w:bCs/>
                <w:lang w:val="en-US"/>
              </w:rPr>
              <w:t>68</w:t>
            </w:r>
          </w:p>
        </w:tc>
      </w:tr>
      <w:tr w:rsidR="00C96178" w:rsidRPr="000373E5" w:rsidTr="00C96178">
        <w:tc>
          <w:tcPr>
            <w:tcW w:w="5070" w:type="dxa"/>
            <w:shd w:val="clear" w:color="auto" w:fill="auto"/>
          </w:tcPr>
          <w:p w:rsidR="00C96178" w:rsidRPr="000373E5" w:rsidRDefault="00C96178" w:rsidP="00C6241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Cs/>
              </w:rPr>
            </w:pPr>
            <w:r w:rsidRPr="000373E5">
              <w:rPr>
                <w:bCs/>
              </w:rPr>
              <w:t>Теоретическое занятие</w:t>
            </w:r>
          </w:p>
        </w:tc>
        <w:tc>
          <w:tcPr>
            <w:tcW w:w="5131" w:type="dxa"/>
            <w:shd w:val="clear" w:color="auto" w:fill="auto"/>
          </w:tcPr>
          <w:p w:rsidR="00C96178" w:rsidRPr="000373E5" w:rsidRDefault="00C96178" w:rsidP="00C6241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Cs/>
                <w:lang w:val="en-US"/>
              </w:rPr>
            </w:pPr>
            <w:r w:rsidRPr="000373E5">
              <w:rPr>
                <w:bCs/>
                <w:lang w:val="en-US"/>
              </w:rPr>
              <w:t>4</w:t>
            </w:r>
          </w:p>
        </w:tc>
      </w:tr>
      <w:tr w:rsidR="00C96178" w:rsidRPr="000373E5" w:rsidTr="00C96178">
        <w:tc>
          <w:tcPr>
            <w:tcW w:w="5070" w:type="dxa"/>
            <w:shd w:val="clear" w:color="auto" w:fill="auto"/>
          </w:tcPr>
          <w:p w:rsidR="00C96178" w:rsidRPr="000373E5" w:rsidRDefault="00C96178" w:rsidP="00C6241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Cs/>
              </w:rPr>
            </w:pPr>
            <w:r w:rsidRPr="000373E5">
              <w:rPr>
                <w:bCs/>
              </w:rPr>
              <w:t>Консультации</w:t>
            </w:r>
          </w:p>
        </w:tc>
        <w:tc>
          <w:tcPr>
            <w:tcW w:w="5131" w:type="dxa"/>
            <w:shd w:val="clear" w:color="auto" w:fill="auto"/>
          </w:tcPr>
          <w:p w:rsidR="00C96178" w:rsidRPr="000373E5" w:rsidRDefault="00C96178" w:rsidP="00C6241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Cs/>
                <w:lang w:val="en-US"/>
              </w:rPr>
            </w:pPr>
            <w:r w:rsidRPr="000373E5">
              <w:rPr>
                <w:bCs/>
                <w:lang w:val="en-US"/>
              </w:rPr>
              <w:t>0</w:t>
            </w:r>
          </w:p>
        </w:tc>
      </w:tr>
      <w:tr w:rsidR="00C96178" w:rsidRPr="000373E5" w:rsidTr="00C96178">
        <w:tc>
          <w:tcPr>
            <w:tcW w:w="5070" w:type="dxa"/>
            <w:shd w:val="clear" w:color="auto" w:fill="auto"/>
          </w:tcPr>
          <w:p w:rsidR="00C96178" w:rsidRPr="000373E5" w:rsidRDefault="00C96178" w:rsidP="00C6241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pPr>
            <w:r w:rsidRPr="000373E5">
              <w:rPr>
                <w:bCs/>
              </w:rPr>
              <w:t>Промежуточная аттестация</w:t>
            </w:r>
          </w:p>
        </w:tc>
        <w:tc>
          <w:tcPr>
            <w:tcW w:w="5131" w:type="dxa"/>
            <w:shd w:val="clear" w:color="auto" w:fill="auto"/>
          </w:tcPr>
          <w:p w:rsidR="00C96178" w:rsidRPr="000373E5" w:rsidRDefault="00C96178" w:rsidP="00C6241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pPr>
            <w:r w:rsidRPr="000373E5">
              <w:rPr>
                <w:bCs/>
              </w:rPr>
              <w:t>0</w:t>
            </w:r>
          </w:p>
        </w:tc>
      </w:tr>
      <w:tr w:rsidR="00C96178" w:rsidRPr="000373E5" w:rsidTr="00C96178">
        <w:tc>
          <w:tcPr>
            <w:tcW w:w="5070" w:type="dxa"/>
            <w:shd w:val="clear" w:color="auto" w:fill="auto"/>
          </w:tcPr>
          <w:p w:rsidR="00C96178" w:rsidRPr="000373E5" w:rsidRDefault="00C96178" w:rsidP="00C6241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pPr>
            <w:r w:rsidRPr="000373E5">
              <w:t>3 курс (5 семестр) - Промежуточная аттестация в форме дифференцированного зачета для основной и подготовительной группы; в форме зачета для специальной медицинской группы</w:t>
            </w:r>
          </w:p>
          <w:p w:rsidR="00C96178" w:rsidRPr="000373E5" w:rsidRDefault="00C96178" w:rsidP="00C6241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rPr>
            </w:pPr>
          </w:p>
        </w:tc>
        <w:tc>
          <w:tcPr>
            <w:tcW w:w="5131" w:type="dxa"/>
          </w:tcPr>
          <w:p w:rsidR="00C96178" w:rsidRPr="000373E5" w:rsidRDefault="00C96178" w:rsidP="00C6241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pPr>
          </w:p>
        </w:tc>
      </w:tr>
    </w:tbl>
    <w:p w:rsidR="00C96178" w:rsidRPr="00FC27DF" w:rsidRDefault="00C96178" w:rsidP="00C96178"/>
    <w:p w:rsidR="00963866" w:rsidRDefault="00963866" w:rsidP="00963866">
      <w:pPr>
        <w:jc w:val="center"/>
      </w:pPr>
    </w:p>
    <w:p w:rsidR="00F66E39" w:rsidRPr="0049485D" w:rsidRDefault="00F66E39" w:rsidP="00F66E39">
      <w:pPr>
        <w:autoSpaceDE w:val="0"/>
        <w:autoSpaceDN w:val="0"/>
        <w:adjustRightInd w:val="0"/>
        <w:spacing w:line="360" w:lineRule="auto"/>
        <w:ind w:left="-567"/>
        <w:jc w:val="center"/>
        <w:rPr>
          <w:b/>
          <w:bCs/>
        </w:rPr>
      </w:pPr>
      <w:r w:rsidRPr="0049485D">
        <w:rPr>
          <w:b/>
          <w:bCs/>
        </w:rPr>
        <w:t xml:space="preserve">Аннотация к рабочей программе </w:t>
      </w:r>
    </w:p>
    <w:p w:rsidR="00F66E39" w:rsidRPr="0049485D" w:rsidRDefault="00F66E39" w:rsidP="00F66E39">
      <w:pPr>
        <w:jc w:val="center"/>
        <w:rPr>
          <w:b/>
        </w:rPr>
      </w:pPr>
      <w:r w:rsidRPr="0049485D">
        <w:rPr>
          <w:b/>
          <w:bCs/>
        </w:rPr>
        <w:t xml:space="preserve">учебной дисциплины СГ 05 </w:t>
      </w:r>
      <w:r w:rsidRPr="0049485D">
        <w:rPr>
          <w:b/>
        </w:rPr>
        <w:t>Основы финансовой грамотности</w:t>
      </w:r>
    </w:p>
    <w:p w:rsidR="00F66E39" w:rsidRPr="0049485D" w:rsidRDefault="00F66E39" w:rsidP="00F66E39">
      <w:pPr>
        <w:jc w:val="center"/>
      </w:pPr>
    </w:p>
    <w:p w:rsidR="00F66E39" w:rsidRPr="0049485D" w:rsidRDefault="00F66E39" w:rsidP="00F66E39">
      <w:pPr>
        <w:rPr>
          <w:caps/>
        </w:rPr>
      </w:pPr>
      <w:r>
        <w:t xml:space="preserve">             </w:t>
      </w:r>
      <w:r w:rsidRPr="0049485D">
        <w:t>специальность 35.02.01 Лесное и лесопарковое хозяйство</w:t>
      </w:r>
    </w:p>
    <w:p w:rsidR="00F66E39" w:rsidRDefault="00F66E39" w:rsidP="00F66E39">
      <w:pPr>
        <w:autoSpaceDE w:val="0"/>
        <w:autoSpaceDN w:val="0"/>
        <w:adjustRightInd w:val="0"/>
        <w:spacing w:line="360" w:lineRule="auto"/>
        <w:ind w:left="-567"/>
        <w:jc w:val="center"/>
        <w:rPr>
          <w:bCs/>
        </w:rPr>
      </w:pPr>
    </w:p>
    <w:p w:rsidR="00F66E39" w:rsidRPr="005C7B0D" w:rsidRDefault="00F66E39" w:rsidP="00F66E39">
      <w:pPr>
        <w:ind w:left="567"/>
        <w:rPr>
          <w:b/>
        </w:rPr>
      </w:pPr>
      <w:r w:rsidRPr="005C7B0D">
        <w:rPr>
          <w:b/>
        </w:rPr>
        <w:t xml:space="preserve">1.1. </w:t>
      </w:r>
      <w:r>
        <w:rPr>
          <w:b/>
        </w:rPr>
        <w:t>Место дисциплины в структуре основной образовательной программы:</w:t>
      </w:r>
    </w:p>
    <w:p w:rsidR="00F66E39" w:rsidRDefault="00F66E39" w:rsidP="00F66E39">
      <w:pPr>
        <w:ind w:left="567"/>
      </w:pPr>
      <w:r w:rsidRPr="005C7B0D">
        <w:t xml:space="preserve">Рабочая программа учебной дисциплины является частью основной профессиональной образовательной программы в соответствии с ФГОС </w:t>
      </w:r>
      <w:r>
        <w:t xml:space="preserve">СПО </w:t>
      </w:r>
      <w:r w:rsidRPr="005C7B0D">
        <w:t>по специальности 35.02.01 Лесное и лесопарковое хозяйство</w:t>
      </w:r>
      <w:r>
        <w:t>.</w:t>
      </w:r>
      <w:r w:rsidRPr="00323D54">
        <w:t xml:space="preserve"> </w:t>
      </w:r>
      <w:r>
        <w:t xml:space="preserve">Учебная дисциплина СГ.05 </w:t>
      </w:r>
      <w:r w:rsidRPr="005C7B0D">
        <w:t>Основы финансовой грамотности</w:t>
      </w:r>
      <w:r>
        <w:t xml:space="preserve"> </w:t>
      </w:r>
      <w:r w:rsidRPr="005C7B0D">
        <w:t>относится к социально</w:t>
      </w:r>
      <w:r>
        <w:t xml:space="preserve"> </w:t>
      </w:r>
      <w:r w:rsidRPr="005C7B0D">
        <w:t xml:space="preserve">- гуманитарному циклу </w:t>
      </w:r>
      <w:r>
        <w:t>образовательной программы</w:t>
      </w:r>
      <w:r w:rsidRPr="005C7B0D">
        <w:t>.</w:t>
      </w:r>
    </w:p>
    <w:p w:rsidR="00F66E39" w:rsidRDefault="00F66E39" w:rsidP="00F66E39">
      <w:pPr>
        <w:ind w:left="567"/>
        <w:jc w:val="both"/>
      </w:pPr>
      <w:r>
        <w:t>Особое значение дисциплина имеет при формировании и развитии общих компетенций.</w:t>
      </w:r>
    </w:p>
    <w:p w:rsidR="00F66E39" w:rsidRPr="00C17C50" w:rsidRDefault="00F66E39" w:rsidP="00F66E39">
      <w:pPr>
        <w:ind w:left="567"/>
        <w:jc w:val="both"/>
      </w:pPr>
      <w:r w:rsidRPr="00C17C50">
        <w:t>ОК 1 Выбирать способы решения задач профессиональной деятельности применительно к различным контекстам.</w:t>
      </w:r>
    </w:p>
    <w:p w:rsidR="00F66E39" w:rsidRPr="00C17C50" w:rsidRDefault="00F66E39" w:rsidP="00F66E39">
      <w:pPr>
        <w:ind w:left="567"/>
        <w:jc w:val="both"/>
      </w:pPr>
      <w:r w:rsidRPr="00C17C50">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66E39" w:rsidRPr="00C17C50" w:rsidRDefault="00F66E39" w:rsidP="00F66E39">
      <w:pPr>
        <w:ind w:left="567"/>
        <w:jc w:val="both"/>
      </w:pPr>
      <w:r w:rsidRPr="00C17C50">
        <w:t xml:space="preserve">ОК 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p>
    <w:p w:rsidR="00F66E39" w:rsidRPr="00C17C50" w:rsidRDefault="00F66E39" w:rsidP="00F66E39">
      <w:pPr>
        <w:ind w:left="567"/>
        <w:jc w:val="both"/>
      </w:pPr>
      <w:r w:rsidRPr="00C17C50">
        <w:t>ОК 4 Эффективно взаимодействовать и работать в коллективе и команде</w:t>
      </w:r>
    </w:p>
    <w:p w:rsidR="00F66E39" w:rsidRPr="00C17C50" w:rsidRDefault="00F66E39" w:rsidP="00F66E39">
      <w:pPr>
        <w:ind w:left="567"/>
        <w:jc w:val="both"/>
      </w:pPr>
      <w:r w:rsidRPr="00C17C50">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66E39" w:rsidRDefault="00F66E39" w:rsidP="00F66E39">
      <w:pPr>
        <w:ind w:left="567"/>
        <w:jc w:val="right"/>
      </w:pPr>
    </w:p>
    <w:p w:rsidR="00F66E39" w:rsidRPr="005577F5" w:rsidRDefault="00F66E39" w:rsidP="00F66E39">
      <w:pPr>
        <w:ind w:left="567"/>
        <w:rPr>
          <w:b/>
          <w:sz w:val="28"/>
          <w:szCs w:val="28"/>
          <w:highlight w:val="yellow"/>
        </w:rPr>
      </w:pPr>
      <w:r>
        <w:rPr>
          <w:b/>
        </w:rPr>
        <w:t>1.2. Цели и планируемые результаты освоения дисциплины</w:t>
      </w:r>
      <w:r w:rsidRPr="005C7B0D">
        <w:rPr>
          <w:b/>
          <w:sz w:val="28"/>
          <w:szCs w:val="28"/>
        </w:rPr>
        <w:t>:</w:t>
      </w:r>
    </w:p>
    <w:p w:rsidR="00F66E39" w:rsidRDefault="00F66E39" w:rsidP="00F66E39">
      <w:pPr>
        <w:pStyle w:val="a9"/>
        <w:spacing w:before="36"/>
        <w:ind w:left="567" w:right="344" w:hanging="3"/>
        <w:jc w:val="both"/>
      </w:pPr>
      <w:r>
        <w:t>Целью изучения основ финансовой грамотности в организациях среднего профессионального образования является освоение знаний о финансовой жизни современного общества, финансовых институтах, финансовых продуктах, финансовых рисках, способах получения информации, позволяющей анализировать социальные ситуации и принимать индивидуальные финансовые решения с учетом их последствий и возможных альтернатив.</w:t>
      </w:r>
    </w:p>
    <w:p w:rsidR="00F66E39" w:rsidRDefault="00F66E39" w:rsidP="00F66E39">
      <w:pPr>
        <w:pStyle w:val="a9"/>
        <w:ind w:left="567" w:right="343" w:hanging="3"/>
        <w:jc w:val="both"/>
      </w:pPr>
      <w:r>
        <w:t>Ключевыми задачами изучения финансовой грамотности с учётом преемственности с основной школой являются:</w:t>
      </w:r>
    </w:p>
    <w:p w:rsidR="00F66E39" w:rsidRPr="005C7B0D" w:rsidRDefault="00F66E39" w:rsidP="00D87C12">
      <w:pPr>
        <w:pStyle w:val="a3"/>
        <w:widowControl w:val="0"/>
        <w:numPr>
          <w:ilvl w:val="0"/>
          <w:numId w:val="22"/>
        </w:numPr>
        <w:tabs>
          <w:tab w:val="left" w:pos="1002"/>
          <w:tab w:val="left" w:pos="1182"/>
        </w:tabs>
        <w:autoSpaceDE w:val="0"/>
        <w:autoSpaceDN w:val="0"/>
        <w:ind w:left="567" w:right="348" w:hanging="3"/>
        <w:contextualSpacing w:val="0"/>
        <w:jc w:val="both"/>
      </w:pPr>
      <w:r w:rsidRPr="005C7B0D">
        <w:t xml:space="preserve">овладение умениями получать, анализировать, интерпретировать и систематизировать финансовую информацию из различных источников, </w:t>
      </w:r>
      <w:r w:rsidRPr="005C7B0D">
        <w:lastRenderedPageBreak/>
        <w:t xml:space="preserve">преобразовывать ее и использовать для самостоятельного решения учебно-познавательных, исследовательских и жизненных </w:t>
      </w:r>
      <w:r w:rsidRPr="005C7B0D">
        <w:rPr>
          <w:spacing w:val="-2"/>
        </w:rPr>
        <w:t>задач;</w:t>
      </w:r>
    </w:p>
    <w:p w:rsidR="00F66E39" w:rsidRPr="005C7B0D" w:rsidRDefault="00F66E39" w:rsidP="00D87C12">
      <w:pPr>
        <w:pStyle w:val="a3"/>
        <w:widowControl w:val="0"/>
        <w:numPr>
          <w:ilvl w:val="0"/>
          <w:numId w:val="22"/>
        </w:numPr>
        <w:tabs>
          <w:tab w:val="left" w:pos="1002"/>
          <w:tab w:val="left" w:pos="1173"/>
        </w:tabs>
        <w:autoSpaceDE w:val="0"/>
        <w:autoSpaceDN w:val="0"/>
        <w:spacing w:before="1"/>
        <w:ind w:left="567" w:right="346" w:hanging="3"/>
        <w:contextualSpacing w:val="0"/>
        <w:jc w:val="both"/>
      </w:pPr>
      <w:r w:rsidRPr="005C7B0D">
        <w:t>формирование представлений о грамотном финансовом поведении, включая типичные стратегии, действия, связанные с осуществлением социальных ролей в финансовой</w:t>
      </w:r>
      <w:r w:rsidRPr="005C7B0D">
        <w:rPr>
          <w:spacing w:val="40"/>
        </w:rPr>
        <w:t xml:space="preserve"> </w:t>
      </w:r>
      <w:r w:rsidRPr="005C7B0D">
        <w:t>сфере жизнедеятельности человека;</w:t>
      </w:r>
    </w:p>
    <w:p w:rsidR="00F66E39" w:rsidRPr="005C7B0D" w:rsidRDefault="00F66E39" w:rsidP="00D87C12">
      <w:pPr>
        <w:pStyle w:val="a3"/>
        <w:widowControl w:val="0"/>
        <w:numPr>
          <w:ilvl w:val="0"/>
          <w:numId w:val="22"/>
        </w:numPr>
        <w:tabs>
          <w:tab w:val="left" w:pos="1230"/>
        </w:tabs>
        <w:autoSpaceDE w:val="0"/>
        <w:autoSpaceDN w:val="0"/>
        <w:ind w:left="567" w:right="350" w:firstLine="57"/>
        <w:contextualSpacing w:val="0"/>
        <w:jc w:val="both"/>
      </w:pPr>
      <w:r w:rsidRPr="005C7B0D">
        <w:t>совершенствование опыта применения полученных финансовых знаний и умений при анализе и оценке жизненных ситуаций, социальных фактов, поведения людей и собственных</w:t>
      </w:r>
      <w:r w:rsidRPr="005C7B0D">
        <w:rPr>
          <w:spacing w:val="-13"/>
        </w:rPr>
        <w:t xml:space="preserve"> </w:t>
      </w:r>
      <w:r w:rsidRPr="005C7B0D">
        <w:t>поступков</w:t>
      </w:r>
      <w:r w:rsidRPr="005C7B0D">
        <w:rPr>
          <w:spacing w:val="-15"/>
        </w:rPr>
        <w:t xml:space="preserve"> </w:t>
      </w:r>
      <w:r w:rsidRPr="005C7B0D">
        <w:t>с</w:t>
      </w:r>
      <w:r w:rsidRPr="005C7B0D">
        <w:rPr>
          <w:spacing w:val="-14"/>
        </w:rPr>
        <w:t xml:space="preserve"> </w:t>
      </w:r>
      <w:r w:rsidRPr="005C7B0D">
        <w:t>учётом</w:t>
      </w:r>
      <w:r w:rsidRPr="005C7B0D">
        <w:rPr>
          <w:spacing w:val="-10"/>
        </w:rPr>
        <w:t xml:space="preserve"> </w:t>
      </w:r>
      <w:r w:rsidRPr="005C7B0D">
        <w:t>профессиональной</w:t>
      </w:r>
      <w:r w:rsidRPr="005C7B0D">
        <w:rPr>
          <w:spacing w:val="-14"/>
        </w:rPr>
        <w:t xml:space="preserve"> </w:t>
      </w:r>
      <w:r w:rsidRPr="005C7B0D">
        <w:t>направленности</w:t>
      </w:r>
      <w:r w:rsidRPr="005C7B0D">
        <w:rPr>
          <w:spacing w:val="-11"/>
        </w:rPr>
        <w:t xml:space="preserve"> </w:t>
      </w:r>
      <w:r w:rsidRPr="005C7B0D">
        <w:t>организации</w:t>
      </w:r>
      <w:r w:rsidRPr="005C7B0D">
        <w:rPr>
          <w:spacing w:val="-12"/>
        </w:rPr>
        <w:t xml:space="preserve"> </w:t>
      </w:r>
      <w:r w:rsidRPr="005C7B0D">
        <w:t>среднего профессионального образования.</w:t>
      </w:r>
    </w:p>
    <w:p w:rsidR="00F66E39" w:rsidRDefault="00F66E39" w:rsidP="00F66E39">
      <w:pPr>
        <w:pStyle w:val="a9"/>
        <w:spacing w:before="41"/>
        <w:ind w:left="567"/>
      </w:pPr>
    </w:p>
    <w:p w:rsidR="00F66E39" w:rsidRDefault="00F66E39" w:rsidP="00F66E39">
      <w:pPr>
        <w:pStyle w:val="a9"/>
        <w:ind w:left="567" w:right="350" w:hanging="3"/>
        <w:jc w:val="both"/>
      </w:pPr>
      <w:r>
        <w:t>В</w:t>
      </w:r>
      <w:r>
        <w:rPr>
          <w:spacing w:val="-5"/>
        </w:rPr>
        <w:t xml:space="preserve"> </w:t>
      </w:r>
      <w:r>
        <w:t>рамках</w:t>
      </w:r>
      <w:r>
        <w:rPr>
          <w:spacing w:val="-6"/>
        </w:rPr>
        <w:t xml:space="preserve"> </w:t>
      </w:r>
      <w:r>
        <w:t>программы</w:t>
      </w:r>
      <w:r>
        <w:rPr>
          <w:spacing w:val="-6"/>
        </w:rPr>
        <w:t xml:space="preserve"> </w:t>
      </w:r>
      <w:r>
        <w:t>учебной</w:t>
      </w:r>
      <w:r>
        <w:rPr>
          <w:spacing w:val="-5"/>
        </w:rPr>
        <w:t xml:space="preserve"> </w:t>
      </w:r>
      <w:r>
        <w:t>дисциплины</w:t>
      </w:r>
      <w:r>
        <w:rPr>
          <w:spacing w:val="-6"/>
        </w:rPr>
        <w:t xml:space="preserve"> </w:t>
      </w:r>
      <w:r>
        <w:rPr>
          <w:spacing w:val="-7"/>
        </w:rPr>
        <w:t xml:space="preserve"> </w:t>
      </w:r>
      <w:r>
        <w:t>обучающимися</w:t>
      </w:r>
      <w:r>
        <w:rPr>
          <w:spacing w:val="-6"/>
        </w:rPr>
        <w:t xml:space="preserve"> </w:t>
      </w:r>
      <w:r>
        <w:t>осваиваются умения и знания:</w:t>
      </w: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4661"/>
        <w:gridCol w:w="3986"/>
      </w:tblGrid>
      <w:tr w:rsidR="00F66E39" w:rsidTr="00C6241D">
        <w:trPr>
          <w:trHeight w:val="647"/>
        </w:trPr>
        <w:tc>
          <w:tcPr>
            <w:tcW w:w="1134" w:type="dxa"/>
            <w:shd w:val="clear" w:color="auto" w:fill="auto"/>
          </w:tcPr>
          <w:p w:rsidR="00F66E39" w:rsidRPr="00B22128" w:rsidRDefault="00F66E39" w:rsidP="00C6241D">
            <w:pPr>
              <w:pStyle w:val="TableParagraph"/>
              <w:spacing w:line="275" w:lineRule="exact"/>
              <w:ind w:left="567" w:right="3"/>
              <w:jc w:val="center"/>
              <w:rPr>
                <w:sz w:val="24"/>
                <w:lang w:val="en-US"/>
              </w:rPr>
            </w:pPr>
            <w:r w:rsidRPr="00B22128">
              <w:rPr>
                <w:sz w:val="24"/>
                <w:lang w:val="en-US"/>
              </w:rPr>
              <w:t xml:space="preserve">Код </w:t>
            </w:r>
            <w:r w:rsidRPr="00B22128">
              <w:rPr>
                <w:spacing w:val="-5"/>
                <w:sz w:val="24"/>
                <w:lang w:val="en-US"/>
              </w:rPr>
              <w:t>ОК</w:t>
            </w:r>
          </w:p>
        </w:tc>
        <w:tc>
          <w:tcPr>
            <w:tcW w:w="4661" w:type="dxa"/>
            <w:shd w:val="clear" w:color="auto" w:fill="auto"/>
          </w:tcPr>
          <w:p w:rsidR="00F66E39" w:rsidRPr="00B22128" w:rsidRDefault="00F66E39" w:rsidP="00C6241D">
            <w:pPr>
              <w:pStyle w:val="TableParagraph"/>
              <w:spacing w:line="275" w:lineRule="exact"/>
              <w:ind w:left="567"/>
              <w:jc w:val="center"/>
              <w:rPr>
                <w:sz w:val="24"/>
                <w:lang w:val="en-US"/>
              </w:rPr>
            </w:pPr>
            <w:r w:rsidRPr="00B22128">
              <w:rPr>
                <w:spacing w:val="-2"/>
                <w:sz w:val="24"/>
                <w:lang w:val="en-US"/>
              </w:rPr>
              <w:t>Умения</w:t>
            </w:r>
          </w:p>
        </w:tc>
        <w:tc>
          <w:tcPr>
            <w:tcW w:w="3986" w:type="dxa"/>
            <w:shd w:val="clear" w:color="auto" w:fill="auto"/>
          </w:tcPr>
          <w:p w:rsidR="00F66E39" w:rsidRPr="00B22128" w:rsidRDefault="00F66E39" w:rsidP="00C6241D">
            <w:pPr>
              <w:pStyle w:val="TableParagraph"/>
              <w:spacing w:line="275" w:lineRule="exact"/>
              <w:ind w:left="567"/>
              <w:jc w:val="center"/>
              <w:rPr>
                <w:sz w:val="24"/>
                <w:lang w:val="en-US"/>
              </w:rPr>
            </w:pPr>
            <w:r w:rsidRPr="00B22128">
              <w:rPr>
                <w:spacing w:val="-2"/>
                <w:sz w:val="24"/>
                <w:lang w:val="en-US"/>
              </w:rPr>
              <w:t>Знания</w:t>
            </w:r>
          </w:p>
        </w:tc>
      </w:tr>
      <w:tr w:rsidR="00F66E39" w:rsidRPr="005C7B0D" w:rsidTr="00C6241D">
        <w:trPr>
          <w:trHeight w:val="269"/>
        </w:trPr>
        <w:tc>
          <w:tcPr>
            <w:tcW w:w="1134" w:type="dxa"/>
            <w:shd w:val="clear" w:color="auto" w:fill="auto"/>
          </w:tcPr>
          <w:p w:rsidR="00F66E39" w:rsidRPr="005C7B0D" w:rsidRDefault="00F66E39" w:rsidP="00C6241D">
            <w:pPr>
              <w:pStyle w:val="TableParagraph"/>
              <w:ind w:left="6"/>
              <w:jc w:val="center"/>
              <w:rPr>
                <w:i/>
                <w:sz w:val="24"/>
                <w:szCs w:val="24"/>
                <w:lang w:val="en-US"/>
              </w:rPr>
            </w:pPr>
            <w:r w:rsidRPr="005C7B0D">
              <w:rPr>
                <w:i/>
                <w:sz w:val="24"/>
                <w:szCs w:val="24"/>
                <w:lang w:val="en-US"/>
              </w:rPr>
              <w:t>ОК</w:t>
            </w:r>
            <w:r w:rsidRPr="005C7B0D">
              <w:rPr>
                <w:i/>
                <w:spacing w:val="-2"/>
                <w:sz w:val="24"/>
                <w:szCs w:val="24"/>
                <w:lang w:val="en-US"/>
              </w:rPr>
              <w:t xml:space="preserve"> </w:t>
            </w:r>
            <w:r w:rsidRPr="005C7B0D">
              <w:rPr>
                <w:i/>
                <w:sz w:val="24"/>
                <w:szCs w:val="24"/>
                <w:lang w:val="en-US"/>
              </w:rPr>
              <w:t>-</w:t>
            </w:r>
            <w:r w:rsidRPr="005C7B0D">
              <w:rPr>
                <w:i/>
                <w:spacing w:val="-10"/>
                <w:sz w:val="24"/>
                <w:szCs w:val="24"/>
                <w:lang w:val="en-US"/>
              </w:rPr>
              <w:t>1</w:t>
            </w:r>
          </w:p>
        </w:tc>
        <w:tc>
          <w:tcPr>
            <w:tcW w:w="4661" w:type="dxa"/>
            <w:shd w:val="clear" w:color="auto" w:fill="auto"/>
          </w:tcPr>
          <w:p w:rsidR="00F66E39" w:rsidRPr="005C7B0D" w:rsidRDefault="00F66E39" w:rsidP="00C6241D">
            <w:pPr>
              <w:pStyle w:val="TableParagraph"/>
              <w:spacing w:before="5"/>
              <w:ind w:left="105"/>
              <w:rPr>
                <w:b/>
                <w:sz w:val="24"/>
                <w:szCs w:val="24"/>
                <w:lang w:val="en-US"/>
              </w:rPr>
            </w:pPr>
            <w:r w:rsidRPr="005C7B0D">
              <w:rPr>
                <w:b/>
                <w:spacing w:val="-2"/>
                <w:sz w:val="24"/>
                <w:szCs w:val="24"/>
                <w:lang w:val="en-US"/>
              </w:rPr>
              <w:t>Уметь:</w:t>
            </w:r>
          </w:p>
          <w:p w:rsidR="00F66E39" w:rsidRPr="005C7B0D" w:rsidRDefault="00F66E39" w:rsidP="00D87C12">
            <w:pPr>
              <w:pStyle w:val="TableParagraph"/>
              <w:numPr>
                <w:ilvl w:val="0"/>
                <w:numId w:val="31"/>
              </w:numPr>
              <w:tabs>
                <w:tab w:val="left" w:pos="108"/>
                <w:tab w:val="left" w:pos="231"/>
              </w:tabs>
              <w:spacing w:before="75"/>
              <w:ind w:right="103" w:hanging="3"/>
              <w:rPr>
                <w:sz w:val="24"/>
                <w:szCs w:val="24"/>
              </w:rPr>
            </w:pPr>
            <w:r w:rsidRPr="005C7B0D">
              <w:rPr>
                <w:sz w:val="24"/>
                <w:szCs w:val="24"/>
              </w:rPr>
              <w:t>определять</w:t>
            </w:r>
            <w:r w:rsidRPr="005C7B0D">
              <w:rPr>
                <w:spacing w:val="-4"/>
                <w:sz w:val="24"/>
                <w:szCs w:val="24"/>
              </w:rPr>
              <w:t xml:space="preserve"> </w:t>
            </w:r>
            <w:r w:rsidRPr="005C7B0D">
              <w:rPr>
                <w:sz w:val="24"/>
                <w:szCs w:val="24"/>
              </w:rPr>
              <w:t>задачу</w:t>
            </w:r>
            <w:r w:rsidRPr="005C7B0D">
              <w:rPr>
                <w:spacing w:val="-2"/>
                <w:sz w:val="24"/>
                <w:szCs w:val="24"/>
              </w:rPr>
              <w:t xml:space="preserve"> </w:t>
            </w:r>
            <w:r w:rsidRPr="005C7B0D">
              <w:rPr>
                <w:sz w:val="24"/>
                <w:szCs w:val="24"/>
              </w:rPr>
              <w:t>в</w:t>
            </w:r>
            <w:r w:rsidRPr="005C7B0D">
              <w:rPr>
                <w:spacing w:val="-4"/>
                <w:sz w:val="24"/>
                <w:szCs w:val="24"/>
              </w:rPr>
              <w:t xml:space="preserve"> </w:t>
            </w:r>
            <w:r w:rsidRPr="005C7B0D">
              <w:rPr>
                <w:sz w:val="24"/>
                <w:szCs w:val="24"/>
              </w:rPr>
              <w:t>профессиональном и/или социальном контексте;</w:t>
            </w:r>
          </w:p>
          <w:p w:rsidR="00F66E39" w:rsidRPr="005C7B0D" w:rsidRDefault="00F66E39" w:rsidP="00D87C12">
            <w:pPr>
              <w:pStyle w:val="TableParagraph"/>
              <w:numPr>
                <w:ilvl w:val="0"/>
                <w:numId w:val="31"/>
              </w:numPr>
              <w:tabs>
                <w:tab w:val="left" w:pos="108"/>
                <w:tab w:val="left" w:pos="335"/>
              </w:tabs>
              <w:spacing w:before="75"/>
              <w:ind w:right="102" w:hanging="3"/>
              <w:rPr>
                <w:sz w:val="24"/>
                <w:szCs w:val="24"/>
              </w:rPr>
            </w:pPr>
            <w:r w:rsidRPr="005C7B0D">
              <w:rPr>
                <w:sz w:val="24"/>
                <w:szCs w:val="24"/>
              </w:rPr>
              <w:t>выявлять</w:t>
            </w:r>
            <w:r w:rsidRPr="005C7B0D">
              <w:rPr>
                <w:spacing w:val="80"/>
                <w:sz w:val="24"/>
                <w:szCs w:val="24"/>
              </w:rPr>
              <w:t xml:space="preserve"> </w:t>
            </w:r>
            <w:r w:rsidRPr="005C7B0D">
              <w:rPr>
                <w:sz w:val="24"/>
                <w:szCs w:val="24"/>
              </w:rPr>
              <w:t>и</w:t>
            </w:r>
            <w:r w:rsidRPr="005C7B0D">
              <w:rPr>
                <w:spacing w:val="80"/>
                <w:sz w:val="24"/>
                <w:szCs w:val="24"/>
              </w:rPr>
              <w:t xml:space="preserve"> </w:t>
            </w:r>
            <w:r w:rsidRPr="005C7B0D">
              <w:rPr>
                <w:sz w:val="24"/>
                <w:szCs w:val="24"/>
              </w:rPr>
              <w:t>отбирать</w:t>
            </w:r>
            <w:r w:rsidRPr="005C7B0D">
              <w:rPr>
                <w:spacing w:val="80"/>
                <w:sz w:val="24"/>
                <w:szCs w:val="24"/>
              </w:rPr>
              <w:t xml:space="preserve"> </w:t>
            </w:r>
            <w:r w:rsidRPr="005C7B0D">
              <w:rPr>
                <w:sz w:val="24"/>
                <w:szCs w:val="24"/>
              </w:rPr>
              <w:t>информацию, необходимую для решения задачи;</w:t>
            </w:r>
          </w:p>
          <w:p w:rsidR="00F66E39" w:rsidRPr="005C7B0D" w:rsidRDefault="00F66E39" w:rsidP="00D87C12">
            <w:pPr>
              <w:pStyle w:val="TableParagraph"/>
              <w:numPr>
                <w:ilvl w:val="0"/>
                <w:numId w:val="31"/>
              </w:numPr>
              <w:tabs>
                <w:tab w:val="left" w:pos="222"/>
              </w:tabs>
              <w:spacing w:before="80"/>
              <w:ind w:left="222" w:hanging="117"/>
              <w:rPr>
                <w:sz w:val="24"/>
                <w:szCs w:val="24"/>
                <w:lang w:val="en-US"/>
              </w:rPr>
            </w:pPr>
            <w:r w:rsidRPr="005C7B0D">
              <w:rPr>
                <w:sz w:val="24"/>
                <w:szCs w:val="24"/>
                <w:lang w:val="en-US"/>
              </w:rPr>
              <w:t>составлять</w:t>
            </w:r>
            <w:r w:rsidRPr="005C7B0D">
              <w:rPr>
                <w:spacing w:val="-7"/>
                <w:sz w:val="24"/>
                <w:szCs w:val="24"/>
                <w:lang w:val="en-US"/>
              </w:rPr>
              <w:t xml:space="preserve"> </w:t>
            </w:r>
            <w:r w:rsidRPr="005C7B0D">
              <w:rPr>
                <w:sz w:val="24"/>
                <w:szCs w:val="24"/>
                <w:lang w:val="en-US"/>
              </w:rPr>
              <w:t>план</w:t>
            </w:r>
            <w:r w:rsidRPr="005C7B0D">
              <w:rPr>
                <w:spacing w:val="-9"/>
                <w:sz w:val="24"/>
                <w:szCs w:val="24"/>
                <w:lang w:val="en-US"/>
              </w:rPr>
              <w:t xml:space="preserve"> </w:t>
            </w:r>
            <w:r w:rsidRPr="005C7B0D">
              <w:rPr>
                <w:spacing w:val="-2"/>
                <w:sz w:val="24"/>
                <w:szCs w:val="24"/>
                <w:lang w:val="en-US"/>
              </w:rPr>
              <w:t>действий;</w:t>
            </w:r>
          </w:p>
          <w:p w:rsidR="00F66E39" w:rsidRPr="005C7B0D" w:rsidRDefault="00F66E39" w:rsidP="00D87C12">
            <w:pPr>
              <w:pStyle w:val="TableParagraph"/>
              <w:numPr>
                <w:ilvl w:val="0"/>
                <w:numId w:val="31"/>
              </w:numPr>
              <w:tabs>
                <w:tab w:val="left" w:pos="222"/>
              </w:tabs>
              <w:spacing w:before="80"/>
              <w:ind w:left="222" w:hanging="117"/>
              <w:rPr>
                <w:sz w:val="24"/>
                <w:szCs w:val="24"/>
                <w:lang w:val="en-US"/>
              </w:rPr>
            </w:pPr>
            <w:r w:rsidRPr="005C7B0D">
              <w:rPr>
                <w:sz w:val="24"/>
                <w:szCs w:val="24"/>
                <w:lang w:val="en-US"/>
              </w:rPr>
              <w:t>определять</w:t>
            </w:r>
            <w:r w:rsidRPr="005C7B0D">
              <w:rPr>
                <w:spacing w:val="-11"/>
                <w:sz w:val="24"/>
                <w:szCs w:val="24"/>
                <w:lang w:val="en-US"/>
              </w:rPr>
              <w:t xml:space="preserve"> </w:t>
            </w:r>
            <w:r w:rsidRPr="005C7B0D">
              <w:rPr>
                <w:sz w:val="24"/>
                <w:szCs w:val="24"/>
                <w:lang w:val="en-US"/>
              </w:rPr>
              <w:t>необходимые</w:t>
            </w:r>
            <w:r w:rsidRPr="005C7B0D">
              <w:rPr>
                <w:spacing w:val="-13"/>
                <w:sz w:val="24"/>
                <w:szCs w:val="24"/>
                <w:lang w:val="en-US"/>
              </w:rPr>
              <w:t xml:space="preserve"> </w:t>
            </w:r>
            <w:r w:rsidRPr="005C7B0D">
              <w:rPr>
                <w:spacing w:val="-2"/>
                <w:sz w:val="24"/>
                <w:szCs w:val="24"/>
                <w:lang w:val="en-US"/>
              </w:rPr>
              <w:t>ресурсы;</w:t>
            </w:r>
          </w:p>
          <w:p w:rsidR="00F66E39" w:rsidRPr="005C7B0D" w:rsidRDefault="00F66E39" w:rsidP="00D87C12">
            <w:pPr>
              <w:pStyle w:val="TableParagraph"/>
              <w:numPr>
                <w:ilvl w:val="0"/>
                <w:numId w:val="31"/>
              </w:numPr>
              <w:tabs>
                <w:tab w:val="left" w:pos="222"/>
              </w:tabs>
              <w:spacing w:before="83"/>
              <w:ind w:left="222" w:hanging="117"/>
              <w:rPr>
                <w:sz w:val="24"/>
                <w:szCs w:val="24"/>
                <w:lang w:val="en-US"/>
              </w:rPr>
            </w:pPr>
            <w:r w:rsidRPr="005C7B0D">
              <w:rPr>
                <w:spacing w:val="-2"/>
                <w:sz w:val="24"/>
                <w:szCs w:val="24"/>
                <w:lang w:val="en-US"/>
              </w:rPr>
              <w:t>реализовывать</w:t>
            </w:r>
            <w:r w:rsidRPr="005C7B0D">
              <w:rPr>
                <w:spacing w:val="10"/>
                <w:sz w:val="24"/>
                <w:szCs w:val="24"/>
                <w:lang w:val="en-US"/>
              </w:rPr>
              <w:t xml:space="preserve"> </w:t>
            </w:r>
            <w:r w:rsidRPr="005C7B0D">
              <w:rPr>
                <w:spacing w:val="-2"/>
                <w:sz w:val="24"/>
                <w:szCs w:val="24"/>
                <w:lang w:val="en-US"/>
              </w:rPr>
              <w:t>составленный</w:t>
            </w:r>
            <w:r w:rsidRPr="005C7B0D">
              <w:rPr>
                <w:spacing w:val="10"/>
                <w:sz w:val="24"/>
                <w:szCs w:val="24"/>
                <w:lang w:val="en-US"/>
              </w:rPr>
              <w:t xml:space="preserve"> </w:t>
            </w:r>
            <w:r w:rsidRPr="005C7B0D">
              <w:rPr>
                <w:spacing w:val="-2"/>
                <w:sz w:val="24"/>
                <w:szCs w:val="24"/>
                <w:lang w:val="en-US"/>
              </w:rPr>
              <w:t>план;</w:t>
            </w:r>
          </w:p>
          <w:p w:rsidR="00F66E39" w:rsidRPr="005C7B0D" w:rsidRDefault="00F66E39" w:rsidP="00D87C12">
            <w:pPr>
              <w:pStyle w:val="TableParagraph"/>
              <w:numPr>
                <w:ilvl w:val="0"/>
                <w:numId w:val="31"/>
              </w:numPr>
              <w:tabs>
                <w:tab w:val="left" w:pos="108"/>
                <w:tab w:val="left" w:pos="222"/>
              </w:tabs>
              <w:spacing w:before="79"/>
              <w:ind w:right="363" w:hanging="3"/>
              <w:rPr>
                <w:sz w:val="24"/>
                <w:szCs w:val="24"/>
              </w:rPr>
            </w:pPr>
            <w:r w:rsidRPr="005C7B0D">
              <w:rPr>
                <w:sz w:val="24"/>
                <w:szCs w:val="24"/>
              </w:rPr>
              <w:t>оценивать результат и последствия своих</w:t>
            </w:r>
            <w:r w:rsidRPr="005C7B0D">
              <w:rPr>
                <w:spacing w:val="-11"/>
                <w:sz w:val="24"/>
                <w:szCs w:val="24"/>
              </w:rPr>
              <w:t xml:space="preserve"> </w:t>
            </w:r>
            <w:r w:rsidRPr="005C7B0D">
              <w:rPr>
                <w:sz w:val="24"/>
                <w:szCs w:val="24"/>
              </w:rPr>
              <w:t>действий</w:t>
            </w:r>
            <w:r w:rsidRPr="005C7B0D">
              <w:rPr>
                <w:spacing w:val="-12"/>
                <w:sz w:val="24"/>
                <w:szCs w:val="24"/>
              </w:rPr>
              <w:t xml:space="preserve"> </w:t>
            </w:r>
            <w:r w:rsidRPr="005C7B0D">
              <w:rPr>
                <w:sz w:val="24"/>
                <w:szCs w:val="24"/>
              </w:rPr>
              <w:t>(самостоятельно</w:t>
            </w:r>
            <w:r w:rsidRPr="005C7B0D">
              <w:rPr>
                <w:spacing w:val="-11"/>
                <w:sz w:val="24"/>
                <w:szCs w:val="24"/>
              </w:rPr>
              <w:t xml:space="preserve"> </w:t>
            </w:r>
            <w:r w:rsidRPr="005C7B0D">
              <w:rPr>
                <w:sz w:val="24"/>
                <w:szCs w:val="24"/>
              </w:rPr>
              <w:t>или</w:t>
            </w:r>
            <w:r w:rsidRPr="005C7B0D">
              <w:rPr>
                <w:spacing w:val="-12"/>
                <w:sz w:val="24"/>
                <w:szCs w:val="24"/>
              </w:rPr>
              <w:t xml:space="preserve"> </w:t>
            </w:r>
            <w:r w:rsidRPr="005C7B0D">
              <w:rPr>
                <w:sz w:val="24"/>
                <w:szCs w:val="24"/>
              </w:rPr>
              <w:t>с помощью</w:t>
            </w:r>
            <w:r w:rsidRPr="005C7B0D">
              <w:rPr>
                <w:spacing w:val="-10"/>
                <w:sz w:val="24"/>
                <w:szCs w:val="24"/>
              </w:rPr>
              <w:t xml:space="preserve"> </w:t>
            </w:r>
            <w:r w:rsidRPr="005C7B0D">
              <w:rPr>
                <w:spacing w:val="-2"/>
                <w:sz w:val="24"/>
                <w:szCs w:val="24"/>
              </w:rPr>
              <w:t>наставника)</w:t>
            </w:r>
          </w:p>
        </w:tc>
        <w:tc>
          <w:tcPr>
            <w:tcW w:w="3986" w:type="dxa"/>
            <w:shd w:val="clear" w:color="auto" w:fill="auto"/>
          </w:tcPr>
          <w:p w:rsidR="00F66E39" w:rsidRPr="005C7B0D" w:rsidRDefault="00F66E39" w:rsidP="00C6241D">
            <w:pPr>
              <w:pStyle w:val="TableParagraph"/>
              <w:spacing w:before="5"/>
              <w:ind w:left="103"/>
              <w:rPr>
                <w:b/>
                <w:sz w:val="24"/>
                <w:szCs w:val="24"/>
                <w:lang w:val="en-US"/>
              </w:rPr>
            </w:pPr>
            <w:r w:rsidRPr="005C7B0D">
              <w:rPr>
                <w:b/>
                <w:spacing w:val="-2"/>
                <w:sz w:val="24"/>
                <w:szCs w:val="24"/>
                <w:lang w:val="en-US"/>
              </w:rPr>
              <w:t>Знать:</w:t>
            </w:r>
          </w:p>
          <w:p w:rsidR="00F66E39" w:rsidRPr="005C7B0D" w:rsidRDefault="00F66E39" w:rsidP="00D87C12">
            <w:pPr>
              <w:pStyle w:val="TableParagraph"/>
              <w:numPr>
                <w:ilvl w:val="0"/>
                <w:numId w:val="30"/>
              </w:numPr>
              <w:tabs>
                <w:tab w:val="left" w:pos="105"/>
                <w:tab w:val="left" w:pos="457"/>
              </w:tabs>
              <w:spacing w:before="77"/>
              <w:ind w:right="100" w:hanging="3"/>
              <w:rPr>
                <w:b/>
                <w:sz w:val="24"/>
                <w:szCs w:val="24"/>
              </w:rPr>
            </w:pPr>
            <w:r w:rsidRPr="005C7B0D">
              <w:rPr>
                <w:sz w:val="24"/>
                <w:szCs w:val="24"/>
              </w:rPr>
              <w:t>актуальный профессиональный и социальный контекст, в котором приходится работать и жить;</w:t>
            </w:r>
          </w:p>
          <w:p w:rsidR="00F66E39" w:rsidRPr="005C7B0D" w:rsidRDefault="00F66E39" w:rsidP="00D87C12">
            <w:pPr>
              <w:pStyle w:val="TableParagraph"/>
              <w:numPr>
                <w:ilvl w:val="0"/>
                <w:numId w:val="30"/>
              </w:numPr>
              <w:tabs>
                <w:tab w:val="left" w:pos="105"/>
                <w:tab w:val="left" w:pos="346"/>
              </w:tabs>
              <w:spacing w:before="76"/>
              <w:ind w:right="97" w:hanging="3"/>
              <w:rPr>
                <w:sz w:val="24"/>
                <w:szCs w:val="24"/>
              </w:rPr>
            </w:pPr>
            <w:r w:rsidRPr="005C7B0D">
              <w:rPr>
                <w:sz w:val="24"/>
                <w:szCs w:val="24"/>
              </w:rPr>
              <w:t xml:space="preserve">основные источники информации и ресурсы для решения задач в профессиональном и социальном </w:t>
            </w:r>
            <w:r w:rsidRPr="005C7B0D">
              <w:rPr>
                <w:spacing w:val="-2"/>
                <w:sz w:val="24"/>
                <w:szCs w:val="24"/>
              </w:rPr>
              <w:t>контексте;</w:t>
            </w:r>
          </w:p>
          <w:p w:rsidR="00F66E39" w:rsidRPr="005C7B0D" w:rsidRDefault="00F66E39" w:rsidP="00D87C12">
            <w:pPr>
              <w:pStyle w:val="TableParagraph"/>
              <w:numPr>
                <w:ilvl w:val="0"/>
                <w:numId w:val="30"/>
              </w:numPr>
              <w:tabs>
                <w:tab w:val="left" w:pos="105"/>
                <w:tab w:val="left" w:pos="440"/>
              </w:tabs>
              <w:spacing w:before="77"/>
              <w:ind w:right="98" w:hanging="3"/>
              <w:rPr>
                <w:sz w:val="24"/>
                <w:szCs w:val="24"/>
              </w:rPr>
            </w:pPr>
            <w:r w:rsidRPr="005C7B0D">
              <w:rPr>
                <w:sz w:val="24"/>
                <w:szCs w:val="24"/>
              </w:rPr>
              <w:t>алгоритмы выполнения работ в профессиональной и смежных областях;</w:t>
            </w:r>
          </w:p>
          <w:p w:rsidR="00F66E39" w:rsidRPr="005C7B0D" w:rsidRDefault="00F66E39" w:rsidP="00D87C12">
            <w:pPr>
              <w:pStyle w:val="TableParagraph"/>
              <w:numPr>
                <w:ilvl w:val="0"/>
                <w:numId w:val="30"/>
              </w:numPr>
              <w:tabs>
                <w:tab w:val="left" w:pos="220"/>
              </w:tabs>
              <w:spacing w:before="80"/>
              <w:ind w:left="220" w:hanging="117"/>
              <w:rPr>
                <w:sz w:val="24"/>
                <w:szCs w:val="24"/>
              </w:rPr>
            </w:pPr>
            <w:r w:rsidRPr="005C7B0D">
              <w:rPr>
                <w:sz w:val="24"/>
                <w:szCs w:val="24"/>
              </w:rPr>
              <w:t>этапы</w:t>
            </w:r>
            <w:r w:rsidRPr="005C7B0D">
              <w:rPr>
                <w:spacing w:val="-9"/>
                <w:sz w:val="24"/>
                <w:szCs w:val="24"/>
              </w:rPr>
              <w:t xml:space="preserve"> </w:t>
            </w:r>
            <w:r w:rsidRPr="005C7B0D">
              <w:rPr>
                <w:sz w:val="24"/>
                <w:szCs w:val="24"/>
              </w:rPr>
              <w:t>планирования</w:t>
            </w:r>
            <w:r w:rsidRPr="005C7B0D">
              <w:rPr>
                <w:spacing w:val="-9"/>
                <w:sz w:val="24"/>
                <w:szCs w:val="24"/>
              </w:rPr>
              <w:t xml:space="preserve"> </w:t>
            </w:r>
            <w:r w:rsidRPr="005C7B0D">
              <w:rPr>
                <w:sz w:val="24"/>
                <w:szCs w:val="24"/>
              </w:rPr>
              <w:t>для</w:t>
            </w:r>
            <w:r w:rsidRPr="005C7B0D">
              <w:rPr>
                <w:spacing w:val="-10"/>
                <w:sz w:val="24"/>
                <w:szCs w:val="24"/>
              </w:rPr>
              <w:t xml:space="preserve"> </w:t>
            </w:r>
            <w:r w:rsidRPr="005C7B0D">
              <w:rPr>
                <w:sz w:val="24"/>
                <w:szCs w:val="24"/>
              </w:rPr>
              <w:t>решения</w:t>
            </w:r>
            <w:r w:rsidRPr="005C7B0D">
              <w:rPr>
                <w:spacing w:val="-9"/>
                <w:sz w:val="24"/>
                <w:szCs w:val="24"/>
              </w:rPr>
              <w:t xml:space="preserve"> </w:t>
            </w:r>
            <w:r w:rsidRPr="005C7B0D">
              <w:rPr>
                <w:spacing w:val="-2"/>
                <w:sz w:val="24"/>
                <w:szCs w:val="24"/>
              </w:rPr>
              <w:t>задач;</w:t>
            </w:r>
          </w:p>
          <w:p w:rsidR="00F66E39" w:rsidRPr="005C7B0D" w:rsidRDefault="00F66E39" w:rsidP="00D87C12">
            <w:pPr>
              <w:pStyle w:val="TableParagraph"/>
              <w:numPr>
                <w:ilvl w:val="0"/>
                <w:numId w:val="30"/>
              </w:numPr>
              <w:tabs>
                <w:tab w:val="left" w:pos="220"/>
              </w:tabs>
              <w:spacing w:before="80"/>
              <w:ind w:left="220" w:hanging="117"/>
              <w:rPr>
                <w:sz w:val="24"/>
                <w:szCs w:val="24"/>
              </w:rPr>
            </w:pPr>
            <w:r w:rsidRPr="005C7B0D">
              <w:rPr>
                <w:sz w:val="24"/>
                <w:szCs w:val="24"/>
              </w:rPr>
              <w:t xml:space="preserve">критерии оценки результатов принятого </w:t>
            </w:r>
            <w:r w:rsidRPr="005C7B0D">
              <w:rPr>
                <w:spacing w:val="-2"/>
                <w:sz w:val="24"/>
                <w:szCs w:val="24"/>
              </w:rPr>
              <w:t>решения</w:t>
            </w:r>
            <w:r w:rsidRPr="005C7B0D">
              <w:rPr>
                <w:sz w:val="24"/>
                <w:szCs w:val="24"/>
              </w:rPr>
              <w:tab/>
            </w:r>
            <w:r w:rsidRPr="005C7B0D">
              <w:rPr>
                <w:spacing w:val="-10"/>
                <w:sz w:val="24"/>
                <w:szCs w:val="24"/>
              </w:rPr>
              <w:t>в</w:t>
            </w:r>
            <w:r w:rsidRPr="005C7B0D">
              <w:rPr>
                <w:sz w:val="24"/>
                <w:szCs w:val="24"/>
              </w:rPr>
              <w:tab/>
            </w:r>
            <w:r w:rsidRPr="005C7B0D">
              <w:rPr>
                <w:spacing w:val="-2"/>
                <w:sz w:val="24"/>
                <w:szCs w:val="24"/>
              </w:rPr>
              <w:t xml:space="preserve">профессиональной </w:t>
            </w:r>
            <w:r w:rsidRPr="005C7B0D">
              <w:rPr>
                <w:sz w:val="24"/>
                <w:szCs w:val="24"/>
              </w:rPr>
              <w:t>деятельности, для личностного развития и достижения финансового благополучия</w:t>
            </w:r>
          </w:p>
        </w:tc>
      </w:tr>
      <w:tr w:rsidR="00F66E39" w:rsidRPr="005C7B0D" w:rsidTr="00C6241D">
        <w:trPr>
          <w:trHeight w:val="269"/>
        </w:trPr>
        <w:tc>
          <w:tcPr>
            <w:tcW w:w="1134" w:type="dxa"/>
            <w:shd w:val="clear" w:color="auto" w:fill="auto"/>
          </w:tcPr>
          <w:p w:rsidR="00F66E39" w:rsidRDefault="00F66E39" w:rsidP="00C6241D">
            <w:pPr>
              <w:pStyle w:val="TableParagraph"/>
              <w:ind w:left="6"/>
              <w:jc w:val="center"/>
              <w:rPr>
                <w:i/>
                <w:spacing w:val="-10"/>
                <w:sz w:val="24"/>
                <w:szCs w:val="24"/>
              </w:rPr>
            </w:pPr>
            <w:r w:rsidRPr="005C7B0D">
              <w:rPr>
                <w:i/>
                <w:sz w:val="24"/>
                <w:szCs w:val="24"/>
                <w:lang w:val="en-US"/>
              </w:rPr>
              <w:t>ОК</w:t>
            </w:r>
            <w:r w:rsidRPr="005C7B0D">
              <w:rPr>
                <w:i/>
                <w:spacing w:val="-2"/>
                <w:sz w:val="24"/>
                <w:szCs w:val="24"/>
                <w:lang w:val="en-US"/>
              </w:rPr>
              <w:t xml:space="preserve"> </w:t>
            </w:r>
            <w:r w:rsidRPr="005C7B0D">
              <w:rPr>
                <w:i/>
                <w:sz w:val="24"/>
                <w:szCs w:val="24"/>
                <w:lang w:val="en-US"/>
              </w:rPr>
              <w:t>-</w:t>
            </w:r>
            <w:r w:rsidRPr="005C7B0D">
              <w:rPr>
                <w:i/>
                <w:spacing w:val="-10"/>
                <w:sz w:val="24"/>
                <w:szCs w:val="24"/>
                <w:lang w:val="en-US"/>
              </w:rPr>
              <w:t>2</w:t>
            </w:r>
          </w:p>
          <w:p w:rsidR="00F66E39" w:rsidRPr="0049485D" w:rsidRDefault="00F66E39" w:rsidP="00C6241D">
            <w:pPr>
              <w:pStyle w:val="TableParagraph"/>
              <w:ind w:left="6"/>
              <w:jc w:val="center"/>
              <w:rPr>
                <w:i/>
                <w:sz w:val="24"/>
                <w:szCs w:val="24"/>
              </w:rPr>
            </w:pPr>
          </w:p>
        </w:tc>
        <w:tc>
          <w:tcPr>
            <w:tcW w:w="4661" w:type="dxa"/>
            <w:shd w:val="clear" w:color="auto" w:fill="auto"/>
          </w:tcPr>
          <w:p w:rsidR="00F66E39" w:rsidRDefault="00F66E39" w:rsidP="00C6241D">
            <w:pPr>
              <w:pStyle w:val="TableParagraph"/>
              <w:spacing w:before="5"/>
              <w:ind w:left="105"/>
              <w:rPr>
                <w:b/>
                <w:spacing w:val="-2"/>
                <w:sz w:val="24"/>
                <w:szCs w:val="24"/>
              </w:rPr>
            </w:pPr>
            <w:r w:rsidRPr="005C7B0D">
              <w:rPr>
                <w:b/>
                <w:spacing w:val="-2"/>
                <w:sz w:val="24"/>
                <w:szCs w:val="24"/>
                <w:lang w:val="en-US"/>
              </w:rPr>
              <w:t>Уметь:</w:t>
            </w:r>
          </w:p>
          <w:p w:rsidR="00F66E39" w:rsidRPr="005C7B0D" w:rsidRDefault="00F66E39" w:rsidP="00D87C12">
            <w:pPr>
              <w:pStyle w:val="TableParagraph"/>
              <w:numPr>
                <w:ilvl w:val="0"/>
                <w:numId w:val="29"/>
              </w:numPr>
              <w:tabs>
                <w:tab w:val="left" w:pos="108"/>
                <w:tab w:val="left" w:pos="469"/>
              </w:tabs>
              <w:spacing w:before="24"/>
              <w:ind w:right="101" w:hanging="3"/>
              <w:jc w:val="both"/>
              <w:rPr>
                <w:sz w:val="24"/>
                <w:szCs w:val="24"/>
              </w:rPr>
            </w:pPr>
            <w:r w:rsidRPr="005C7B0D">
              <w:rPr>
                <w:sz w:val="24"/>
                <w:szCs w:val="24"/>
              </w:rPr>
              <w:t xml:space="preserve">определять задачи для сбора </w:t>
            </w:r>
            <w:r w:rsidRPr="005C7B0D">
              <w:rPr>
                <w:spacing w:val="-2"/>
                <w:sz w:val="24"/>
                <w:szCs w:val="24"/>
              </w:rPr>
              <w:t>информации;</w:t>
            </w:r>
          </w:p>
          <w:p w:rsidR="00F66E39" w:rsidRDefault="00F66E39" w:rsidP="00C6241D">
            <w:pPr>
              <w:pStyle w:val="TableParagraph"/>
              <w:spacing w:before="5"/>
              <w:ind w:left="105"/>
              <w:rPr>
                <w:sz w:val="24"/>
                <w:szCs w:val="24"/>
              </w:rPr>
            </w:pPr>
            <w:r>
              <w:rPr>
                <w:sz w:val="24"/>
                <w:szCs w:val="24"/>
              </w:rPr>
              <w:t xml:space="preserve">- </w:t>
            </w:r>
            <w:r w:rsidRPr="005C7B0D">
              <w:rPr>
                <w:sz w:val="24"/>
                <w:szCs w:val="24"/>
              </w:rPr>
              <w:t>планировать процесс поиска и осуществлять выбор необходимых источников информации;</w:t>
            </w:r>
          </w:p>
          <w:p w:rsidR="00F66E39" w:rsidRPr="005C7B0D" w:rsidRDefault="00F66E39" w:rsidP="00D87C12">
            <w:pPr>
              <w:pStyle w:val="TableParagraph"/>
              <w:numPr>
                <w:ilvl w:val="0"/>
                <w:numId w:val="28"/>
              </w:numPr>
              <w:tabs>
                <w:tab w:val="left" w:pos="108"/>
                <w:tab w:val="left" w:pos="493"/>
                <w:tab w:val="left" w:pos="1854"/>
                <w:tab w:val="left" w:pos="2919"/>
              </w:tabs>
              <w:spacing w:before="75"/>
              <w:ind w:right="100" w:hanging="3"/>
              <w:jc w:val="both"/>
              <w:rPr>
                <w:sz w:val="24"/>
                <w:szCs w:val="24"/>
              </w:rPr>
            </w:pPr>
            <w:r w:rsidRPr="005C7B0D">
              <w:rPr>
                <w:sz w:val="24"/>
                <w:szCs w:val="24"/>
              </w:rPr>
              <w:t xml:space="preserve">оформлять результаты поиска, применять средства информационных </w:t>
            </w:r>
            <w:r w:rsidRPr="005C7B0D">
              <w:rPr>
                <w:spacing w:val="-2"/>
                <w:sz w:val="24"/>
                <w:szCs w:val="24"/>
              </w:rPr>
              <w:t>технологий</w:t>
            </w:r>
            <w:r w:rsidRPr="005C7B0D">
              <w:rPr>
                <w:sz w:val="24"/>
                <w:szCs w:val="24"/>
              </w:rPr>
              <w:tab/>
            </w:r>
            <w:r w:rsidRPr="005C7B0D">
              <w:rPr>
                <w:spacing w:val="-4"/>
                <w:sz w:val="24"/>
                <w:szCs w:val="24"/>
              </w:rPr>
              <w:t>для</w:t>
            </w:r>
            <w:r w:rsidRPr="005C7B0D">
              <w:rPr>
                <w:sz w:val="24"/>
                <w:szCs w:val="24"/>
              </w:rPr>
              <w:tab/>
            </w:r>
            <w:r w:rsidRPr="005C7B0D">
              <w:rPr>
                <w:spacing w:val="-2"/>
                <w:sz w:val="24"/>
                <w:szCs w:val="24"/>
              </w:rPr>
              <w:t xml:space="preserve">решения </w:t>
            </w:r>
            <w:r w:rsidRPr="005C7B0D">
              <w:rPr>
                <w:sz w:val="24"/>
                <w:szCs w:val="24"/>
              </w:rPr>
              <w:t xml:space="preserve">профессиональных задач, задач личностного развития и финансового </w:t>
            </w:r>
            <w:r w:rsidRPr="005C7B0D">
              <w:rPr>
                <w:spacing w:val="-2"/>
                <w:sz w:val="24"/>
                <w:szCs w:val="24"/>
              </w:rPr>
              <w:t>благополучия;</w:t>
            </w:r>
          </w:p>
          <w:p w:rsidR="00F66E39" w:rsidRDefault="00F66E39" w:rsidP="00C6241D">
            <w:pPr>
              <w:pStyle w:val="TableParagraph"/>
              <w:spacing w:before="5"/>
              <w:ind w:left="105"/>
              <w:rPr>
                <w:sz w:val="24"/>
                <w:szCs w:val="24"/>
              </w:rPr>
            </w:pPr>
            <w:r>
              <w:rPr>
                <w:sz w:val="24"/>
                <w:szCs w:val="24"/>
              </w:rPr>
              <w:t>-</w:t>
            </w:r>
            <w:r w:rsidRPr="005C7B0D">
              <w:rPr>
                <w:sz w:val="24"/>
                <w:szCs w:val="24"/>
              </w:rPr>
              <w:t xml:space="preserve">использовать различные цифровые </w:t>
            </w:r>
            <w:r w:rsidRPr="005C7B0D">
              <w:rPr>
                <w:spacing w:val="-2"/>
                <w:sz w:val="24"/>
                <w:szCs w:val="24"/>
              </w:rPr>
              <w:lastRenderedPageBreak/>
              <w:t>средства</w:t>
            </w:r>
          </w:p>
          <w:p w:rsidR="00F66E39" w:rsidRPr="0049485D" w:rsidRDefault="00F66E39" w:rsidP="00C6241D">
            <w:pPr>
              <w:pStyle w:val="TableParagraph"/>
              <w:spacing w:before="5"/>
              <w:ind w:left="105"/>
              <w:rPr>
                <w:b/>
                <w:sz w:val="24"/>
                <w:szCs w:val="24"/>
              </w:rPr>
            </w:pPr>
            <w:r>
              <w:rPr>
                <w:sz w:val="24"/>
                <w:szCs w:val="24"/>
              </w:rPr>
              <w:t xml:space="preserve"> </w:t>
            </w:r>
            <w:r w:rsidRPr="005C7B0D">
              <w:rPr>
                <w:spacing w:val="-4"/>
                <w:sz w:val="24"/>
                <w:szCs w:val="24"/>
              </w:rPr>
              <w:t>при</w:t>
            </w:r>
            <w:r w:rsidRPr="005C7B0D">
              <w:rPr>
                <w:sz w:val="24"/>
                <w:szCs w:val="24"/>
              </w:rPr>
              <w:tab/>
            </w:r>
            <w:r w:rsidRPr="005C7B0D">
              <w:rPr>
                <w:spacing w:val="-2"/>
                <w:sz w:val="24"/>
                <w:szCs w:val="24"/>
              </w:rPr>
              <w:t xml:space="preserve">решении </w:t>
            </w:r>
            <w:r w:rsidRPr="005C7B0D">
              <w:rPr>
                <w:sz w:val="24"/>
                <w:szCs w:val="24"/>
              </w:rPr>
              <w:t xml:space="preserve">профессиональных задач, задач личностного развития и финансового </w:t>
            </w:r>
            <w:r w:rsidRPr="005C7B0D">
              <w:rPr>
                <w:spacing w:val="-2"/>
                <w:sz w:val="24"/>
                <w:szCs w:val="24"/>
              </w:rPr>
              <w:t>благополучия</w:t>
            </w:r>
          </w:p>
        </w:tc>
        <w:tc>
          <w:tcPr>
            <w:tcW w:w="3986" w:type="dxa"/>
            <w:shd w:val="clear" w:color="auto" w:fill="auto"/>
          </w:tcPr>
          <w:p w:rsidR="00F66E39" w:rsidRDefault="00F66E39" w:rsidP="00C6241D">
            <w:pPr>
              <w:pStyle w:val="TableParagraph"/>
              <w:spacing w:before="5"/>
              <w:ind w:left="103"/>
              <w:rPr>
                <w:b/>
                <w:spacing w:val="-2"/>
                <w:sz w:val="24"/>
                <w:szCs w:val="24"/>
              </w:rPr>
            </w:pPr>
            <w:r w:rsidRPr="0036531E">
              <w:rPr>
                <w:b/>
                <w:spacing w:val="-2"/>
                <w:sz w:val="24"/>
                <w:szCs w:val="24"/>
              </w:rPr>
              <w:lastRenderedPageBreak/>
              <w:t>Знать:</w:t>
            </w:r>
          </w:p>
          <w:p w:rsidR="00F66E39" w:rsidRDefault="00F66E39" w:rsidP="00C6241D">
            <w:pPr>
              <w:pStyle w:val="TableParagraph"/>
              <w:spacing w:before="5"/>
              <w:ind w:left="103"/>
              <w:rPr>
                <w:spacing w:val="-2"/>
                <w:sz w:val="24"/>
                <w:szCs w:val="24"/>
              </w:rPr>
            </w:pPr>
            <w:r>
              <w:rPr>
                <w:b/>
                <w:sz w:val="24"/>
                <w:szCs w:val="24"/>
              </w:rPr>
              <w:t xml:space="preserve">- </w:t>
            </w:r>
            <w:r w:rsidRPr="005C7B0D">
              <w:rPr>
                <w:b/>
                <w:sz w:val="24"/>
                <w:szCs w:val="24"/>
              </w:rPr>
              <w:tab/>
            </w:r>
            <w:r w:rsidRPr="005C7B0D">
              <w:rPr>
                <w:spacing w:val="-2"/>
                <w:sz w:val="24"/>
                <w:szCs w:val="24"/>
              </w:rPr>
              <w:t>информационные</w:t>
            </w:r>
            <w:r w:rsidRPr="005C7B0D">
              <w:rPr>
                <w:sz w:val="24"/>
                <w:szCs w:val="24"/>
              </w:rPr>
              <w:tab/>
            </w:r>
            <w:r w:rsidRPr="005C7B0D">
              <w:rPr>
                <w:spacing w:val="-2"/>
                <w:sz w:val="24"/>
                <w:szCs w:val="24"/>
              </w:rPr>
              <w:t xml:space="preserve">источники, </w:t>
            </w:r>
            <w:r w:rsidRPr="005C7B0D">
              <w:rPr>
                <w:sz w:val="24"/>
                <w:szCs w:val="24"/>
              </w:rPr>
              <w:t xml:space="preserve">применяемые в профессиональной деятельности; для решения задач личностного развития и финансового </w:t>
            </w:r>
            <w:r w:rsidRPr="005C7B0D">
              <w:rPr>
                <w:spacing w:val="-2"/>
                <w:sz w:val="24"/>
                <w:szCs w:val="24"/>
              </w:rPr>
              <w:t>благополучия;</w:t>
            </w:r>
          </w:p>
          <w:p w:rsidR="00F66E39" w:rsidRPr="005C7B0D" w:rsidRDefault="00F66E39" w:rsidP="00D87C12">
            <w:pPr>
              <w:pStyle w:val="TableParagraph"/>
              <w:numPr>
                <w:ilvl w:val="0"/>
                <w:numId w:val="27"/>
              </w:numPr>
              <w:tabs>
                <w:tab w:val="left" w:pos="105"/>
                <w:tab w:val="left" w:pos="406"/>
              </w:tabs>
              <w:ind w:right="102" w:hanging="3"/>
              <w:jc w:val="both"/>
              <w:rPr>
                <w:sz w:val="24"/>
                <w:szCs w:val="24"/>
              </w:rPr>
            </w:pPr>
            <w:r w:rsidRPr="005C7B0D">
              <w:rPr>
                <w:sz w:val="24"/>
                <w:szCs w:val="24"/>
              </w:rPr>
              <w:t>формат представления результатов поиска информации;</w:t>
            </w:r>
          </w:p>
          <w:p w:rsidR="00F66E39" w:rsidRPr="0049485D" w:rsidRDefault="00F66E39" w:rsidP="00C6241D">
            <w:pPr>
              <w:pStyle w:val="TableParagraph"/>
              <w:spacing w:before="5"/>
              <w:ind w:left="103"/>
              <w:rPr>
                <w:b/>
                <w:sz w:val="24"/>
                <w:szCs w:val="24"/>
              </w:rPr>
            </w:pPr>
            <w:r w:rsidRPr="005C7B0D">
              <w:rPr>
                <w:sz w:val="24"/>
                <w:szCs w:val="24"/>
              </w:rPr>
              <w:t xml:space="preserve">возможности использования различных цифровых средств при решении </w:t>
            </w:r>
            <w:r w:rsidRPr="005C7B0D">
              <w:rPr>
                <w:spacing w:val="-2"/>
                <w:sz w:val="24"/>
                <w:szCs w:val="24"/>
              </w:rPr>
              <w:t>профессиональных</w:t>
            </w:r>
            <w:r>
              <w:rPr>
                <w:spacing w:val="-2"/>
                <w:sz w:val="24"/>
                <w:szCs w:val="24"/>
              </w:rPr>
              <w:t xml:space="preserve">- </w:t>
            </w:r>
            <w:r w:rsidRPr="005C7B0D">
              <w:rPr>
                <w:sz w:val="24"/>
                <w:szCs w:val="24"/>
              </w:rPr>
              <w:tab/>
            </w:r>
            <w:r w:rsidRPr="005C7B0D">
              <w:rPr>
                <w:spacing w:val="-2"/>
                <w:sz w:val="24"/>
                <w:szCs w:val="24"/>
              </w:rPr>
              <w:t>задач,</w:t>
            </w:r>
            <w:r w:rsidRPr="005C7B0D">
              <w:rPr>
                <w:sz w:val="24"/>
                <w:szCs w:val="24"/>
              </w:rPr>
              <w:tab/>
            </w:r>
            <w:r w:rsidRPr="005C7B0D">
              <w:rPr>
                <w:spacing w:val="-2"/>
                <w:sz w:val="24"/>
                <w:szCs w:val="24"/>
              </w:rPr>
              <w:t xml:space="preserve">задач </w:t>
            </w:r>
            <w:r w:rsidRPr="005C7B0D">
              <w:rPr>
                <w:sz w:val="24"/>
                <w:szCs w:val="24"/>
              </w:rPr>
              <w:t xml:space="preserve">личностного развития и финансового </w:t>
            </w:r>
            <w:r w:rsidRPr="005C7B0D">
              <w:rPr>
                <w:spacing w:val="-2"/>
                <w:sz w:val="24"/>
                <w:szCs w:val="24"/>
              </w:rPr>
              <w:t>благополучия</w:t>
            </w:r>
          </w:p>
        </w:tc>
      </w:tr>
      <w:tr w:rsidR="00F66E39" w:rsidRPr="005C7B0D" w:rsidTr="00C6241D">
        <w:trPr>
          <w:trHeight w:val="269"/>
        </w:trPr>
        <w:tc>
          <w:tcPr>
            <w:tcW w:w="1134" w:type="dxa"/>
            <w:shd w:val="clear" w:color="auto" w:fill="auto"/>
          </w:tcPr>
          <w:p w:rsidR="00F66E39" w:rsidRPr="005C7B0D" w:rsidRDefault="00F66E39" w:rsidP="00C6241D">
            <w:pPr>
              <w:pStyle w:val="TableParagraph"/>
              <w:ind w:left="6"/>
              <w:jc w:val="center"/>
              <w:rPr>
                <w:i/>
                <w:sz w:val="24"/>
                <w:szCs w:val="24"/>
                <w:lang w:val="en-US"/>
              </w:rPr>
            </w:pPr>
            <w:r w:rsidRPr="005C7B0D">
              <w:rPr>
                <w:i/>
                <w:sz w:val="24"/>
                <w:szCs w:val="24"/>
                <w:lang w:val="en-US"/>
              </w:rPr>
              <w:lastRenderedPageBreak/>
              <w:t>ОК</w:t>
            </w:r>
            <w:r w:rsidRPr="005C7B0D">
              <w:rPr>
                <w:i/>
                <w:spacing w:val="-2"/>
                <w:sz w:val="24"/>
                <w:szCs w:val="24"/>
                <w:lang w:val="en-US"/>
              </w:rPr>
              <w:t xml:space="preserve"> </w:t>
            </w:r>
            <w:r w:rsidRPr="005C7B0D">
              <w:rPr>
                <w:i/>
                <w:sz w:val="24"/>
                <w:szCs w:val="24"/>
                <w:lang w:val="en-US"/>
              </w:rPr>
              <w:t>-</w:t>
            </w:r>
            <w:r w:rsidRPr="005C7B0D">
              <w:rPr>
                <w:i/>
                <w:spacing w:val="-10"/>
                <w:sz w:val="24"/>
                <w:szCs w:val="24"/>
                <w:lang w:val="en-US"/>
              </w:rPr>
              <w:t>3</w:t>
            </w:r>
          </w:p>
        </w:tc>
        <w:tc>
          <w:tcPr>
            <w:tcW w:w="4661" w:type="dxa"/>
            <w:shd w:val="clear" w:color="auto" w:fill="auto"/>
          </w:tcPr>
          <w:p w:rsidR="00F66E39" w:rsidRDefault="00F66E39" w:rsidP="00C6241D">
            <w:pPr>
              <w:pStyle w:val="TableParagraph"/>
              <w:spacing w:before="2"/>
              <w:ind w:left="105"/>
              <w:rPr>
                <w:b/>
                <w:spacing w:val="-2"/>
                <w:sz w:val="24"/>
                <w:szCs w:val="24"/>
              </w:rPr>
            </w:pPr>
            <w:r w:rsidRPr="0036531E">
              <w:rPr>
                <w:b/>
                <w:spacing w:val="-2"/>
                <w:sz w:val="24"/>
                <w:szCs w:val="24"/>
              </w:rPr>
              <w:t>Уметь:</w:t>
            </w:r>
          </w:p>
          <w:p w:rsidR="00F66E39" w:rsidRDefault="00F66E39" w:rsidP="00C6241D">
            <w:pPr>
              <w:pStyle w:val="TableParagraph"/>
              <w:spacing w:before="2"/>
              <w:ind w:left="105"/>
              <w:rPr>
                <w:spacing w:val="-2"/>
                <w:sz w:val="24"/>
                <w:szCs w:val="24"/>
              </w:rPr>
            </w:pPr>
            <w:r w:rsidRPr="005C7B0D">
              <w:rPr>
                <w:b/>
                <w:sz w:val="24"/>
                <w:szCs w:val="24"/>
              </w:rPr>
              <w:t xml:space="preserve">- </w:t>
            </w:r>
            <w:r w:rsidRPr="005C7B0D">
              <w:rPr>
                <w:sz w:val="24"/>
                <w:szCs w:val="24"/>
              </w:rPr>
              <w:t xml:space="preserve">определять актуальность нормативно- </w:t>
            </w:r>
            <w:r w:rsidRPr="005C7B0D">
              <w:rPr>
                <w:spacing w:val="-2"/>
                <w:sz w:val="24"/>
                <w:szCs w:val="24"/>
              </w:rPr>
              <w:t>правовой</w:t>
            </w:r>
            <w:r w:rsidRPr="005C7B0D">
              <w:rPr>
                <w:sz w:val="24"/>
                <w:szCs w:val="24"/>
              </w:rPr>
              <w:tab/>
            </w:r>
            <w:r w:rsidRPr="005C7B0D">
              <w:rPr>
                <w:spacing w:val="-2"/>
                <w:sz w:val="24"/>
                <w:szCs w:val="24"/>
              </w:rPr>
              <w:t>документации</w:t>
            </w:r>
            <w:r w:rsidRPr="005C7B0D">
              <w:rPr>
                <w:sz w:val="24"/>
                <w:szCs w:val="24"/>
              </w:rPr>
              <w:tab/>
            </w:r>
            <w:r w:rsidRPr="005C7B0D">
              <w:rPr>
                <w:spacing w:val="-10"/>
                <w:sz w:val="24"/>
                <w:szCs w:val="24"/>
              </w:rPr>
              <w:t>в</w:t>
            </w:r>
            <w:r w:rsidRPr="005C7B0D">
              <w:rPr>
                <w:sz w:val="24"/>
                <w:szCs w:val="24"/>
              </w:rPr>
              <w:t xml:space="preserve"> профессиональной деятельности, для </w:t>
            </w:r>
            <w:r w:rsidRPr="005C7B0D">
              <w:rPr>
                <w:spacing w:val="-2"/>
                <w:sz w:val="24"/>
                <w:szCs w:val="24"/>
              </w:rPr>
              <w:t>ведения</w:t>
            </w:r>
            <w:r w:rsidRPr="005C7B0D">
              <w:rPr>
                <w:sz w:val="24"/>
                <w:szCs w:val="24"/>
              </w:rPr>
              <w:tab/>
            </w:r>
            <w:r w:rsidRPr="005C7B0D">
              <w:rPr>
                <w:sz w:val="24"/>
                <w:szCs w:val="24"/>
              </w:rPr>
              <w:tab/>
            </w:r>
            <w:r w:rsidRPr="005C7B0D">
              <w:rPr>
                <w:spacing w:val="-2"/>
                <w:sz w:val="24"/>
                <w:szCs w:val="24"/>
              </w:rPr>
              <w:t xml:space="preserve">предпринимательской </w:t>
            </w:r>
            <w:r w:rsidRPr="005C7B0D">
              <w:rPr>
                <w:sz w:val="24"/>
                <w:szCs w:val="24"/>
              </w:rPr>
              <w:t xml:space="preserve">деятельности и личного финансового </w:t>
            </w:r>
            <w:r w:rsidRPr="005C7B0D">
              <w:rPr>
                <w:spacing w:val="-2"/>
                <w:sz w:val="24"/>
                <w:szCs w:val="24"/>
              </w:rPr>
              <w:t>планирования;</w:t>
            </w:r>
          </w:p>
          <w:p w:rsidR="00F66E39" w:rsidRDefault="00F66E39" w:rsidP="00C6241D">
            <w:pPr>
              <w:pStyle w:val="TableParagraph"/>
              <w:spacing w:before="2"/>
              <w:ind w:left="105"/>
              <w:rPr>
                <w:spacing w:val="-2"/>
                <w:sz w:val="24"/>
                <w:szCs w:val="24"/>
              </w:rPr>
            </w:pPr>
            <w:r w:rsidRPr="005C7B0D">
              <w:rPr>
                <w:sz w:val="24"/>
                <w:szCs w:val="24"/>
              </w:rPr>
              <w:t xml:space="preserve">- определять и выстраивать траектории профессионального и личностного </w:t>
            </w:r>
            <w:r w:rsidRPr="005C7B0D">
              <w:rPr>
                <w:spacing w:val="-2"/>
                <w:sz w:val="24"/>
                <w:szCs w:val="24"/>
              </w:rPr>
              <w:t>развития;</w:t>
            </w:r>
          </w:p>
          <w:p w:rsidR="00F66E39" w:rsidRDefault="00F66E39" w:rsidP="00C6241D">
            <w:pPr>
              <w:pStyle w:val="TableParagraph"/>
              <w:spacing w:before="2"/>
              <w:ind w:left="105"/>
              <w:rPr>
                <w:sz w:val="24"/>
                <w:szCs w:val="24"/>
              </w:rPr>
            </w:pPr>
            <w:r w:rsidRPr="005C7B0D">
              <w:rPr>
                <w:sz w:val="24"/>
                <w:szCs w:val="24"/>
              </w:rPr>
              <w:t>-осуществлять наличные и безналичные платежи, сравнивать различные способы оплаты товаров и услуг, соблюдать требования финансовой безопасности;</w:t>
            </w:r>
          </w:p>
          <w:p w:rsidR="00F66E39" w:rsidRDefault="00F66E39" w:rsidP="00C6241D">
            <w:pPr>
              <w:pStyle w:val="TableParagraph"/>
              <w:spacing w:before="2"/>
              <w:ind w:left="105"/>
              <w:rPr>
                <w:spacing w:val="-2"/>
                <w:sz w:val="24"/>
                <w:szCs w:val="24"/>
              </w:rPr>
            </w:pPr>
            <w:r w:rsidRPr="005C7B0D">
              <w:rPr>
                <w:sz w:val="24"/>
                <w:szCs w:val="24"/>
              </w:rPr>
              <w:t>- учитывать инфляцию при решении финансовых</w:t>
            </w:r>
            <w:r w:rsidRPr="005C7B0D">
              <w:rPr>
                <w:spacing w:val="-10"/>
                <w:sz w:val="24"/>
                <w:szCs w:val="24"/>
              </w:rPr>
              <w:t xml:space="preserve"> </w:t>
            </w:r>
            <w:r w:rsidRPr="005C7B0D">
              <w:rPr>
                <w:sz w:val="24"/>
                <w:szCs w:val="24"/>
              </w:rPr>
              <w:t>задач</w:t>
            </w:r>
            <w:r w:rsidRPr="005C7B0D">
              <w:rPr>
                <w:spacing w:val="-11"/>
                <w:sz w:val="24"/>
                <w:szCs w:val="24"/>
              </w:rPr>
              <w:t xml:space="preserve"> </w:t>
            </w:r>
            <w:r w:rsidRPr="005C7B0D">
              <w:rPr>
                <w:sz w:val="24"/>
                <w:szCs w:val="24"/>
              </w:rPr>
              <w:t>в</w:t>
            </w:r>
            <w:r w:rsidRPr="005C7B0D">
              <w:rPr>
                <w:spacing w:val="-12"/>
                <w:sz w:val="24"/>
                <w:szCs w:val="24"/>
              </w:rPr>
              <w:t xml:space="preserve"> </w:t>
            </w:r>
            <w:r w:rsidRPr="005C7B0D">
              <w:rPr>
                <w:sz w:val="24"/>
                <w:szCs w:val="24"/>
              </w:rPr>
              <w:t>профессии,</w:t>
            </w:r>
            <w:r w:rsidRPr="005C7B0D">
              <w:rPr>
                <w:spacing w:val="-11"/>
                <w:sz w:val="24"/>
                <w:szCs w:val="24"/>
              </w:rPr>
              <w:t xml:space="preserve"> </w:t>
            </w:r>
            <w:r w:rsidRPr="005C7B0D">
              <w:rPr>
                <w:sz w:val="24"/>
                <w:szCs w:val="24"/>
              </w:rPr>
              <w:t xml:space="preserve">личном </w:t>
            </w:r>
            <w:r w:rsidRPr="005C7B0D">
              <w:rPr>
                <w:spacing w:val="-2"/>
                <w:sz w:val="24"/>
                <w:szCs w:val="24"/>
              </w:rPr>
              <w:t>планировании;</w:t>
            </w:r>
          </w:p>
          <w:p w:rsidR="00F66E39" w:rsidRDefault="00F66E39" w:rsidP="00C6241D">
            <w:pPr>
              <w:pStyle w:val="TableParagraph"/>
              <w:spacing w:before="2"/>
              <w:ind w:left="105"/>
              <w:rPr>
                <w:sz w:val="24"/>
                <w:szCs w:val="24"/>
              </w:rPr>
            </w:pPr>
            <w:r>
              <w:rPr>
                <w:spacing w:val="-2"/>
                <w:sz w:val="24"/>
                <w:szCs w:val="24"/>
              </w:rPr>
              <w:t xml:space="preserve">- </w:t>
            </w:r>
            <w:r w:rsidRPr="005C7B0D">
              <w:rPr>
                <w:sz w:val="24"/>
                <w:szCs w:val="24"/>
              </w:rPr>
              <w:t>производить</w:t>
            </w:r>
            <w:r w:rsidRPr="005C7B0D">
              <w:rPr>
                <w:spacing w:val="-11"/>
                <w:sz w:val="24"/>
                <w:szCs w:val="24"/>
              </w:rPr>
              <w:t xml:space="preserve"> </w:t>
            </w:r>
            <w:r w:rsidRPr="005C7B0D">
              <w:rPr>
                <w:sz w:val="24"/>
                <w:szCs w:val="24"/>
              </w:rPr>
              <w:t>расчеты</w:t>
            </w:r>
            <w:r w:rsidRPr="005C7B0D">
              <w:rPr>
                <w:spacing w:val="-9"/>
                <w:sz w:val="24"/>
                <w:szCs w:val="24"/>
              </w:rPr>
              <w:t xml:space="preserve"> </w:t>
            </w:r>
            <w:r w:rsidRPr="005C7B0D">
              <w:rPr>
                <w:sz w:val="24"/>
                <w:szCs w:val="24"/>
              </w:rPr>
              <w:t>по</w:t>
            </w:r>
            <w:r w:rsidRPr="005C7B0D">
              <w:rPr>
                <w:spacing w:val="-9"/>
                <w:sz w:val="24"/>
                <w:szCs w:val="24"/>
              </w:rPr>
              <w:t xml:space="preserve"> </w:t>
            </w:r>
            <w:r w:rsidRPr="005C7B0D">
              <w:rPr>
                <w:sz w:val="24"/>
                <w:szCs w:val="24"/>
              </w:rPr>
              <w:t>валютно- обменным операциям;</w:t>
            </w:r>
          </w:p>
          <w:p w:rsidR="00F66E39" w:rsidRDefault="00F66E39" w:rsidP="00C6241D">
            <w:pPr>
              <w:pStyle w:val="TableParagraph"/>
              <w:spacing w:before="2"/>
              <w:ind w:left="105"/>
              <w:rPr>
                <w:sz w:val="24"/>
                <w:szCs w:val="24"/>
              </w:rPr>
            </w:pPr>
            <w:r>
              <w:rPr>
                <w:sz w:val="24"/>
                <w:szCs w:val="24"/>
              </w:rPr>
              <w:t xml:space="preserve">- </w:t>
            </w:r>
            <w:r w:rsidRPr="005C7B0D">
              <w:rPr>
                <w:sz w:val="24"/>
                <w:szCs w:val="24"/>
              </w:rPr>
              <w:t>-планировать личные доходы и расходы, принимать финансовые решения, составлять личный бюджет;</w:t>
            </w:r>
          </w:p>
          <w:p w:rsidR="00F66E39" w:rsidRDefault="00F66E39" w:rsidP="00C6241D">
            <w:pPr>
              <w:pStyle w:val="TableParagraph"/>
              <w:spacing w:before="2"/>
              <w:ind w:left="105"/>
              <w:rPr>
                <w:sz w:val="24"/>
                <w:szCs w:val="24"/>
              </w:rPr>
            </w:pPr>
            <w:r>
              <w:rPr>
                <w:sz w:val="24"/>
                <w:szCs w:val="24"/>
              </w:rPr>
              <w:t xml:space="preserve">- </w:t>
            </w:r>
            <w:r w:rsidRPr="005C7B0D">
              <w:rPr>
                <w:spacing w:val="-10"/>
                <w:sz w:val="24"/>
                <w:szCs w:val="24"/>
              </w:rPr>
              <w:t xml:space="preserve"> </w:t>
            </w:r>
            <w:r w:rsidRPr="005C7B0D">
              <w:rPr>
                <w:sz w:val="24"/>
                <w:szCs w:val="24"/>
              </w:rPr>
              <w:t>использовать</w:t>
            </w:r>
            <w:r w:rsidRPr="005C7B0D">
              <w:rPr>
                <w:spacing w:val="-13"/>
                <w:sz w:val="24"/>
                <w:szCs w:val="24"/>
              </w:rPr>
              <w:t xml:space="preserve"> </w:t>
            </w:r>
            <w:r w:rsidRPr="005C7B0D">
              <w:rPr>
                <w:sz w:val="24"/>
                <w:szCs w:val="24"/>
              </w:rPr>
              <w:t>разнообразие</w:t>
            </w:r>
            <w:r w:rsidRPr="005C7B0D">
              <w:rPr>
                <w:spacing w:val="-12"/>
                <w:sz w:val="24"/>
                <w:szCs w:val="24"/>
              </w:rPr>
              <w:t xml:space="preserve"> </w:t>
            </w:r>
            <w:r w:rsidRPr="005C7B0D">
              <w:rPr>
                <w:sz w:val="24"/>
                <w:szCs w:val="24"/>
              </w:rPr>
              <w:t>финансовых инструментов для управления личными финансами</w:t>
            </w:r>
            <w:r w:rsidRPr="005C7B0D">
              <w:rPr>
                <w:spacing w:val="80"/>
                <w:sz w:val="24"/>
                <w:szCs w:val="24"/>
              </w:rPr>
              <w:t xml:space="preserve"> </w:t>
            </w:r>
            <w:r w:rsidRPr="005C7B0D">
              <w:rPr>
                <w:sz w:val="24"/>
                <w:szCs w:val="24"/>
              </w:rPr>
              <w:t>в</w:t>
            </w:r>
            <w:r w:rsidRPr="005C7B0D">
              <w:rPr>
                <w:spacing w:val="80"/>
                <w:sz w:val="24"/>
                <w:szCs w:val="24"/>
              </w:rPr>
              <w:t xml:space="preserve"> </w:t>
            </w:r>
            <w:r w:rsidRPr="005C7B0D">
              <w:rPr>
                <w:sz w:val="24"/>
                <w:szCs w:val="24"/>
              </w:rPr>
              <w:t>целях</w:t>
            </w:r>
            <w:r w:rsidRPr="005C7B0D">
              <w:rPr>
                <w:sz w:val="24"/>
                <w:szCs w:val="24"/>
              </w:rPr>
              <w:tab/>
            </w:r>
            <w:r w:rsidRPr="005C7B0D">
              <w:rPr>
                <w:spacing w:val="-2"/>
                <w:sz w:val="24"/>
                <w:szCs w:val="24"/>
              </w:rPr>
              <w:t xml:space="preserve">достижения </w:t>
            </w:r>
            <w:r w:rsidRPr="005C7B0D">
              <w:rPr>
                <w:sz w:val="24"/>
                <w:szCs w:val="24"/>
              </w:rPr>
              <w:t>финансового благополучия, с учетом финансовой безопасности;</w:t>
            </w:r>
          </w:p>
          <w:p w:rsidR="00F66E39" w:rsidRDefault="00F66E39" w:rsidP="00C6241D">
            <w:pPr>
              <w:pStyle w:val="TableParagraph"/>
              <w:spacing w:before="2"/>
              <w:ind w:left="105"/>
              <w:rPr>
                <w:spacing w:val="-2"/>
                <w:sz w:val="24"/>
                <w:szCs w:val="24"/>
              </w:rPr>
            </w:pPr>
            <w:r>
              <w:rPr>
                <w:sz w:val="24"/>
                <w:szCs w:val="24"/>
              </w:rPr>
              <w:t xml:space="preserve">- </w:t>
            </w:r>
            <w:r w:rsidRPr="005C7B0D">
              <w:rPr>
                <w:sz w:val="24"/>
                <w:szCs w:val="24"/>
              </w:rPr>
              <w:t>выявлять</w:t>
            </w:r>
            <w:r w:rsidRPr="005C7B0D">
              <w:rPr>
                <w:spacing w:val="40"/>
                <w:sz w:val="24"/>
                <w:szCs w:val="24"/>
              </w:rPr>
              <w:t xml:space="preserve"> </w:t>
            </w:r>
            <w:r w:rsidRPr="005C7B0D">
              <w:rPr>
                <w:sz w:val="24"/>
                <w:szCs w:val="24"/>
              </w:rPr>
              <w:t>сильные</w:t>
            </w:r>
            <w:r w:rsidRPr="005C7B0D">
              <w:rPr>
                <w:spacing w:val="40"/>
                <w:sz w:val="24"/>
                <w:szCs w:val="24"/>
              </w:rPr>
              <w:t xml:space="preserve"> </w:t>
            </w:r>
            <w:r w:rsidRPr="005C7B0D">
              <w:rPr>
                <w:sz w:val="24"/>
                <w:szCs w:val="24"/>
              </w:rPr>
              <w:t>и</w:t>
            </w:r>
            <w:r w:rsidRPr="005C7B0D">
              <w:rPr>
                <w:spacing w:val="40"/>
                <w:sz w:val="24"/>
                <w:szCs w:val="24"/>
              </w:rPr>
              <w:t xml:space="preserve"> </w:t>
            </w:r>
            <w:r w:rsidRPr="005C7B0D">
              <w:rPr>
                <w:sz w:val="24"/>
                <w:szCs w:val="24"/>
              </w:rPr>
              <w:t>слабые</w:t>
            </w:r>
            <w:r w:rsidRPr="005C7B0D">
              <w:rPr>
                <w:spacing w:val="40"/>
                <w:sz w:val="24"/>
                <w:szCs w:val="24"/>
              </w:rPr>
              <w:t xml:space="preserve"> </w:t>
            </w:r>
            <w:r w:rsidRPr="005C7B0D">
              <w:rPr>
                <w:sz w:val="24"/>
                <w:szCs w:val="24"/>
              </w:rPr>
              <w:t xml:space="preserve">стороны </w:t>
            </w:r>
            <w:r w:rsidRPr="005C7B0D">
              <w:rPr>
                <w:spacing w:val="-2"/>
                <w:sz w:val="24"/>
                <w:szCs w:val="24"/>
              </w:rPr>
              <w:t>бизнес-идеи</w:t>
            </w:r>
            <w:r>
              <w:rPr>
                <w:spacing w:val="-2"/>
                <w:sz w:val="24"/>
                <w:szCs w:val="24"/>
              </w:rPr>
              <w:t>;</w:t>
            </w:r>
          </w:p>
          <w:p w:rsidR="00F66E39" w:rsidRDefault="00F66E39" w:rsidP="00C6241D">
            <w:pPr>
              <w:pStyle w:val="TableParagraph"/>
              <w:spacing w:before="29"/>
              <w:ind w:left="108" w:right="102" w:hanging="3"/>
              <w:jc w:val="both"/>
              <w:rPr>
                <w:sz w:val="24"/>
                <w:szCs w:val="24"/>
              </w:rPr>
            </w:pPr>
            <w:r>
              <w:rPr>
                <w:spacing w:val="-2"/>
                <w:sz w:val="24"/>
                <w:szCs w:val="24"/>
              </w:rPr>
              <w:t xml:space="preserve">- </w:t>
            </w:r>
            <w:r>
              <w:rPr>
                <w:sz w:val="24"/>
                <w:szCs w:val="24"/>
              </w:rPr>
              <w:t xml:space="preserve"> определять источники финансирования для реализации бизнес- идеи;</w:t>
            </w:r>
          </w:p>
          <w:p w:rsidR="00F66E39" w:rsidRDefault="00F66E39" w:rsidP="00C6241D">
            <w:pPr>
              <w:pStyle w:val="TableParagraph"/>
              <w:spacing w:before="2"/>
              <w:ind w:left="105"/>
              <w:rPr>
                <w:sz w:val="24"/>
                <w:szCs w:val="24"/>
              </w:rPr>
            </w:pPr>
            <w:r>
              <w:rPr>
                <w:sz w:val="24"/>
                <w:szCs w:val="24"/>
              </w:rPr>
              <w:t>- оценивать финансовые риски, связанные с осуществлением предпринимательской деятельности и планирования личных финансов;</w:t>
            </w:r>
          </w:p>
          <w:p w:rsidR="00F66E39" w:rsidRDefault="00F66E39" w:rsidP="00C6241D">
            <w:pPr>
              <w:pStyle w:val="TableParagraph"/>
              <w:spacing w:before="2"/>
              <w:ind w:left="105"/>
              <w:rPr>
                <w:spacing w:val="-2"/>
                <w:sz w:val="24"/>
                <w:szCs w:val="24"/>
              </w:rPr>
            </w:pPr>
            <w:r>
              <w:rPr>
                <w:sz w:val="24"/>
                <w:szCs w:val="24"/>
              </w:rPr>
              <w:t xml:space="preserve">- </w:t>
            </w:r>
            <w:r w:rsidRPr="005C7B0D">
              <w:rPr>
                <w:spacing w:val="-2"/>
                <w:sz w:val="24"/>
                <w:szCs w:val="24"/>
              </w:rPr>
              <w:tab/>
              <w:t>производить основные финансовые расчеты в сферах предпринимательской деятельности и планирования личных финансов;</w:t>
            </w:r>
          </w:p>
          <w:p w:rsidR="00F66E39" w:rsidRPr="0049485D" w:rsidRDefault="00F66E39" w:rsidP="00C6241D">
            <w:pPr>
              <w:pStyle w:val="TableParagraph"/>
              <w:spacing w:before="2"/>
              <w:ind w:left="105"/>
              <w:rPr>
                <w:b/>
                <w:sz w:val="24"/>
                <w:szCs w:val="24"/>
              </w:rPr>
            </w:pPr>
          </w:p>
        </w:tc>
        <w:tc>
          <w:tcPr>
            <w:tcW w:w="3986" w:type="dxa"/>
            <w:shd w:val="clear" w:color="auto" w:fill="auto"/>
          </w:tcPr>
          <w:p w:rsidR="00F66E39" w:rsidRPr="00F53270" w:rsidRDefault="00F66E39" w:rsidP="00C6241D">
            <w:pPr>
              <w:pStyle w:val="TableParagraph"/>
              <w:spacing w:before="2"/>
              <w:ind w:left="103"/>
              <w:rPr>
                <w:b/>
                <w:sz w:val="24"/>
                <w:szCs w:val="24"/>
              </w:rPr>
            </w:pPr>
            <w:r w:rsidRPr="00F53270">
              <w:rPr>
                <w:b/>
                <w:spacing w:val="-2"/>
                <w:sz w:val="24"/>
                <w:szCs w:val="24"/>
              </w:rPr>
              <w:t>Знать:</w:t>
            </w:r>
          </w:p>
          <w:p w:rsidR="00F66E39" w:rsidRDefault="00F66E39" w:rsidP="00C6241D">
            <w:pPr>
              <w:pStyle w:val="TableParagraph"/>
              <w:tabs>
                <w:tab w:val="left" w:pos="747"/>
                <w:tab w:val="left" w:pos="2831"/>
              </w:tabs>
              <w:spacing w:before="27"/>
              <w:ind w:left="105" w:right="101" w:hanging="3"/>
              <w:jc w:val="both"/>
              <w:rPr>
                <w:spacing w:val="-2"/>
                <w:sz w:val="24"/>
                <w:szCs w:val="24"/>
              </w:rPr>
            </w:pPr>
            <w:r>
              <w:rPr>
                <w:spacing w:val="-2"/>
                <w:sz w:val="24"/>
                <w:szCs w:val="24"/>
              </w:rPr>
              <w:t xml:space="preserve">- возможные траектории </w:t>
            </w:r>
            <w:r w:rsidRPr="005C7B0D">
              <w:rPr>
                <w:spacing w:val="-2"/>
                <w:sz w:val="24"/>
                <w:szCs w:val="24"/>
              </w:rPr>
              <w:t>профессионального</w:t>
            </w:r>
            <w:r w:rsidRPr="005C7B0D">
              <w:rPr>
                <w:sz w:val="24"/>
                <w:szCs w:val="24"/>
              </w:rPr>
              <w:tab/>
            </w:r>
            <w:r w:rsidRPr="005C7B0D">
              <w:rPr>
                <w:spacing w:val="-2"/>
                <w:sz w:val="24"/>
                <w:szCs w:val="24"/>
              </w:rPr>
              <w:t>развития</w:t>
            </w:r>
            <w:r w:rsidRPr="005C7B0D">
              <w:rPr>
                <w:sz w:val="24"/>
                <w:szCs w:val="24"/>
              </w:rPr>
              <w:tab/>
            </w:r>
            <w:r w:rsidRPr="005C7B0D">
              <w:rPr>
                <w:spacing w:val="-10"/>
                <w:sz w:val="24"/>
                <w:szCs w:val="24"/>
              </w:rPr>
              <w:t>и</w:t>
            </w:r>
            <w:r w:rsidRPr="005C7B0D">
              <w:rPr>
                <w:spacing w:val="-2"/>
                <w:sz w:val="24"/>
                <w:szCs w:val="24"/>
              </w:rPr>
              <w:t xml:space="preserve"> самообразования;</w:t>
            </w:r>
          </w:p>
          <w:p w:rsidR="00F66E39" w:rsidRDefault="00F66E39" w:rsidP="00C6241D">
            <w:pPr>
              <w:pStyle w:val="TableParagraph"/>
              <w:tabs>
                <w:tab w:val="left" w:pos="747"/>
                <w:tab w:val="left" w:pos="2831"/>
              </w:tabs>
              <w:spacing w:before="27"/>
              <w:ind w:left="105" w:right="101" w:hanging="3"/>
              <w:jc w:val="both"/>
              <w:rPr>
                <w:sz w:val="24"/>
                <w:szCs w:val="24"/>
              </w:rPr>
            </w:pPr>
            <w:r>
              <w:rPr>
                <w:spacing w:val="-2"/>
                <w:sz w:val="24"/>
                <w:szCs w:val="24"/>
              </w:rPr>
              <w:t xml:space="preserve">- различие между наличными и </w:t>
            </w:r>
            <w:r w:rsidRPr="005C7B0D">
              <w:rPr>
                <w:sz w:val="24"/>
                <w:szCs w:val="24"/>
              </w:rPr>
              <w:t>безналичными платежами, порядок использования их при оплате покупки;</w:t>
            </w:r>
          </w:p>
          <w:p w:rsidR="00F66E39" w:rsidRDefault="00F66E39" w:rsidP="00C6241D">
            <w:pPr>
              <w:pStyle w:val="TableParagraph"/>
              <w:tabs>
                <w:tab w:val="left" w:pos="747"/>
                <w:tab w:val="left" w:pos="2831"/>
              </w:tabs>
              <w:spacing w:before="27"/>
              <w:ind w:left="105" w:right="101" w:hanging="3"/>
              <w:jc w:val="both"/>
              <w:rPr>
                <w:sz w:val="24"/>
                <w:szCs w:val="24"/>
              </w:rPr>
            </w:pPr>
            <w:r>
              <w:rPr>
                <w:sz w:val="24"/>
                <w:szCs w:val="24"/>
              </w:rPr>
              <w:t xml:space="preserve">- понятие инфляции, ее влияние на </w:t>
            </w:r>
            <w:r w:rsidRPr="005C7B0D">
              <w:rPr>
                <w:sz w:val="24"/>
                <w:szCs w:val="24"/>
              </w:rPr>
              <w:t>решение финансовых задач в профессии, личном планировании;</w:t>
            </w:r>
          </w:p>
          <w:p w:rsidR="00F66E39" w:rsidRDefault="00F66E39" w:rsidP="00C6241D">
            <w:pPr>
              <w:pStyle w:val="TableParagraph"/>
              <w:tabs>
                <w:tab w:val="left" w:pos="747"/>
                <w:tab w:val="left" w:pos="2831"/>
              </w:tabs>
              <w:spacing w:before="27"/>
              <w:ind w:left="105" w:right="101" w:hanging="3"/>
              <w:jc w:val="both"/>
              <w:rPr>
                <w:sz w:val="24"/>
                <w:szCs w:val="24"/>
              </w:rPr>
            </w:pPr>
            <w:r>
              <w:rPr>
                <w:sz w:val="24"/>
                <w:szCs w:val="24"/>
              </w:rPr>
              <w:t>- понятие иностранной валюты т валютного курса;</w:t>
            </w:r>
          </w:p>
          <w:p w:rsidR="00F66E39" w:rsidRDefault="00F66E39" w:rsidP="00C6241D">
            <w:pPr>
              <w:pStyle w:val="TableParagraph"/>
              <w:tabs>
                <w:tab w:val="left" w:pos="747"/>
                <w:tab w:val="left" w:pos="2831"/>
              </w:tabs>
              <w:spacing w:before="27"/>
              <w:ind w:left="105" w:right="101" w:hanging="3"/>
              <w:jc w:val="both"/>
              <w:rPr>
                <w:spacing w:val="-2"/>
                <w:sz w:val="24"/>
                <w:szCs w:val="24"/>
              </w:rPr>
            </w:pPr>
            <w:r>
              <w:rPr>
                <w:sz w:val="24"/>
                <w:szCs w:val="24"/>
              </w:rPr>
              <w:t xml:space="preserve">- структуру личных доходов и </w:t>
            </w:r>
            <w:r w:rsidRPr="00F53270">
              <w:rPr>
                <w:sz w:val="24"/>
                <w:szCs w:val="24"/>
              </w:rPr>
              <w:t xml:space="preserve">расходов, правила составления личного и семейного </w:t>
            </w:r>
            <w:r w:rsidRPr="00F53270">
              <w:rPr>
                <w:spacing w:val="-2"/>
                <w:sz w:val="24"/>
                <w:szCs w:val="24"/>
              </w:rPr>
              <w:t>бюджета;</w:t>
            </w:r>
          </w:p>
          <w:p w:rsidR="00F66E39" w:rsidRDefault="00F66E39" w:rsidP="00C6241D">
            <w:pPr>
              <w:pStyle w:val="TableParagraph"/>
              <w:tabs>
                <w:tab w:val="left" w:pos="747"/>
                <w:tab w:val="left" w:pos="2831"/>
              </w:tabs>
              <w:spacing w:before="27"/>
              <w:ind w:left="105" w:right="101" w:hanging="3"/>
              <w:jc w:val="both"/>
              <w:rPr>
                <w:sz w:val="24"/>
                <w:szCs w:val="24"/>
              </w:rPr>
            </w:pPr>
            <w:r>
              <w:rPr>
                <w:spacing w:val="-2"/>
                <w:sz w:val="24"/>
                <w:szCs w:val="24"/>
              </w:rPr>
              <w:t xml:space="preserve">- особенности различных </w:t>
            </w:r>
            <w:r w:rsidRPr="005C7B0D">
              <w:rPr>
                <w:sz w:val="24"/>
                <w:szCs w:val="24"/>
              </w:rPr>
              <w:t>банковских и страховых продуктов и возможности их использования в профессиональной, предпринимательской деятельности и для управления личными финансами;</w:t>
            </w:r>
          </w:p>
          <w:p w:rsidR="00F66E39" w:rsidRDefault="00F66E39" w:rsidP="00C6241D">
            <w:pPr>
              <w:pStyle w:val="TableParagraph"/>
              <w:tabs>
                <w:tab w:val="left" w:pos="747"/>
                <w:tab w:val="left" w:pos="2831"/>
              </w:tabs>
              <w:spacing w:before="27"/>
              <w:ind w:left="105" w:right="101" w:hanging="3"/>
              <w:jc w:val="both"/>
              <w:rPr>
                <w:sz w:val="24"/>
                <w:szCs w:val="24"/>
              </w:rPr>
            </w:pPr>
            <w:r>
              <w:rPr>
                <w:sz w:val="24"/>
                <w:szCs w:val="24"/>
              </w:rPr>
              <w:t xml:space="preserve">- базовые характеристики и риски </w:t>
            </w:r>
            <w:r w:rsidRPr="005C7B0D">
              <w:rPr>
                <w:sz w:val="24"/>
                <w:szCs w:val="24"/>
              </w:rPr>
              <w:t>основных финансовых инструментов для предпринимательской деятельности и управления личными финансами;</w:t>
            </w:r>
          </w:p>
          <w:p w:rsidR="00F66E39" w:rsidRPr="005C7B0D" w:rsidRDefault="00F66E39" w:rsidP="00C6241D">
            <w:pPr>
              <w:pStyle w:val="TableParagraph"/>
              <w:tabs>
                <w:tab w:val="left" w:pos="747"/>
                <w:tab w:val="left" w:pos="2831"/>
              </w:tabs>
              <w:spacing w:before="27"/>
              <w:ind w:left="105" w:right="101" w:hanging="3"/>
              <w:jc w:val="both"/>
              <w:rPr>
                <w:sz w:val="24"/>
                <w:szCs w:val="24"/>
              </w:rPr>
            </w:pPr>
            <w:r>
              <w:rPr>
                <w:sz w:val="24"/>
                <w:szCs w:val="24"/>
              </w:rPr>
              <w:t xml:space="preserve">- систему и полномочия </w:t>
            </w:r>
            <w:r w:rsidRPr="005C7B0D">
              <w:rPr>
                <w:sz w:val="24"/>
                <w:szCs w:val="24"/>
              </w:rPr>
              <w:t xml:space="preserve">государственных органов в сферах профессиональной </w:t>
            </w:r>
            <w:r w:rsidRPr="005C7B0D">
              <w:rPr>
                <w:spacing w:val="-2"/>
                <w:sz w:val="24"/>
                <w:szCs w:val="24"/>
              </w:rPr>
              <w:t>деятельности,</w:t>
            </w:r>
            <w:r w:rsidRPr="005C7B0D">
              <w:rPr>
                <w:sz w:val="24"/>
                <w:szCs w:val="24"/>
              </w:rPr>
              <w:tab/>
            </w:r>
            <w:r w:rsidRPr="005C7B0D">
              <w:rPr>
                <w:spacing w:val="-2"/>
                <w:sz w:val="24"/>
                <w:szCs w:val="24"/>
              </w:rPr>
              <w:t>предпринимательской деятельности</w:t>
            </w:r>
            <w:r w:rsidRPr="005C7B0D">
              <w:rPr>
                <w:spacing w:val="-1"/>
                <w:sz w:val="24"/>
                <w:szCs w:val="24"/>
              </w:rPr>
              <w:t xml:space="preserve"> </w:t>
            </w:r>
            <w:r w:rsidRPr="005C7B0D">
              <w:rPr>
                <w:spacing w:val="-2"/>
                <w:sz w:val="24"/>
                <w:szCs w:val="24"/>
              </w:rPr>
              <w:t>и</w:t>
            </w:r>
            <w:r w:rsidRPr="005C7B0D">
              <w:rPr>
                <w:spacing w:val="-4"/>
                <w:sz w:val="24"/>
                <w:szCs w:val="24"/>
              </w:rPr>
              <w:t xml:space="preserve"> </w:t>
            </w:r>
            <w:r w:rsidRPr="005C7B0D">
              <w:rPr>
                <w:spacing w:val="-2"/>
                <w:sz w:val="24"/>
                <w:szCs w:val="24"/>
              </w:rPr>
              <w:t>защиты прав</w:t>
            </w:r>
            <w:r w:rsidRPr="005C7B0D">
              <w:rPr>
                <w:spacing w:val="1"/>
                <w:sz w:val="24"/>
                <w:szCs w:val="24"/>
              </w:rPr>
              <w:t xml:space="preserve"> </w:t>
            </w:r>
            <w:r w:rsidRPr="005C7B0D">
              <w:rPr>
                <w:spacing w:val="-2"/>
                <w:sz w:val="24"/>
                <w:szCs w:val="24"/>
              </w:rPr>
              <w:t>потребителей;</w:t>
            </w:r>
          </w:p>
        </w:tc>
      </w:tr>
      <w:tr w:rsidR="00F66E39" w:rsidRPr="005C7B0D" w:rsidTr="00C6241D">
        <w:trPr>
          <w:trHeight w:val="269"/>
        </w:trPr>
        <w:tc>
          <w:tcPr>
            <w:tcW w:w="1134" w:type="dxa"/>
            <w:shd w:val="clear" w:color="auto" w:fill="auto"/>
          </w:tcPr>
          <w:p w:rsidR="00F66E39" w:rsidRPr="005C7B0D" w:rsidRDefault="00F66E39" w:rsidP="00C6241D">
            <w:pPr>
              <w:pStyle w:val="TableParagraph"/>
              <w:ind w:left="6"/>
              <w:jc w:val="center"/>
              <w:rPr>
                <w:i/>
                <w:sz w:val="24"/>
                <w:szCs w:val="24"/>
                <w:lang w:val="en-US"/>
              </w:rPr>
            </w:pPr>
            <w:r w:rsidRPr="005C7B0D">
              <w:rPr>
                <w:i/>
                <w:sz w:val="24"/>
                <w:szCs w:val="24"/>
                <w:lang w:val="en-US"/>
              </w:rPr>
              <w:t>ОК</w:t>
            </w:r>
            <w:r w:rsidRPr="005C7B0D">
              <w:rPr>
                <w:i/>
                <w:spacing w:val="-2"/>
                <w:sz w:val="24"/>
                <w:szCs w:val="24"/>
                <w:lang w:val="en-US"/>
              </w:rPr>
              <w:t xml:space="preserve"> </w:t>
            </w:r>
            <w:r w:rsidRPr="005C7B0D">
              <w:rPr>
                <w:i/>
                <w:sz w:val="24"/>
                <w:szCs w:val="24"/>
                <w:lang w:val="en-US"/>
              </w:rPr>
              <w:t>-</w:t>
            </w:r>
            <w:r w:rsidRPr="005C7B0D">
              <w:rPr>
                <w:i/>
                <w:spacing w:val="-10"/>
                <w:sz w:val="24"/>
                <w:szCs w:val="24"/>
                <w:lang w:val="en-US"/>
              </w:rPr>
              <w:t>4</w:t>
            </w:r>
          </w:p>
        </w:tc>
        <w:tc>
          <w:tcPr>
            <w:tcW w:w="4661" w:type="dxa"/>
            <w:shd w:val="clear" w:color="auto" w:fill="auto"/>
          </w:tcPr>
          <w:p w:rsidR="00F66E39" w:rsidRPr="005C7B0D" w:rsidRDefault="00F66E39" w:rsidP="00C6241D">
            <w:pPr>
              <w:pStyle w:val="TableParagraph"/>
              <w:spacing w:before="2"/>
              <w:ind w:left="105"/>
              <w:rPr>
                <w:b/>
                <w:sz w:val="24"/>
                <w:szCs w:val="24"/>
                <w:lang w:val="en-US"/>
              </w:rPr>
            </w:pPr>
            <w:r w:rsidRPr="005C7B0D">
              <w:rPr>
                <w:b/>
                <w:spacing w:val="-2"/>
                <w:sz w:val="24"/>
                <w:szCs w:val="24"/>
                <w:lang w:val="en-US"/>
              </w:rPr>
              <w:t>Уметь:</w:t>
            </w:r>
          </w:p>
          <w:p w:rsidR="00F66E39" w:rsidRPr="005C7B0D" w:rsidRDefault="00F66E39" w:rsidP="00D87C12">
            <w:pPr>
              <w:pStyle w:val="TableParagraph"/>
              <w:numPr>
                <w:ilvl w:val="0"/>
                <w:numId w:val="26"/>
              </w:numPr>
              <w:tabs>
                <w:tab w:val="left" w:pos="222"/>
              </w:tabs>
              <w:spacing w:before="80"/>
              <w:ind w:left="222" w:hanging="117"/>
              <w:rPr>
                <w:b/>
                <w:sz w:val="24"/>
                <w:szCs w:val="24"/>
              </w:rPr>
            </w:pPr>
            <w:bookmarkStart w:id="80" w:name="_Hlk168511221"/>
            <w:r w:rsidRPr="005C7B0D">
              <w:rPr>
                <w:sz w:val="24"/>
                <w:szCs w:val="24"/>
              </w:rPr>
              <w:t>работать</w:t>
            </w:r>
            <w:r w:rsidRPr="005C7B0D">
              <w:rPr>
                <w:spacing w:val="-6"/>
                <w:sz w:val="24"/>
                <w:szCs w:val="24"/>
              </w:rPr>
              <w:t xml:space="preserve"> </w:t>
            </w:r>
            <w:r w:rsidRPr="005C7B0D">
              <w:rPr>
                <w:sz w:val="24"/>
                <w:szCs w:val="24"/>
              </w:rPr>
              <w:t>в</w:t>
            </w:r>
            <w:r w:rsidRPr="005C7B0D">
              <w:rPr>
                <w:spacing w:val="-6"/>
                <w:sz w:val="24"/>
                <w:szCs w:val="24"/>
              </w:rPr>
              <w:t xml:space="preserve"> </w:t>
            </w:r>
            <w:r w:rsidRPr="005C7B0D">
              <w:rPr>
                <w:sz w:val="24"/>
                <w:szCs w:val="24"/>
              </w:rPr>
              <w:t>коллективе</w:t>
            </w:r>
            <w:r w:rsidRPr="005C7B0D">
              <w:rPr>
                <w:spacing w:val="-4"/>
                <w:sz w:val="24"/>
                <w:szCs w:val="24"/>
              </w:rPr>
              <w:t xml:space="preserve"> </w:t>
            </w:r>
            <w:r w:rsidRPr="005C7B0D">
              <w:rPr>
                <w:sz w:val="24"/>
                <w:szCs w:val="24"/>
              </w:rPr>
              <w:t>и</w:t>
            </w:r>
            <w:r w:rsidRPr="005C7B0D">
              <w:rPr>
                <w:spacing w:val="-7"/>
                <w:sz w:val="24"/>
                <w:szCs w:val="24"/>
              </w:rPr>
              <w:t xml:space="preserve"> </w:t>
            </w:r>
            <w:r w:rsidRPr="005C7B0D">
              <w:rPr>
                <w:spacing w:val="-2"/>
                <w:sz w:val="24"/>
                <w:szCs w:val="24"/>
              </w:rPr>
              <w:t>команде;</w:t>
            </w:r>
          </w:p>
          <w:p w:rsidR="00F66E39" w:rsidRPr="005C7B0D" w:rsidRDefault="00F66E39" w:rsidP="00D87C12">
            <w:pPr>
              <w:pStyle w:val="TableParagraph"/>
              <w:numPr>
                <w:ilvl w:val="0"/>
                <w:numId w:val="26"/>
              </w:numPr>
              <w:tabs>
                <w:tab w:val="left" w:pos="108"/>
                <w:tab w:val="left" w:pos="447"/>
                <w:tab w:val="left" w:pos="3548"/>
              </w:tabs>
              <w:ind w:right="98" w:hanging="3"/>
              <w:jc w:val="both"/>
              <w:rPr>
                <w:sz w:val="24"/>
                <w:szCs w:val="24"/>
              </w:rPr>
            </w:pPr>
            <w:r w:rsidRPr="005C7B0D">
              <w:rPr>
                <w:sz w:val="24"/>
                <w:szCs w:val="24"/>
              </w:rPr>
              <w:t xml:space="preserve">взаимодействовать с коллегами, руководством, клиентами, в ходе </w:t>
            </w:r>
            <w:r w:rsidRPr="005C7B0D">
              <w:rPr>
                <w:spacing w:val="-2"/>
                <w:sz w:val="24"/>
                <w:szCs w:val="24"/>
              </w:rPr>
              <w:t>профессиональной</w:t>
            </w:r>
            <w:r w:rsidRPr="005C7B0D">
              <w:rPr>
                <w:sz w:val="24"/>
                <w:szCs w:val="24"/>
              </w:rPr>
              <w:tab/>
            </w:r>
            <w:r w:rsidRPr="005C7B0D">
              <w:rPr>
                <w:spacing w:val="-10"/>
                <w:sz w:val="24"/>
                <w:szCs w:val="24"/>
              </w:rPr>
              <w:t>и</w:t>
            </w:r>
          </w:p>
          <w:p w:rsidR="00F66E39" w:rsidRPr="005C7B0D" w:rsidRDefault="00F66E39" w:rsidP="00C6241D">
            <w:pPr>
              <w:pStyle w:val="TableParagraph"/>
              <w:spacing w:before="1"/>
              <w:ind w:left="108"/>
              <w:jc w:val="both"/>
              <w:rPr>
                <w:sz w:val="24"/>
                <w:szCs w:val="24"/>
                <w:lang w:val="en-US"/>
              </w:rPr>
            </w:pPr>
            <w:r w:rsidRPr="005C7B0D">
              <w:rPr>
                <w:spacing w:val="-2"/>
                <w:sz w:val="24"/>
                <w:szCs w:val="24"/>
                <w:lang w:val="en-US"/>
              </w:rPr>
              <w:t>предпринимательской</w:t>
            </w:r>
            <w:r w:rsidRPr="005C7B0D">
              <w:rPr>
                <w:spacing w:val="15"/>
                <w:sz w:val="24"/>
                <w:szCs w:val="24"/>
                <w:lang w:val="en-US"/>
              </w:rPr>
              <w:t xml:space="preserve"> </w:t>
            </w:r>
            <w:r w:rsidRPr="005C7B0D">
              <w:rPr>
                <w:spacing w:val="-2"/>
                <w:sz w:val="24"/>
                <w:szCs w:val="24"/>
                <w:lang w:val="en-US"/>
              </w:rPr>
              <w:t>деятельности</w:t>
            </w:r>
            <w:bookmarkEnd w:id="80"/>
          </w:p>
        </w:tc>
        <w:tc>
          <w:tcPr>
            <w:tcW w:w="3986" w:type="dxa"/>
            <w:shd w:val="clear" w:color="auto" w:fill="auto"/>
          </w:tcPr>
          <w:p w:rsidR="00F66E39" w:rsidRPr="005C7B0D" w:rsidRDefault="00F66E39" w:rsidP="00C6241D">
            <w:pPr>
              <w:pStyle w:val="TableParagraph"/>
              <w:spacing w:before="2"/>
              <w:ind w:left="103"/>
              <w:rPr>
                <w:b/>
                <w:sz w:val="24"/>
                <w:szCs w:val="24"/>
                <w:lang w:val="en-US"/>
              </w:rPr>
            </w:pPr>
            <w:r w:rsidRPr="005C7B0D">
              <w:rPr>
                <w:b/>
                <w:spacing w:val="-2"/>
                <w:sz w:val="24"/>
                <w:szCs w:val="24"/>
                <w:lang w:val="en-US"/>
              </w:rPr>
              <w:t>Знать:</w:t>
            </w:r>
          </w:p>
          <w:p w:rsidR="00F66E39" w:rsidRPr="005C7B0D" w:rsidRDefault="00F66E39" w:rsidP="00D87C12">
            <w:pPr>
              <w:pStyle w:val="TableParagraph"/>
              <w:numPr>
                <w:ilvl w:val="0"/>
                <w:numId w:val="25"/>
              </w:numPr>
              <w:tabs>
                <w:tab w:val="left" w:pos="105"/>
                <w:tab w:val="left" w:pos="238"/>
              </w:tabs>
              <w:spacing w:before="78"/>
              <w:ind w:right="99" w:hanging="3"/>
              <w:jc w:val="both"/>
              <w:rPr>
                <w:sz w:val="24"/>
                <w:szCs w:val="24"/>
              </w:rPr>
            </w:pPr>
            <w:bookmarkStart w:id="81" w:name="_Hlk168511234"/>
            <w:r w:rsidRPr="005C7B0D">
              <w:rPr>
                <w:sz w:val="24"/>
                <w:szCs w:val="24"/>
              </w:rPr>
              <w:t>особенности работы в малых и больших группах, работы в команде, организации коллективной работы;</w:t>
            </w:r>
          </w:p>
          <w:p w:rsidR="00F66E39" w:rsidRPr="005C7B0D" w:rsidRDefault="00F66E39" w:rsidP="00D87C12">
            <w:pPr>
              <w:pStyle w:val="TableParagraph"/>
              <w:numPr>
                <w:ilvl w:val="0"/>
                <w:numId w:val="25"/>
              </w:numPr>
              <w:tabs>
                <w:tab w:val="left" w:pos="105"/>
                <w:tab w:val="left" w:pos="425"/>
              </w:tabs>
              <w:spacing w:before="81"/>
              <w:ind w:right="102" w:hanging="3"/>
              <w:jc w:val="both"/>
              <w:rPr>
                <w:b/>
                <w:sz w:val="24"/>
                <w:szCs w:val="24"/>
                <w:lang w:val="en-US"/>
              </w:rPr>
            </w:pPr>
            <w:r w:rsidRPr="005C7B0D">
              <w:rPr>
                <w:sz w:val="24"/>
                <w:szCs w:val="24"/>
                <w:lang w:val="en-US"/>
              </w:rPr>
              <w:t xml:space="preserve">принципы организации проектной </w:t>
            </w:r>
            <w:r w:rsidRPr="005C7B0D">
              <w:rPr>
                <w:spacing w:val="-2"/>
                <w:sz w:val="24"/>
                <w:szCs w:val="24"/>
                <w:lang w:val="en-US"/>
              </w:rPr>
              <w:t>деятельности</w:t>
            </w:r>
            <w:bookmarkEnd w:id="81"/>
          </w:p>
        </w:tc>
      </w:tr>
      <w:tr w:rsidR="00F66E39" w:rsidRPr="005C7B0D" w:rsidTr="00C6241D">
        <w:trPr>
          <w:trHeight w:val="269"/>
        </w:trPr>
        <w:tc>
          <w:tcPr>
            <w:tcW w:w="1134" w:type="dxa"/>
            <w:shd w:val="clear" w:color="auto" w:fill="auto"/>
          </w:tcPr>
          <w:p w:rsidR="00F66E39" w:rsidRPr="005C7B0D" w:rsidRDefault="00F66E39" w:rsidP="00C6241D">
            <w:pPr>
              <w:pStyle w:val="TableParagraph"/>
              <w:ind w:left="6"/>
              <w:jc w:val="center"/>
              <w:rPr>
                <w:i/>
                <w:sz w:val="24"/>
                <w:szCs w:val="24"/>
                <w:lang w:val="en-US"/>
              </w:rPr>
            </w:pPr>
            <w:r w:rsidRPr="005C7B0D">
              <w:rPr>
                <w:i/>
                <w:sz w:val="24"/>
                <w:szCs w:val="24"/>
                <w:lang w:val="en-US"/>
              </w:rPr>
              <w:lastRenderedPageBreak/>
              <w:t>ОК</w:t>
            </w:r>
            <w:r w:rsidRPr="005C7B0D">
              <w:rPr>
                <w:i/>
                <w:spacing w:val="-2"/>
                <w:sz w:val="24"/>
                <w:szCs w:val="24"/>
                <w:lang w:val="en-US"/>
              </w:rPr>
              <w:t xml:space="preserve"> </w:t>
            </w:r>
            <w:r w:rsidRPr="005C7B0D">
              <w:rPr>
                <w:i/>
                <w:sz w:val="24"/>
                <w:szCs w:val="24"/>
                <w:lang w:val="en-US"/>
              </w:rPr>
              <w:t>-</w:t>
            </w:r>
            <w:r w:rsidRPr="005C7B0D">
              <w:rPr>
                <w:i/>
                <w:spacing w:val="-10"/>
                <w:sz w:val="24"/>
                <w:szCs w:val="24"/>
                <w:lang w:val="en-US"/>
              </w:rPr>
              <w:t>5</w:t>
            </w:r>
          </w:p>
        </w:tc>
        <w:tc>
          <w:tcPr>
            <w:tcW w:w="4661" w:type="dxa"/>
            <w:shd w:val="clear" w:color="auto" w:fill="auto"/>
          </w:tcPr>
          <w:p w:rsidR="00F66E39" w:rsidRPr="005C7B0D" w:rsidRDefault="00F66E39" w:rsidP="00C6241D">
            <w:pPr>
              <w:pStyle w:val="TableParagraph"/>
              <w:spacing w:before="2"/>
              <w:ind w:left="105"/>
              <w:rPr>
                <w:b/>
                <w:sz w:val="24"/>
                <w:szCs w:val="24"/>
                <w:lang w:val="en-US"/>
              </w:rPr>
            </w:pPr>
            <w:r w:rsidRPr="005C7B0D">
              <w:rPr>
                <w:b/>
                <w:spacing w:val="-2"/>
                <w:sz w:val="24"/>
                <w:szCs w:val="24"/>
                <w:lang w:val="en-US"/>
              </w:rPr>
              <w:t>Уметь:</w:t>
            </w:r>
          </w:p>
          <w:p w:rsidR="00F66E39" w:rsidRPr="005C7B0D" w:rsidRDefault="00F66E39" w:rsidP="00D87C12">
            <w:pPr>
              <w:pStyle w:val="TableParagraph"/>
              <w:numPr>
                <w:ilvl w:val="0"/>
                <w:numId w:val="24"/>
              </w:numPr>
              <w:tabs>
                <w:tab w:val="left" w:pos="108"/>
                <w:tab w:val="left" w:pos="414"/>
              </w:tabs>
              <w:spacing w:before="78"/>
              <w:ind w:right="99" w:hanging="3"/>
              <w:jc w:val="both"/>
              <w:rPr>
                <w:sz w:val="24"/>
                <w:szCs w:val="24"/>
              </w:rPr>
            </w:pPr>
            <w:bookmarkStart w:id="82" w:name="_Hlk168511247"/>
            <w:r w:rsidRPr="005C7B0D">
              <w:rPr>
                <w:sz w:val="24"/>
                <w:szCs w:val="24"/>
              </w:rPr>
              <w:t>грамотно излагать свои мысли, формулировать собственное мнение, обосновывать</w:t>
            </w:r>
            <w:r w:rsidRPr="005C7B0D">
              <w:rPr>
                <w:spacing w:val="-11"/>
                <w:sz w:val="24"/>
                <w:szCs w:val="24"/>
              </w:rPr>
              <w:t xml:space="preserve"> </w:t>
            </w:r>
            <w:r w:rsidRPr="005C7B0D">
              <w:rPr>
                <w:sz w:val="24"/>
                <w:szCs w:val="24"/>
              </w:rPr>
              <w:t>свою</w:t>
            </w:r>
            <w:r w:rsidRPr="005C7B0D">
              <w:rPr>
                <w:spacing w:val="-11"/>
                <w:sz w:val="24"/>
                <w:szCs w:val="24"/>
              </w:rPr>
              <w:t xml:space="preserve"> </w:t>
            </w:r>
            <w:r w:rsidRPr="005C7B0D">
              <w:rPr>
                <w:sz w:val="24"/>
                <w:szCs w:val="24"/>
              </w:rPr>
              <w:t>позицию</w:t>
            </w:r>
            <w:r w:rsidRPr="005C7B0D">
              <w:rPr>
                <w:spacing w:val="-11"/>
                <w:sz w:val="24"/>
                <w:szCs w:val="24"/>
              </w:rPr>
              <w:t xml:space="preserve"> </w:t>
            </w:r>
            <w:r w:rsidRPr="005C7B0D">
              <w:rPr>
                <w:sz w:val="24"/>
                <w:szCs w:val="24"/>
              </w:rPr>
              <w:t>в</w:t>
            </w:r>
            <w:r w:rsidRPr="005C7B0D">
              <w:rPr>
                <w:spacing w:val="-12"/>
                <w:sz w:val="24"/>
                <w:szCs w:val="24"/>
              </w:rPr>
              <w:t xml:space="preserve"> </w:t>
            </w:r>
            <w:r w:rsidRPr="005C7B0D">
              <w:rPr>
                <w:sz w:val="24"/>
                <w:szCs w:val="24"/>
              </w:rPr>
              <w:t>учебных</w:t>
            </w:r>
            <w:r w:rsidRPr="005C7B0D">
              <w:rPr>
                <w:spacing w:val="-10"/>
                <w:sz w:val="24"/>
                <w:szCs w:val="24"/>
              </w:rPr>
              <w:t xml:space="preserve"> </w:t>
            </w:r>
            <w:r w:rsidRPr="005C7B0D">
              <w:rPr>
                <w:sz w:val="24"/>
                <w:szCs w:val="24"/>
              </w:rPr>
              <w:t>и практических ситуациях;</w:t>
            </w:r>
          </w:p>
          <w:p w:rsidR="00F66E39" w:rsidRPr="005C7B0D" w:rsidRDefault="00F66E39" w:rsidP="00D87C12">
            <w:pPr>
              <w:pStyle w:val="TableParagraph"/>
              <w:numPr>
                <w:ilvl w:val="0"/>
                <w:numId w:val="24"/>
              </w:numPr>
              <w:tabs>
                <w:tab w:val="left" w:pos="222"/>
              </w:tabs>
              <w:spacing w:before="78"/>
              <w:ind w:left="222" w:hanging="117"/>
              <w:jc w:val="both"/>
              <w:rPr>
                <w:sz w:val="24"/>
                <w:szCs w:val="24"/>
                <w:lang w:val="en-US"/>
              </w:rPr>
            </w:pPr>
            <w:r w:rsidRPr="005C7B0D">
              <w:rPr>
                <w:sz w:val="24"/>
                <w:szCs w:val="24"/>
                <w:lang w:val="en-US"/>
              </w:rPr>
              <w:t>проявлять</w:t>
            </w:r>
            <w:r w:rsidRPr="005C7B0D">
              <w:rPr>
                <w:spacing w:val="-9"/>
                <w:sz w:val="24"/>
                <w:szCs w:val="24"/>
                <w:lang w:val="en-US"/>
              </w:rPr>
              <w:t xml:space="preserve"> </w:t>
            </w:r>
            <w:r w:rsidRPr="005C7B0D">
              <w:rPr>
                <w:sz w:val="24"/>
                <w:szCs w:val="24"/>
                <w:lang w:val="en-US"/>
              </w:rPr>
              <w:t>толерантность</w:t>
            </w:r>
            <w:r w:rsidRPr="005C7B0D">
              <w:rPr>
                <w:spacing w:val="-8"/>
                <w:sz w:val="24"/>
                <w:szCs w:val="24"/>
                <w:lang w:val="en-US"/>
              </w:rPr>
              <w:t xml:space="preserve"> </w:t>
            </w:r>
            <w:r w:rsidRPr="005C7B0D">
              <w:rPr>
                <w:sz w:val="24"/>
                <w:szCs w:val="24"/>
                <w:lang w:val="en-US"/>
              </w:rPr>
              <w:t>в</w:t>
            </w:r>
            <w:r w:rsidRPr="005C7B0D">
              <w:rPr>
                <w:spacing w:val="-8"/>
                <w:sz w:val="24"/>
                <w:szCs w:val="24"/>
                <w:lang w:val="en-US"/>
              </w:rPr>
              <w:t xml:space="preserve"> </w:t>
            </w:r>
            <w:r w:rsidRPr="005C7B0D">
              <w:rPr>
                <w:spacing w:val="-2"/>
                <w:sz w:val="24"/>
                <w:szCs w:val="24"/>
                <w:lang w:val="en-US"/>
              </w:rPr>
              <w:t>коллективе;</w:t>
            </w:r>
          </w:p>
          <w:p w:rsidR="00F66E39" w:rsidRPr="005C7B0D" w:rsidRDefault="00F66E39" w:rsidP="00D87C12">
            <w:pPr>
              <w:pStyle w:val="TableParagraph"/>
              <w:numPr>
                <w:ilvl w:val="0"/>
                <w:numId w:val="24"/>
              </w:numPr>
              <w:tabs>
                <w:tab w:val="left" w:pos="108"/>
                <w:tab w:val="left" w:pos="320"/>
                <w:tab w:val="left" w:pos="1422"/>
                <w:tab w:val="left" w:pos="3456"/>
              </w:tabs>
              <w:spacing w:before="78"/>
              <w:ind w:right="100" w:hanging="3"/>
              <w:jc w:val="both"/>
              <w:rPr>
                <w:sz w:val="24"/>
                <w:szCs w:val="24"/>
              </w:rPr>
            </w:pPr>
            <w:r w:rsidRPr="005C7B0D">
              <w:rPr>
                <w:sz w:val="24"/>
                <w:szCs w:val="24"/>
              </w:rPr>
              <w:t xml:space="preserve">оформлять документы, связанные с профессиональной деятельностью и </w:t>
            </w:r>
            <w:r w:rsidRPr="005C7B0D">
              <w:rPr>
                <w:spacing w:val="-2"/>
                <w:sz w:val="24"/>
                <w:szCs w:val="24"/>
              </w:rPr>
              <w:t>деловой</w:t>
            </w:r>
            <w:r w:rsidRPr="005C7B0D">
              <w:rPr>
                <w:sz w:val="24"/>
                <w:szCs w:val="24"/>
              </w:rPr>
              <w:tab/>
            </w:r>
            <w:r w:rsidRPr="005C7B0D">
              <w:rPr>
                <w:spacing w:val="-2"/>
                <w:sz w:val="24"/>
                <w:szCs w:val="24"/>
              </w:rPr>
              <w:t>коммуникацией,</w:t>
            </w:r>
            <w:r w:rsidRPr="005C7B0D">
              <w:rPr>
                <w:sz w:val="24"/>
                <w:szCs w:val="24"/>
              </w:rPr>
              <w:tab/>
            </w:r>
            <w:r w:rsidRPr="005C7B0D">
              <w:rPr>
                <w:spacing w:val="-6"/>
                <w:sz w:val="24"/>
                <w:szCs w:val="24"/>
              </w:rPr>
              <w:t xml:space="preserve">на </w:t>
            </w:r>
            <w:r w:rsidRPr="005C7B0D">
              <w:rPr>
                <w:sz w:val="24"/>
                <w:szCs w:val="24"/>
              </w:rPr>
              <w:t>государственном языке РФ,</w:t>
            </w:r>
            <w:bookmarkEnd w:id="82"/>
          </w:p>
        </w:tc>
        <w:tc>
          <w:tcPr>
            <w:tcW w:w="3986" w:type="dxa"/>
            <w:shd w:val="clear" w:color="auto" w:fill="auto"/>
          </w:tcPr>
          <w:p w:rsidR="00F66E39" w:rsidRPr="005C7B0D" w:rsidRDefault="00F66E39" w:rsidP="00C6241D">
            <w:pPr>
              <w:pStyle w:val="TableParagraph"/>
              <w:spacing w:before="2"/>
              <w:ind w:left="103"/>
              <w:rPr>
                <w:b/>
                <w:sz w:val="24"/>
                <w:szCs w:val="24"/>
                <w:lang w:val="en-US"/>
              </w:rPr>
            </w:pPr>
            <w:r w:rsidRPr="005C7B0D">
              <w:rPr>
                <w:b/>
                <w:spacing w:val="-2"/>
                <w:sz w:val="24"/>
                <w:szCs w:val="24"/>
                <w:lang w:val="en-US"/>
              </w:rPr>
              <w:t>Знать:</w:t>
            </w:r>
          </w:p>
          <w:p w:rsidR="00F66E39" w:rsidRPr="005C7B0D" w:rsidRDefault="00F66E39" w:rsidP="00D87C12">
            <w:pPr>
              <w:pStyle w:val="TableParagraph"/>
              <w:numPr>
                <w:ilvl w:val="0"/>
                <w:numId w:val="23"/>
              </w:numPr>
              <w:tabs>
                <w:tab w:val="left" w:pos="220"/>
              </w:tabs>
              <w:spacing w:before="80"/>
              <w:ind w:left="220" w:hanging="117"/>
              <w:rPr>
                <w:sz w:val="24"/>
                <w:szCs w:val="24"/>
                <w:lang w:val="en-US"/>
              </w:rPr>
            </w:pPr>
            <w:bookmarkStart w:id="83" w:name="_Hlk168511260"/>
            <w:r w:rsidRPr="005C7B0D">
              <w:rPr>
                <w:sz w:val="24"/>
                <w:szCs w:val="24"/>
                <w:lang w:val="en-US"/>
              </w:rPr>
              <w:t>принципы</w:t>
            </w:r>
            <w:r w:rsidRPr="005C7B0D">
              <w:rPr>
                <w:spacing w:val="-11"/>
                <w:sz w:val="24"/>
                <w:szCs w:val="24"/>
                <w:lang w:val="en-US"/>
              </w:rPr>
              <w:t xml:space="preserve"> </w:t>
            </w:r>
            <w:r w:rsidRPr="005C7B0D">
              <w:rPr>
                <w:sz w:val="24"/>
                <w:szCs w:val="24"/>
                <w:lang w:val="en-US"/>
              </w:rPr>
              <w:t>взаимодействия</w:t>
            </w:r>
            <w:r w:rsidRPr="005C7B0D">
              <w:rPr>
                <w:spacing w:val="-11"/>
                <w:sz w:val="24"/>
                <w:szCs w:val="24"/>
                <w:lang w:val="en-US"/>
              </w:rPr>
              <w:t xml:space="preserve"> </w:t>
            </w:r>
            <w:r w:rsidRPr="005C7B0D">
              <w:rPr>
                <w:sz w:val="24"/>
                <w:szCs w:val="24"/>
                <w:lang w:val="en-US"/>
              </w:rPr>
              <w:t>в</w:t>
            </w:r>
            <w:r w:rsidRPr="005C7B0D">
              <w:rPr>
                <w:spacing w:val="-11"/>
                <w:sz w:val="24"/>
                <w:szCs w:val="24"/>
                <w:lang w:val="en-US"/>
              </w:rPr>
              <w:t xml:space="preserve"> </w:t>
            </w:r>
            <w:r w:rsidRPr="005C7B0D">
              <w:rPr>
                <w:spacing w:val="-2"/>
                <w:sz w:val="24"/>
                <w:szCs w:val="24"/>
                <w:lang w:val="en-US"/>
              </w:rPr>
              <w:t>коллективе;</w:t>
            </w:r>
          </w:p>
          <w:p w:rsidR="00F66E39" w:rsidRPr="005C7B0D" w:rsidRDefault="00F66E39" w:rsidP="00D87C12">
            <w:pPr>
              <w:pStyle w:val="TableParagraph"/>
              <w:numPr>
                <w:ilvl w:val="0"/>
                <w:numId w:val="23"/>
              </w:numPr>
              <w:tabs>
                <w:tab w:val="left" w:pos="105"/>
                <w:tab w:val="left" w:pos="360"/>
              </w:tabs>
              <w:spacing w:before="77"/>
              <w:ind w:right="100" w:hanging="3"/>
              <w:jc w:val="both"/>
              <w:rPr>
                <w:sz w:val="24"/>
                <w:szCs w:val="24"/>
              </w:rPr>
            </w:pPr>
            <w:r w:rsidRPr="005C7B0D">
              <w:rPr>
                <w:sz w:val="24"/>
                <w:szCs w:val="24"/>
              </w:rPr>
              <w:t>правила оформления документов и построения устных сообщений на государственном языке РФ</w:t>
            </w:r>
            <w:bookmarkEnd w:id="83"/>
          </w:p>
        </w:tc>
      </w:tr>
    </w:tbl>
    <w:p w:rsidR="00F66E39" w:rsidRDefault="00F66E39" w:rsidP="00F66E39">
      <w:pPr>
        <w:ind w:left="567"/>
      </w:pPr>
      <w:r>
        <w:t xml:space="preserve">        </w:t>
      </w:r>
    </w:p>
    <w:p w:rsidR="00F66E39" w:rsidRDefault="00F66E39" w:rsidP="00F66E39">
      <w:pPr>
        <w:jc w:val="both"/>
      </w:pPr>
    </w:p>
    <w:p w:rsidR="00F66E39" w:rsidRPr="00383936" w:rsidRDefault="00F66E39" w:rsidP="00F66E39">
      <w:pPr>
        <w:ind w:left="567"/>
        <w:rPr>
          <w:b/>
          <w:bCs/>
        </w:rPr>
      </w:pPr>
      <w:r w:rsidRPr="00383936">
        <w:rPr>
          <w:b/>
          <w:bCs/>
        </w:rPr>
        <w:t>Объем учебной дисциплины</w:t>
      </w:r>
      <w:r>
        <w:rPr>
          <w:b/>
          <w:bCs/>
        </w:rPr>
        <w:t xml:space="preserve"> и виды учебной работы</w:t>
      </w:r>
    </w:p>
    <w:p w:rsidR="00F66E39" w:rsidRDefault="00F66E39" w:rsidP="00F66E39">
      <w:pPr>
        <w:ind w:left="567"/>
        <w:rPr>
          <w:bC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77"/>
        <w:gridCol w:w="2777"/>
      </w:tblGrid>
      <w:tr w:rsidR="00F66E39" w:rsidRPr="0015155C" w:rsidTr="00C6241D">
        <w:tc>
          <w:tcPr>
            <w:tcW w:w="6721" w:type="dxa"/>
            <w:vAlign w:val="center"/>
          </w:tcPr>
          <w:p w:rsidR="00F66E39" w:rsidRPr="0015155C" w:rsidRDefault="00F66E39" w:rsidP="00C6241D">
            <w:pPr>
              <w:jc w:val="center"/>
            </w:pPr>
            <w:r w:rsidRPr="0015155C">
              <w:t>Вид учебной работы</w:t>
            </w:r>
          </w:p>
        </w:tc>
        <w:tc>
          <w:tcPr>
            <w:tcW w:w="3060" w:type="dxa"/>
            <w:vAlign w:val="center"/>
          </w:tcPr>
          <w:p w:rsidR="00F66E39" w:rsidRPr="0015155C" w:rsidRDefault="00F66E39" w:rsidP="00C6241D">
            <w:pPr>
              <w:jc w:val="center"/>
            </w:pPr>
            <w:r w:rsidRPr="0015155C">
              <w:t>Объем часов</w:t>
            </w:r>
          </w:p>
        </w:tc>
      </w:tr>
      <w:tr w:rsidR="00F66E39" w:rsidRPr="00CB62C2" w:rsidTr="00C6241D">
        <w:trPr>
          <w:trHeight w:val="450"/>
        </w:trPr>
        <w:tc>
          <w:tcPr>
            <w:tcW w:w="6721" w:type="dxa"/>
          </w:tcPr>
          <w:p w:rsidR="00F66E39" w:rsidRPr="00CB62C2" w:rsidRDefault="00F66E39" w:rsidP="00C6241D">
            <w:pPr>
              <w:rPr>
                <w:b/>
              </w:rPr>
            </w:pPr>
            <w:r w:rsidRPr="00CB62C2">
              <w:rPr>
                <w:b/>
              </w:rPr>
              <w:t>Объем</w:t>
            </w:r>
            <w:r w:rsidRPr="00CB62C2">
              <w:rPr>
                <w:b/>
                <w:spacing w:val="-11"/>
              </w:rPr>
              <w:t xml:space="preserve"> </w:t>
            </w:r>
            <w:r w:rsidRPr="00CB62C2">
              <w:rPr>
                <w:b/>
              </w:rPr>
              <w:t>образовательной</w:t>
            </w:r>
            <w:r w:rsidRPr="00CB62C2">
              <w:rPr>
                <w:b/>
                <w:spacing w:val="-9"/>
              </w:rPr>
              <w:t xml:space="preserve"> </w:t>
            </w:r>
            <w:r w:rsidRPr="00CB62C2">
              <w:rPr>
                <w:b/>
              </w:rPr>
              <w:t>программы</w:t>
            </w:r>
            <w:r w:rsidRPr="00CB62C2">
              <w:rPr>
                <w:b/>
                <w:spacing w:val="-8"/>
              </w:rPr>
              <w:t xml:space="preserve"> </w:t>
            </w:r>
            <w:r w:rsidRPr="00CB62C2">
              <w:rPr>
                <w:b/>
              </w:rPr>
              <w:t>учебной</w:t>
            </w:r>
            <w:r w:rsidRPr="00CB62C2">
              <w:rPr>
                <w:b/>
                <w:spacing w:val="-9"/>
              </w:rPr>
              <w:t xml:space="preserve"> </w:t>
            </w:r>
            <w:r w:rsidRPr="00CB62C2">
              <w:rPr>
                <w:b/>
                <w:spacing w:val="-2"/>
              </w:rPr>
              <w:t>дисциплины</w:t>
            </w:r>
          </w:p>
        </w:tc>
        <w:tc>
          <w:tcPr>
            <w:tcW w:w="3060" w:type="dxa"/>
            <w:vAlign w:val="center"/>
          </w:tcPr>
          <w:p w:rsidR="00F66E39" w:rsidRPr="00CB62C2" w:rsidRDefault="00F66E39" w:rsidP="00C6241D">
            <w:pPr>
              <w:jc w:val="center"/>
              <w:rPr>
                <w:b/>
              </w:rPr>
            </w:pPr>
            <w:r w:rsidRPr="00CB62C2">
              <w:rPr>
                <w:b/>
              </w:rPr>
              <w:t>36</w:t>
            </w:r>
          </w:p>
        </w:tc>
      </w:tr>
      <w:tr w:rsidR="00F66E39" w:rsidRPr="00265E93" w:rsidTr="00C6241D">
        <w:trPr>
          <w:trHeight w:val="414"/>
        </w:trPr>
        <w:tc>
          <w:tcPr>
            <w:tcW w:w="9781" w:type="dxa"/>
            <w:gridSpan w:val="2"/>
          </w:tcPr>
          <w:p w:rsidR="00F66E39" w:rsidRPr="00265E93" w:rsidRDefault="00F66E39" w:rsidP="00C6241D">
            <w:r>
              <w:t>в</w:t>
            </w:r>
            <w:r w:rsidRPr="00265E93">
              <w:t xml:space="preserve"> т.ч.:</w:t>
            </w:r>
          </w:p>
        </w:tc>
      </w:tr>
      <w:tr w:rsidR="00F66E39" w:rsidRPr="0015155C" w:rsidTr="00C6241D">
        <w:trPr>
          <w:trHeight w:val="444"/>
        </w:trPr>
        <w:tc>
          <w:tcPr>
            <w:tcW w:w="6721" w:type="dxa"/>
            <w:tcBorders>
              <w:bottom w:val="single" w:sz="4" w:space="0" w:color="auto"/>
            </w:tcBorders>
          </w:tcPr>
          <w:p w:rsidR="00F66E39" w:rsidRPr="0015155C" w:rsidRDefault="00F66E39" w:rsidP="00C6241D">
            <w:r w:rsidRPr="0015155C">
              <w:t>теоретическое обучение</w:t>
            </w:r>
          </w:p>
        </w:tc>
        <w:tc>
          <w:tcPr>
            <w:tcW w:w="3060" w:type="dxa"/>
            <w:tcBorders>
              <w:bottom w:val="single" w:sz="4" w:space="0" w:color="auto"/>
            </w:tcBorders>
          </w:tcPr>
          <w:p w:rsidR="00F66E39" w:rsidRPr="0015155C" w:rsidRDefault="00F66E39" w:rsidP="00C6241D">
            <w:pPr>
              <w:jc w:val="center"/>
            </w:pPr>
            <w:r w:rsidRPr="0015155C">
              <w:t>24</w:t>
            </w:r>
          </w:p>
        </w:tc>
      </w:tr>
      <w:tr w:rsidR="00F66E39" w:rsidRPr="0015155C" w:rsidTr="00C6241D">
        <w:trPr>
          <w:trHeight w:val="434"/>
        </w:trPr>
        <w:tc>
          <w:tcPr>
            <w:tcW w:w="6721" w:type="dxa"/>
            <w:tcBorders>
              <w:top w:val="single" w:sz="4" w:space="0" w:color="auto"/>
            </w:tcBorders>
          </w:tcPr>
          <w:p w:rsidR="00F66E39" w:rsidRPr="0015155C" w:rsidRDefault="00F66E39" w:rsidP="00C6241D">
            <w:r w:rsidRPr="0015155C">
              <w:t xml:space="preserve">практические </w:t>
            </w:r>
            <w:r>
              <w:t>занятия</w:t>
            </w:r>
          </w:p>
        </w:tc>
        <w:tc>
          <w:tcPr>
            <w:tcW w:w="3060" w:type="dxa"/>
            <w:tcBorders>
              <w:top w:val="single" w:sz="4" w:space="0" w:color="auto"/>
            </w:tcBorders>
          </w:tcPr>
          <w:p w:rsidR="00F66E39" w:rsidRPr="0015155C" w:rsidRDefault="00F66E39" w:rsidP="00C6241D">
            <w:pPr>
              <w:jc w:val="center"/>
            </w:pPr>
            <w:r w:rsidRPr="0015155C">
              <w:t>12</w:t>
            </w:r>
          </w:p>
        </w:tc>
      </w:tr>
      <w:tr w:rsidR="00F66E39" w:rsidRPr="0015155C" w:rsidTr="00C6241D">
        <w:trPr>
          <w:trHeight w:val="426"/>
        </w:trPr>
        <w:tc>
          <w:tcPr>
            <w:tcW w:w="6721" w:type="dxa"/>
          </w:tcPr>
          <w:p w:rsidR="00F66E39" w:rsidRPr="0015155C" w:rsidRDefault="00F66E39" w:rsidP="00C6241D">
            <w:r w:rsidRPr="0015155C">
              <w:t>в</w:t>
            </w:r>
            <w:r w:rsidRPr="0015155C">
              <w:rPr>
                <w:spacing w:val="-4"/>
              </w:rPr>
              <w:t xml:space="preserve"> </w:t>
            </w:r>
            <w:r w:rsidRPr="0015155C">
              <w:t>т.ч.</w:t>
            </w:r>
            <w:r w:rsidRPr="0015155C">
              <w:rPr>
                <w:spacing w:val="-5"/>
              </w:rPr>
              <w:t xml:space="preserve"> </w:t>
            </w:r>
            <w:r w:rsidRPr="0015155C">
              <w:t>в</w:t>
            </w:r>
            <w:r w:rsidRPr="0015155C">
              <w:rPr>
                <w:spacing w:val="-3"/>
              </w:rPr>
              <w:t xml:space="preserve"> </w:t>
            </w:r>
            <w:r w:rsidRPr="0015155C">
              <w:t>форме</w:t>
            </w:r>
            <w:r w:rsidRPr="0015155C">
              <w:rPr>
                <w:spacing w:val="-4"/>
              </w:rPr>
              <w:t xml:space="preserve"> </w:t>
            </w:r>
            <w:r w:rsidRPr="0015155C">
              <w:t>практической</w:t>
            </w:r>
            <w:r w:rsidRPr="0015155C">
              <w:rPr>
                <w:spacing w:val="-3"/>
              </w:rPr>
              <w:t xml:space="preserve"> </w:t>
            </w:r>
            <w:r w:rsidRPr="0015155C">
              <w:rPr>
                <w:spacing w:val="-2"/>
              </w:rPr>
              <w:t>подготовки</w:t>
            </w:r>
          </w:p>
        </w:tc>
        <w:tc>
          <w:tcPr>
            <w:tcW w:w="3060" w:type="dxa"/>
            <w:vAlign w:val="center"/>
          </w:tcPr>
          <w:p w:rsidR="00F66E39" w:rsidRPr="0015155C" w:rsidRDefault="00F66E39" w:rsidP="00C6241D">
            <w:pPr>
              <w:jc w:val="center"/>
            </w:pPr>
            <w:r w:rsidRPr="0015155C">
              <w:t>12</w:t>
            </w:r>
          </w:p>
        </w:tc>
      </w:tr>
      <w:tr w:rsidR="00F66E39" w:rsidRPr="0015155C" w:rsidTr="00C6241D">
        <w:trPr>
          <w:trHeight w:val="426"/>
        </w:trPr>
        <w:tc>
          <w:tcPr>
            <w:tcW w:w="6721" w:type="dxa"/>
            <w:tcBorders>
              <w:right w:val="single" w:sz="4" w:space="0" w:color="auto"/>
            </w:tcBorders>
          </w:tcPr>
          <w:p w:rsidR="00F66E39" w:rsidRPr="0015155C" w:rsidRDefault="00F66E39" w:rsidP="00C6241D">
            <w:r>
              <w:t>Самостоятельная работа</w:t>
            </w:r>
          </w:p>
        </w:tc>
        <w:tc>
          <w:tcPr>
            <w:tcW w:w="3060" w:type="dxa"/>
            <w:tcBorders>
              <w:left w:val="single" w:sz="4" w:space="0" w:color="auto"/>
            </w:tcBorders>
            <w:vAlign w:val="center"/>
          </w:tcPr>
          <w:p w:rsidR="00F66E39" w:rsidRPr="0015155C" w:rsidRDefault="00F66E39" w:rsidP="00C6241D">
            <w:pPr>
              <w:jc w:val="center"/>
            </w:pPr>
            <w:r>
              <w:t>-</w:t>
            </w:r>
          </w:p>
        </w:tc>
      </w:tr>
      <w:tr w:rsidR="00F66E39" w:rsidRPr="0015155C" w:rsidTr="00C6241D">
        <w:tc>
          <w:tcPr>
            <w:tcW w:w="6721" w:type="dxa"/>
            <w:tcBorders>
              <w:right w:val="single" w:sz="4" w:space="0" w:color="auto"/>
            </w:tcBorders>
          </w:tcPr>
          <w:p w:rsidR="00F66E39" w:rsidRPr="0015155C" w:rsidRDefault="00F66E39" w:rsidP="00C6241D">
            <w:r w:rsidRPr="0015155C">
              <w:t>Промежуточная аттестация в форме дифференцированного зачета</w:t>
            </w:r>
          </w:p>
        </w:tc>
        <w:tc>
          <w:tcPr>
            <w:tcW w:w="3060" w:type="dxa"/>
            <w:tcBorders>
              <w:left w:val="single" w:sz="4" w:space="0" w:color="auto"/>
            </w:tcBorders>
          </w:tcPr>
          <w:p w:rsidR="00F66E39" w:rsidRPr="0015155C" w:rsidRDefault="00F66E39" w:rsidP="00C6241D"/>
        </w:tc>
      </w:tr>
    </w:tbl>
    <w:p w:rsidR="0088166A" w:rsidRDefault="0088166A" w:rsidP="0088166A">
      <w:pPr>
        <w:jc w:val="center"/>
        <w:rPr>
          <w:b/>
          <w:bCs/>
        </w:rPr>
      </w:pPr>
    </w:p>
    <w:p w:rsidR="0088166A" w:rsidRDefault="0088166A" w:rsidP="0088166A">
      <w:pPr>
        <w:jc w:val="center"/>
        <w:rPr>
          <w:b/>
          <w:bCs/>
        </w:rPr>
      </w:pPr>
    </w:p>
    <w:p w:rsidR="0088166A" w:rsidRDefault="0088166A" w:rsidP="0088166A">
      <w:pPr>
        <w:jc w:val="center"/>
        <w:rPr>
          <w:b/>
          <w:bCs/>
        </w:rPr>
      </w:pPr>
    </w:p>
    <w:p w:rsidR="0088166A" w:rsidRPr="009051CD" w:rsidRDefault="0088166A" w:rsidP="0088166A">
      <w:pPr>
        <w:jc w:val="center"/>
        <w:rPr>
          <w:b/>
          <w:bCs/>
        </w:rPr>
      </w:pPr>
      <w:r w:rsidRPr="009051CD">
        <w:rPr>
          <w:b/>
          <w:bCs/>
        </w:rPr>
        <w:t>Аннотация к рабочей программе</w:t>
      </w:r>
    </w:p>
    <w:p w:rsidR="0088166A" w:rsidRPr="009051CD" w:rsidRDefault="0088166A" w:rsidP="0088166A">
      <w:pPr>
        <w:jc w:val="center"/>
        <w:rPr>
          <w:b/>
          <w:bCs/>
        </w:rPr>
      </w:pPr>
      <w:r w:rsidRPr="009051CD">
        <w:rPr>
          <w:b/>
          <w:bCs/>
        </w:rPr>
        <w:t>учебной дисциплины ОП.01</w:t>
      </w:r>
      <w:r w:rsidRPr="009051CD">
        <w:rPr>
          <w:b/>
        </w:rPr>
        <w:t>«Геоинформационные и БПЛА-технологии в лесном деле»</w:t>
      </w:r>
    </w:p>
    <w:p w:rsidR="0088166A" w:rsidRPr="009051CD" w:rsidRDefault="0088166A" w:rsidP="0088166A">
      <w:pPr>
        <w:jc w:val="center"/>
        <w:rPr>
          <w:b/>
          <w:bCs/>
        </w:rPr>
      </w:pPr>
      <w:r w:rsidRPr="009051CD">
        <w:rPr>
          <w:b/>
          <w:bCs/>
        </w:rPr>
        <w:t xml:space="preserve">по специальности 35.02.01 </w:t>
      </w:r>
      <w:r w:rsidRPr="009051CD">
        <w:rPr>
          <w:b/>
        </w:rPr>
        <w:t>01 «Лесное и лесопарковое хозяйство»</w:t>
      </w:r>
    </w:p>
    <w:p w:rsidR="0088166A" w:rsidRPr="009051CD" w:rsidRDefault="0088166A" w:rsidP="0088166A">
      <w:pPr>
        <w:jc w:val="center"/>
        <w:rPr>
          <w:b/>
          <w:bCs/>
        </w:rPr>
      </w:pPr>
    </w:p>
    <w:p w:rsidR="0088166A" w:rsidRPr="009051CD" w:rsidRDefault="0088166A" w:rsidP="0088166A"/>
    <w:p w:rsidR="0088166A" w:rsidRPr="009051CD" w:rsidRDefault="0088166A" w:rsidP="00D87C12">
      <w:pPr>
        <w:pStyle w:val="a3"/>
        <w:numPr>
          <w:ilvl w:val="1"/>
          <w:numId w:val="32"/>
        </w:numPr>
        <w:ind w:left="0" w:firstLine="709"/>
        <w:jc w:val="both"/>
      </w:pPr>
      <w:r w:rsidRPr="009051CD">
        <w:t>Область применения программы</w:t>
      </w:r>
    </w:p>
    <w:p w:rsidR="0088166A" w:rsidRPr="009051CD" w:rsidRDefault="0088166A" w:rsidP="0088166A">
      <w:pPr>
        <w:pStyle w:val="a3"/>
        <w:ind w:left="420"/>
        <w:jc w:val="both"/>
      </w:pPr>
    </w:p>
    <w:p w:rsidR="0088166A" w:rsidRPr="009051CD" w:rsidRDefault="0088166A" w:rsidP="0088166A">
      <w:pPr>
        <w:ind w:firstLine="709"/>
        <w:jc w:val="both"/>
      </w:pPr>
      <w:r w:rsidRPr="009051CD">
        <w:t xml:space="preserve">Рабочая программа учебной дисциплины ОП.01. «Геоинформационные и БПЛА-технологии в лесном деле» является частью программы подготовки специалистов среднего звена в соответствии с ФГОС СПО по специальности  </w:t>
      </w:r>
      <w:r w:rsidRPr="009051CD">
        <w:rPr>
          <w:bCs/>
        </w:rPr>
        <w:t xml:space="preserve">35.02.01. </w:t>
      </w:r>
      <w:r w:rsidRPr="009051CD">
        <w:rPr>
          <w:color w:val="000000"/>
        </w:rPr>
        <w:t>«Лесное и лесопарковое дело»</w:t>
      </w:r>
      <w:r w:rsidRPr="009051CD">
        <w:t xml:space="preserve"> </w:t>
      </w:r>
    </w:p>
    <w:p w:rsidR="0088166A" w:rsidRPr="009051CD" w:rsidRDefault="0088166A" w:rsidP="0088166A">
      <w:pPr>
        <w:pStyle w:val="af7"/>
        <w:ind w:firstLine="709"/>
        <w:jc w:val="both"/>
        <w:rPr>
          <w:rFonts w:ascii="Times New Roman" w:hAnsi="Times New Roman"/>
          <w:sz w:val="24"/>
          <w:szCs w:val="24"/>
        </w:rPr>
      </w:pPr>
    </w:p>
    <w:p w:rsidR="0088166A" w:rsidRPr="009051CD" w:rsidRDefault="0088166A" w:rsidP="00D87C12">
      <w:pPr>
        <w:pStyle w:val="a3"/>
        <w:numPr>
          <w:ilvl w:val="1"/>
          <w:numId w:val="32"/>
        </w:numPr>
        <w:ind w:left="0" w:firstLine="709"/>
        <w:jc w:val="both"/>
      </w:pPr>
      <w:r w:rsidRPr="009051CD">
        <w:t xml:space="preserve">Место учебной дисциплины в структуре ППССЗ </w:t>
      </w:r>
    </w:p>
    <w:p w:rsidR="0088166A" w:rsidRPr="009051CD" w:rsidRDefault="0088166A" w:rsidP="0088166A">
      <w:pPr>
        <w:pStyle w:val="a3"/>
        <w:ind w:left="709"/>
        <w:jc w:val="both"/>
      </w:pPr>
    </w:p>
    <w:p w:rsidR="0088166A" w:rsidRPr="009051CD" w:rsidRDefault="0088166A" w:rsidP="0088166A">
      <w:pPr>
        <w:ind w:firstLine="709"/>
        <w:jc w:val="both"/>
      </w:pPr>
      <w:r w:rsidRPr="009051CD">
        <w:t>Учебная дисциплина ОП.01. «Геоинформационные и БПЛА-технологии в лесном деле» относится к общепрофессиональным дисциплинам профессионального цикла программы подготовки специалистов среднего звена.</w:t>
      </w:r>
    </w:p>
    <w:p w:rsidR="0088166A" w:rsidRPr="009051CD" w:rsidRDefault="0088166A" w:rsidP="0088166A">
      <w:pPr>
        <w:ind w:firstLine="709"/>
        <w:jc w:val="both"/>
      </w:pPr>
    </w:p>
    <w:p w:rsidR="0088166A" w:rsidRPr="009051CD" w:rsidRDefault="0088166A" w:rsidP="0088166A">
      <w:pPr>
        <w:ind w:firstLine="709"/>
        <w:jc w:val="both"/>
      </w:pPr>
      <w:r w:rsidRPr="009051CD">
        <w:t>1.3 Цели и задачи учебной дисциплины</w:t>
      </w:r>
    </w:p>
    <w:p w:rsidR="0088166A" w:rsidRPr="009051CD" w:rsidRDefault="0088166A" w:rsidP="0088166A">
      <w:pPr>
        <w:ind w:firstLine="709"/>
        <w:jc w:val="both"/>
      </w:pPr>
    </w:p>
    <w:p w:rsidR="0088166A" w:rsidRPr="009051CD" w:rsidRDefault="0088166A" w:rsidP="0088166A">
      <w:pPr>
        <w:ind w:firstLine="709"/>
        <w:jc w:val="both"/>
      </w:pPr>
      <w:r w:rsidRPr="009051CD">
        <w:lastRenderedPageBreak/>
        <w:t xml:space="preserve"> В результате освоения учебной дисциплины обучающий должен уметь:</w:t>
      </w:r>
    </w:p>
    <w:p w:rsidR="0088166A" w:rsidRPr="009051CD" w:rsidRDefault="0088166A" w:rsidP="0088166A">
      <w:pPr>
        <w:suppressAutoHyphens/>
        <w:ind w:firstLine="709"/>
        <w:jc w:val="both"/>
        <w:rPr>
          <w:iCs/>
        </w:rPr>
      </w:pPr>
      <w:r w:rsidRPr="009051CD">
        <w:rPr>
          <w:b/>
          <w:bCs/>
        </w:rPr>
        <w:t xml:space="preserve">- </w:t>
      </w:r>
      <w:r w:rsidRPr="009051CD">
        <w:rPr>
          <w:iCs/>
        </w:rPr>
        <w:t>применять ГИС-технологии в профессиональной деятельности.</w:t>
      </w:r>
    </w:p>
    <w:p w:rsidR="0088166A" w:rsidRPr="009051CD" w:rsidRDefault="0088166A" w:rsidP="0088166A">
      <w:pPr>
        <w:ind w:firstLine="709"/>
        <w:jc w:val="both"/>
        <w:rPr>
          <w:b/>
          <w:bCs/>
        </w:rPr>
      </w:pPr>
      <w:r w:rsidRPr="009051CD">
        <w:rPr>
          <w:b/>
          <w:bCs/>
        </w:rPr>
        <w:t>-</w:t>
      </w:r>
      <w:bookmarkStart w:id="84" w:name="_Toc119684240"/>
      <w:r w:rsidRPr="009051CD">
        <w:rPr>
          <w:b/>
          <w:iCs/>
        </w:rPr>
        <w:t xml:space="preserve"> </w:t>
      </w:r>
      <w:r w:rsidRPr="009051CD">
        <w:rPr>
          <w:iCs/>
        </w:rPr>
        <w:t>обрабатывать информацию контурного и аналитического дешифрирования лесных территорий</w:t>
      </w:r>
      <w:bookmarkEnd w:id="84"/>
    </w:p>
    <w:p w:rsidR="0088166A" w:rsidRPr="009051CD" w:rsidRDefault="0088166A" w:rsidP="0088166A">
      <w:pPr>
        <w:ind w:firstLine="709"/>
        <w:jc w:val="both"/>
        <w:rPr>
          <w:iCs/>
          <w:lang w:eastAsia="x-none"/>
        </w:rPr>
      </w:pPr>
      <w:r w:rsidRPr="009051CD">
        <w:rPr>
          <w:b/>
          <w:bCs/>
        </w:rPr>
        <w:t xml:space="preserve">- </w:t>
      </w:r>
      <w:r w:rsidRPr="009051CD">
        <w:rPr>
          <w:iCs/>
          <w:lang w:eastAsia="x-none"/>
        </w:rPr>
        <w:t>использовать ГИС-технологии для получения информации при лесопатологическом мониторинге леса</w:t>
      </w:r>
    </w:p>
    <w:p w:rsidR="0088166A" w:rsidRPr="009051CD" w:rsidRDefault="0088166A" w:rsidP="0088166A">
      <w:pPr>
        <w:ind w:firstLine="709"/>
        <w:jc w:val="both"/>
      </w:pPr>
      <w:r w:rsidRPr="009051CD">
        <w:rPr>
          <w:iCs/>
          <w:lang w:eastAsia="x-none"/>
        </w:rPr>
        <w:t>-</w:t>
      </w:r>
      <w:r w:rsidRPr="009051CD">
        <w:rPr>
          <w:i/>
        </w:rPr>
        <w:t xml:space="preserve"> </w:t>
      </w:r>
      <w:r w:rsidRPr="009051CD">
        <w:t>выполнять работы по созданию цифровой картографической основы; получать пространственные данные в среде ГИС; сформировать маршрут и управлять полетом беспилотных летательных аппаратов</w:t>
      </w:r>
    </w:p>
    <w:p w:rsidR="0088166A" w:rsidRPr="009051CD" w:rsidRDefault="0088166A" w:rsidP="0088166A">
      <w:pPr>
        <w:ind w:firstLine="709"/>
        <w:jc w:val="both"/>
        <w:rPr>
          <w:iCs/>
        </w:rPr>
      </w:pPr>
      <w:r w:rsidRPr="009051CD">
        <w:t>-</w:t>
      </w:r>
      <w:r w:rsidRPr="009051CD">
        <w:rPr>
          <w:i/>
          <w:iCs/>
        </w:rPr>
        <w:t xml:space="preserve"> </w:t>
      </w:r>
      <w:r w:rsidRPr="009051CD">
        <w:rPr>
          <w:iCs/>
        </w:rPr>
        <w:t>определять местоположения границ лесных участков в среде ГИС</w:t>
      </w:r>
    </w:p>
    <w:p w:rsidR="0088166A" w:rsidRPr="009051CD" w:rsidRDefault="0088166A" w:rsidP="0088166A">
      <w:pPr>
        <w:ind w:firstLine="709"/>
        <w:jc w:val="both"/>
      </w:pPr>
      <w:r w:rsidRPr="009051CD">
        <w:rPr>
          <w:iCs/>
        </w:rPr>
        <w:t>-</w:t>
      </w:r>
      <w:r w:rsidRPr="009051CD">
        <w:t xml:space="preserve"> использовать ГИС-технологии для получения информации при определении количественных и качественных характеристик лесов.</w:t>
      </w:r>
    </w:p>
    <w:p w:rsidR="0088166A" w:rsidRPr="009051CD" w:rsidRDefault="0088166A" w:rsidP="0088166A">
      <w:pPr>
        <w:ind w:firstLine="709"/>
        <w:jc w:val="both"/>
        <w:rPr>
          <w:b/>
          <w:bCs/>
        </w:rPr>
      </w:pPr>
      <w:r w:rsidRPr="009051CD">
        <w:t>- использовать ГИС-технологии для получения информации для лесного мониторинга</w:t>
      </w:r>
    </w:p>
    <w:p w:rsidR="0088166A" w:rsidRPr="009051CD" w:rsidRDefault="0088166A" w:rsidP="0088166A">
      <w:pPr>
        <w:ind w:firstLine="709"/>
        <w:jc w:val="both"/>
        <w:rPr>
          <w:b/>
          <w:bCs/>
        </w:rPr>
      </w:pPr>
    </w:p>
    <w:p w:rsidR="0088166A" w:rsidRPr="009051CD" w:rsidRDefault="0088166A" w:rsidP="0088166A">
      <w:pPr>
        <w:ind w:firstLine="709"/>
        <w:jc w:val="both"/>
      </w:pPr>
      <w:r w:rsidRPr="009051CD">
        <w:t>знать:</w:t>
      </w:r>
    </w:p>
    <w:p w:rsidR="0088166A" w:rsidRPr="009051CD" w:rsidRDefault="0088166A" w:rsidP="0088166A">
      <w:pPr>
        <w:jc w:val="both"/>
      </w:pPr>
    </w:p>
    <w:p w:rsidR="0088166A" w:rsidRPr="009051CD" w:rsidRDefault="0088166A" w:rsidP="0088166A">
      <w:pPr>
        <w:tabs>
          <w:tab w:val="left" w:pos="567"/>
        </w:tabs>
        <w:ind w:firstLine="709"/>
        <w:jc w:val="both"/>
        <w:rPr>
          <w:iCs/>
        </w:rPr>
      </w:pPr>
      <w:r w:rsidRPr="009051CD">
        <w:rPr>
          <w:b/>
          <w:bCs/>
        </w:rPr>
        <w:t xml:space="preserve">- </w:t>
      </w:r>
      <w:r w:rsidRPr="009051CD">
        <w:rPr>
          <w:iCs/>
        </w:rPr>
        <w:t>основных положений геоинформатики; базовых принципов организации и функционирования геоинформационных систем; моделей представления данных в геоинформационных системах; технологий ввода/вывода данных в геоинформационных системах;</w:t>
      </w:r>
    </w:p>
    <w:p w:rsidR="0088166A" w:rsidRPr="009051CD" w:rsidRDefault="0088166A" w:rsidP="0088166A">
      <w:pPr>
        <w:tabs>
          <w:tab w:val="left" w:pos="567"/>
        </w:tabs>
        <w:ind w:firstLine="709"/>
        <w:jc w:val="both"/>
        <w:rPr>
          <w:bCs/>
        </w:rPr>
      </w:pPr>
      <w:r w:rsidRPr="009051CD">
        <w:rPr>
          <w:iCs/>
        </w:rPr>
        <w:t>-</w:t>
      </w:r>
      <w:r w:rsidRPr="009051CD">
        <w:rPr>
          <w:bCs/>
        </w:rPr>
        <w:t xml:space="preserve"> методов контурного и аналитического дешифрирования лесных территорий</w:t>
      </w:r>
    </w:p>
    <w:p w:rsidR="0088166A" w:rsidRPr="009051CD" w:rsidRDefault="0088166A" w:rsidP="0088166A">
      <w:pPr>
        <w:tabs>
          <w:tab w:val="left" w:pos="567"/>
        </w:tabs>
        <w:ind w:firstLine="709"/>
        <w:jc w:val="both"/>
        <w:rPr>
          <w:bCs/>
        </w:rPr>
      </w:pPr>
      <w:r w:rsidRPr="009051CD">
        <w:rPr>
          <w:bCs/>
        </w:rPr>
        <w:t>- возможностей применении ГИС-технологии в лесопатологическом мониторинге леса</w:t>
      </w:r>
    </w:p>
    <w:p w:rsidR="0088166A" w:rsidRPr="009051CD" w:rsidRDefault="0088166A" w:rsidP="0088166A">
      <w:pPr>
        <w:spacing w:before="40" w:after="40"/>
        <w:ind w:firstLine="709"/>
        <w:jc w:val="both"/>
        <w:rPr>
          <w:bCs/>
        </w:rPr>
      </w:pPr>
      <w:r w:rsidRPr="009051CD">
        <w:rPr>
          <w:bCs/>
        </w:rPr>
        <w:t xml:space="preserve">- </w:t>
      </w:r>
      <w:r w:rsidRPr="009051CD">
        <w:rPr>
          <w:iCs/>
        </w:rPr>
        <w:t xml:space="preserve"> </w:t>
      </w:r>
      <w:r w:rsidRPr="009051CD">
        <w:rPr>
          <w:bCs/>
        </w:rPr>
        <w:t>методики работы по созданию цифровой картографической основы; получения пространственных данных в среде ГИС; сформировать маршрут и управлять полетом беспилотных летательных аппаратов</w:t>
      </w:r>
    </w:p>
    <w:p w:rsidR="0088166A" w:rsidRPr="009051CD" w:rsidRDefault="0088166A" w:rsidP="0088166A">
      <w:pPr>
        <w:spacing w:before="40" w:after="40"/>
        <w:ind w:firstLine="709"/>
        <w:jc w:val="both"/>
        <w:rPr>
          <w:bCs/>
        </w:rPr>
      </w:pPr>
      <w:r w:rsidRPr="009051CD">
        <w:rPr>
          <w:bCs/>
        </w:rPr>
        <w:t>- методов определения</w:t>
      </w:r>
      <w:r w:rsidRPr="009051CD">
        <w:t xml:space="preserve"> </w:t>
      </w:r>
      <w:r w:rsidRPr="009051CD">
        <w:rPr>
          <w:bCs/>
        </w:rPr>
        <w:t>местоположения границ лесных участков в среде ГИС</w:t>
      </w:r>
    </w:p>
    <w:p w:rsidR="0088166A" w:rsidRPr="009051CD" w:rsidRDefault="0088166A" w:rsidP="0088166A">
      <w:pPr>
        <w:spacing w:before="40" w:after="40"/>
        <w:ind w:firstLine="709"/>
        <w:jc w:val="both"/>
        <w:rPr>
          <w:bCs/>
        </w:rPr>
      </w:pPr>
      <w:r w:rsidRPr="009051CD">
        <w:rPr>
          <w:bCs/>
        </w:rPr>
        <w:t>-  возможностей применения ГИС-технологии для определения количественных и качественных характеристик лесов.</w:t>
      </w:r>
    </w:p>
    <w:p w:rsidR="0088166A" w:rsidRPr="009051CD" w:rsidRDefault="0088166A" w:rsidP="0088166A">
      <w:pPr>
        <w:spacing w:before="40" w:after="40"/>
        <w:ind w:firstLine="709"/>
        <w:jc w:val="both"/>
        <w:rPr>
          <w:bCs/>
        </w:rPr>
      </w:pPr>
      <w:r w:rsidRPr="009051CD">
        <w:rPr>
          <w:bCs/>
        </w:rPr>
        <w:t>- возможностей применения ГИС-технологий в лесном мониторинге для проведения государственного лесного контроля.</w:t>
      </w:r>
    </w:p>
    <w:p w:rsidR="0088166A" w:rsidRPr="009051CD" w:rsidRDefault="0088166A" w:rsidP="0088166A">
      <w:pPr>
        <w:ind w:firstLine="709"/>
      </w:pPr>
    </w:p>
    <w:p w:rsidR="0088166A" w:rsidRPr="009051CD" w:rsidRDefault="0088166A" w:rsidP="0088166A">
      <w:pPr>
        <w:ind w:firstLine="709"/>
        <w:jc w:val="both"/>
      </w:pPr>
      <w:r w:rsidRPr="009051CD">
        <w:t>Особое значение дисциплина имеет при формировании и развитии общих и профессиональных компетенций:</w:t>
      </w:r>
    </w:p>
    <w:p w:rsidR="0088166A" w:rsidRPr="009051CD" w:rsidRDefault="0088166A" w:rsidP="0088166A">
      <w:pPr>
        <w:pStyle w:val="a3"/>
        <w:ind w:left="0"/>
        <w:jc w:val="both"/>
      </w:pPr>
    </w:p>
    <w:p w:rsidR="0088166A" w:rsidRPr="009051CD" w:rsidRDefault="0088166A" w:rsidP="0088166A">
      <w:pPr>
        <w:pStyle w:val="a3"/>
        <w:ind w:left="0" w:firstLine="720"/>
        <w:jc w:val="both"/>
      </w:pPr>
      <w:r w:rsidRPr="009051CD">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88166A" w:rsidRPr="009051CD" w:rsidRDefault="0088166A" w:rsidP="0088166A">
      <w:pPr>
        <w:pStyle w:val="a3"/>
        <w:ind w:left="0" w:firstLine="720"/>
        <w:jc w:val="both"/>
      </w:pPr>
      <w:r w:rsidRPr="009051CD">
        <w:tab/>
      </w:r>
    </w:p>
    <w:p w:rsidR="0088166A" w:rsidRPr="009051CD" w:rsidRDefault="0088166A" w:rsidP="0088166A">
      <w:pPr>
        <w:pStyle w:val="a3"/>
        <w:ind w:left="0" w:firstLine="720"/>
        <w:jc w:val="both"/>
      </w:pPr>
      <w:r w:rsidRPr="009051CD">
        <w:t>ПК 1.1. Организовывать мероприятия по использованию лесов</w:t>
      </w:r>
    </w:p>
    <w:p w:rsidR="0088166A" w:rsidRPr="009051CD" w:rsidRDefault="0088166A" w:rsidP="0088166A">
      <w:pPr>
        <w:pStyle w:val="a3"/>
        <w:ind w:left="0" w:firstLine="720"/>
        <w:jc w:val="both"/>
      </w:pPr>
      <w:r w:rsidRPr="009051CD">
        <w:t>ПК.1.2 Организовывать мероприятия по воспроизводству лесов и лесоразведению</w:t>
      </w:r>
    </w:p>
    <w:p w:rsidR="0088166A" w:rsidRPr="009051CD" w:rsidRDefault="0088166A" w:rsidP="0088166A">
      <w:pPr>
        <w:pStyle w:val="a3"/>
        <w:ind w:left="0" w:firstLine="720"/>
        <w:jc w:val="both"/>
      </w:pPr>
      <w:r w:rsidRPr="009051CD">
        <w:t>ПК 1.3 Организовывать мероприятия по охране и защите лесов</w:t>
      </w:r>
    </w:p>
    <w:p w:rsidR="0088166A" w:rsidRPr="009051CD" w:rsidRDefault="0088166A" w:rsidP="0088166A">
      <w:pPr>
        <w:pStyle w:val="a3"/>
        <w:ind w:left="0" w:firstLine="720"/>
        <w:jc w:val="both"/>
      </w:pPr>
      <w:r w:rsidRPr="009051CD">
        <w:t>ПК.1.4 Обеспечивать проведение лесоустройства в границах лесных участков и лесничеств</w:t>
      </w:r>
    </w:p>
    <w:p w:rsidR="0088166A" w:rsidRPr="009051CD" w:rsidRDefault="0088166A" w:rsidP="0088166A">
      <w:pPr>
        <w:pStyle w:val="a3"/>
        <w:ind w:left="0" w:firstLine="720"/>
        <w:jc w:val="both"/>
      </w:pPr>
      <w:r w:rsidRPr="009051CD">
        <w:t>ПК. 1.5 Организовывать работы по формированию лесных участков и подготовке документов по передаче лесных участков в аренду, постоянное (бессрочное) пользование, безвозмездное пользование, сервитут, а также для федеральных нужд</w:t>
      </w:r>
    </w:p>
    <w:p w:rsidR="0088166A" w:rsidRPr="009051CD" w:rsidRDefault="0088166A" w:rsidP="0088166A">
      <w:pPr>
        <w:pStyle w:val="a3"/>
        <w:ind w:left="0" w:firstLine="709"/>
        <w:jc w:val="both"/>
      </w:pPr>
      <w:r w:rsidRPr="009051CD">
        <w:t>ПК. 1.6 Обеспечивать проведение государственной инвентаризации лесов</w:t>
      </w:r>
    </w:p>
    <w:p w:rsidR="0088166A" w:rsidRPr="009051CD" w:rsidRDefault="0088166A" w:rsidP="0088166A">
      <w:pPr>
        <w:pStyle w:val="a3"/>
        <w:jc w:val="both"/>
      </w:pPr>
    </w:p>
    <w:p w:rsidR="0088166A" w:rsidRPr="009051CD" w:rsidRDefault="0088166A" w:rsidP="0088166A">
      <w:pPr>
        <w:pStyle w:val="a3"/>
        <w:ind w:left="0" w:firstLine="709"/>
        <w:jc w:val="both"/>
      </w:pPr>
      <w:r w:rsidRPr="009051CD">
        <w:t>Объем учебной дисциплины:</w:t>
      </w:r>
    </w:p>
    <w:p w:rsidR="0088166A" w:rsidRPr="009051CD" w:rsidRDefault="0088166A" w:rsidP="0088166A">
      <w:pPr>
        <w:pStyle w:val="a3"/>
        <w:ind w:left="0" w:firstLine="709"/>
        <w:jc w:val="both"/>
      </w:pPr>
    </w:p>
    <w:tbl>
      <w:tblPr>
        <w:tblStyle w:val="af0"/>
        <w:tblW w:w="0" w:type="auto"/>
        <w:tblLook w:val="04A0" w:firstRow="1" w:lastRow="0" w:firstColumn="1" w:lastColumn="0" w:noHBand="0" w:noVBand="1"/>
      </w:tblPr>
      <w:tblGrid>
        <w:gridCol w:w="6917"/>
        <w:gridCol w:w="2712"/>
      </w:tblGrid>
      <w:tr w:rsidR="0088166A" w:rsidRPr="009051CD" w:rsidTr="00541CA8">
        <w:tc>
          <w:tcPr>
            <w:tcW w:w="7479" w:type="dxa"/>
          </w:tcPr>
          <w:p w:rsidR="0088166A" w:rsidRPr="009051CD" w:rsidRDefault="0088166A" w:rsidP="00C6241D">
            <w:pPr>
              <w:jc w:val="center"/>
            </w:pPr>
            <w:r w:rsidRPr="009051CD">
              <w:lastRenderedPageBreak/>
              <w:t>Вид учебной работы</w:t>
            </w:r>
          </w:p>
        </w:tc>
        <w:tc>
          <w:tcPr>
            <w:tcW w:w="2864" w:type="dxa"/>
          </w:tcPr>
          <w:p w:rsidR="0088166A" w:rsidRPr="009051CD" w:rsidRDefault="0088166A" w:rsidP="00C6241D">
            <w:pPr>
              <w:jc w:val="center"/>
            </w:pPr>
            <w:r w:rsidRPr="009051CD">
              <w:t>Количество часов</w:t>
            </w:r>
          </w:p>
        </w:tc>
      </w:tr>
      <w:tr w:rsidR="0088166A" w:rsidRPr="009051CD" w:rsidTr="00541CA8">
        <w:tc>
          <w:tcPr>
            <w:tcW w:w="7479" w:type="dxa"/>
          </w:tcPr>
          <w:p w:rsidR="0088166A" w:rsidRPr="009051CD" w:rsidRDefault="0088166A" w:rsidP="00C6241D">
            <w:pPr>
              <w:rPr>
                <w:b/>
              </w:rPr>
            </w:pPr>
            <w:r w:rsidRPr="009051CD">
              <w:rPr>
                <w:b/>
              </w:rPr>
              <w:t>Максимальная учебная нагрузка  ( всего)</w:t>
            </w:r>
          </w:p>
        </w:tc>
        <w:tc>
          <w:tcPr>
            <w:tcW w:w="2864" w:type="dxa"/>
          </w:tcPr>
          <w:p w:rsidR="0088166A" w:rsidRPr="009051CD" w:rsidRDefault="0088166A" w:rsidP="00C6241D">
            <w:pPr>
              <w:jc w:val="center"/>
            </w:pPr>
            <w:r w:rsidRPr="009051CD">
              <w:t>48</w:t>
            </w:r>
          </w:p>
        </w:tc>
      </w:tr>
      <w:tr w:rsidR="0088166A" w:rsidRPr="009051CD" w:rsidTr="00541CA8">
        <w:tc>
          <w:tcPr>
            <w:tcW w:w="7479" w:type="dxa"/>
          </w:tcPr>
          <w:p w:rsidR="0088166A" w:rsidRPr="009051CD" w:rsidRDefault="0088166A" w:rsidP="00C6241D">
            <w:pPr>
              <w:rPr>
                <w:b/>
              </w:rPr>
            </w:pPr>
            <w:r w:rsidRPr="009051CD">
              <w:rPr>
                <w:b/>
              </w:rPr>
              <w:t>Обязательна аудиторная учебная нагрузка (всего)</w:t>
            </w:r>
          </w:p>
        </w:tc>
        <w:tc>
          <w:tcPr>
            <w:tcW w:w="2864" w:type="dxa"/>
          </w:tcPr>
          <w:p w:rsidR="0088166A" w:rsidRPr="009051CD" w:rsidRDefault="0088166A" w:rsidP="00C6241D">
            <w:pPr>
              <w:jc w:val="center"/>
            </w:pPr>
            <w:r w:rsidRPr="009051CD">
              <w:t>44</w:t>
            </w:r>
          </w:p>
        </w:tc>
      </w:tr>
      <w:tr w:rsidR="0088166A" w:rsidRPr="009051CD" w:rsidTr="00541CA8">
        <w:tc>
          <w:tcPr>
            <w:tcW w:w="7479" w:type="dxa"/>
          </w:tcPr>
          <w:p w:rsidR="0088166A" w:rsidRPr="009051CD" w:rsidRDefault="0088166A" w:rsidP="00C6241D">
            <w:r w:rsidRPr="009051CD">
              <w:t>В том числе:</w:t>
            </w:r>
          </w:p>
        </w:tc>
        <w:tc>
          <w:tcPr>
            <w:tcW w:w="2864" w:type="dxa"/>
          </w:tcPr>
          <w:p w:rsidR="0088166A" w:rsidRPr="009051CD" w:rsidRDefault="0088166A" w:rsidP="00C6241D">
            <w:pPr>
              <w:jc w:val="center"/>
            </w:pPr>
          </w:p>
        </w:tc>
      </w:tr>
      <w:tr w:rsidR="0088166A" w:rsidRPr="009051CD" w:rsidTr="00541CA8">
        <w:tc>
          <w:tcPr>
            <w:tcW w:w="7479" w:type="dxa"/>
          </w:tcPr>
          <w:p w:rsidR="0088166A" w:rsidRPr="009051CD" w:rsidRDefault="0088166A" w:rsidP="00C6241D">
            <w:r w:rsidRPr="009051CD">
              <w:t>практические занятия</w:t>
            </w:r>
          </w:p>
        </w:tc>
        <w:tc>
          <w:tcPr>
            <w:tcW w:w="2864" w:type="dxa"/>
          </w:tcPr>
          <w:p w:rsidR="0088166A" w:rsidRPr="009051CD" w:rsidRDefault="0088166A" w:rsidP="00C6241D">
            <w:pPr>
              <w:jc w:val="center"/>
            </w:pPr>
            <w:r w:rsidRPr="009051CD">
              <w:t>30</w:t>
            </w:r>
          </w:p>
        </w:tc>
      </w:tr>
      <w:tr w:rsidR="0088166A" w:rsidRPr="009051CD" w:rsidTr="00541CA8">
        <w:tc>
          <w:tcPr>
            <w:tcW w:w="7479" w:type="dxa"/>
          </w:tcPr>
          <w:p w:rsidR="0088166A" w:rsidRPr="009051CD" w:rsidRDefault="0088166A" w:rsidP="00C6241D">
            <w:r w:rsidRPr="009051CD">
              <w:t>контрольные работы</w:t>
            </w:r>
          </w:p>
        </w:tc>
        <w:tc>
          <w:tcPr>
            <w:tcW w:w="2864" w:type="dxa"/>
          </w:tcPr>
          <w:p w:rsidR="0088166A" w:rsidRPr="009051CD" w:rsidRDefault="0088166A" w:rsidP="00C6241D">
            <w:pPr>
              <w:jc w:val="center"/>
            </w:pPr>
            <w:r w:rsidRPr="009051CD">
              <w:t>-</w:t>
            </w:r>
          </w:p>
        </w:tc>
      </w:tr>
      <w:tr w:rsidR="0088166A" w:rsidRPr="009051CD" w:rsidTr="00541CA8">
        <w:tc>
          <w:tcPr>
            <w:tcW w:w="7479" w:type="dxa"/>
          </w:tcPr>
          <w:p w:rsidR="0088166A" w:rsidRPr="009051CD" w:rsidRDefault="0088166A" w:rsidP="00C6241D">
            <w:pPr>
              <w:rPr>
                <w:b/>
              </w:rPr>
            </w:pPr>
            <w:r w:rsidRPr="009051CD">
              <w:rPr>
                <w:b/>
              </w:rPr>
              <w:t>Самостоятельная работа обучающего</w:t>
            </w:r>
          </w:p>
        </w:tc>
        <w:tc>
          <w:tcPr>
            <w:tcW w:w="2864" w:type="dxa"/>
          </w:tcPr>
          <w:p w:rsidR="0088166A" w:rsidRPr="009051CD" w:rsidRDefault="0088166A" w:rsidP="00C6241D">
            <w:pPr>
              <w:jc w:val="center"/>
            </w:pPr>
            <w:r w:rsidRPr="009051CD">
              <w:t>-</w:t>
            </w:r>
          </w:p>
        </w:tc>
      </w:tr>
      <w:tr w:rsidR="0088166A" w:rsidRPr="009051CD" w:rsidTr="00541CA8">
        <w:tc>
          <w:tcPr>
            <w:tcW w:w="7479" w:type="dxa"/>
          </w:tcPr>
          <w:p w:rsidR="0088166A" w:rsidRPr="009051CD" w:rsidRDefault="0088166A" w:rsidP="00C6241D">
            <w:r w:rsidRPr="009051CD">
              <w:t>Промежуточная аттестация</w:t>
            </w:r>
          </w:p>
        </w:tc>
        <w:tc>
          <w:tcPr>
            <w:tcW w:w="2864" w:type="dxa"/>
          </w:tcPr>
          <w:p w:rsidR="0088166A" w:rsidRPr="009051CD" w:rsidRDefault="0088166A" w:rsidP="00C6241D">
            <w:pPr>
              <w:jc w:val="center"/>
            </w:pPr>
            <w:r w:rsidRPr="009051CD">
              <w:t>Экзамен (4 часа)</w:t>
            </w:r>
          </w:p>
        </w:tc>
      </w:tr>
    </w:tbl>
    <w:p w:rsidR="00541CA8" w:rsidRPr="00E4645E" w:rsidRDefault="00541CA8" w:rsidP="00541CA8">
      <w:pPr>
        <w:jc w:val="center"/>
        <w:rPr>
          <w:b/>
          <w:bCs/>
        </w:rPr>
      </w:pPr>
      <w:r w:rsidRPr="00E4645E">
        <w:rPr>
          <w:b/>
          <w:bCs/>
        </w:rPr>
        <w:t>Аннотация к рабочей программе</w:t>
      </w:r>
    </w:p>
    <w:p w:rsidR="00541CA8" w:rsidRPr="00E4645E" w:rsidRDefault="00541CA8" w:rsidP="00541CA8">
      <w:pPr>
        <w:jc w:val="center"/>
        <w:rPr>
          <w:b/>
          <w:bCs/>
        </w:rPr>
      </w:pPr>
      <w:r w:rsidRPr="00E4645E">
        <w:rPr>
          <w:b/>
          <w:bCs/>
        </w:rPr>
        <w:t xml:space="preserve">учебной дисциплины </w:t>
      </w:r>
      <w:r w:rsidRPr="00E4645E">
        <w:rPr>
          <w:b/>
        </w:rPr>
        <w:t>ОП. 02. «Основы лесного картографирования»</w:t>
      </w:r>
      <w:r w:rsidRPr="00E4645E">
        <w:rPr>
          <w:b/>
          <w:bCs/>
        </w:rPr>
        <w:t xml:space="preserve"> </w:t>
      </w:r>
    </w:p>
    <w:p w:rsidR="00541CA8" w:rsidRPr="00E4645E" w:rsidRDefault="00541CA8" w:rsidP="00541CA8">
      <w:pPr>
        <w:jc w:val="center"/>
        <w:rPr>
          <w:b/>
          <w:bCs/>
        </w:rPr>
      </w:pPr>
      <w:r w:rsidRPr="00E4645E">
        <w:rPr>
          <w:b/>
          <w:bCs/>
        </w:rPr>
        <w:t xml:space="preserve">по специальности 35.02.01 </w:t>
      </w:r>
      <w:r w:rsidRPr="00E4645E">
        <w:rPr>
          <w:b/>
        </w:rPr>
        <w:t>01 «Лесное и лесопарковое хозяйство»</w:t>
      </w:r>
    </w:p>
    <w:p w:rsidR="00541CA8" w:rsidRPr="00E4645E" w:rsidRDefault="00541CA8" w:rsidP="00541CA8"/>
    <w:p w:rsidR="00541CA8" w:rsidRPr="00E4645E" w:rsidRDefault="00541CA8" w:rsidP="00D87C12">
      <w:pPr>
        <w:pStyle w:val="a3"/>
        <w:numPr>
          <w:ilvl w:val="1"/>
          <w:numId w:val="33"/>
        </w:numPr>
        <w:jc w:val="both"/>
      </w:pPr>
      <w:r w:rsidRPr="00E4645E">
        <w:t>Область применения программы</w:t>
      </w:r>
    </w:p>
    <w:p w:rsidR="00541CA8" w:rsidRPr="00E4645E" w:rsidRDefault="00541CA8" w:rsidP="00541CA8">
      <w:pPr>
        <w:ind w:firstLine="709"/>
        <w:jc w:val="both"/>
        <w:rPr>
          <w:bCs/>
        </w:rPr>
      </w:pPr>
      <w:r w:rsidRPr="00E4645E">
        <w:t>Рабочая программа учебной дисциплины ОП. 02. «Основы лесного картографирования»</w:t>
      </w:r>
      <w:r w:rsidRPr="00E4645E">
        <w:rPr>
          <w:bCs/>
        </w:rPr>
        <w:t xml:space="preserve"> </w:t>
      </w:r>
      <w:r w:rsidRPr="00E4645E">
        <w:t xml:space="preserve">является частью программы подготовки специалистов среднего звена в соответствии с ФГОС СПО по специальности  </w:t>
      </w:r>
      <w:r w:rsidRPr="00E4645E">
        <w:rPr>
          <w:bCs/>
        </w:rPr>
        <w:t xml:space="preserve">35.02.01. </w:t>
      </w:r>
      <w:r w:rsidRPr="00E4645E">
        <w:rPr>
          <w:color w:val="000000"/>
        </w:rPr>
        <w:t>«Лесное и лесопарковое дело»</w:t>
      </w:r>
      <w:r w:rsidRPr="00E4645E">
        <w:t xml:space="preserve"> </w:t>
      </w:r>
    </w:p>
    <w:p w:rsidR="00541CA8" w:rsidRPr="00E4645E" w:rsidRDefault="00541CA8" w:rsidP="00D87C12">
      <w:pPr>
        <w:pStyle w:val="a3"/>
        <w:numPr>
          <w:ilvl w:val="1"/>
          <w:numId w:val="33"/>
        </w:numPr>
        <w:ind w:left="0" w:firstLine="709"/>
        <w:jc w:val="both"/>
      </w:pPr>
      <w:r w:rsidRPr="00E4645E">
        <w:t xml:space="preserve">Место учебной дисциплины в структуре ППССЗ </w:t>
      </w:r>
    </w:p>
    <w:p w:rsidR="00541CA8" w:rsidRPr="00E4645E" w:rsidRDefault="00541CA8" w:rsidP="00541CA8">
      <w:pPr>
        <w:ind w:firstLine="709"/>
        <w:jc w:val="both"/>
        <w:rPr>
          <w:b/>
          <w:bCs/>
        </w:rPr>
      </w:pPr>
      <w:r w:rsidRPr="00E4645E">
        <w:t>Учебная дисциплина ОП. 02. «Основы лесного картографирования»</w:t>
      </w:r>
      <w:r w:rsidRPr="00E4645E">
        <w:rPr>
          <w:b/>
          <w:bCs/>
        </w:rPr>
        <w:t xml:space="preserve"> </w:t>
      </w:r>
      <w:r w:rsidRPr="00E4645E">
        <w:t>относится к общепрофессиональным дисциплинам профессионального цикла программы подготовки специалистов среднего звена.</w:t>
      </w:r>
    </w:p>
    <w:p w:rsidR="00541CA8" w:rsidRPr="00E4645E" w:rsidRDefault="00541CA8" w:rsidP="00541CA8">
      <w:pPr>
        <w:ind w:firstLine="709"/>
        <w:jc w:val="both"/>
      </w:pPr>
      <w:r w:rsidRPr="00E4645E">
        <w:t>1.3 Цели и задачи учебной дисциплины</w:t>
      </w:r>
    </w:p>
    <w:p w:rsidR="00541CA8" w:rsidRPr="00E4645E" w:rsidRDefault="00541CA8" w:rsidP="00541CA8">
      <w:pPr>
        <w:ind w:firstLine="709"/>
        <w:jc w:val="both"/>
      </w:pPr>
      <w:r w:rsidRPr="00E4645E">
        <w:t xml:space="preserve"> В результате освоения учебной дисциплины обучающий должен уметь:</w:t>
      </w:r>
    </w:p>
    <w:p w:rsidR="00541CA8" w:rsidRPr="00E4645E" w:rsidRDefault="00541CA8" w:rsidP="00541CA8">
      <w:pPr>
        <w:pStyle w:val="af7"/>
        <w:spacing w:before="0" w:beforeAutospacing="0"/>
        <w:ind w:firstLine="709"/>
        <w:jc w:val="both"/>
        <w:rPr>
          <w:rFonts w:ascii="Times New Roman" w:hAnsi="Times New Roman"/>
          <w:bCs/>
          <w:sz w:val="24"/>
          <w:szCs w:val="24"/>
        </w:rPr>
      </w:pPr>
      <w:r w:rsidRPr="00E4645E">
        <w:rPr>
          <w:rFonts w:ascii="Times New Roman" w:hAnsi="Times New Roman"/>
          <w:bCs/>
          <w:sz w:val="24"/>
          <w:szCs w:val="24"/>
        </w:rPr>
        <w:t>- пользоваться тематическими картами лесного хозяйства</w:t>
      </w:r>
    </w:p>
    <w:p w:rsidR="00541CA8" w:rsidRPr="00E4645E" w:rsidRDefault="00541CA8" w:rsidP="00541CA8">
      <w:pPr>
        <w:pStyle w:val="af7"/>
        <w:spacing w:before="0" w:beforeAutospacing="0"/>
        <w:ind w:firstLine="709"/>
        <w:jc w:val="both"/>
        <w:rPr>
          <w:rFonts w:ascii="Times New Roman" w:hAnsi="Times New Roman"/>
          <w:bCs/>
          <w:sz w:val="24"/>
          <w:szCs w:val="24"/>
        </w:rPr>
      </w:pPr>
      <w:r w:rsidRPr="00E4645E">
        <w:rPr>
          <w:rFonts w:ascii="Times New Roman" w:hAnsi="Times New Roman"/>
          <w:bCs/>
          <w:sz w:val="24"/>
          <w:szCs w:val="24"/>
        </w:rPr>
        <w:t>- пользоваться технической документацией</w:t>
      </w:r>
    </w:p>
    <w:p w:rsidR="00541CA8" w:rsidRPr="00E4645E" w:rsidRDefault="00541CA8" w:rsidP="00541CA8">
      <w:pPr>
        <w:pStyle w:val="af7"/>
        <w:spacing w:before="0" w:beforeAutospacing="0"/>
        <w:ind w:firstLine="709"/>
        <w:jc w:val="both"/>
        <w:rPr>
          <w:rFonts w:ascii="Times New Roman" w:hAnsi="Times New Roman"/>
          <w:bCs/>
          <w:sz w:val="24"/>
          <w:szCs w:val="24"/>
        </w:rPr>
      </w:pPr>
      <w:r w:rsidRPr="00E4645E">
        <w:rPr>
          <w:rFonts w:ascii="Times New Roman" w:hAnsi="Times New Roman"/>
          <w:bCs/>
          <w:sz w:val="24"/>
          <w:szCs w:val="24"/>
        </w:rPr>
        <w:t>- пользоваться лесоустроительными картами</w:t>
      </w:r>
    </w:p>
    <w:p w:rsidR="00541CA8" w:rsidRPr="00E4645E" w:rsidRDefault="00541CA8" w:rsidP="00541CA8">
      <w:pPr>
        <w:ind w:firstLine="709"/>
        <w:jc w:val="both"/>
      </w:pPr>
      <w:r w:rsidRPr="00E4645E">
        <w:t>знать:</w:t>
      </w:r>
    </w:p>
    <w:p w:rsidR="00541CA8" w:rsidRPr="00E4645E" w:rsidRDefault="00541CA8" w:rsidP="00541CA8">
      <w:pPr>
        <w:pStyle w:val="af7"/>
        <w:spacing w:before="0" w:beforeAutospacing="0"/>
        <w:ind w:firstLine="709"/>
        <w:jc w:val="both"/>
        <w:rPr>
          <w:rFonts w:ascii="Times New Roman" w:hAnsi="Times New Roman"/>
          <w:bCs/>
          <w:sz w:val="24"/>
          <w:szCs w:val="24"/>
        </w:rPr>
      </w:pPr>
      <w:r w:rsidRPr="00E4645E">
        <w:rPr>
          <w:rFonts w:ascii="Times New Roman" w:hAnsi="Times New Roman"/>
          <w:bCs/>
          <w:sz w:val="24"/>
          <w:szCs w:val="24"/>
        </w:rPr>
        <w:t>- состава, содержания, типовых форм тематических карт лесного хозяйства, методики их подготовки; картографического сопровождения лесохозяйственных работ; условных знаков на цифровых лесных картах; тематических окрасок на цифровых лесных картах; условных сокращений лесных карт</w:t>
      </w:r>
    </w:p>
    <w:p w:rsidR="00541CA8" w:rsidRPr="00E4645E" w:rsidRDefault="00541CA8" w:rsidP="00541CA8">
      <w:pPr>
        <w:pStyle w:val="af7"/>
        <w:spacing w:before="0" w:beforeAutospacing="0"/>
        <w:ind w:firstLine="709"/>
        <w:jc w:val="both"/>
        <w:rPr>
          <w:rFonts w:ascii="Times New Roman" w:hAnsi="Times New Roman"/>
          <w:bCs/>
          <w:sz w:val="24"/>
          <w:szCs w:val="24"/>
        </w:rPr>
      </w:pPr>
      <w:r w:rsidRPr="00E4645E">
        <w:rPr>
          <w:rFonts w:ascii="Times New Roman" w:hAnsi="Times New Roman"/>
          <w:bCs/>
          <w:sz w:val="24"/>
          <w:szCs w:val="24"/>
        </w:rPr>
        <w:t xml:space="preserve">- технических документов по разработке лесных тематических карт </w:t>
      </w:r>
    </w:p>
    <w:p w:rsidR="00541CA8" w:rsidRPr="00E4645E" w:rsidRDefault="00541CA8" w:rsidP="00541CA8">
      <w:pPr>
        <w:pStyle w:val="af7"/>
        <w:spacing w:before="0" w:beforeAutospacing="0"/>
        <w:ind w:firstLine="709"/>
        <w:jc w:val="both"/>
        <w:rPr>
          <w:rFonts w:ascii="Times New Roman" w:hAnsi="Times New Roman"/>
          <w:bCs/>
          <w:sz w:val="24"/>
          <w:szCs w:val="24"/>
        </w:rPr>
      </w:pPr>
      <w:r w:rsidRPr="00E4645E">
        <w:rPr>
          <w:rFonts w:ascii="Times New Roman" w:hAnsi="Times New Roman"/>
          <w:bCs/>
          <w:sz w:val="24"/>
          <w:szCs w:val="24"/>
        </w:rPr>
        <w:t>- содержания и условных обозначений лесоустроительных карт</w:t>
      </w:r>
    </w:p>
    <w:p w:rsidR="00541CA8" w:rsidRPr="00E4645E" w:rsidRDefault="00541CA8" w:rsidP="00541CA8">
      <w:pPr>
        <w:ind w:firstLine="709"/>
        <w:jc w:val="both"/>
      </w:pPr>
      <w:r w:rsidRPr="00E4645E">
        <w:t>Особое значение дисциплина имеет при формировании и развитии общих и профессиональных компетенций:</w:t>
      </w:r>
    </w:p>
    <w:p w:rsidR="00541CA8" w:rsidRPr="00E4645E" w:rsidRDefault="00541CA8" w:rsidP="00541CA8">
      <w:pPr>
        <w:pStyle w:val="a3"/>
        <w:ind w:left="0" w:firstLine="720"/>
        <w:jc w:val="both"/>
      </w:pPr>
      <w:r w:rsidRPr="00E4645E">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41CA8" w:rsidRPr="00E4645E" w:rsidRDefault="00541CA8" w:rsidP="00541CA8">
      <w:pPr>
        <w:pStyle w:val="a3"/>
        <w:ind w:left="0" w:firstLine="720"/>
        <w:jc w:val="both"/>
      </w:pPr>
      <w:r w:rsidRPr="00E4645E">
        <w:t>ОК 09. Пользоваться профессиональной документацией на государственном и иностранном языках</w:t>
      </w:r>
    </w:p>
    <w:p w:rsidR="00541CA8" w:rsidRPr="00E4645E" w:rsidRDefault="00541CA8" w:rsidP="00541CA8">
      <w:pPr>
        <w:pStyle w:val="a3"/>
        <w:ind w:left="0" w:firstLine="720"/>
        <w:jc w:val="both"/>
      </w:pPr>
      <w:r w:rsidRPr="00E4645E">
        <w:t>ПК.1.4 Обеспечивать проведение лесоустройства в границах лесных участков и лесничеств</w:t>
      </w:r>
    </w:p>
    <w:p w:rsidR="00541CA8" w:rsidRPr="00E4645E" w:rsidRDefault="00541CA8" w:rsidP="00541CA8">
      <w:pPr>
        <w:pStyle w:val="a3"/>
        <w:ind w:left="0" w:firstLine="709"/>
        <w:jc w:val="both"/>
      </w:pPr>
      <w:r w:rsidRPr="00E4645E">
        <w:t>Объем учебной дисциплины:</w:t>
      </w:r>
    </w:p>
    <w:p w:rsidR="00541CA8" w:rsidRPr="00E4645E" w:rsidRDefault="00541CA8" w:rsidP="00541CA8">
      <w:pPr>
        <w:pStyle w:val="a3"/>
        <w:ind w:left="0" w:firstLine="709"/>
        <w:jc w:val="both"/>
      </w:pPr>
    </w:p>
    <w:tbl>
      <w:tblPr>
        <w:tblStyle w:val="af0"/>
        <w:tblW w:w="0" w:type="auto"/>
        <w:tblLook w:val="04A0" w:firstRow="1" w:lastRow="0" w:firstColumn="1" w:lastColumn="0" w:noHBand="0" w:noVBand="1"/>
      </w:tblPr>
      <w:tblGrid>
        <w:gridCol w:w="6917"/>
        <w:gridCol w:w="2712"/>
      </w:tblGrid>
      <w:tr w:rsidR="00541CA8" w:rsidRPr="00E4645E" w:rsidTr="00541CA8">
        <w:tc>
          <w:tcPr>
            <w:tcW w:w="7479" w:type="dxa"/>
          </w:tcPr>
          <w:p w:rsidR="00541CA8" w:rsidRPr="00E4645E" w:rsidRDefault="00541CA8" w:rsidP="00C6241D">
            <w:pPr>
              <w:spacing w:before="0" w:beforeAutospacing="0"/>
              <w:jc w:val="center"/>
            </w:pPr>
            <w:r w:rsidRPr="00E4645E">
              <w:t>Вид учебной работы</w:t>
            </w:r>
          </w:p>
        </w:tc>
        <w:tc>
          <w:tcPr>
            <w:tcW w:w="2864" w:type="dxa"/>
          </w:tcPr>
          <w:p w:rsidR="00541CA8" w:rsidRPr="00E4645E" w:rsidRDefault="00541CA8" w:rsidP="00C6241D">
            <w:pPr>
              <w:spacing w:before="0" w:beforeAutospacing="0"/>
              <w:jc w:val="center"/>
            </w:pPr>
            <w:r w:rsidRPr="00E4645E">
              <w:t>Количество часов</w:t>
            </w:r>
          </w:p>
        </w:tc>
      </w:tr>
      <w:tr w:rsidR="00541CA8" w:rsidRPr="00E4645E" w:rsidTr="00541CA8">
        <w:tc>
          <w:tcPr>
            <w:tcW w:w="7479" w:type="dxa"/>
          </w:tcPr>
          <w:p w:rsidR="00541CA8" w:rsidRPr="00E4645E" w:rsidRDefault="00541CA8" w:rsidP="00C6241D">
            <w:pPr>
              <w:spacing w:before="0" w:beforeAutospacing="0"/>
              <w:rPr>
                <w:b/>
              </w:rPr>
            </w:pPr>
            <w:r w:rsidRPr="00E4645E">
              <w:rPr>
                <w:b/>
              </w:rPr>
              <w:t>Максимальная учебная нагрузка  ( всего)</w:t>
            </w:r>
          </w:p>
        </w:tc>
        <w:tc>
          <w:tcPr>
            <w:tcW w:w="2864" w:type="dxa"/>
          </w:tcPr>
          <w:p w:rsidR="00541CA8" w:rsidRPr="00E4645E" w:rsidRDefault="00541CA8" w:rsidP="00C6241D">
            <w:pPr>
              <w:spacing w:before="0" w:beforeAutospacing="0"/>
              <w:jc w:val="center"/>
            </w:pPr>
            <w:r w:rsidRPr="00E4645E">
              <w:t>40</w:t>
            </w:r>
          </w:p>
        </w:tc>
      </w:tr>
      <w:tr w:rsidR="00541CA8" w:rsidRPr="00E4645E" w:rsidTr="00541CA8">
        <w:tc>
          <w:tcPr>
            <w:tcW w:w="7479" w:type="dxa"/>
          </w:tcPr>
          <w:p w:rsidR="00541CA8" w:rsidRPr="00E4645E" w:rsidRDefault="00541CA8" w:rsidP="00C6241D">
            <w:pPr>
              <w:spacing w:before="0" w:beforeAutospacing="0"/>
              <w:rPr>
                <w:b/>
              </w:rPr>
            </w:pPr>
            <w:r w:rsidRPr="00E4645E">
              <w:rPr>
                <w:b/>
              </w:rPr>
              <w:t>Обязательна аудиторная учебная нагрузка (всего)</w:t>
            </w:r>
          </w:p>
        </w:tc>
        <w:tc>
          <w:tcPr>
            <w:tcW w:w="2864" w:type="dxa"/>
          </w:tcPr>
          <w:p w:rsidR="00541CA8" w:rsidRPr="00E4645E" w:rsidRDefault="00541CA8" w:rsidP="00C6241D">
            <w:pPr>
              <w:spacing w:before="0" w:beforeAutospacing="0"/>
              <w:jc w:val="center"/>
            </w:pPr>
            <w:r w:rsidRPr="00E4645E">
              <w:t>36</w:t>
            </w:r>
          </w:p>
        </w:tc>
      </w:tr>
      <w:tr w:rsidR="00541CA8" w:rsidRPr="00E4645E" w:rsidTr="00541CA8">
        <w:tc>
          <w:tcPr>
            <w:tcW w:w="7479" w:type="dxa"/>
          </w:tcPr>
          <w:p w:rsidR="00541CA8" w:rsidRPr="00E4645E" w:rsidRDefault="00541CA8" w:rsidP="00C6241D">
            <w:pPr>
              <w:spacing w:before="0" w:beforeAutospacing="0"/>
            </w:pPr>
            <w:r w:rsidRPr="00E4645E">
              <w:t>В том числе:</w:t>
            </w:r>
          </w:p>
        </w:tc>
        <w:tc>
          <w:tcPr>
            <w:tcW w:w="2864" w:type="dxa"/>
          </w:tcPr>
          <w:p w:rsidR="00541CA8" w:rsidRPr="00E4645E" w:rsidRDefault="00541CA8" w:rsidP="00C6241D">
            <w:pPr>
              <w:spacing w:before="0" w:beforeAutospacing="0"/>
              <w:jc w:val="center"/>
            </w:pPr>
          </w:p>
        </w:tc>
      </w:tr>
      <w:tr w:rsidR="00541CA8" w:rsidRPr="00E4645E" w:rsidTr="00541CA8">
        <w:tc>
          <w:tcPr>
            <w:tcW w:w="7479" w:type="dxa"/>
          </w:tcPr>
          <w:p w:rsidR="00541CA8" w:rsidRPr="00E4645E" w:rsidRDefault="00541CA8" w:rsidP="00C6241D">
            <w:pPr>
              <w:spacing w:before="0" w:beforeAutospacing="0"/>
            </w:pPr>
            <w:r w:rsidRPr="00E4645E">
              <w:t>практические занятия</w:t>
            </w:r>
          </w:p>
        </w:tc>
        <w:tc>
          <w:tcPr>
            <w:tcW w:w="2864" w:type="dxa"/>
          </w:tcPr>
          <w:p w:rsidR="00541CA8" w:rsidRPr="00E4645E" w:rsidRDefault="00541CA8" w:rsidP="00C6241D">
            <w:pPr>
              <w:spacing w:before="0" w:beforeAutospacing="0"/>
              <w:jc w:val="center"/>
            </w:pPr>
            <w:r w:rsidRPr="00E4645E">
              <w:t>24</w:t>
            </w:r>
          </w:p>
        </w:tc>
      </w:tr>
      <w:tr w:rsidR="00541CA8" w:rsidRPr="00E4645E" w:rsidTr="00541CA8">
        <w:tc>
          <w:tcPr>
            <w:tcW w:w="7479" w:type="dxa"/>
          </w:tcPr>
          <w:p w:rsidR="00541CA8" w:rsidRPr="00E4645E" w:rsidRDefault="00541CA8" w:rsidP="00C6241D">
            <w:pPr>
              <w:spacing w:before="0" w:beforeAutospacing="0"/>
            </w:pPr>
            <w:r w:rsidRPr="00E4645E">
              <w:t>контрольные работы</w:t>
            </w:r>
          </w:p>
        </w:tc>
        <w:tc>
          <w:tcPr>
            <w:tcW w:w="2864" w:type="dxa"/>
          </w:tcPr>
          <w:p w:rsidR="00541CA8" w:rsidRPr="00E4645E" w:rsidRDefault="00541CA8" w:rsidP="00C6241D">
            <w:pPr>
              <w:spacing w:before="0" w:beforeAutospacing="0"/>
              <w:jc w:val="center"/>
            </w:pPr>
            <w:r w:rsidRPr="00E4645E">
              <w:t>-</w:t>
            </w:r>
          </w:p>
        </w:tc>
      </w:tr>
      <w:tr w:rsidR="00541CA8" w:rsidRPr="00E4645E" w:rsidTr="00541CA8">
        <w:tc>
          <w:tcPr>
            <w:tcW w:w="7479" w:type="dxa"/>
          </w:tcPr>
          <w:p w:rsidR="00541CA8" w:rsidRPr="00E4645E" w:rsidRDefault="00541CA8" w:rsidP="00C6241D">
            <w:pPr>
              <w:spacing w:before="0" w:beforeAutospacing="0"/>
              <w:rPr>
                <w:b/>
              </w:rPr>
            </w:pPr>
            <w:r w:rsidRPr="00E4645E">
              <w:rPr>
                <w:b/>
              </w:rPr>
              <w:t>Самостоятельная работа обучающего</w:t>
            </w:r>
          </w:p>
        </w:tc>
        <w:tc>
          <w:tcPr>
            <w:tcW w:w="2864" w:type="dxa"/>
          </w:tcPr>
          <w:p w:rsidR="00541CA8" w:rsidRPr="00E4645E" w:rsidRDefault="00541CA8" w:rsidP="00C6241D">
            <w:pPr>
              <w:spacing w:before="0" w:beforeAutospacing="0"/>
              <w:jc w:val="center"/>
            </w:pPr>
            <w:r w:rsidRPr="00E4645E">
              <w:t>-</w:t>
            </w:r>
          </w:p>
        </w:tc>
      </w:tr>
      <w:tr w:rsidR="00541CA8" w:rsidRPr="00E4645E" w:rsidTr="00541CA8">
        <w:tc>
          <w:tcPr>
            <w:tcW w:w="7479" w:type="dxa"/>
          </w:tcPr>
          <w:p w:rsidR="00541CA8" w:rsidRPr="00E4645E" w:rsidRDefault="00541CA8" w:rsidP="00C6241D">
            <w:pPr>
              <w:spacing w:before="0" w:beforeAutospacing="0"/>
            </w:pPr>
            <w:r w:rsidRPr="00E4645E">
              <w:lastRenderedPageBreak/>
              <w:t>Промежуточная аттестация</w:t>
            </w:r>
          </w:p>
        </w:tc>
        <w:tc>
          <w:tcPr>
            <w:tcW w:w="2864" w:type="dxa"/>
          </w:tcPr>
          <w:p w:rsidR="00541CA8" w:rsidRPr="00E4645E" w:rsidRDefault="00541CA8" w:rsidP="00C6241D">
            <w:pPr>
              <w:spacing w:before="0" w:beforeAutospacing="0"/>
              <w:jc w:val="center"/>
            </w:pPr>
            <w:r w:rsidRPr="00E4645E">
              <w:t>Экзамен (4 часа)</w:t>
            </w:r>
          </w:p>
        </w:tc>
      </w:tr>
    </w:tbl>
    <w:p w:rsidR="00541CA8" w:rsidRPr="00E4645E" w:rsidRDefault="00541CA8" w:rsidP="00541CA8">
      <w:pPr>
        <w:pStyle w:val="a3"/>
        <w:ind w:left="0" w:firstLine="709"/>
        <w:jc w:val="both"/>
      </w:pPr>
    </w:p>
    <w:p w:rsidR="00541CA8" w:rsidRDefault="00541CA8" w:rsidP="00541CA8">
      <w:pPr>
        <w:pStyle w:val="a3"/>
        <w:ind w:left="0" w:firstLine="709"/>
        <w:jc w:val="both"/>
      </w:pPr>
      <w:r w:rsidRPr="00E4645E">
        <w:t xml:space="preserve"> </w:t>
      </w:r>
    </w:p>
    <w:p w:rsidR="004D5190" w:rsidRPr="00BD07BA" w:rsidRDefault="004D5190" w:rsidP="004D5190">
      <w:pPr>
        <w:jc w:val="center"/>
        <w:rPr>
          <w:b/>
          <w:bCs/>
        </w:rPr>
      </w:pPr>
      <w:r w:rsidRPr="00BD07BA">
        <w:rPr>
          <w:b/>
          <w:bCs/>
        </w:rPr>
        <w:t>Аннотация к рабочей программе</w:t>
      </w:r>
    </w:p>
    <w:p w:rsidR="004D5190" w:rsidRPr="00BD07BA" w:rsidRDefault="004D5190" w:rsidP="004D51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rPr>
      </w:pPr>
      <w:r w:rsidRPr="00BD07BA">
        <w:rPr>
          <w:b/>
          <w:bCs/>
        </w:rPr>
        <w:t xml:space="preserve">дисциплины «ОП.03 </w:t>
      </w:r>
      <w:r w:rsidRPr="00BD07BA">
        <w:rPr>
          <w:b/>
        </w:rPr>
        <w:t>Прикладные компьютерные программы в профессиональной деятельности</w:t>
      </w:r>
      <w:r w:rsidRPr="00BD07BA">
        <w:rPr>
          <w:b/>
          <w:bCs/>
        </w:rPr>
        <w:t>»</w:t>
      </w:r>
    </w:p>
    <w:p w:rsidR="004D5190" w:rsidRPr="00BD07BA" w:rsidRDefault="004D5190" w:rsidP="004D51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olor w:val="000000"/>
        </w:rPr>
      </w:pPr>
      <w:r w:rsidRPr="00BD07BA">
        <w:rPr>
          <w:b/>
          <w:bCs/>
        </w:rPr>
        <w:t xml:space="preserve">по специальности </w:t>
      </w:r>
      <w:r w:rsidRPr="00BD07BA">
        <w:rPr>
          <w:b/>
          <w:color w:val="000000"/>
        </w:rPr>
        <w:t xml:space="preserve">35.02.01 Лесное и лесопарковое хозяйство </w:t>
      </w:r>
    </w:p>
    <w:p w:rsidR="004D5190" w:rsidRPr="00BD07BA" w:rsidRDefault="004D5190" w:rsidP="004D5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4D5190" w:rsidRPr="00BD07BA" w:rsidRDefault="004D5190" w:rsidP="004D5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BD07BA">
        <w:rPr>
          <w:b/>
        </w:rPr>
        <w:t>1.1. Область применения программы</w:t>
      </w:r>
      <w:r w:rsidRPr="00BD07BA">
        <w:t xml:space="preserve">Учебная дисциплина «Прикладные компьютерные программы в профессиональной деятельности» является обязательной частью общепрофессионального цикла профессиональной образовательной программы в соответствии с ФГОС СПО по специальности: </w:t>
      </w:r>
    </w:p>
    <w:p w:rsidR="004D5190" w:rsidRPr="00BD07BA" w:rsidRDefault="004D5190" w:rsidP="004D5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20"/>
        <w:jc w:val="both"/>
      </w:pPr>
      <w:r w:rsidRPr="00BD07BA">
        <w:t>35.02.01 Лесное и лесопарковое хозяйство.</w:t>
      </w:r>
    </w:p>
    <w:p w:rsidR="004D5190" w:rsidRPr="00BD07BA" w:rsidRDefault="004D5190" w:rsidP="004D519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D07BA">
        <w:rPr>
          <w:b/>
        </w:rPr>
        <w:t xml:space="preserve">1.2. Место учебной дисциплины в структуре основной профессиональной образовательной программы: </w:t>
      </w:r>
      <w:r w:rsidRPr="00BD07BA">
        <w:t>Учебная</w:t>
      </w:r>
      <w:r w:rsidRPr="00BD07BA">
        <w:rPr>
          <w:b/>
        </w:rPr>
        <w:t xml:space="preserve"> </w:t>
      </w:r>
      <w:r w:rsidRPr="00BD07BA">
        <w:t>дисциплина «Прикладные компьютерные программы в профессиональной деятельности» относится к общепрофессиональному циклу.</w:t>
      </w:r>
    </w:p>
    <w:p w:rsidR="004D5190" w:rsidRPr="00BD07BA" w:rsidRDefault="004D5190" w:rsidP="004D519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pPr>
      <w:r w:rsidRPr="00BD07BA">
        <w:t>Особое значение дисциплина имеет при формировании и развитии ОК-02.</w:t>
      </w:r>
    </w:p>
    <w:p w:rsidR="004D5190" w:rsidRPr="00BD07BA" w:rsidRDefault="004D5190" w:rsidP="004D5190">
      <w:pPr>
        <w:rPr>
          <w:b/>
        </w:rPr>
      </w:pPr>
      <w:r w:rsidRPr="00BD07BA">
        <w:rPr>
          <w:b/>
        </w:rPr>
        <w:t>1.3. Цель и планируемые результаты освоения дисциплины:</w:t>
      </w:r>
    </w:p>
    <w:p w:rsidR="004D5190" w:rsidRPr="00BD07BA" w:rsidRDefault="004D5190" w:rsidP="004D5190">
      <w:pPr>
        <w:suppressAutoHyphens/>
        <w:ind w:firstLine="709"/>
        <w:jc w:val="both"/>
      </w:pPr>
      <w:r w:rsidRPr="00BD07BA">
        <w:t>В рамках программы учебной дисциплины обучающимися осваиваются умения и знания</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11"/>
        <w:gridCol w:w="4423"/>
      </w:tblGrid>
      <w:tr w:rsidR="004D5190" w:rsidRPr="00BD07BA" w:rsidTr="00BF62AA">
        <w:trPr>
          <w:trHeight w:val="649"/>
        </w:trPr>
        <w:tc>
          <w:tcPr>
            <w:tcW w:w="1242" w:type="dxa"/>
            <w:hideMark/>
          </w:tcPr>
          <w:p w:rsidR="004D5190" w:rsidRPr="00BD07BA" w:rsidRDefault="004D5190" w:rsidP="00C6241D">
            <w:pPr>
              <w:suppressAutoHyphens/>
              <w:jc w:val="center"/>
            </w:pPr>
            <w:r w:rsidRPr="00BD07BA">
              <w:t>Код</w:t>
            </w:r>
          </w:p>
          <w:p w:rsidR="004D5190" w:rsidRPr="00BD07BA" w:rsidRDefault="004D5190" w:rsidP="00C6241D">
            <w:pPr>
              <w:suppressAutoHyphens/>
              <w:jc w:val="center"/>
            </w:pPr>
            <w:r w:rsidRPr="00BD07BA">
              <w:t>ПК, ОК</w:t>
            </w:r>
          </w:p>
        </w:tc>
        <w:tc>
          <w:tcPr>
            <w:tcW w:w="4111" w:type="dxa"/>
            <w:hideMark/>
          </w:tcPr>
          <w:p w:rsidR="004D5190" w:rsidRPr="00BD07BA" w:rsidRDefault="004D5190" w:rsidP="00C6241D">
            <w:pPr>
              <w:suppressAutoHyphens/>
              <w:jc w:val="center"/>
            </w:pPr>
            <w:r w:rsidRPr="00BD07BA">
              <w:t>Умения</w:t>
            </w:r>
          </w:p>
        </w:tc>
        <w:tc>
          <w:tcPr>
            <w:tcW w:w="4423" w:type="dxa"/>
            <w:hideMark/>
          </w:tcPr>
          <w:p w:rsidR="004D5190" w:rsidRPr="00BD07BA" w:rsidRDefault="004D5190" w:rsidP="00C6241D">
            <w:pPr>
              <w:suppressAutoHyphens/>
              <w:jc w:val="center"/>
            </w:pPr>
            <w:r w:rsidRPr="00BD07BA">
              <w:t>Знания</w:t>
            </w:r>
          </w:p>
        </w:tc>
      </w:tr>
      <w:tr w:rsidR="004D5190" w:rsidRPr="00BD07BA" w:rsidTr="00BF62AA">
        <w:trPr>
          <w:trHeight w:val="212"/>
        </w:trPr>
        <w:tc>
          <w:tcPr>
            <w:tcW w:w="1242" w:type="dxa"/>
          </w:tcPr>
          <w:p w:rsidR="004D5190" w:rsidRPr="00BD07BA" w:rsidRDefault="004D5190" w:rsidP="00C6241D">
            <w:pPr>
              <w:suppressAutoHyphens/>
              <w:jc w:val="center"/>
            </w:pPr>
            <w:r w:rsidRPr="00BD07BA">
              <w:t>ОК-02</w:t>
            </w:r>
          </w:p>
        </w:tc>
        <w:tc>
          <w:tcPr>
            <w:tcW w:w="4111" w:type="dxa"/>
          </w:tcPr>
          <w:p w:rsidR="004D5190" w:rsidRPr="00BD07BA" w:rsidRDefault="004D5190" w:rsidP="00C6241D">
            <w:pPr>
              <w:jc w:val="both"/>
              <w:rPr>
                <w:bCs/>
              </w:rPr>
            </w:pPr>
            <w:r w:rsidRPr="00BD07BA">
              <w:rPr>
                <w:iCs/>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c>
          <w:tcPr>
            <w:tcW w:w="4423" w:type="dxa"/>
          </w:tcPr>
          <w:p w:rsidR="004D5190" w:rsidRPr="00BD07BA" w:rsidRDefault="004D5190" w:rsidP="00C6241D">
            <w:pPr>
              <w:jc w:val="both"/>
              <w:rPr>
                <w:bCs/>
              </w:rPr>
            </w:pPr>
            <w:r w:rsidRPr="00BD07BA">
              <w:rPr>
                <w:iCs/>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BD07BA">
              <w:rPr>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4D5190" w:rsidRPr="00BD07BA" w:rsidTr="00BF62AA">
        <w:trPr>
          <w:trHeight w:val="212"/>
        </w:trPr>
        <w:tc>
          <w:tcPr>
            <w:tcW w:w="1242" w:type="dxa"/>
          </w:tcPr>
          <w:p w:rsidR="004D5190" w:rsidRPr="00BD07BA" w:rsidRDefault="004D5190" w:rsidP="00C6241D">
            <w:pPr>
              <w:suppressAutoHyphens/>
              <w:jc w:val="center"/>
            </w:pPr>
            <w:r w:rsidRPr="00BD07BA">
              <w:t>ПК 1.1</w:t>
            </w:r>
          </w:p>
        </w:tc>
        <w:tc>
          <w:tcPr>
            <w:tcW w:w="4111" w:type="dxa"/>
          </w:tcPr>
          <w:p w:rsidR="004D5190" w:rsidRPr="00BD07BA" w:rsidRDefault="004D5190" w:rsidP="00C6241D">
            <w:pPr>
              <w:jc w:val="both"/>
              <w:rPr>
                <w:bCs/>
              </w:rPr>
            </w:pPr>
            <w:r w:rsidRPr="00BD07BA">
              <w:rPr>
                <w:bCs/>
              </w:rPr>
              <w:t>применять компьютерные программы при оформлении документации по использованию лесных участков; пользовании системами электронного документооборота</w:t>
            </w:r>
          </w:p>
          <w:p w:rsidR="004D5190" w:rsidRPr="00BD07BA" w:rsidRDefault="004D5190" w:rsidP="00C6241D">
            <w:pPr>
              <w:jc w:val="both"/>
              <w:rPr>
                <w:bCs/>
              </w:rPr>
            </w:pPr>
            <w:r w:rsidRPr="00BD07BA">
              <w:rPr>
                <w:bCs/>
              </w:rPr>
              <w:t xml:space="preserve">применять компьютерные программы при внесении документированной информации в единую государственную автоматизированную </w:t>
            </w:r>
            <w:r w:rsidRPr="00BD07BA">
              <w:rPr>
                <w:bCs/>
              </w:rPr>
              <w:lastRenderedPageBreak/>
              <w:t xml:space="preserve">информационную систему учета древесины и сделок с ней (ЕГАИС) </w:t>
            </w:r>
          </w:p>
        </w:tc>
        <w:tc>
          <w:tcPr>
            <w:tcW w:w="4423" w:type="dxa"/>
          </w:tcPr>
          <w:p w:rsidR="004D5190" w:rsidRPr="00BD07BA" w:rsidRDefault="004D5190" w:rsidP="00C6241D">
            <w:pPr>
              <w:jc w:val="both"/>
              <w:rPr>
                <w:bCs/>
              </w:rPr>
            </w:pPr>
            <w:r w:rsidRPr="00BD07BA">
              <w:rPr>
                <w:bCs/>
              </w:rPr>
              <w:lastRenderedPageBreak/>
              <w:t>применения компьютерных программ при оформлении документации на использование лесных участков с помощью компьютерных программ; пользовании системами электронного документооборота;</w:t>
            </w:r>
          </w:p>
          <w:p w:rsidR="004D5190" w:rsidRPr="00BD07BA" w:rsidRDefault="004D5190" w:rsidP="00C6241D">
            <w:pPr>
              <w:jc w:val="both"/>
              <w:rPr>
                <w:bCs/>
              </w:rPr>
            </w:pPr>
            <w:r w:rsidRPr="00BD07BA">
              <w:rPr>
                <w:bCs/>
              </w:rPr>
              <w:t xml:space="preserve">применения компьютерных программ при внесении документированной информации в единую государственную автоматизированную информационную </w:t>
            </w:r>
            <w:r w:rsidRPr="00BD07BA">
              <w:rPr>
                <w:bCs/>
              </w:rPr>
              <w:lastRenderedPageBreak/>
              <w:t>систему учета древесины и сделок с ней (ЕГАИС)</w:t>
            </w:r>
          </w:p>
        </w:tc>
      </w:tr>
      <w:tr w:rsidR="004D5190" w:rsidRPr="00BD07BA" w:rsidTr="00BF62AA">
        <w:trPr>
          <w:trHeight w:val="212"/>
        </w:trPr>
        <w:tc>
          <w:tcPr>
            <w:tcW w:w="1242" w:type="dxa"/>
          </w:tcPr>
          <w:p w:rsidR="004D5190" w:rsidRPr="00BD07BA" w:rsidRDefault="004D5190" w:rsidP="00C6241D">
            <w:pPr>
              <w:suppressAutoHyphens/>
              <w:jc w:val="center"/>
            </w:pPr>
            <w:r w:rsidRPr="00BD07BA">
              <w:lastRenderedPageBreak/>
              <w:t>ПК 1.2</w:t>
            </w:r>
          </w:p>
        </w:tc>
        <w:tc>
          <w:tcPr>
            <w:tcW w:w="4111" w:type="dxa"/>
          </w:tcPr>
          <w:p w:rsidR="004D5190" w:rsidRPr="00BD07BA" w:rsidRDefault="004D5190" w:rsidP="00C6241D">
            <w:pPr>
              <w:jc w:val="both"/>
              <w:rPr>
                <w:bCs/>
              </w:rPr>
            </w:pPr>
            <w:r w:rsidRPr="00BD07BA">
              <w:rPr>
                <w:bCs/>
              </w:rPr>
              <w:t>применять компьютерные программы при оформлении необходимых документов, связанных с проверкой проведения и приемкой лесохозяйственных работ</w:t>
            </w:r>
            <w:r w:rsidRPr="00BD07BA">
              <w:t xml:space="preserve"> </w:t>
            </w:r>
          </w:p>
        </w:tc>
        <w:tc>
          <w:tcPr>
            <w:tcW w:w="4423" w:type="dxa"/>
          </w:tcPr>
          <w:p w:rsidR="004D5190" w:rsidRPr="00BD07BA" w:rsidRDefault="004D5190" w:rsidP="00C6241D">
            <w:pPr>
              <w:jc w:val="both"/>
              <w:rPr>
                <w:bCs/>
              </w:rPr>
            </w:pPr>
            <w:r w:rsidRPr="00BD07BA">
              <w:rPr>
                <w:bCs/>
              </w:rPr>
              <w:t>применения компьютерных программ при оформлении необходимых документов, связанные с проверкой проведения и приемкой лесохозяйственных работ</w:t>
            </w:r>
          </w:p>
        </w:tc>
      </w:tr>
      <w:tr w:rsidR="004D5190" w:rsidRPr="00BD07BA" w:rsidTr="00BF62AA">
        <w:trPr>
          <w:trHeight w:val="212"/>
        </w:trPr>
        <w:tc>
          <w:tcPr>
            <w:tcW w:w="1242" w:type="dxa"/>
          </w:tcPr>
          <w:p w:rsidR="004D5190" w:rsidRPr="00BD07BA" w:rsidRDefault="004D5190" w:rsidP="00C6241D">
            <w:pPr>
              <w:suppressAutoHyphens/>
              <w:jc w:val="center"/>
            </w:pPr>
            <w:r w:rsidRPr="00BD07BA">
              <w:t>ПК 1.3</w:t>
            </w:r>
          </w:p>
        </w:tc>
        <w:tc>
          <w:tcPr>
            <w:tcW w:w="4111" w:type="dxa"/>
          </w:tcPr>
          <w:p w:rsidR="004D5190" w:rsidRPr="00BD07BA" w:rsidRDefault="004D5190" w:rsidP="00C6241D">
            <w:pPr>
              <w:jc w:val="both"/>
              <w:rPr>
                <w:bCs/>
              </w:rPr>
            </w:pPr>
            <w:r w:rsidRPr="00BD07BA">
              <w:rPr>
                <w:bCs/>
              </w:rPr>
              <w:t xml:space="preserve">применять компьютерные программы при оформлении технической документации по охране и защите лесов с помощью </w:t>
            </w:r>
          </w:p>
        </w:tc>
        <w:tc>
          <w:tcPr>
            <w:tcW w:w="4423" w:type="dxa"/>
          </w:tcPr>
          <w:p w:rsidR="004D5190" w:rsidRPr="00BD07BA" w:rsidRDefault="004D5190" w:rsidP="00C6241D">
            <w:pPr>
              <w:jc w:val="both"/>
              <w:rPr>
                <w:bCs/>
              </w:rPr>
            </w:pPr>
            <w:r w:rsidRPr="00BD07BA">
              <w:rPr>
                <w:bCs/>
              </w:rPr>
              <w:t xml:space="preserve">применения компьютерных программ при оформлении технической документации по охране и защите лесов </w:t>
            </w:r>
          </w:p>
        </w:tc>
      </w:tr>
      <w:tr w:rsidR="004D5190" w:rsidRPr="00BD07BA" w:rsidTr="00BF62AA">
        <w:trPr>
          <w:trHeight w:val="212"/>
        </w:trPr>
        <w:tc>
          <w:tcPr>
            <w:tcW w:w="1242" w:type="dxa"/>
          </w:tcPr>
          <w:p w:rsidR="004D5190" w:rsidRPr="00BD07BA" w:rsidRDefault="004D5190" w:rsidP="00C6241D">
            <w:pPr>
              <w:suppressAutoHyphens/>
              <w:jc w:val="center"/>
            </w:pPr>
            <w:r w:rsidRPr="00BD07BA">
              <w:t>ПК 1.5</w:t>
            </w:r>
          </w:p>
        </w:tc>
        <w:tc>
          <w:tcPr>
            <w:tcW w:w="4111" w:type="dxa"/>
          </w:tcPr>
          <w:p w:rsidR="004D5190" w:rsidRPr="00BD07BA" w:rsidRDefault="004D5190" w:rsidP="00C6241D">
            <w:pPr>
              <w:jc w:val="both"/>
              <w:rPr>
                <w:bCs/>
              </w:rPr>
            </w:pPr>
            <w:r w:rsidRPr="00BD07BA">
              <w:rPr>
                <w:bCs/>
              </w:rPr>
              <w:t xml:space="preserve">применять компьютерные программы при разработке различных актов выбора участков, актов натурного технического обследования участков; разработке проектной документации о местоположении, границах, площади и об иных количественных и качественных характеристиках лесного участка; подготовке правоустанавливающих документов на лесные участки (договор аренды, сервитут и пр.) под все виды разрешенного использования </w:t>
            </w:r>
          </w:p>
        </w:tc>
        <w:tc>
          <w:tcPr>
            <w:tcW w:w="4423" w:type="dxa"/>
          </w:tcPr>
          <w:p w:rsidR="004D5190" w:rsidRPr="00BD07BA" w:rsidRDefault="004D5190" w:rsidP="00C6241D">
            <w:pPr>
              <w:jc w:val="both"/>
              <w:rPr>
                <w:bCs/>
              </w:rPr>
            </w:pPr>
            <w:r w:rsidRPr="00BD07BA">
              <w:rPr>
                <w:bCs/>
              </w:rPr>
              <w:t>применения компьютерных программ при разработке различных актов вы-бора участков, актов натурного технического обследования участков; раз-работке проектной документации о местоположении, границах, площади и об иных количественных и качественных характеристиках лесного участка; подготовке правоустанавливающих документов на лесные участки (договор аренды, сервитут и пр.) под все виды разрешенного использования</w:t>
            </w:r>
          </w:p>
        </w:tc>
      </w:tr>
    </w:tbl>
    <w:p w:rsidR="004D5190" w:rsidRDefault="004D5190" w:rsidP="004D5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4D5190" w:rsidRDefault="004D5190" w:rsidP="004D5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4D5190" w:rsidRPr="00BD07BA" w:rsidRDefault="004D5190" w:rsidP="004D5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4D5190" w:rsidRPr="00BD07BA" w:rsidRDefault="004D5190" w:rsidP="004D5190">
      <w:pPr>
        <w:pStyle w:val="a3"/>
        <w:ind w:left="0" w:firstLine="709"/>
        <w:jc w:val="both"/>
      </w:pPr>
      <w:r w:rsidRPr="00BD07BA">
        <w:t>Объем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2"/>
        <w:gridCol w:w="2531"/>
      </w:tblGrid>
      <w:tr w:rsidR="004D5190" w:rsidRPr="00BD07BA" w:rsidTr="00C6241D">
        <w:trPr>
          <w:trHeight w:val="490"/>
        </w:trPr>
        <w:tc>
          <w:tcPr>
            <w:tcW w:w="3685" w:type="pct"/>
            <w:vAlign w:val="center"/>
          </w:tcPr>
          <w:p w:rsidR="004D5190" w:rsidRPr="00BD07BA" w:rsidRDefault="004D5190" w:rsidP="00C6241D">
            <w:pPr>
              <w:suppressAutoHyphens/>
              <w:jc w:val="center"/>
            </w:pPr>
            <w:r w:rsidRPr="00BD07BA">
              <w:t>Вид учебной работы</w:t>
            </w:r>
          </w:p>
        </w:tc>
        <w:tc>
          <w:tcPr>
            <w:tcW w:w="1315" w:type="pct"/>
            <w:vAlign w:val="center"/>
          </w:tcPr>
          <w:p w:rsidR="004D5190" w:rsidRPr="00BD07BA" w:rsidRDefault="004D5190" w:rsidP="00C6241D">
            <w:pPr>
              <w:suppressAutoHyphens/>
              <w:jc w:val="center"/>
              <w:rPr>
                <w:iCs/>
              </w:rPr>
            </w:pPr>
            <w:r w:rsidRPr="00BD07BA">
              <w:rPr>
                <w:iCs/>
              </w:rPr>
              <w:t>Объем в часах</w:t>
            </w:r>
          </w:p>
        </w:tc>
      </w:tr>
      <w:tr w:rsidR="004D5190" w:rsidRPr="00BD07BA" w:rsidTr="00C6241D">
        <w:trPr>
          <w:trHeight w:val="490"/>
        </w:trPr>
        <w:tc>
          <w:tcPr>
            <w:tcW w:w="3685" w:type="pct"/>
            <w:vAlign w:val="center"/>
          </w:tcPr>
          <w:p w:rsidR="004D5190" w:rsidRPr="00BD07BA" w:rsidRDefault="004D5190" w:rsidP="00C6241D">
            <w:pPr>
              <w:suppressAutoHyphens/>
            </w:pPr>
            <w:r w:rsidRPr="00BD07BA">
              <w:rPr>
                <w:b/>
              </w:rPr>
              <w:t xml:space="preserve">Объем образовательной программы </w:t>
            </w:r>
          </w:p>
        </w:tc>
        <w:tc>
          <w:tcPr>
            <w:tcW w:w="1315" w:type="pct"/>
          </w:tcPr>
          <w:p w:rsidR="004D5190" w:rsidRPr="00BD07BA" w:rsidRDefault="004D5190" w:rsidP="00C6241D">
            <w:pPr>
              <w:suppressAutoHyphens/>
              <w:jc w:val="center"/>
              <w:rPr>
                <w:iCs/>
              </w:rPr>
            </w:pPr>
            <w:r w:rsidRPr="00BD07BA">
              <w:rPr>
                <w:b/>
                <w:i/>
                <w:iCs/>
              </w:rPr>
              <w:t>76</w:t>
            </w:r>
          </w:p>
        </w:tc>
      </w:tr>
      <w:tr w:rsidR="004D5190" w:rsidRPr="00BD07BA" w:rsidTr="00C6241D">
        <w:trPr>
          <w:trHeight w:val="490"/>
        </w:trPr>
        <w:tc>
          <w:tcPr>
            <w:tcW w:w="3685" w:type="pct"/>
            <w:shd w:val="clear" w:color="auto" w:fill="auto"/>
            <w:vAlign w:val="center"/>
          </w:tcPr>
          <w:p w:rsidR="004D5190" w:rsidRPr="00BD07BA" w:rsidRDefault="004D5190" w:rsidP="00C6241D">
            <w:pPr>
              <w:suppressAutoHyphens/>
            </w:pPr>
            <w:r w:rsidRPr="00BD07BA">
              <w:rPr>
                <w:b/>
              </w:rPr>
              <w:t>в т.ч. в форме практической подготовки</w:t>
            </w:r>
          </w:p>
        </w:tc>
        <w:tc>
          <w:tcPr>
            <w:tcW w:w="1315" w:type="pct"/>
            <w:shd w:val="clear" w:color="auto" w:fill="auto"/>
          </w:tcPr>
          <w:p w:rsidR="004D5190" w:rsidRPr="00BD07BA" w:rsidRDefault="004D5190" w:rsidP="00C6241D">
            <w:pPr>
              <w:suppressAutoHyphens/>
              <w:jc w:val="center"/>
              <w:rPr>
                <w:iCs/>
              </w:rPr>
            </w:pPr>
            <w:r w:rsidRPr="00BD07BA">
              <w:rPr>
                <w:b/>
                <w:i/>
                <w:iCs/>
              </w:rPr>
              <w:t>56</w:t>
            </w:r>
          </w:p>
        </w:tc>
      </w:tr>
      <w:tr w:rsidR="004D5190" w:rsidRPr="00BD07BA" w:rsidTr="00C6241D">
        <w:trPr>
          <w:trHeight w:val="336"/>
        </w:trPr>
        <w:tc>
          <w:tcPr>
            <w:tcW w:w="5000" w:type="pct"/>
            <w:gridSpan w:val="2"/>
            <w:vAlign w:val="center"/>
          </w:tcPr>
          <w:p w:rsidR="004D5190" w:rsidRPr="00BD07BA" w:rsidRDefault="004D5190" w:rsidP="00C6241D">
            <w:pPr>
              <w:suppressAutoHyphens/>
              <w:rPr>
                <w:iCs/>
              </w:rPr>
            </w:pPr>
            <w:r w:rsidRPr="00BD07BA">
              <w:t>в т. ч.:</w:t>
            </w:r>
          </w:p>
        </w:tc>
      </w:tr>
      <w:tr w:rsidR="004D5190" w:rsidRPr="00BD07BA" w:rsidTr="00C6241D">
        <w:trPr>
          <w:trHeight w:val="490"/>
        </w:trPr>
        <w:tc>
          <w:tcPr>
            <w:tcW w:w="3685" w:type="pct"/>
            <w:vAlign w:val="center"/>
          </w:tcPr>
          <w:p w:rsidR="004D5190" w:rsidRPr="00BD07BA" w:rsidRDefault="004D5190" w:rsidP="00C6241D">
            <w:pPr>
              <w:suppressAutoHyphens/>
            </w:pPr>
            <w:r w:rsidRPr="00BD07BA">
              <w:t>теоретическое обучение</w:t>
            </w:r>
          </w:p>
        </w:tc>
        <w:tc>
          <w:tcPr>
            <w:tcW w:w="1315" w:type="pct"/>
          </w:tcPr>
          <w:p w:rsidR="004D5190" w:rsidRPr="00BD07BA" w:rsidRDefault="004D5190" w:rsidP="00C6241D">
            <w:pPr>
              <w:suppressAutoHyphens/>
              <w:jc w:val="center"/>
              <w:rPr>
                <w:iCs/>
              </w:rPr>
            </w:pPr>
            <w:r w:rsidRPr="00BD07BA">
              <w:rPr>
                <w:i/>
                <w:iCs/>
              </w:rPr>
              <w:t>16</w:t>
            </w:r>
          </w:p>
        </w:tc>
      </w:tr>
      <w:tr w:rsidR="004D5190" w:rsidRPr="00BD07BA" w:rsidTr="00C6241D">
        <w:trPr>
          <w:trHeight w:val="490"/>
        </w:trPr>
        <w:tc>
          <w:tcPr>
            <w:tcW w:w="3685" w:type="pct"/>
            <w:vAlign w:val="center"/>
          </w:tcPr>
          <w:p w:rsidR="004D5190" w:rsidRPr="00BD07BA" w:rsidRDefault="004D5190" w:rsidP="00C6241D">
            <w:pPr>
              <w:suppressAutoHyphens/>
            </w:pPr>
            <w:r w:rsidRPr="00BD07BA">
              <w:t>практические занятия</w:t>
            </w:r>
            <w:r w:rsidRPr="00BD07BA">
              <w:rPr>
                <w:i/>
              </w:rPr>
              <w:t xml:space="preserve"> </w:t>
            </w:r>
          </w:p>
        </w:tc>
        <w:tc>
          <w:tcPr>
            <w:tcW w:w="1315" w:type="pct"/>
          </w:tcPr>
          <w:p w:rsidR="004D5190" w:rsidRPr="00BD07BA" w:rsidRDefault="004D5190" w:rsidP="00C6241D">
            <w:pPr>
              <w:suppressAutoHyphens/>
              <w:jc w:val="center"/>
              <w:rPr>
                <w:iCs/>
              </w:rPr>
            </w:pPr>
            <w:r w:rsidRPr="00BD07BA">
              <w:rPr>
                <w:i/>
                <w:iCs/>
              </w:rPr>
              <w:t>56</w:t>
            </w:r>
          </w:p>
        </w:tc>
      </w:tr>
      <w:tr w:rsidR="004D5190" w:rsidRPr="00BD07BA" w:rsidTr="00C6241D">
        <w:trPr>
          <w:trHeight w:val="267"/>
        </w:trPr>
        <w:tc>
          <w:tcPr>
            <w:tcW w:w="3685" w:type="pct"/>
            <w:vAlign w:val="center"/>
          </w:tcPr>
          <w:p w:rsidR="004D5190" w:rsidRPr="00BD07BA" w:rsidRDefault="004D5190" w:rsidP="00C6241D">
            <w:pPr>
              <w:suppressAutoHyphens/>
              <w:rPr>
                <w:iCs/>
              </w:rPr>
            </w:pPr>
            <w:r w:rsidRPr="00BD07BA">
              <w:rPr>
                <w:iCs/>
              </w:rPr>
              <w:t xml:space="preserve">Самостоятельная работа </w:t>
            </w:r>
          </w:p>
        </w:tc>
        <w:tc>
          <w:tcPr>
            <w:tcW w:w="1315" w:type="pct"/>
          </w:tcPr>
          <w:p w:rsidR="004D5190" w:rsidRPr="00BD07BA" w:rsidRDefault="004D5190" w:rsidP="00C6241D">
            <w:pPr>
              <w:suppressAutoHyphens/>
              <w:jc w:val="center"/>
              <w:rPr>
                <w:iCs/>
              </w:rPr>
            </w:pPr>
            <w:r w:rsidRPr="00BD07BA">
              <w:rPr>
                <w:b/>
                <w:i/>
                <w:iCs/>
              </w:rPr>
              <w:t>0</w:t>
            </w:r>
          </w:p>
        </w:tc>
      </w:tr>
      <w:tr w:rsidR="004D5190" w:rsidRPr="00BD07BA" w:rsidTr="00C6241D">
        <w:trPr>
          <w:trHeight w:val="331"/>
        </w:trPr>
        <w:tc>
          <w:tcPr>
            <w:tcW w:w="5000" w:type="pct"/>
            <w:gridSpan w:val="2"/>
            <w:vAlign w:val="center"/>
          </w:tcPr>
          <w:p w:rsidR="004D5190" w:rsidRPr="00BD07BA" w:rsidRDefault="004D5190" w:rsidP="00C6241D">
            <w:pPr>
              <w:suppressAutoHyphens/>
              <w:jc w:val="center"/>
              <w:rPr>
                <w:iCs/>
              </w:rPr>
            </w:pPr>
            <w:r w:rsidRPr="00BD07BA">
              <w:rPr>
                <w:b/>
                <w:iCs/>
              </w:rPr>
              <w:t xml:space="preserve">Промежуточная аттестация </w:t>
            </w:r>
            <w:r w:rsidRPr="00BD07BA">
              <w:rPr>
                <w:i/>
                <w:iCs/>
              </w:rPr>
              <w:t>в форме экзамена</w:t>
            </w:r>
          </w:p>
        </w:tc>
      </w:tr>
    </w:tbl>
    <w:p w:rsidR="004D5190" w:rsidRPr="00BD07BA" w:rsidRDefault="004D5190" w:rsidP="004D5190">
      <w:pPr>
        <w:pStyle w:val="a3"/>
        <w:ind w:left="0" w:firstLine="709"/>
        <w:jc w:val="both"/>
      </w:pPr>
    </w:p>
    <w:p w:rsidR="004D5190" w:rsidRPr="00BD07BA" w:rsidRDefault="004D5190" w:rsidP="004D5190">
      <w:pPr>
        <w:pStyle w:val="a3"/>
        <w:ind w:left="0" w:firstLine="709"/>
        <w:jc w:val="both"/>
      </w:pPr>
    </w:p>
    <w:p w:rsidR="004D5190" w:rsidRPr="00BD07BA" w:rsidRDefault="004D5190" w:rsidP="004D5190">
      <w:pPr>
        <w:pStyle w:val="a3"/>
        <w:ind w:left="0" w:firstLine="709"/>
        <w:jc w:val="both"/>
      </w:pPr>
    </w:p>
    <w:p w:rsidR="00472335" w:rsidRPr="009C3B50" w:rsidRDefault="00472335" w:rsidP="00472335">
      <w:pPr>
        <w:jc w:val="center"/>
        <w:rPr>
          <w:b/>
          <w:bCs/>
        </w:rPr>
      </w:pPr>
      <w:r w:rsidRPr="009C3B50">
        <w:rPr>
          <w:b/>
          <w:bCs/>
        </w:rPr>
        <w:t>Аннотация к рабочей программе</w:t>
      </w:r>
    </w:p>
    <w:p w:rsidR="00472335" w:rsidRPr="009C3B50" w:rsidRDefault="00472335" w:rsidP="00472335">
      <w:pPr>
        <w:spacing w:line="360" w:lineRule="auto"/>
        <w:jc w:val="center"/>
        <w:rPr>
          <w:b/>
          <w:bCs/>
        </w:rPr>
      </w:pPr>
      <w:r>
        <w:rPr>
          <w:b/>
          <w:bCs/>
        </w:rPr>
        <w:t>учебной дисциплины «ОП.04 Основы лесоуправления</w:t>
      </w:r>
      <w:r w:rsidRPr="009C3B50">
        <w:rPr>
          <w:b/>
          <w:bCs/>
        </w:rPr>
        <w:t>»</w:t>
      </w:r>
    </w:p>
    <w:p w:rsidR="00472335" w:rsidRPr="009C3B50" w:rsidRDefault="00472335" w:rsidP="00472335">
      <w:pPr>
        <w:spacing w:line="360" w:lineRule="auto"/>
        <w:jc w:val="center"/>
        <w:rPr>
          <w:b/>
          <w:bCs/>
          <w:vertAlign w:val="superscript"/>
        </w:rPr>
      </w:pPr>
      <w:r w:rsidRPr="009C3B50">
        <w:rPr>
          <w:b/>
          <w:bCs/>
        </w:rPr>
        <w:t xml:space="preserve">по специальности </w:t>
      </w:r>
      <w:r>
        <w:rPr>
          <w:b/>
          <w:bCs/>
        </w:rPr>
        <w:t xml:space="preserve">35.02.01 Лесное и лесопарковое </w:t>
      </w:r>
      <w:r w:rsidRPr="009C3B50">
        <w:rPr>
          <w:b/>
          <w:bCs/>
        </w:rPr>
        <w:t>хозяйство</w:t>
      </w:r>
    </w:p>
    <w:p w:rsidR="00472335" w:rsidRPr="009C3B50" w:rsidRDefault="00472335" w:rsidP="00D87C12">
      <w:pPr>
        <w:pStyle w:val="a3"/>
        <w:numPr>
          <w:ilvl w:val="1"/>
          <w:numId w:val="34"/>
        </w:numPr>
        <w:spacing w:after="160"/>
        <w:jc w:val="both"/>
      </w:pPr>
      <w:r w:rsidRPr="009C3B50">
        <w:t>Область применения программы</w:t>
      </w:r>
    </w:p>
    <w:p w:rsidR="00472335" w:rsidRPr="009C3B50" w:rsidRDefault="00472335" w:rsidP="00472335">
      <w:pPr>
        <w:pStyle w:val="a3"/>
        <w:ind w:left="0" w:firstLine="420"/>
        <w:jc w:val="both"/>
        <w:rPr>
          <w:i/>
          <w:iCs/>
        </w:rPr>
      </w:pPr>
      <w:r w:rsidRPr="009C3B50">
        <w:lastRenderedPageBreak/>
        <w:t>Рабочая программа учебной дисциплины «</w:t>
      </w:r>
      <w:r>
        <w:t>Основы лесоуправления</w:t>
      </w:r>
      <w:r w:rsidRPr="009C3B50">
        <w:t>» является частью программы подготовки специалистов среднего звена в соответствии с ФГОС СПО по специальности 35.02.01 Лесное и лесопарковое хозяйство</w:t>
      </w:r>
      <w:r w:rsidRPr="009C3B50">
        <w:rPr>
          <w:i/>
          <w:iCs/>
        </w:rPr>
        <w:t>.</w:t>
      </w:r>
    </w:p>
    <w:p w:rsidR="00472335" w:rsidRPr="009C3B50" w:rsidRDefault="00472335" w:rsidP="00D87C12">
      <w:pPr>
        <w:pStyle w:val="a3"/>
        <w:numPr>
          <w:ilvl w:val="1"/>
          <w:numId w:val="3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C3B50">
        <w:t>Место учебной дисциплины/ профессион</w:t>
      </w:r>
      <w:r>
        <w:t>ального модуля</w:t>
      </w:r>
      <w:r w:rsidRPr="009C3B50">
        <w:t>:</w:t>
      </w:r>
    </w:p>
    <w:p w:rsidR="00472335" w:rsidRPr="009C3B50" w:rsidRDefault="00472335" w:rsidP="00472335">
      <w:pPr>
        <w:pStyle w:val="a3"/>
        <w:ind w:left="0" w:firstLine="420"/>
        <w:jc w:val="both"/>
      </w:pPr>
      <w:r w:rsidRPr="009C3B50">
        <w:rPr>
          <w:b/>
          <w:bCs/>
        </w:rPr>
        <w:t>У</w:t>
      </w:r>
      <w:r>
        <w:t>чебная дисциплина «Основы лесоуправления</w:t>
      </w:r>
      <w:r w:rsidRPr="009C3B50">
        <w:t>» относится к общепрофессиональным дисциплинам профессионального цикла программы подготовки специалистов среднего звена.</w:t>
      </w:r>
    </w:p>
    <w:p w:rsidR="00472335" w:rsidRPr="009C3B50" w:rsidRDefault="00472335" w:rsidP="00D87C12">
      <w:pPr>
        <w:pStyle w:val="a3"/>
        <w:numPr>
          <w:ilvl w:val="1"/>
          <w:numId w:val="34"/>
        </w:numPr>
        <w:jc w:val="both"/>
      </w:pPr>
      <w:r w:rsidRPr="009C3B50">
        <w:t>Цели и задачи учебной дисциплины</w:t>
      </w:r>
    </w:p>
    <w:p w:rsidR="00472335" w:rsidRPr="009C3B50" w:rsidRDefault="00472335" w:rsidP="00472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r w:rsidRPr="009C3B50">
        <w:rPr>
          <w:rFonts w:eastAsia="Calibri"/>
        </w:rPr>
        <w:t>В результате освоения учебной дисциплины студент должен уметь:</w:t>
      </w:r>
    </w:p>
    <w:tbl>
      <w:tblPr>
        <w:tblW w:w="10379" w:type="dxa"/>
        <w:tblLook w:val="04A0" w:firstRow="1" w:lastRow="0" w:firstColumn="1" w:lastColumn="0" w:noHBand="0" w:noVBand="1"/>
      </w:tblPr>
      <w:tblGrid>
        <w:gridCol w:w="10379"/>
      </w:tblGrid>
      <w:tr w:rsidR="00472335" w:rsidRPr="000623AA" w:rsidTr="00B614E2">
        <w:trPr>
          <w:trHeight w:val="217"/>
        </w:trPr>
        <w:tc>
          <w:tcPr>
            <w:tcW w:w="10379" w:type="dxa"/>
          </w:tcPr>
          <w:p w:rsidR="00472335" w:rsidRPr="00647384" w:rsidRDefault="00472335" w:rsidP="00C6241D">
            <w:pPr>
              <w:suppressAutoHyphens/>
              <w:jc w:val="both"/>
            </w:pPr>
            <w:r w:rsidRPr="00647384">
              <w:t>- определять актуальность нормативной и правовой документации в профессиональной деятельности; выстраивать траектории профессионального и личностного развития</w:t>
            </w:r>
          </w:p>
        </w:tc>
      </w:tr>
      <w:tr w:rsidR="00472335" w:rsidRPr="000623AA" w:rsidTr="00B614E2">
        <w:trPr>
          <w:trHeight w:val="217"/>
        </w:trPr>
        <w:tc>
          <w:tcPr>
            <w:tcW w:w="10379" w:type="dxa"/>
          </w:tcPr>
          <w:p w:rsidR="00472335" w:rsidRPr="00647384" w:rsidRDefault="00472335" w:rsidP="00C6241D">
            <w:pPr>
              <w:suppressAutoHyphens/>
              <w:jc w:val="both"/>
            </w:pPr>
            <w:r w:rsidRPr="00647384">
              <w:t>- применять нормативные правовые акты по организации использования лесов</w:t>
            </w:r>
          </w:p>
        </w:tc>
      </w:tr>
      <w:tr w:rsidR="00472335" w:rsidRPr="000623AA" w:rsidTr="00B614E2">
        <w:trPr>
          <w:trHeight w:val="217"/>
        </w:trPr>
        <w:tc>
          <w:tcPr>
            <w:tcW w:w="10379" w:type="dxa"/>
          </w:tcPr>
          <w:p w:rsidR="00472335" w:rsidRPr="00647384" w:rsidRDefault="00472335" w:rsidP="00C6241D">
            <w:pPr>
              <w:suppressAutoHyphens/>
              <w:jc w:val="both"/>
            </w:pPr>
            <w:r w:rsidRPr="00647384">
              <w:t>- применять нормативные правовые акты, регламентирующие осуществление мероприятий по воспроизводству лесов и лесоразведению</w:t>
            </w:r>
          </w:p>
        </w:tc>
      </w:tr>
      <w:tr w:rsidR="00472335" w:rsidRPr="000623AA" w:rsidTr="00B614E2">
        <w:trPr>
          <w:trHeight w:val="217"/>
        </w:trPr>
        <w:tc>
          <w:tcPr>
            <w:tcW w:w="10379" w:type="dxa"/>
          </w:tcPr>
          <w:p w:rsidR="00472335" w:rsidRPr="00647384" w:rsidRDefault="00472335" w:rsidP="00C6241D">
            <w:pPr>
              <w:suppressAutoHyphens/>
              <w:jc w:val="both"/>
            </w:pPr>
            <w:r w:rsidRPr="00647384">
              <w:t>- применять нормативные правовые акты по охране и защите лесов</w:t>
            </w:r>
          </w:p>
        </w:tc>
      </w:tr>
      <w:tr w:rsidR="00472335" w:rsidRPr="000623AA" w:rsidTr="00B614E2">
        <w:trPr>
          <w:trHeight w:val="217"/>
        </w:trPr>
        <w:tc>
          <w:tcPr>
            <w:tcW w:w="10379" w:type="dxa"/>
          </w:tcPr>
          <w:p w:rsidR="00472335" w:rsidRPr="00647384" w:rsidRDefault="00472335" w:rsidP="00C6241D">
            <w:pPr>
              <w:suppressAutoHyphens/>
              <w:jc w:val="both"/>
            </w:pPr>
            <w:r w:rsidRPr="00647384">
              <w:t>- применять нормативную правовую и техническую документацию при проведении лесоустроительных работ и таксации</w:t>
            </w:r>
          </w:p>
        </w:tc>
      </w:tr>
      <w:tr w:rsidR="00472335" w:rsidRPr="000623AA" w:rsidTr="00B614E2">
        <w:trPr>
          <w:trHeight w:val="217"/>
        </w:trPr>
        <w:tc>
          <w:tcPr>
            <w:tcW w:w="10379" w:type="dxa"/>
          </w:tcPr>
          <w:p w:rsidR="00472335" w:rsidRPr="00647384" w:rsidRDefault="00472335" w:rsidP="00C6241D">
            <w:pPr>
              <w:suppressAutoHyphens/>
              <w:jc w:val="both"/>
            </w:pPr>
            <w:r w:rsidRPr="00647384">
              <w:t>- применять нормативные правовые акты по организации использования лесных участков</w:t>
            </w:r>
          </w:p>
        </w:tc>
      </w:tr>
      <w:tr w:rsidR="00472335" w:rsidRPr="000623AA" w:rsidTr="00B614E2">
        <w:trPr>
          <w:trHeight w:val="217"/>
        </w:trPr>
        <w:tc>
          <w:tcPr>
            <w:tcW w:w="10379" w:type="dxa"/>
          </w:tcPr>
          <w:p w:rsidR="00472335" w:rsidRPr="00647384" w:rsidRDefault="00472335" w:rsidP="00C6241D">
            <w:pPr>
              <w:suppressAutoHyphens/>
              <w:jc w:val="both"/>
            </w:pPr>
            <w:r w:rsidRPr="00647384">
              <w:t xml:space="preserve">- применять нормативную и правовую документацию при государственной инвентаризации лесов </w:t>
            </w:r>
          </w:p>
        </w:tc>
      </w:tr>
      <w:tr w:rsidR="00472335" w:rsidRPr="000623AA" w:rsidTr="00B614E2">
        <w:trPr>
          <w:trHeight w:val="217"/>
        </w:trPr>
        <w:tc>
          <w:tcPr>
            <w:tcW w:w="10379" w:type="dxa"/>
          </w:tcPr>
          <w:p w:rsidR="00472335" w:rsidRPr="00647384" w:rsidRDefault="00472335" w:rsidP="00C6241D">
            <w:pPr>
              <w:suppressAutoHyphens/>
              <w:jc w:val="both"/>
            </w:pPr>
            <w:r w:rsidRPr="00647384">
              <w:t>- применять нормативные правовые акты при осуществлении федерального государственного пожарного надзора в лесах</w:t>
            </w:r>
          </w:p>
        </w:tc>
      </w:tr>
      <w:tr w:rsidR="00472335" w:rsidRPr="000623AA" w:rsidTr="00B614E2">
        <w:trPr>
          <w:trHeight w:val="217"/>
        </w:trPr>
        <w:tc>
          <w:tcPr>
            <w:tcW w:w="10379" w:type="dxa"/>
          </w:tcPr>
          <w:p w:rsidR="00472335" w:rsidRPr="00647384" w:rsidRDefault="00472335" w:rsidP="00C6241D">
            <w:pPr>
              <w:suppressAutoHyphens/>
              <w:jc w:val="both"/>
            </w:pPr>
            <w:r w:rsidRPr="00647384">
              <w:t>- применять нормативные правовые акты при осуществлении федерального государственного лесного надзора (лесной охраны)</w:t>
            </w:r>
          </w:p>
          <w:p w:rsidR="00472335" w:rsidRPr="00647384" w:rsidRDefault="00472335" w:rsidP="00C6241D">
            <w:pPr>
              <w:suppressAutoHyphens/>
              <w:jc w:val="both"/>
            </w:pPr>
          </w:p>
        </w:tc>
      </w:tr>
    </w:tbl>
    <w:p w:rsidR="00472335" w:rsidRPr="009C3B50" w:rsidRDefault="00472335" w:rsidP="00472335">
      <w:pPr>
        <w:jc w:val="both"/>
        <w:rPr>
          <w:rFonts w:eastAsia="Calibri"/>
        </w:rPr>
      </w:pPr>
      <w:r w:rsidRPr="009C3B50">
        <w:rPr>
          <w:rFonts w:eastAsia="Calibri"/>
        </w:rPr>
        <w:t>В результате освоения учебной дисциплины студент должен знать:</w:t>
      </w:r>
    </w:p>
    <w:tbl>
      <w:tblPr>
        <w:tblW w:w="20322" w:type="dxa"/>
        <w:tblLook w:val="04A0" w:firstRow="1" w:lastRow="0" w:firstColumn="1" w:lastColumn="0" w:noHBand="0" w:noVBand="1"/>
      </w:tblPr>
      <w:tblGrid>
        <w:gridCol w:w="10490"/>
        <w:gridCol w:w="9832"/>
      </w:tblGrid>
      <w:tr w:rsidR="00472335" w:rsidRPr="000623AA" w:rsidTr="00B614E2">
        <w:trPr>
          <w:trHeight w:val="219"/>
        </w:trPr>
        <w:tc>
          <w:tcPr>
            <w:tcW w:w="10490" w:type="dxa"/>
          </w:tcPr>
          <w:p w:rsidR="00472335" w:rsidRPr="00647384" w:rsidRDefault="00472335" w:rsidP="00C6241D">
            <w:pPr>
              <w:spacing w:before="40" w:after="40"/>
              <w:jc w:val="both"/>
              <w:rPr>
                <w:bCs/>
                <w:iCs/>
              </w:rPr>
            </w:pPr>
            <w:r w:rsidRPr="00647384">
              <w:rPr>
                <w:bCs/>
                <w:iCs/>
              </w:rPr>
              <w:t>- содержания актуальной нормативно- правовой документации; современной научной и профессиональной терминологии; возможные траектории профессионального развития и самообразования</w:t>
            </w:r>
          </w:p>
        </w:tc>
        <w:tc>
          <w:tcPr>
            <w:tcW w:w="9832" w:type="dxa"/>
          </w:tcPr>
          <w:p w:rsidR="00472335" w:rsidRPr="00647384" w:rsidRDefault="00472335" w:rsidP="00C6241D">
            <w:pPr>
              <w:spacing w:before="40" w:after="40"/>
              <w:jc w:val="both"/>
              <w:rPr>
                <w:bCs/>
                <w:iCs/>
              </w:rPr>
            </w:pPr>
          </w:p>
        </w:tc>
      </w:tr>
      <w:tr w:rsidR="00472335" w:rsidRPr="000623AA" w:rsidTr="00B614E2">
        <w:trPr>
          <w:trHeight w:val="219"/>
        </w:trPr>
        <w:tc>
          <w:tcPr>
            <w:tcW w:w="10490" w:type="dxa"/>
          </w:tcPr>
          <w:p w:rsidR="00472335" w:rsidRPr="00647384" w:rsidRDefault="00472335" w:rsidP="00C6241D">
            <w:pPr>
              <w:spacing w:before="40" w:after="40"/>
              <w:jc w:val="both"/>
              <w:rPr>
                <w:bCs/>
                <w:iCs/>
              </w:rPr>
            </w:pPr>
            <w:r w:rsidRPr="00647384">
              <w:rPr>
                <w:bCs/>
                <w:iCs/>
              </w:rPr>
              <w:t>- нормативных правовых актов по организации использования лесов</w:t>
            </w:r>
          </w:p>
        </w:tc>
        <w:tc>
          <w:tcPr>
            <w:tcW w:w="9832" w:type="dxa"/>
          </w:tcPr>
          <w:p w:rsidR="00472335" w:rsidRPr="00647384" w:rsidRDefault="00472335" w:rsidP="00C6241D">
            <w:pPr>
              <w:spacing w:before="40" w:after="40"/>
              <w:jc w:val="both"/>
              <w:rPr>
                <w:bCs/>
                <w:iCs/>
              </w:rPr>
            </w:pPr>
          </w:p>
        </w:tc>
      </w:tr>
      <w:tr w:rsidR="00472335" w:rsidRPr="000623AA" w:rsidTr="00B614E2">
        <w:trPr>
          <w:trHeight w:val="219"/>
        </w:trPr>
        <w:tc>
          <w:tcPr>
            <w:tcW w:w="10490" w:type="dxa"/>
          </w:tcPr>
          <w:p w:rsidR="00472335" w:rsidRPr="00647384" w:rsidRDefault="00472335" w:rsidP="00C6241D">
            <w:pPr>
              <w:spacing w:before="40" w:after="40"/>
              <w:jc w:val="both"/>
              <w:rPr>
                <w:bCs/>
                <w:iCs/>
              </w:rPr>
            </w:pPr>
            <w:r w:rsidRPr="00647384">
              <w:rPr>
                <w:bCs/>
                <w:iCs/>
              </w:rPr>
              <w:t>- нормативных правовых актов, регламентирующие осуществление мероприятий по воспроизводству лесов и лесоразведению</w:t>
            </w:r>
          </w:p>
        </w:tc>
        <w:tc>
          <w:tcPr>
            <w:tcW w:w="9832" w:type="dxa"/>
          </w:tcPr>
          <w:p w:rsidR="00472335" w:rsidRPr="00647384" w:rsidRDefault="00472335" w:rsidP="00C6241D">
            <w:pPr>
              <w:spacing w:before="40" w:after="40"/>
              <w:jc w:val="both"/>
              <w:rPr>
                <w:bCs/>
                <w:iCs/>
              </w:rPr>
            </w:pPr>
          </w:p>
        </w:tc>
      </w:tr>
      <w:tr w:rsidR="00472335" w:rsidRPr="000623AA" w:rsidTr="00B614E2">
        <w:trPr>
          <w:trHeight w:val="219"/>
        </w:trPr>
        <w:tc>
          <w:tcPr>
            <w:tcW w:w="10490" w:type="dxa"/>
          </w:tcPr>
          <w:p w:rsidR="00472335" w:rsidRPr="00647384" w:rsidRDefault="00472335" w:rsidP="00C6241D">
            <w:pPr>
              <w:spacing w:before="40" w:after="40"/>
              <w:jc w:val="both"/>
              <w:rPr>
                <w:bCs/>
                <w:iCs/>
              </w:rPr>
            </w:pPr>
            <w:r w:rsidRPr="00647384">
              <w:rPr>
                <w:bCs/>
                <w:iCs/>
              </w:rPr>
              <w:t>- нормативных правовых актов по охране и защите лесов</w:t>
            </w:r>
          </w:p>
        </w:tc>
        <w:tc>
          <w:tcPr>
            <w:tcW w:w="9832" w:type="dxa"/>
          </w:tcPr>
          <w:p w:rsidR="00472335" w:rsidRPr="00647384" w:rsidRDefault="00472335" w:rsidP="00C6241D">
            <w:pPr>
              <w:spacing w:before="40" w:after="40"/>
              <w:jc w:val="both"/>
              <w:rPr>
                <w:bCs/>
                <w:iCs/>
              </w:rPr>
            </w:pPr>
          </w:p>
        </w:tc>
      </w:tr>
      <w:tr w:rsidR="00472335" w:rsidRPr="000623AA" w:rsidTr="00B614E2">
        <w:trPr>
          <w:trHeight w:val="219"/>
        </w:trPr>
        <w:tc>
          <w:tcPr>
            <w:tcW w:w="10490" w:type="dxa"/>
          </w:tcPr>
          <w:p w:rsidR="00472335" w:rsidRPr="00647384" w:rsidRDefault="00472335" w:rsidP="00C6241D">
            <w:pPr>
              <w:spacing w:before="40" w:after="40"/>
              <w:jc w:val="both"/>
              <w:rPr>
                <w:bCs/>
                <w:iCs/>
              </w:rPr>
            </w:pPr>
            <w:r w:rsidRPr="00647384">
              <w:rPr>
                <w:bCs/>
                <w:iCs/>
              </w:rPr>
              <w:t>- нормативной правовой и технической документацией при проведении лесоустроительных работ и таксации</w:t>
            </w:r>
          </w:p>
        </w:tc>
        <w:tc>
          <w:tcPr>
            <w:tcW w:w="9832" w:type="dxa"/>
          </w:tcPr>
          <w:p w:rsidR="00472335" w:rsidRPr="00647384" w:rsidRDefault="00472335" w:rsidP="00C6241D">
            <w:pPr>
              <w:spacing w:before="40" w:after="40"/>
              <w:jc w:val="both"/>
              <w:rPr>
                <w:bCs/>
                <w:iCs/>
              </w:rPr>
            </w:pPr>
          </w:p>
        </w:tc>
      </w:tr>
      <w:tr w:rsidR="00472335" w:rsidRPr="000623AA" w:rsidTr="00B614E2">
        <w:trPr>
          <w:trHeight w:val="219"/>
        </w:trPr>
        <w:tc>
          <w:tcPr>
            <w:tcW w:w="10490" w:type="dxa"/>
          </w:tcPr>
          <w:p w:rsidR="00472335" w:rsidRPr="00647384" w:rsidRDefault="00472335" w:rsidP="00C6241D">
            <w:pPr>
              <w:spacing w:before="40" w:after="40"/>
              <w:jc w:val="both"/>
              <w:rPr>
                <w:bCs/>
                <w:iCs/>
              </w:rPr>
            </w:pPr>
            <w:r w:rsidRPr="00647384">
              <w:rPr>
                <w:bCs/>
                <w:iCs/>
              </w:rPr>
              <w:t>- нормативных правовых актов по организации использования лесных участков</w:t>
            </w:r>
          </w:p>
        </w:tc>
        <w:tc>
          <w:tcPr>
            <w:tcW w:w="9832" w:type="dxa"/>
          </w:tcPr>
          <w:p w:rsidR="00472335" w:rsidRPr="00647384" w:rsidRDefault="00472335" w:rsidP="00C6241D">
            <w:pPr>
              <w:spacing w:before="40" w:after="40"/>
              <w:jc w:val="both"/>
              <w:rPr>
                <w:bCs/>
                <w:iCs/>
              </w:rPr>
            </w:pPr>
          </w:p>
        </w:tc>
      </w:tr>
      <w:tr w:rsidR="00472335" w:rsidRPr="000623AA" w:rsidTr="00B614E2">
        <w:trPr>
          <w:trHeight w:val="219"/>
        </w:trPr>
        <w:tc>
          <w:tcPr>
            <w:tcW w:w="10490" w:type="dxa"/>
          </w:tcPr>
          <w:p w:rsidR="00472335" w:rsidRPr="00647384" w:rsidRDefault="00472335" w:rsidP="00C6241D">
            <w:pPr>
              <w:spacing w:before="40" w:after="40"/>
              <w:jc w:val="both"/>
              <w:rPr>
                <w:bCs/>
                <w:iCs/>
              </w:rPr>
            </w:pPr>
            <w:r w:rsidRPr="00647384">
              <w:rPr>
                <w:bCs/>
                <w:iCs/>
              </w:rPr>
              <w:t xml:space="preserve">- нормативных правовых документов государственной инвентаризации лесов </w:t>
            </w:r>
          </w:p>
        </w:tc>
        <w:tc>
          <w:tcPr>
            <w:tcW w:w="9832" w:type="dxa"/>
          </w:tcPr>
          <w:p w:rsidR="00472335" w:rsidRPr="00647384" w:rsidRDefault="00472335" w:rsidP="00C6241D">
            <w:pPr>
              <w:spacing w:before="40" w:after="40"/>
              <w:jc w:val="both"/>
              <w:rPr>
                <w:bCs/>
                <w:iCs/>
              </w:rPr>
            </w:pPr>
          </w:p>
        </w:tc>
      </w:tr>
      <w:tr w:rsidR="00472335" w:rsidRPr="000623AA" w:rsidTr="00B614E2">
        <w:trPr>
          <w:trHeight w:val="219"/>
        </w:trPr>
        <w:tc>
          <w:tcPr>
            <w:tcW w:w="10490" w:type="dxa"/>
          </w:tcPr>
          <w:p w:rsidR="00472335" w:rsidRPr="00647384" w:rsidRDefault="00472335" w:rsidP="00C6241D">
            <w:pPr>
              <w:spacing w:before="40" w:after="40"/>
              <w:jc w:val="both"/>
              <w:rPr>
                <w:bCs/>
                <w:iCs/>
              </w:rPr>
            </w:pPr>
            <w:r w:rsidRPr="00647384">
              <w:rPr>
                <w:bCs/>
                <w:iCs/>
              </w:rPr>
              <w:t>- нормативных правовых актов при осуществлении федерального  государственного пожарного надзора в лесах</w:t>
            </w:r>
          </w:p>
        </w:tc>
        <w:tc>
          <w:tcPr>
            <w:tcW w:w="9832" w:type="dxa"/>
          </w:tcPr>
          <w:p w:rsidR="00472335" w:rsidRPr="00647384" w:rsidRDefault="00472335" w:rsidP="00C6241D">
            <w:pPr>
              <w:spacing w:before="40" w:after="40"/>
              <w:jc w:val="both"/>
              <w:rPr>
                <w:bCs/>
                <w:iCs/>
              </w:rPr>
            </w:pPr>
          </w:p>
        </w:tc>
      </w:tr>
      <w:tr w:rsidR="00472335" w:rsidRPr="000623AA" w:rsidTr="00B614E2">
        <w:trPr>
          <w:trHeight w:val="219"/>
        </w:trPr>
        <w:tc>
          <w:tcPr>
            <w:tcW w:w="10490" w:type="dxa"/>
          </w:tcPr>
          <w:p w:rsidR="00472335" w:rsidRPr="00647384" w:rsidRDefault="00472335" w:rsidP="00C6241D">
            <w:pPr>
              <w:spacing w:before="40" w:after="40"/>
              <w:jc w:val="both"/>
              <w:rPr>
                <w:bCs/>
                <w:iCs/>
              </w:rPr>
            </w:pPr>
            <w:r w:rsidRPr="00647384">
              <w:rPr>
                <w:bCs/>
                <w:iCs/>
              </w:rPr>
              <w:t>- нормативных правовых актов при осуществлении федерального государственного лесного надзора (лесной охраны)</w:t>
            </w:r>
          </w:p>
          <w:p w:rsidR="00472335" w:rsidRPr="00647384" w:rsidRDefault="00472335" w:rsidP="00C6241D">
            <w:pPr>
              <w:spacing w:before="40" w:after="40"/>
              <w:jc w:val="both"/>
              <w:rPr>
                <w:bCs/>
                <w:iCs/>
              </w:rPr>
            </w:pPr>
          </w:p>
          <w:p w:rsidR="00472335" w:rsidRPr="00647384" w:rsidRDefault="00472335" w:rsidP="00C6241D">
            <w:pPr>
              <w:spacing w:before="40" w:after="40"/>
              <w:jc w:val="both"/>
              <w:rPr>
                <w:bCs/>
                <w:iCs/>
              </w:rPr>
            </w:pPr>
          </w:p>
        </w:tc>
        <w:tc>
          <w:tcPr>
            <w:tcW w:w="9832" w:type="dxa"/>
          </w:tcPr>
          <w:p w:rsidR="00472335" w:rsidRPr="00647384" w:rsidRDefault="00472335" w:rsidP="00C6241D">
            <w:pPr>
              <w:spacing w:before="40" w:after="40"/>
              <w:jc w:val="both"/>
              <w:rPr>
                <w:bCs/>
                <w:iCs/>
              </w:rPr>
            </w:pPr>
          </w:p>
        </w:tc>
      </w:tr>
    </w:tbl>
    <w:p w:rsidR="00472335" w:rsidRPr="009C3B50" w:rsidRDefault="00472335" w:rsidP="00472335">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426"/>
        <w:jc w:val="both"/>
      </w:pPr>
      <w:r w:rsidRPr="009C3B50">
        <w:t xml:space="preserve">Особое значение дисциплина имеет при формировании и развитии общих и профессиональных компетенций: </w:t>
      </w:r>
    </w:p>
    <w:p w:rsidR="00472335" w:rsidRDefault="00472335" w:rsidP="00472335">
      <w:pPr>
        <w:jc w:val="both"/>
      </w:pPr>
      <w:r w:rsidRPr="00647384">
        <w:rPr>
          <w:bCs/>
          <w:iCs/>
        </w:rPr>
        <w:t xml:space="preserve">ОК 03 </w:t>
      </w:r>
      <w:r w:rsidRPr="00647384">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B614E2" w:rsidRDefault="00B614E2" w:rsidP="00472335">
      <w:pPr>
        <w:jc w:val="both"/>
      </w:pPr>
    </w:p>
    <w:p w:rsidR="00472335" w:rsidRPr="00647384" w:rsidRDefault="00472335" w:rsidP="00472335">
      <w:pPr>
        <w:jc w:val="both"/>
        <w:rPr>
          <w:iCs/>
        </w:rPr>
      </w:pPr>
      <w:r w:rsidRPr="00647384">
        <w:t>ПК 1.1</w:t>
      </w:r>
      <w:r w:rsidRPr="00647384">
        <w:rPr>
          <w:iCs/>
        </w:rPr>
        <w:t xml:space="preserve"> Организовывать мероприятия по использованию лесов</w:t>
      </w:r>
    </w:p>
    <w:p w:rsidR="00472335" w:rsidRPr="00647384" w:rsidRDefault="00472335" w:rsidP="00472335">
      <w:pPr>
        <w:jc w:val="both"/>
      </w:pPr>
      <w:r w:rsidRPr="00647384">
        <w:rPr>
          <w:iCs/>
        </w:rPr>
        <w:lastRenderedPageBreak/>
        <w:t>ПК 1.2</w:t>
      </w:r>
      <w:r w:rsidRPr="00647384">
        <w:t xml:space="preserve"> Организовывать мероприятия по воспроизводству лесов и лесоразведению</w:t>
      </w:r>
    </w:p>
    <w:p w:rsidR="00472335" w:rsidRPr="00647384" w:rsidRDefault="00472335" w:rsidP="00472335">
      <w:pPr>
        <w:jc w:val="both"/>
      </w:pPr>
      <w:r w:rsidRPr="00647384">
        <w:t>ПК 1.3 Организовывать мероприятия по охране и защите лесов</w:t>
      </w:r>
    </w:p>
    <w:p w:rsidR="00472335" w:rsidRPr="00647384" w:rsidRDefault="00472335" w:rsidP="00472335">
      <w:pPr>
        <w:jc w:val="both"/>
      </w:pPr>
      <w:r w:rsidRPr="00647384">
        <w:t>ПК 1.4 Обеспечивать проведение лесоустройства в границах лесных участков и лесничеств</w:t>
      </w:r>
    </w:p>
    <w:p w:rsidR="00472335" w:rsidRPr="00647384" w:rsidRDefault="00472335" w:rsidP="00472335">
      <w:pPr>
        <w:jc w:val="both"/>
      </w:pPr>
      <w:r w:rsidRPr="00647384">
        <w:t>ПК 1.5 Организовывать работы по формированию лесных участков и подготовке документов по передаче лесных участков в аренду, постоянное (бессрочное) пользование, безвозмездное пользование, сервитут, а также для федеральных нужд</w:t>
      </w:r>
    </w:p>
    <w:p w:rsidR="00472335" w:rsidRPr="00647384" w:rsidRDefault="00472335" w:rsidP="00472335">
      <w:pPr>
        <w:jc w:val="both"/>
      </w:pPr>
      <w:r w:rsidRPr="00647384">
        <w:t>ПК 1.6 Обеспечивать проведение государственной инвентаризации лесов</w:t>
      </w:r>
    </w:p>
    <w:p w:rsidR="00472335" w:rsidRPr="00647384" w:rsidRDefault="00472335" w:rsidP="00472335">
      <w:pPr>
        <w:jc w:val="both"/>
      </w:pPr>
      <w:r w:rsidRPr="00647384">
        <w:t>ПК 2.1 Организовывать работы по предупреждению лесных пожаров.</w:t>
      </w:r>
    </w:p>
    <w:p w:rsidR="00472335" w:rsidRPr="00647384" w:rsidRDefault="00472335" w:rsidP="00472335">
      <w:pPr>
        <w:jc w:val="both"/>
      </w:pPr>
      <w:r w:rsidRPr="00647384">
        <w:t>ПК 3.2 Выполнять работы по систематическому наблюдению за исполнением требований Российского лесного законодательства.</w:t>
      </w:r>
    </w:p>
    <w:p w:rsidR="00472335" w:rsidRDefault="00472335" w:rsidP="00472335">
      <w:pPr>
        <w:jc w:val="both"/>
      </w:pPr>
    </w:p>
    <w:p w:rsidR="00B614E2" w:rsidRDefault="00B614E2" w:rsidP="00472335">
      <w:pPr>
        <w:jc w:val="both"/>
      </w:pPr>
    </w:p>
    <w:p w:rsidR="00B614E2" w:rsidRDefault="00B614E2" w:rsidP="00472335">
      <w:pPr>
        <w:jc w:val="both"/>
      </w:pPr>
    </w:p>
    <w:p w:rsidR="00472335" w:rsidRPr="00647384" w:rsidRDefault="00472335" w:rsidP="00472335">
      <w:pPr>
        <w:widowControl w:val="0"/>
        <w:suppressAutoHyphens/>
        <w:autoSpaceDE w:val="0"/>
        <w:autoSpaceDN w:val="0"/>
        <w:spacing w:after="240"/>
      </w:pPr>
      <w:r w:rsidRPr="00647384">
        <w:t>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2"/>
        <w:gridCol w:w="2531"/>
      </w:tblGrid>
      <w:tr w:rsidR="00472335" w:rsidRPr="00647384" w:rsidTr="00C6241D">
        <w:trPr>
          <w:trHeight w:val="490"/>
        </w:trPr>
        <w:tc>
          <w:tcPr>
            <w:tcW w:w="3685" w:type="pct"/>
            <w:vAlign w:val="center"/>
          </w:tcPr>
          <w:p w:rsidR="00472335" w:rsidRPr="00647384" w:rsidRDefault="00472335" w:rsidP="00C6241D">
            <w:pPr>
              <w:widowControl w:val="0"/>
              <w:suppressAutoHyphens/>
              <w:autoSpaceDE w:val="0"/>
              <w:autoSpaceDN w:val="0"/>
              <w:spacing w:after="200" w:line="276" w:lineRule="auto"/>
            </w:pPr>
            <w:r w:rsidRPr="00647384">
              <w:t>Вид учебной работы</w:t>
            </w:r>
          </w:p>
        </w:tc>
        <w:tc>
          <w:tcPr>
            <w:tcW w:w="1315" w:type="pct"/>
            <w:vAlign w:val="center"/>
          </w:tcPr>
          <w:p w:rsidR="00472335" w:rsidRPr="00647384" w:rsidRDefault="00472335" w:rsidP="00C6241D">
            <w:pPr>
              <w:widowControl w:val="0"/>
              <w:suppressAutoHyphens/>
              <w:autoSpaceDE w:val="0"/>
              <w:autoSpaceDN w:val="0"/>
              <w:spacing w:after="200" w:line="276" w:lineRule="auto"/>
              <w:rPr>
                <w:iCs/>
              </w:rPr>
            </w:pPr>
            <w:r w:rsidRPr="00647384">
              <w:rPr>
                <w:iCs/>
              </w:rPr>
              <w:t>Объем в часах</w:t>
            </w:r>
          </w:p>
        </w:tc>
      </w:tr>
      <w:tr w:rsidR="00472335" w:rsidRPr="00647384" w:rsidTr="00C6241D">
        <w:trPr>
          <w:trHeight w:val="490"/>
        </w:trPr>
        <w:tc>
          <w:tcPr>
            <w:tcW w:w="3685" w:type="pct"/>
            <w:vAlign w:val="center"/>
          </w:tcPr>
          <w:p w:rsidR="00472335" w:rsidRPr="00647384" w:rsidRDefault="00472335" w:rsidP="00C6241D">
            <w:pPr>
              <w:widowControl w:val="0"/>
              <w:suppressAutoHyphens/>
              <w:autoSpaceDE w:val="0"/>
              <w:autoSpaceDN w:val="0"/>
              <w:spacing w:line="276" w:lineRule="auto"/>
            </w:pPr>
            <w:r w:rsidRPr="00647384">
              <w:t>Объем образовательной программы учебной дисциплины</w:t>
            </w:r>
          </w:p>
        </w:tc>
        <w:tc>
          <w:tcPr>
            <w:tcW w:w="1315" w:type="pct"/>
            <w:vAlign w:val="center"/>
          </w:tcPr>
          <w:p w:rsidR="00472335" w:rsidRPr="00647384" w:rsidRDefault="00472335" w:rsidP="00C6241D">
            <w:pPr>
              <w:widowControl w:val="0"/>
              <w:suppressAutoHyphens/>
              <w:autoSpaceDE w:val="0"/>
              <w:autoSpaceDN w:val="0"/>
              <w:spacing w:line="276" w:lineRule="auto"/>
              <w:jc w:val="center"/>
              <w:rPr>
                <w:iCs/>
              </w:rPr>
            </w:pPr>
            <w:r w:rsidRPr="00647384">
              <w:rPr>
                <w:iCs/>
              </w:rPr>
              <w:t>72</w:t>
            </w:r>
          </w:p>
        </w:tc>
      </w:tr>
      <w:tr w:rsidR="00472335" w:rsidRPr="00647384" w:rsidTr="00C6241D">
        <w:trPr>
          <w:trHeight w:val="490"/>
        </w:trPr>
        <w:tc>
          <w:tcPr>
            <w:tcW w:w="3685" w:type="pct"/>
            <w:shd w:val="clear" w:color="auto" w:fill="auto"/>
            <w:vAlign w:val="center"/>
          </w:tcPr>
          <w:p w:rsidR="00472335" w:rsidRPr="00647384" w:rsidRDefault="00472335" w:rsidP="00C6241D">
            <w:pPr>
              <w:widowControl w:val="0"/>
              <w:suppressAutoHyphens/>
              <w:autoSpaceDE w:val="0"/>
              <w:autoSpaceDN w:val="0"/>
              <w:spacing w:line="276" w:lineRule="auto"/>
            </w:pPr>
            <w:r w:rsidRPr="00647384">
              <w:t>в т.ч. в форме практической подготовки</w:t>
            </w:r>
          </w:p>
        </w:tc>
        <w:tc>
          <w:tcPr>
            <w:tcW w:w="1315" w:type="pct"/>
            <w:shd w:val="clear" w:color="auto" w:fill="auto"/>
            <w:vAlign w:val="center"/>
          </w:tcPr>
          <w:p w:rsidR="00472335" w:rsidRPr="00647384" w:rsidRDefault="00472335" w:rsidP="00C6241D">
            <w:pPr>
              <w:widowControl w:val="0"/>
              <w:suppressAutoHyphens/>
              <w:autoSpaceDE w:val="0"/>
              <w:autoSpaceDN w:val="0"/>
              <w:spacing w:line="276" w:lineRule="auto"/>
              <w:jc w:val="center"/>
              <w:rPr>
                <w:iCs/>
              </w:rPr>
            </w:pPr>
            <w:r w:rsidRPr="00647384">
              <w:rPr>
                <w:iCs/>
              </w:rPr>
              <w:t>10</w:t>
            </w:r>
          </w:p>
        </w:tc>
      </w:tr>
      <w:tr w:rsidR="00472335" w:rsidRPr="00647384" w:rsidTr="00C6241D">
        <w:trPr>
          <w:trHeight w:val="336"/>
        </w:trPr>
        <w:tc>
          <w:tcPr>
            <w:tcW w:w="5000" w:type="pct"/>
            <w:gridSpan w:val="2"/>
            <w:vAlign w:val="center"/>
          </w:tcPr>
          <w:p w:rsidR="00472335" w:rsidRPr="00647384" w:rsidRDefault="00472335" w:rsidP="00C6241D">
            <w:pPr>
              <w:widowControl w:val="0"/>
              <w:suppressAutoHyphens/>
              <w:autoSpaceDE w:val="0"/>
              <w:autoSpaceDN w:val="0"/>
              <w:spacing w:line="276" w:lineRule="auto"/>
              <w:rPr>
                <w:iCs/>
              </w:rPr>
            </w:pPr>
            <w:r w:rsidRPr="00647384">
              <w:t>в т. ч.:</w:t>
            </w:r>
          </w:p>
        </w:tc>
      </w:tr>
      <w:tr w:rsidR="00472335" w:rsidRPr="00647384" w:rsidTr="00C6241D">
        <w:trPr>
          <w:trHeight w:val="490"/>
        </w:trPr>
        <w:tc>
          <w:tcPr>
            <w:tcW w:w="3685" w:type="pct"/>
            <w:vAlign w:val="center"/>
          </w:tcPr>
          <w:p w:rsidR="00472335" w:rsidRPr="00647384" w:rsidRDefault="00472335" w:rsidP="00C6241D">
            <w:pPr>
              <w:widowControl w:val="0"/>
              <w:suppressAutoHyphens/>
              <w:autoSpaceDE w:val="0"/>
              <w:autoSpaceDN w:val="0"/>
              <w:spacing w:line="276" w:lineRule="auto"/>
            </w:pPr>
            <w:r w:rsidRPr="00647384">
              <w:t>теоретическое обучение</w:t>
            </w:r>
          </w:p>
        </w:tc>
        <w:tc>
          <w:tcPr>
            <w:tcW w:w="1315" w:type="pct"/>
            <w:vAlign w:val="center"/>
          </w:tcPr>
          <w:p w:rsidR="00472335" w:rsidRPr="00647384" w:rsidRDefault="00472335" w:rsidP="00C6241D">
            <w:pPr>
              <w:widowControl w:val="0"/>
              <w:suppressAutoHyphens/>
              <w:autoSpaceDE w:val="0"/>
              <w:autoSpaceDN w:val="0"/>
              <w:spacing w:line="276" w:lineRule="auto"/>
              <w:jc w:val="center"/>
              <w:rPr>
                <w:iCs/>
              </w:rPr>
            </w:pPr>
            <w:r w:rsidRPr="00647384">
              <w:rPr>
                <w:iCs/>
              </w:rPr>
              <w:t>62</w:t>
            </w:r>
          </w:p>
        </w:tc>
      </w:tr>
      <w:tr w:rsidR="00472335" w:rsidRPr="00647384" w:rsidTr="00C6241D">
        <w:trPr>
          <w:trHeight w:val="490"/>
        </w:trPr>
        <w:tc>
          <w:tcPr>
            <w:tcW w:w="3685" w:type="pct"/>
            <w:vAlign w:val="center"/>
          </w:tcPr>
          <w:p w:rsidR="00472335" w:rsidRPr="00647384" w:rsidRDefault="00472335" w:rsidP="00C6241D">
            <w:pPr>
              <w:widowControl w:val="0"/>
              <w:suppressAutoHyphens/>
              <w:autoSpaceDE w:val="0"/>
              <w:autoSpaceDN w:val="0"/>
              <w:spacing w:line="276" w:lineRule="auto"/>
            </w:pPr>
            <w:r w:rsidRPr="00647384">
              <w:t>лабораторные работы</w:t>
            </w:r>
            <w:r w:rsidRPr="00647384">
              <w:rPr>
                <w:i/>
              </w:rPr>
              <w:t xml:space="preserve"> (если предусмотрено)</w:t>
            </w:r>
          </w:p>
        </w:tc>
        <w:tc>
          <w:tcPr>
            <w:tcW w:w="1315" w:type="pct"/>
            <w:vAlign w:val="center"/>
          </w:tcPr>
          <w:p w:rsidR="00472335" w:rsidRPr="00647384" w:rsidRDefault="00472335" w:rsidP="00C6241D">
            <w:pPr>
              <w:widowControl w:val="0"/>
              <w:suppressAutoHyphens/>
              <w:autoSpaceDE w:val="0"/>
              <w:autoSpaceDN w:val="0"/>
              <w:spacing w:line="276" w:lineRule="auto"/>
              <w:jc w:val="center"/>
              <w:rPr>
                <w:iCs/>
              </w:rPr>
            </w:pPr>
            <w:r w:rsidRPr="00647384">
              <w:rPr>
                <w:iCs/>
              </w:rPr>
              <w:sym w:font="Symbol" w:char="F02D"/>
            </w:r>
          </w:p>
        </w:tc>
      </w:tr>
      <w:tr w:rsidR="00472335" w:rsidRPr="00647384" w:rsidTr="00C6241D">
        <w:trPr>
          <w:trHeight w:val="490"/>
        </w:trPr>
        <w:tc>
          <w:tcPr>
            <w:tcW w:w="3685" w:type="pct"/>
            <w:vAlign w:val="center"/>
          </w:tcPr>
          <w:p w:rsidR="00472335" w:rsidRPr="00647384" w:rsidRDefault="00472335" w:rsidP="00C6241D">
            <w:pPr>
              <w:widowControl w:val="0"/>
              <w:suppressAutoHyphens/>
              <w:autoSpaceDE w:val="0"/>
              <w:autoSpaceDN w:val="0"/>
              <w:spacing w:line="276" w:lineRule="auto"/>
            </w:pPr>
            <w:r w:rsidRPr="00647384">
              <w:t>практические занятия</w:t>
            </w:r>
            <w:r w:rsidRPr="00647384">
              <w:rPr>
                <w:i/>
              </w:rPr>
              <w:t xml:space="preserve"> (если предусмотрено)</w:t>
            </w:r>
          </w:p>
        </w:tc>
        <w:tc>
          <w:tcPr>
            <w:tcW w:w="1315" w:type="pct"/>
            <w:vAlign w:val="center"/>
          </w:tcPr>
          <w:p w:rsidR="00472335" w:rsidRPr="00647384" w:rsidRDefault="00472335" w:rsidP="00C6241D">
            <w:pPr>
              <w:widowControl w:val="0"/>
              <w:suppressAutoHyphens/>
              <w:autoSpaceDE w:val="0"/>
              <w:autoSpaceDN w:val="0"/>
              <w:spacing w:line="276" w:lineRule="auto"/>
              <w:jc w:val="center"/>
              <w:rPr>
                <w:iCs/>
              </w:rPr>
            </w:pPr>
            <w:r w:rsidRPr="00647384">
              <w:rPr>
                <w:iCs/>
              </w:rPr>
              <w:t>10</w:t>
            </w:r>
          </w:p>
        </w:tc>
      </w:tr>
      <w:tr w:rsidR="00472335" w:rsidRPr="00647384" w:rsidTr="00C6241D">
        <w:trPr>
          <w:trHeight w:val="490"/>
        </w:trPr>
        <w:tc>
          <w:tcPr>
            <w:tcW w:w="3685" w:type="pct"/>
            <w:vAlign w:val="center"/>
          </w:tcPr>
          <w:p w:rsidR="00472335" w:rsidRPr="00647384" w:rsidRDefault="00472335" w:rsidP="00C6241D">
            <w:pPr>
              <w:widowControl w:val="0"/>
              <w:suppressAutoHyphens/>
              <w:autoSpaceDE w:val="0"/>
              <w:autoSpaceDN w:val="0"/>
              <w:spacing w:line="276" w:lineRule="auto"/>
            </w:pPr>
            <w:r w:rsidRPr="00647384">
              <w:t xml:space="preserve">курсовая работа (проект) </w:t>
            </w:r>
            <w:r w:rsidRPr="00647384">
              <w:rPr>
                <w:i/>
              </w:rPr>
              <w:t>(если предусмотрено для специальностей</w:t>
            </w:r>
            <w:r w:rsidRPr="00647384">
              <w:t>)</w:t>
            </w:r>
          </w:p>
        </w:tc>
        <w:tc>
          <w:tcPr>
            <w:tcW w:w="1315" w:type="pct"/>
            <w:vAlign w:val="center"/>
          </w:tcPr>
          <w:p w:rsidR="00472335" w:rsidRPr="00647384" w:rsidRDefault="00472335" w:rsidP="00C6241D">
            <w:pPr>
              <w:widowControl w:val="0"/>
              <w:suppressAutoHyphens/>
              <w:autoSpaceDE w:val="0"/>
              <w:autoSpaceDN w:val="0"/>
              <w:spacing w:line="276" w:lineRule="auto"/>
              <w:jc w:val="center"/>
              <w:rPr>
                <w:iCs/>
              </w:rPr>
            </w:pPr>
            <w:r w:rsidRPr="00647384">
              <w:rPr>
                <w:iCs/>
              </w:rPr>
              <w:sym w:font="Symbol" w:char="F02D"/>
            </w:r>
          </w:p>
        </w:tc>
      </w:tr>
      <w:tr w:rsidR="00472335" w:rsidRPr="00647384" w:rsidTr="00C6241D">
        <w:trPr>
          <w:trHeight w:val="267"/>
        </w:trPr>
        <w:tc>
          <w:tcPr>
            <w:tcW w:w="3685" w:type="pct"/>
            <w:vAlign w:val="center"/>
          </w:tcPr>
          <w:p w:rsidR="00472335" w:rsidRPr="00647384" w:rsidRDefault="00472335" w:rsidP="00C6241D">
            <w:pPr>
              <w:widowControl w:val="0"/>
              <w:suppressAutoHyphens/>
              <w:autoSpaceDE w:val="0"/>
              <w:autoSpaceDN w:val="0"/>
              <w:spacing w:line="276" w:lineRule="auto"/>
              <w:rPr>
                <w:i/>
              </w:rPr>
            </w:pPr>
            <w:r w:rsidRPr="00647384">
              <w:rPr>
                <w:i/>
              </w:rPr>
              <w:t xml:space="preserve">Самостоятельная работа </w:t>
            </w:r>
          </w:p>
        </w:tc>
        <w:tc>
          <w:tcPr>
            <w:tcW w:w="1315" w:type="pct"/>
            <w:vAlign w:val="center"/>
          </w:tcPr>
          <w:p w:rsidR="00472335" w:rsidRPr="00647384" w:rsidRDefault="00472335" w:rsidP="00C6241D">
            <w:pPr>
              <w:widowControl w:val="0"/>
              <w:suppressAutoHyphens/>
              <w:autoSpaceDE w:val="0"/>
              <w:autoSpaceDN w:val="0"/>
              <w:spacing w:line="276" w:lineRule="auto"/>
              <w:jc w:val="center"/>
              <w:rPr>
                <w:iCs/>
              </w:rPr>
            </w:pPr>
            <w:r w:rsidRPr="00647384">
              <w:rPr>
                <w:iCs/>
              </w:rPr>
              <w:sym w:font="Symbol" w:char="F02D"/>
            </w:r>
          </w:p>
        </w:tc>
      </w:tr>
      <w:tr w:rsidR="00472335" w:rsidRPr="00647384" w:rsidTr="00C6241D">
        <w:trPr>
          <w:trHeight w:val="331"/>
        </w:trPr>
        <w:tc>
          <w:tcPr>
            <w:tcW w:w="1" w:type="pct"/>
            <w:gridSpan w:val="2"/>
            <w:vAlign w:val="center"/>
          </w:tcPr>
          <w:p w:rsidR="00472335" w:rsidRPr="00647384" w:rsidRDefault="00472335" w:rsidP="00C6241D">
            <w:pPr>
              <w:widowControl w:val="0"/>
              <w:suppressAutoHyphens/>
              <w:autoSpaceDE w:val="0"/>
              <w:autoSpaceDN w:val="0"/>
              <w:spacing w:line="276" w:lineRule="auto"/>
              <w:rPr>
                <w:iCs/>
              </w:rPr>
            </w:pPr>
            <w:r w:rsidRPr="00647384">
              <w:rPr>
                <w:iCs/>
              </w:rPr>
              <w:t>Промежуточная аттестация в форме экзамена</w:t>
            </w:r>
          </w:p>
        </w:tc>
      </w:tr>
    </w:tbl>
    <w:p w:rsidR="00472335" w:rsidRPr="00647384" w:rsidRDefault="00472335" w:rsidP="00472335">
      <w:pPr>
        <w:widowControl w:val="0"/>
        <w:autoSpaceDE w:val="0"/>
        <w:autoSpaceDN w:val="0"/>
      </w:pPr>
    </w:p>
    <w:p w:rsidR="00472335" w:rsidRPr="00647384" w:rsidRDefault="00472335" w:rsidP="00472335">
      <w:pPr>
        <w:widowControl w:val="0"/>
        <w:autoSpaceDE w:val="0"/>
        <w:autoSpaceDN w:val="0"/>
      </w:pPr>
    </w:p>
    <w:p w:rsidR="00472335" w:rsidRDefault="00472335" w:rsidP="00472335">
      <w:pPr>
        <w:pStyle w:val="a3"/>
        <w:ind w:left="0" w:firstLine="709"/>
        <w:jc w:val="both"/>
      </w:pPr>
    </w:p>
    <w:p w:rsidR="004D5190" w:rsidRPr="00BD07BA" w:rsidRDefault="004D5190" w:rsidP="004D5190">
      <w:pPr>
        <w:jc w:val="both"/>
      </w:pPr>
    </w:p>
    <w:p w:rsidR="0018006C" w:rsidRPr="009C3B50" w:rsidRDefault="0018006C" w:rsidP="0018006C">
      <w:pPr>
        <w:jc w:val="center"/>
        <w:rPr>
          <w:b/>
          <w:bCs/>
        </w:rPr>
      </w:pPr>
      <w:r w:rsidRPr="009C3B50">
        <w:rPr>
          <w:b/>
          <w:bCs/>
        </w:rPr>
        <w:t>Аннотация к рабочей программе</w:t>
      </w:r>
    </w:p>
    <w:p w:rsidR="0018006C" w:rsidRPr="009C3B50" w:rsidRDefault="0018006C" w:rsidP="0018006C">
      <w:pPr>
        <w:spacing w:line="360" w:lineRule="auto"/>
        <w:jc w:val="center"/>
        <w:rPr>
          <w:b/>
          <w:bCs/>
        </w:rPr>
      </w:pPr>
      <w:r>
        <w:rPr>
          <w:b/>
          <w:bCs/>
        </w:rPr>
        <w:t>учебной дисциплины «ОП.05 Лесные экосистемы</w:t>
      </w:r>
      <w:r w:rsidRPr="009C3B50">
        <w:rPr>
          <w:b/>
          <w:bCs/>
        </w:rPr>
        <w:t>»</w:t>
      </w:r>
    </w:p>
    <w:p w:rsidR="0018006C" w:rsidRPr="009C3B50" w:rsidRDefault="0018006C" w:rsidP="0018006C">
      <w:pPr>
        <w:spacing w:line="360" w:lineRule="auto"/>
        <w:jc w:val="center"/>
        <w:rPr>
          <w:b/>
          <w:bCs/>
          <w:vertAlign w:val="superscript"/>
        </w:rPr>
      </w:pPr>
      <w:r w:rsidRPr="009C3B50">
        <w:rPr>
          <w:b/>
          <w:bCs/>
        </w:rPr>
        <w:t xml:space="preserve">по специальности </w:t>
      </w:r>
      <w:r>
        <w:rPr>
          <w:b/>
          <w:bCs/>
        </w:rPr>
        <w:t xml:space="preserve">35.02.01 Лесное и лесопарковое </w:t>
      </w:r>
      <w:r w:rsidRPr="009C3B50">
        <w:rPr>
          <w:b/>
          <w:bCs/>
        </w:rPr>
        <w:t>хозяйство</w:t>
      </w:r>
    </w:p>
    <w:p w:rsidR="0018006C" w:rsidRPr="009C3B50" w:rsidRDefault="0018006C" w:rsidP="00D87C12">
      <w:pPr>
        <w:pStyle w:val="a3"/>
        <w:numPr>
          <w:ilvl w:val="1"/>
          <w:numId w:val="52"/>
        </w:numPr>
        <w:spacing w:after="160" w:line="259" w:lineRule="auto"/>
        <w:jc w:val="both"/>
      </w:pPr>
      <w:r w:rsidRPr="009C3B50">
        <w:t>Область применения программы</w:t>
      </w:r>
    </w:p>
    <w:p w:rsidR="0018006C" w:rsidRPr="009C3B50" w:rsidRDefault="0018006C" w:rsidP="0018006C">
      <w:pPr>
        <w:pStyle w:val="a3"/>
        <w:ind w:left="0" w:firstLine="420"/>
        <w:jc w:val="both"/>
        <w:rPr>
          <w:i/>
          <w:iCs/>
        </w:rPr>
      </w:pPr>
      <w:r w:rsidRPr="009C3B50">
        <w:t>Рабочая програ</w:t>
      </w:r>
      <w:r>
        <w:t>мма учебной дисциплины «Лесные экосистемы</w:t>
      </w:r>
      <w:r w:rsidRPr="009C3B50">
        <w:t>» является частью программы подготовки специалистов среднего звена в соответствии с ФГОС СПО по специальности 35.02.01 Лесное и лесопарковое хозяйство</w:t>
      </w:r>
      <w:r w:rsidRPr="009C3B50">
        <w:rPr>
          <w:i/>
          <w:iCs/>
        </w:rPr>
        <w:t>.</w:t>
      </w:r>
    </w:p>
    <w:p w:rsidR="0018006C" w:rsidRPr="009C3B50" w:rsidRDefault="0018006C" w:rsidP="00D87C12">
      <w:pPr>
        <w:pStyle w:val="a3"/>
        <w:numPr>
          <w:ilvl w:val="1"/>
          <w:numId w:val="5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C3B50">
        <w:t>Место учебной дисциплины/ профессион</w:t>
      </w:r>
      <w:r>
        <w:t>ального модуля</w:t>
      </w:r>
      <w:r w:rsidRPr="009C3B50">
        <w:t>:</w:t>
      </w:r>
    </w:p>
    <w:p w:rsidR="0018006C" w:rsidRPr="009C3B50" w:rsidRDefault="0018006C" w:rsidP="0018006C">
      <w:pPr>
        <w:pStyle w:val="a3"/>
        <w:ind w:left="0" w:firstLine="420"/>
        <w:jc w:val="both"/>
      </w:pPr>
      <w:r w:rsidRPr="009C3B50">
        <w:rPr>
          <w:b/>
          <w:bCs/>
        </w:rPr>
        <w:t>У</w:t>
      </w:r>
      <w:r>
        <w:t>чебная дисциплина «Лесные экосистемы</w:t>
      </w:r>
      <w:r w:rsidRPr="009C3B50">
        <w:t>» относится к общепрофессиональным дисциплинам профессионального цикла программы подготовки специалистов среднего звена.</w:t>
      </w:r>
    </w:p>
    <w:p w:rsidR="0018006C" w:rsidRPr="009C3B50" w:rsidRDefault="0018006C" w:rsidP="00D87C12">
      <w:pPr>
        <w:pStyle w:val="a3"/>
        <w:numPr>
          <w:ilvl w:val="1"/>
          <w:numId w:val="52"/>
        </w:numPr>
        <w:jc w:val="both"/>
      </w:pPr>
      <w:r w:rsidRPr="009C3B50">
        <w:t>Цели и задачи учебной дисциплины</w:t>
      </w:r>
    </w:p>
    <w:p w:rsidR="0018006C" w:rsidRDefault="0018006C" w:rsidP="00180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r w:rsidRPr="009C3B50">
        <w:rPr>
          <w:rFonts w:eastAsia="Calibri"/>
        </w:rPr>
        <w:t>В результате освоения учебной дисциплины студент должен уметь:</w:t>
      </w:r>
    </w:p>
    <w:p w:rsidR="0018006C" w:rsidRPr="004A100A" w:rsidRDefault="0018006C" w:rsidP="0018006C">
      <w:pPr>
        <w:widowControl w:val="0"/>
        <w:suppressAutoHyphens/>
        <w:autoSpaceDE w:val="0"/>
        <w:autoSpaceDN w:val="0"/>
        <w:jc w:val="both"/>
        <w:rPr>
          <w:bCs/>
        </w:rPr>
      </w:pPr>
      <w:r w:rsidRPr="004A100A">
        <w:rPr>
          <w:bCs/>
        </w:rPr>
        <w:t xml:space="preserve">- анализировать задачу, выделять её составные части; правильно выявлять и эффективно искать информацию, необходимую для решения задачи; оценивать результат и последствия </w:t>
      </w:r>
      <w:r w:rsidRPr="004A100A">
        <w:rPr>
          <w:bCs/>
        </w:rPr>
        <w:lastRenderedPageBreak/>
        <w:t>своих действий.</w:t>
      </w:r>
    </w:p>
    <w:p w:rsidR="0018006C" w:rsidRPr="004A100A" w:rsidRDefault="0018006C" w:rsidP="0018006C">
      <w:pPr>
        <w:widowControl w:val="0"/>
        <w:suppressAutoHyphens/>
        <w:autoSpaceDE w:val="0"/>
        <w:autoSpaceDN w:val="0"/>
        <w:jc w:val="both"/>
        <w:rPr>
          <w:bCs/>
        </w:rPr>
      </w:pPr>
      <w:r w:rsidRPr="004A100A">
        <w:rPr>
          <w:bCs/>
        </w:rPr>
        <w:t>- определять типы леса, типы вырубок, тип лесорастительных условий; определять видовой состав лекарственных растений лесных фитоценозов; травянистых растений лесных фитоценозов; лишайников лесных фитоценозов; определять представителей разных отделов моховидных; уметь определять основные формы рельефа; типы почвы, гранулометрический состав почвы; типы леса, тип лесорастительных условий; понимать основные свойства почвы; проводить полевых ботанических исследований: флористические, геоботанические исследования</w:t>
      </w:r>
    </w:p>
    <w:p w:rsidR="0018006C" w:rsidRPr="004A100A" w:rsidRDefault="0018006C" w:rsidP="0018006C">
      <w:pPr>
        <w:widowControl w:val="0"/>
        <w:suppressAutoHyphens/>
        <w:autoSpaceDE w:val="0"/>
        <w:autoSpaceDN w:val="0"/>
        <w:jc w:val="both"/>
        <w:rPr>
          <w:bCs/>
        </w:rPr>
      </w:pPr>
      <w:r w:rsidRPr="004A100A">
        <w:rPr>
          <w:bCs/>
        </w:rPr>
        <w:t>- определять морфологические признаки плодов и семян; определять древесные и кустарниковые растения по плодам и семенам</w:t>
      </w:r>
    </w:p>
    <w:p w:rsidR="0018006C" w:rsidRPr="004A100A" w:rsidRDefault="0018006C" w:rsidP="0018006C">
      <w:pPr>
        <w:widowControl w:val="0"/>
        <w:suppressAutoHyphens/>
        <w:autoSpaceDE w:val="0"/>
        <w:autoSpaceDN w:val="0"/>
        <w:jc w:val="both"/>
        <w:rPr>
          <w:bCs/>
        </w:rPr>
      </w:pPr>
      <w:r w:rsidRPr="004A100A">
        <w:rPr>
          <w:bCs/>
        </w:rPr>
        <w:t>- определять по морфологическим признакам покрытосеменные древесные растения (по облиственным и безлиственным побегам); голосеменные древесных растений (по хвое и шишкам); голосеменные и покрытосеменные древесные растения по определителю</w:t>
      </w:r>
    </w:p>
    <w:p w:rsidR="0018006C" w:rsidRDefault="0018006C" w:rsidP="0018006C">
      <w:pPr>
        <w:widowControl w:val="0"/>
        <w:suppressAutoHyphens/>
        <w:autoSpaceDE w:val="0"/>
        <w:autoSpaceDN w:val="0"/>
        <w:jc w:val="both"/>
        <w:rPr>
          <w:bCs/>
        </w:rPr>
      </w:pPr>
      <w:r w:rsidRPr="004A100A">
        <w:rPr>
          <w:bCs/>
        </w:rPr>
        <w:t>- определять таксационные показатели древостоя и лесных насаждений.</w:t>
      </w:r>
    </w:p>
    <w:p w:rsidR="0018006C" w:rsidRPr="004A100A" w:rsidRDefault="0018006C" w:rsidP="0018006C">
      <w:pPr>
        <w:widowControl w:val="0"/>
        <w:suppressAutoHyphens/>
        <w:autoSpaceDE w:val="0"/>
        <w:autoSpaceDN w:val="0"/>
        <w:jc w:val="both"/>
        <w:rPr>
          <w:bCs/>
        </w:rPr>
      </w:pPr>
    </w:p>
    <w:p w:rsidR="0018006C" w:rsidRDefault="0018006C" w:rsidP="0018006C">
      <w:pPr>
        <w:jc w:val="both"/>
        <w:rPr>
          <w:rFonts w:eastAsia="Calibri"/>
        </w:rPr>
      </w:pPr>
      <w:r w:rsidRPr="009C3B50">
        <w:rPr>
          <w:rFonts w:eastAsia="Calibri"/>
        </w:rPr>
        <w:t>В результате освоения учебной дисциплины студент должен знать:</w:t>
      </w:r>
    </w:p>
    <w:p w:rsidR="0018006C" w:rsidRPr="004A100A" w:rsidRDefault="0018006C" w:rsidP="0018006C">
      <w:pPr>
        <w:widowControl w:val="0"/>
        <w:suppressAutoHyphens/>
        <w:autoSpaceDE w:val="0"/>
        <w:autoSpaceDN w:val="0"/>
        <w:jc w:val="both"/>
        <w:rPr>
          <w:bCs/>
        </w:rPr>
      </w:pPr>
      <w:r w:rsidRPr="004A100A">
        <w:rPr>
          <w:bCs/>
        </w:rPr>
        <w:t>- методы оценки результатов решения задач профессиональной деятельности</w:t>
      </w:r>
    </w:p>
    <w:p w:rsidR="0018006C" w:rsidRPr="004A100A" w:rsidRDefault="0018006C" w:rsidP="0018006C">
      <w:pPr>
        <w:widowControl w:val="0"/>
        <w:autoSpaceDE w:val="0"/>
        <w:autoSpaceDN w:val="0"/>
        <w:spacing w:before="40" w:after="40"/>
        <w:jc w:val="both"/>
        <w:rPr>
          <w:bCs/>
        </w:rPr>
      </w:pPr>
      <w:r w:rsidRPr="004A100A">
        <w:t xml:space="preserve">- </w:t>
      </w:r>
      <w:r w:rsidRPr="004A100A">
        <w:rPr>
          <w:bCs/>
        </w:rPr>
        <w:t>типологии леса, типологию вырубок, типы лесорастительных условий</w:t>
      </w:r>
    </w:p>
    <w:p w:rsidR="0018006C" w:rsidRPr="004A100A" w:rsidRDefault="0018006C" w:rsidP="0018006C">
      <w:pPr>
        <w:widowControl w:val="0"/>
        <w:suppressAutoHyphens/>
        <w:autoSpaceDE w:val="0"/>
        <w:autoSpaceDN w:val="0"/>
        <w:jc w:val="both"/>
        <w:rPr>
          <w:bCs/>
        </w:rPr>
      </w:pPr>
      <w:r w:rsidRPr="004A100A">
        <w:rPr>
          <w:bCs/>
        </w:rPr>
        <w:t>видовой состав лекарственных растений лесных фитоценозов; травянистых растений лесных фитоценозов; лишайников лесных фитоценозов; представителей разных отделов моховидных; основные формы рельефа; типы почвы, гранулометрический состав почвы; основные свойства почвы; методику полевых ботанических исследований: методику флористических, геоботанических исследований</w:t>
      </w:r>
    </w:p>
    <w:p w:rsidR="0018006C" w:rsidRPr="004A100A" w:rsidRDefault="0018006C" w:rsidP="0018006C">
      <w:pPr>
        <w:widowControl w:val="0"/>
        <w:suppressAutoHyphens/>
        <w:autoSpaceDE w:val="0"/>
        <w:autoSpaceDN w:val="0"/>
        <w:jc w:val="both"/>
      </w:pPr>
      <w:r w:rsidRPr="004A100A">
        <w:t xml:space="preserve">- </w:t>
      </w:r>
      <w:r w:rsidRPr="004A100A">
        <w:rPr>
          <w:bCs/>
        </w:rPr>
        <w:t>морфологические признаки плодов и семян; плоды и семена древесных и кустарниковых растений</w:t>
      </w:r>
    </w:p>
    <w:p w:rsidR="0018006C" w:rsidRPr="004A100A" w:rsidRDefault="0018006C" w:rsidP="0018006C">
      <w:pPr>
        <w:widowControl w:val="0"/>
        <w:suppressAutoHyphens/>
        <w:autoSpaceDE w:val="0"/>
        <w:autoSpaceDN w:val="0"/>
        <w:jc w:val="both"/>
        <w:rPr>
          <w:bCs/>
        </w:rPr>
      </w:pPr>
      <w:r w:rsidRPr="004A100A">
        <w:t xml:space="preserve">- </w:t>
      </w:r>
      <w:r w:rsidRPr="004A100A">
        <w:rPr>
          <w:bCs/>
        </w:rPr>
        <w:t>морфологические признаки покрытосеменных древесных растений (по облиственным и безлиственным побегам); голосеменных древесных растений (по хвое и шишкам)</w:t>
      </w:r>
    </w:p>
    <w:p w:rsidR="0018006C" w:rsidRPr="004A100A" w:rsidRDefault="0018006C" w:rsidP="0018006C">
      <w:pPr>
        <w:jc w:val="both"/>
        <w:rPr>
          <w:rFonts w:eastAsia="Calibri"/>
        </w:rPr>
      </w:pPr>
      <w:r w:rsidRPr="004A100A">
        <w:rPr>
          <w:bCs/>
        </w:rPr>
        <w:t>- лесотаксационных методов</w:t>
      </w:r>
    </w:p>
    <w:p w:rsidR="0018006C" w:rsidRPr="009C3B50" w:rsidRDefault="0018006C" w:rsidP="0018006C">
      <w:pPr>
        <w:pStyle w:val="afff3"/>
        <w:jc w:val="both"/>
        <w:rPr>
          <w:rFonts w:ascii="Times New Roman" w:hAnsi="Times New Roman" w:cs="Times New Roman"/>
        </w:rPr>
      </w:pPr>
    </w:p>
    <w:p w:rsidR="0018006C" w:rsidRPr="009C3B50" w:rsidRDefault="0018006C" w:rsidP="0018006C">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426"/>
        <w:jc w:val="both"/>
      </w:pPr>
      <w:r w:rsidRPr="009C3B50">
        <w:t xml:space="preserve">Особое значение дисциплина имеет при формировании и развитии общих и профессиональных компетенций: </w:t>
      </w:r>
    </w:p>
    <w:p w:rsidR="0018006C" w:rsidRPr="004A100A" w:rsidRDefault="0018006C" w:rsidP="0018006C">
      <w:pPr>
        <w:widowControl w:val="0"/>
        <w:suppressAutoHyphens/>
        <w:autoSpaceDE w:val="0"/>
        <w:autoSpaceDN w:val="0"/>
        <w:jc w:val="both"/>
        <w:rPr>
          <w:iCs/>
        </w:rPr>
      </w:pPr>
      <w:r w:rsidRPr="004A100A">
        <w:t xml:space="preserve">ОК 01 </w:t>
      </w:r>
      <w:r w:rsidRPr="004A100A">
        <w:rPr>
          <w:iCs/>
        </w:rPr>
        <w:t>Выбирать способы решения задач профессиональной деятельности применительно к различным контекстам</w:t>
      </w:r>
    </w:p>
    <w:p w:rsidR="0018006C" w:rsidRPr="004A100A" w:rsidRDefault="0018006C" w:rsidP="0018006C">
      <w:pPr>
        <w:widowControl w:val="0"/>
        <w:suppressAutoHyphens/>
        <w:autoSpaceDE w:val="0"/>
        <w:autoSpaceDN w:val="0"/>
        <w:jc w:val="both"/>
        <w:rPr>
          <w:iCs/>
        </w:rPr>
      </w:pPr>
      <w:r w:rsidRPr="004A100A">
        <w:rPr>
          <w:iCs/>
        </w:rPr>
        <w:t>ПК 1.1 Организовывать мероприятия по использованию лесов</w:t>
      </w:r>
    </w:p>
    <w:p w:rsidR="0018006C" w:rsidRPr="004A100A" w:rsidRDefault="0018006C" w:rsidP="0018006C">
      <w:pPr>
        <w:widowControl w:val="0"/>
        <w:suppressAutoHyphens/>
        <w:autoSpaceDE w:val="0"/>
        <w:autoSpaceDN w:val="0"/>
        <w:jc w:val="both"/>
      </w:pPr>
      <w:r w:rsidRPr="004A100A">
        <w:rPr>
          <w:iCs/>
        </w:rPr>
        <w:t xml:space="preserve">ПК 1.2 </w:t>
      </w:r>
      <w:r w:rsidRPr="004A100A">
        <w:t>Организовывать мероприятия по воспроизводству лесов и лесоразведению</w:t>
      </w:r>
    </w:p>
    <w:p w:rsidR="0018006C" w:rsidRPr="004A100A" w:rsidRDefault="0018006C" w:rsidP="0018006C">
      <w:pPr>
        <w:widowControl w:val="0"/>
        <w:suppressAutoHyphens/>
        <w:autoSpaceDE w:val="0"/>
        <w:autoSpaceDN w:val="0"/>
        <w:jc w:val="both"/>
      </w:pPr>
      <w:r w:rsidRPr="004A100A">
        <w:t>ПК 1.3 Организовывать мероприятия по охране и защите лесов</w:t>
      </w:r>
    </w:p>
    <w:p w:rsidR="0018006C" w:rsidRPr="004A100A" w:rsidRDefault="0018006C" w:rsidP="0018006C">
      <w:pPr>
        <w:widowControl w:val="0"/>
        <w:suppressAutoHyphens/>
        <w:autoSpaceDE w:val="0"/>
        <w:autoSpaceDN w:val="0"/>
        <w:jc w:val="both"/>
      </w:pPr>
      <w:r w:rsidRPr="004A100A">
        <w:t>ПК 1.4 Обеспечивать проведение лесоустройства в границах лесных участков и лесничеств</w:t>
      </w:r>
    </w:p>
    <w:p w:rsidR="0018006C" w:rsidRPr="009C3B50" w:rsidRDefault="0018006C" w:rsidP="0018006C">
      <w:pPr>
        <w:jc w:val="both"/>
      </w:pPr>
    </w:p>
    <w:p w:rsidR="0018006C" w:rsidRPr="0008716F" w:rsidRDefault="0018006C" w:rsidP="0018006C">
      <w:pPr>
        <w:widowControl w:val="0"/>
        <w:suppressAutoHyphens/>
        <w:autoSpaceDE w:val="0"/>
        <w:autoSpaceDN w:val="0"/>
        <w:spacing w:after="240"/>
      </w:pPr>
      <w:r w:rsidRPr="0008716F">
        <w:t>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2"/>
        <w:gridCol w:w="2531"/>
      </w:tblGrid>
      <w:tr w:rsidR="0018006C" w:rsidRPr="0008716F" w:rsidTr="00C6241D">
        <w:trPr>
          <w:trHeight w:val="490"/>
        </w:trPr>
        <w:tc>
          <w:tcPr>
            <w:tcW w:w="3685" w:type="pct"/>
            <w:vAlign w:val="center"/>
          </w:tcPr>
          <w:p w:rsidR="0018006C" w:rsidRPr="0008716F" w:rsidRDefault="0018006C" w:rsidP="00C6241D">
            <w:pPr>
              <w:widowControl w:val="0"/>
              <w:suppressAutoHyphens/>
              <w:autoSpaceDE w:val="0"/>
              <w:autoSpaceDN w:val="0"/>
              <w:spacing w:after="200" w:line="276" w:lineRule="auto"/>
            </w:pPr>
            <w:r w:rsidRPr="0008716F">
              <w:t>Вид учебной работы</w:t>
            </w:r>
          </w:p>
        </w:tc>
        <w:tc>
          <w:tcPr>
            <w:tcW w:w="1315" w:type="pct"/>
            <w:vAlign w:val="center"/>
          </w:tcPr>
          <w:p w:rsidR="0018006C" w:rsidRPr="0008716F" w:rsidRDefault="0018006C" w:rsidP="00C6241D">
            <w:pPr>
              <w:widowControl w:val="0"/>
              <w:suppressAutoHyphens/>
              <w:autoSpaceDE w:val="0"/>
              <w:autoSpaceDN w:val="0"/>
              <w:spacing w:after="200" w:line="276" w:lineRule="auto"/>
              <w:rPr>
                <w:iCs/>
              </w:rPr>
            </w:pPr>
            <w:r w:rsidRPr="0008716F">
              <w:rPr>
                <w:iCs/>
              </w:rPr>
              <w:t>Объем в часах</w:t>
            </w:r>
          </w:p>
        </w:tc>
      </w:tr>
      <w:tr w:rsidR="0018006C" w:rsidRPr="0008716F" w:rsidTr="00C6241D">
        <w:trPr>
          <w:trHeight w:val="490"/>
        </w:trPr>
        <w:tc>
          <w:tcPr>
            <w:tcW w:w="3685" w:type="pct"/>
            <w:vAlign w:val="center"/>
          </w:tcPr>
          <w:p w:rsidR="0018006C" w:rsidRPr="0008716F" w:rsidRDefault="0018006C" w:rsidP="00C6241D">
            <w:pPr>
              <w:widowControl w:val="0"/>
              <w:suppressAutoHyphens/>
              <w:autoSpaceDE w:val="0"/>
              <w:autoSpaceDN w:val="0"/>
              <w:spacing w:line="276" w:lineRule="auto"/>
            </w:pPr>
            <w:r w:rsidRPr="0008716F">
              <w:t>Объем образовательной программы учебной дисциплины</w:t>
            </w:r>
          </w:p>
        </w:tc>
        <w:tc>
          <w:tcPr>
            <w:tcW w:w="1315" w:type="pct"/>
            <w:vAlign w:val="center"/>
          </w:tcPr>
          <w:p w:rsidR="0018006C" w:rsidRPr="0008716F" w:rsidRDefault="0018006C" w:rsidP="00C6241D">
            <w:pPr>
              <w:widowControl w:val="0"/>
              <w:suppressAutoHyphens/>
              <w:autoSpaceDE w:val="0"/>
              <w:autoSpaceDN w:val="0"/>
              <w:spacing w:line="276" w:lineRule="auto"/>
              <w:jc w:val="center"/>
              <w:rPr>
                <w:iCs/>
              </w:rPr>
            </w:pPr>
            <w:r w:rsidRPr="0008716F">
              <w:rPr>
                <w:iCs/>
              </w:rPr>
              <w:t>102</w:t>
            </w:r>
          </w:p>
        </w:tc>
      </w:tr>
      <w:tr w:rsidR="0018006C" w:rsidRPr="0008716F" w:rsidTr="00C6241D">
        <w:trPr>
          <w:trHeight w:val="490"/>
        </w:trPr>
        <w:tc>
          <w:tcPr>
            <w:tcW w:w="3685" w:type="pct"/>
            <w:shd w:val="clear" w:color="auto" w:fill="auto"/>
            <w:vAlign w:val="center"/>
          </w:tcPr>
          <w:p w:rsidR="0018006C" w:rsidRPr="0008716F" w:rsidRDefault="0018006C" w:rsidP="00C6241D">
            <w:pPr>
              <w:widowControl w:val="0"/>
              <w:suppressAutoHyphens/>
              <w:autoSpaceDE w:val="0"/>
              <w:autoSpaceDN w:val="0"/>
              <w:spacing w:line="276" w:lineRule="auto"/>
            </w:pPr>
            <w:r w:rsidRPr="0008716F">
              <w:t>в т.ч. в форме практической подготовки</w:t>
            </w:r>
          </w:p>
        </w:tc>
        <w:tc>
          <w:tcPr>
            <w:tcW w:w="1315" w:type="pct"/>
            <w:shd w:val="clear" w:color="auto" w:fill="auto"/>
            <w:vAlign w:val="center"/>
          </w:tcPr>
          <w:p w:rsidR="0018006C" w:rsidRPr="0008716F" w:rsidRDefault="0018006C" w:rsidP="00C6241D">
            <w:pPr>
              <w:widowControl w:val="0"/>
              <w:suppressAutoHyphens/>
              <w:autoSpaceDE w:val="0"/>
              <w:autoSpaceDN w:val="0"/>
              <w:spacing w:line="276" w:lineRule="auto"/>
              <w:jc w:val="center"/>
              <w:rPr>
                <w:iCs/>
              </w:rPr>
            </w:pPr>
            <w:r w:rsidRPr="0008716F">
              <w:rPr>
                <w:iCs/>
              </w:rPr>
              <w:t>50</w:t>
            </w:r>
          </w:p>
        </w:tc>
      </w:tr>
      <w:tr w:rsidR="0018006C" w:rsidRPr="0008716F" w:rsidTr="00C6241D">
        <w:trPr>
          <w:trHeight w:val="336"/>
        </w:trPr>
        <w:tc>
          <w:tcPr>
            <w:tcW w:w="5000" w:type="pct"/>
            <w:gridSpan w:val="2"/>
            <w:vAlign w:val="center"/>
          </w:tcPr>
          <w:p w:rsidR="0018006C" w:rsidRPr="0008716F" w:rsidRDefault="0018006C" w:rsidP="00C6241D">
            <w:pPr>
              <w:widowControl w:val="0"/>
              <w:suppressAutoHyphens/>
              <w:autoSpaceDE w:val="0"/>
              <w:autoSpaceDN w:val="0"/>
              <w:spacing w:line="276" w:lineRule="auto"/>
              <w:rPr>
                <w:iCs/>
              </w:rPr>
            </w:pPr>
            <w:r w:rsidRPr="0008716F">
              <w:t>в т. ч.:</w:t>
            </w:r>
          </w:p>
        </w:tc>
      </w:tr>
      <w:tr w:rsidR="0018006C" w:rsidRPr="0008716F" w:rsidTr="00C6241D">
        <w:trPr>
          <w:trHeight w:val="490"/>
        </w:trPr>
        <w:tc>
          <w:tcPr>
            <w:tcW w:w="3685" w:type="pct"/>
            <w:vAlign w:val="center"/>
          </w:tcPr>
          <w:p w:rsidR="0018006C" w:rsidRPr="0008716F" w:rsidRDefault="0018006C" w:rsidP="00C6241D">
            <w:pPr>
              <w:widowControl w:val="0"/>
              <w:suppressAutoHyphens/>
              <w:autoSpaceDE w:val="0"/>
              <w:autoSpaceDN w:val="0"/>
              <w:spacing w:line="276" w:lineRule="auto"/>
            </w:pPr>
            <w:r w:rsidRPr="0008716F">
              <w:t>теоретическое обучение</w:t>
            </w:r>
          </w:p>
        </w:tc>
        <w:tc>
          <w:tcPr>
            <w:tcW w:w="1315" w:type="pct"/>
            <w:vAlign w:val="center"/>
          </w:tcPr>
          <w:p w:rsidR="0018006C" w:rsidRPr="0008716F" w:rsidRDefault="0018006C" w:rsidP="00C6241D">
            <w:pPr>
              <w:widowControl w:val="0"/>
              <w:suppressAutoHyphens/>
              <w:autoSpaceDE w:val="0"/>
              <w:autoSpaceDN w:val="0"/>
              <w:spacing w:line="276" w:lineRule="auto"/>
              <w:jc w:val="center"/>
              <w:rPr>
                <w:iCs/>
              </w:rPr>
            </w:pPr>
            <w:r w:rsidRPr="0008716F">
              <w:rPr>
                <w:iCs/>
              </w:rPr>
              <w:t>52</w:t>
            </w:r>
          </w:p>
        </w:tc>
      </w:tr>
      <w:tr w:rsidR="0018006C" w:rsidRPr="0008716F" w:rsidTr="00C6241D">
        <w:trPr>
          <w:trHeight w:val="490"/>
        </w:trPr>
        <w:tc>
          <w:tcPr>
            <w:tcW w:w="3685" w:type="pct"/>
            <w:vAlign w:val="center"/>
          </w:tcPr>
          <w:p w:rsidR="0018006C" w:rsidRPr="0008716F" w:rsidRDefault="0018006C" w:rsidP="00C6241D">
            <w:pPr>
              <w:widowControl w:val="0"/>
              <w:suppressAutoHyphens/>
              <w:autoSpaceDE w:val="0"/>
              <w:autoSpaceDN w:val="0"/>
              <w:spacing w:line="276" w:lineRule="auto"/>
            </w:pPr>
            <w:r w:rsidRPr="0008716F">
              <w:t>лабораторные работы</w:t>
            </w:r>
            <w:r w:rsidRPr="0008716F">
              <w:rPr>
                <w:i/>
              </w:rPr>
              <w:t xml:space="preserve"> (если предусмотрено)</w:t>
            </w:r>
          </w:p>
        </w:tc>
        <w:tc>
          <w:tcPr>
            <w:tcW w:w="1315" w:type="pct"/>
            <w:vAlign w:val="center"/>
          </w:tcPr>
          <w:p w:rsidR="0018006C" w:rsidRPr="0008716F" w:rsidRDefault="0018006C" w:rsidP="00C6241D">
            <w:pPr>
              <w:widowControl w:val="0"/>
              <w:suppressAutoHyphens/>
              <w:autoSpaceDE w:val="0"/>
              <w:autoSpaceDN w:val="0"/>
              <w:spacing w:line="276" w:lineRule="auto"/>
              <w:jc w:val="center"/>
              <w:rPr>
                <w:iCs/>
              </w:rPr>
            </w:pPr>
            <w:r w:rsidRPr="0008716F">
              <w:rPr>
                <w:iCs/>
              </w:rPr>
              <w:t>50</w:t>
            </w:r>
          </w:p>
        </w:tc>
      </w:tr>
      <w:tr w:rsidR="0018006C" w:rsidRPr="0008716F" w:rsidTr="00C6241D">
        <w:trPr>
          <w:trHeight w:val="490"/>
        </w:trPr>
        <w:tc>
          <w:tcPr>
            <w:tcW w:w="3685" w:type="pct"/>
            <w:vAlign w:val="center"/>
          </w:tcPr>
          <w:p w:rsidR="0018006C" w:rsidRPr="0008716F" w:rsidRDefault="0018006C" w:rsidP="00C6241D">
            <w:pPr>
              <w:widowControl w:val="0"/>
              <w:suppressAutoHyphens/>
              <w:autoSpaceDE w:val="0"/>
              <w:autoSpaceDN w:val="0"/>
              <w:spacing w:line="276" w:lineRule="auto"/>
            </w:pPr>
            <w:r w:rsidRPr="0008716F">
              <w:lastRenderedPageBreak/>
              <w:t>практические занятия</w:t>
            </w:r>
            <w:r w:rsidRPr="0008716F">
              <w:rPr>
                <w:i/>
              </w:rPr>
              <w:t xml:space="preserve"> (если предусмотрено)</w:t>
            </w:r>
          </w:p>
        </w:tc>
        <w:tc>
          <w:tcPr>
            <w:tcW w:w="1315" w:type="pct"/>
            <w:vAlign w:val="center"/>
          </w:tcPr>
          <w:p w:rsidR="0018006C" w:rsidRPr="0008716F" w:rsidRDefault="0018006C" w:rsidP="00C6241D">
            <w:pPr>
              <w:widowControl w:val="0"/>
              <w:suppressAutoHyphens/>
              <w:autoSpaceDE w:val="0"/>
              <w:autoSpaceDN w:val="0"/>
              <w:spacing w:line="276" w:lineRule="auto"/>
              <w:jc w:val="center"/>
              <w:rPr>
                <w:iCs/>
              </w:rPr>
            </w:pPr>
            <w:r>
              <w:rPr>
                <w:iCs/>
              </w:rPr>
              <w:t>-</w:t>
            </w:r>
          </w:p>
        </w:tc>
      </w:tr>
      <w:tr w:rsidR="0018006C" w:rsidRPr="0008716F" w:rsidTr="00C6241D">
        <w:trPr>
          <w:trHeight w:val="490"/>
        </w:trPr>
        <w:tc>
          <w:tcPr>
            <w:tcW w:w="3685" w:type="pct"/>
            <w:vAlign w:val="center"/>
          </w:tcPr>
          <w:p w:rsidR="0018006C" w:rsidRPr="0008716F" w:rsidRDefault="0018006C" w:rsidP="00C6241D">
            <w:pPr>
              <w:widowControl w:val="0"/>
              <w:suppressAutoHyphens/>
              <w:autoSpaceDE w:val="0"/>
              <w:autoSpaceDN w:val="0"/>
              <w:spacing w:line="276" w:lineRule="auto"/>
            </w:pPr>
            <w:r w:rsidRPr="0008716F">
              <w:t xml:space="preserve">курсовая работа (проект) </w:t>
            </w:r>
            <w:r w:rsidRPr="0008716F">
              <w:rPr>
                <w:i/>
              </w:rPr>
              <w:t>(если предусмотрено для специальностей</w:t>
            </w:r>
            <w:r w:rsidRPr="0008716F">
              <w:t>)</w:t>
            </w:r>
          </w:p>
        </w:tc>
        <w:tc>
          <w:tcPr>
            <w:tcW w:w="1315" w:type="pct"/>
            <w:vAlign w:val="center"/>
          </w:tcPr>
          <w:p w:rsidR="0018006C" w:rsidRPr="0008716F" w:rsidRDefault="0018006C" w:rsidP="00C6241D">
            <w:pPr>
              <w:widowControl w:val="0"/>
              <w:suppressAutoHyphens/>
              <w:autoSpaceDE w:val="0"/>
              <w:autoSpaceDN w:val="0"/>
              <w:spacing w:line="276" w:lineRule="auto"/>
              <w:jc w:val="center"/>
              <w:rPr>
                <w:iCs/>
              </w:rPr>
            </w:pPr>
            <w:r w:rsidRPr="0008716F">
              <w:rPr>
                <w:iCs/>
              </w:rPr>
              <w:sym w:font="Symbol" w:char="F02D"/>
            </w:r>
          </w:p>
        </w:tc>
      </w:tr>
      <w:tr w:rsidR="0018006C" w:rsidRPr="0008716F" w:rsidTr="00C6241D">
        <w:trPr>
          <w:trHeight w:val="267"/>
        </w:trPr>
        <w:tc>
          <w:tcPr>
            <w:tcW w:w="3685" w:type="pct"/>
            <w:vAlign w:val="center"/>
          </w:tcPr>
          <w:p w:rsidR="0018006C" w:rsidRPr="0008716F" w:rsidRDefault="0018006C" w:rsidP="00C6241D">
            <w:pPr>
              <w:widowControl w:val="0"/>
              <w:suppressAutoHyphens/>
              <w:autoSpaceDE w:val="0"/>
              <w:autoSpaceDN w:val="0"/>
              <w:spacing w:line="276" w:lineRule="auto"/>
              <w:rPr>
                <w:i/>
              </w:rPr>
            </w:pPr>
            <w:r w:rsidRPr="0008716F">
              <w:rPr>
                <w:i/>
              </w:rPr>
              <w:t xml:space="preserve">Самостоятельная работа </w:t>
            </w:r>
          </w:p>
        </w:tc>
        <w:tc>
          <w:tcPr>
            <w:tcW w:w="1315" w:type="pct"/>
            <w:vAlign w:val="center"/>
          </w:tcPr>
          <w:p w:rsidR="0018006C" w:rsidRPr="0008716F" w:rsidRDefault="0018006C" w:rsidP="00C6241D">
            <w:pPr>
              <w:widowControl w:val="0"/>
              <w:suppressAutoHyphens/>
              <w:autoSpaceDE w:val="0"/>
              <w:autoSpaceDN w:val="0"/>
              <w:spacing w:line="276" w:lineRule="auto"/>
              <w:jc w:val="center"/>
              <w:rPr>
                <w:iCs/>
              </w:rPr>
            </w:pPr>
            <w:r w:rsidRPr="0008716F">
              <w:rPr>
                <w:iCs/>
              </w:rPr>
              <w:sym w:font="Symbol" w:char="F02D"/>
            </w:r>
          </w:p>
        </w:tc>
      </w:tr>
      <w:tr w:rsidR="0018006C" w:rsidRPr="0008716F" w:rsidTr="00C6241D">
        <w:trPr>
          <w:trHeight w:val="331"/>
        </w:trPr>
        <w:tc>
          <w:tcPr>
            <w:tcW w:w="1" w:type="pct"/>
            <w:gridSpan w:val="2"/>
            <w:vAlign w:val="center"/>
          </w:tcPr>
          <w:p w:rsidR="0018006C" w:rsidRPr="0008716F" w:rsidRDefault="0018006C" w:rsidP="00C6241D">
            <w:pPr>
              <w:widowControl w:val="0"/>
              <w:suppressAutoHyphens/>
              <w:autoSpaceDE w:val="0"/>
              <w:autoSpaceDN w:val="0"/>
              <w:spacing w:line="276" w:lineRule="auto"/>
              <w:rPr>
                <w:iCs/>
              </w:rPr>
            </w:pPr>
            <w:r w:rsidRPr="0008716F">
              <w:rPr>
                <w:iCs/>
              </w:rPr>
              <w:t>Промежуточная аттестация в форме экзамена</w:t>
            </w:r>
          </w:p>
        </w:tc>
      </w:tr>
    </w:tbl>
    <w:p w:rsidR="0018006C" w:rsidRDefault="0018006C" w:rsidP="0018006C">
      <w:pPr>
        <w:pStyle w:val="a3"/>
        <w:ind w:left="0" w:firstLine="709"/>
        <w:jc w:val="both"/>
      </w:pPr>
    </w:p>
    <w:p w:rsidR="004D5190" w:rsidRPr="00BD07BA" w:rsidRDefault="004D5190" w:rsidP="004D5190"/>
    <w:p w:rsidR="00BF62AA" w:rsidRPr="00BF62AA" w:rsidRDefault="00BF62AA" w:rsidP="00BF62AA">
      <w:pPr>
        <w:jc w:val="center"/>
        <w:rPr>
          <w:b/>
          <w:bCs/>
        </w:rPr>
      </w:pPr>
      <w:r w:rsidRPr="00BF62AA">
        <w:rPr>
          <w:b/>
          <w:bCs/>
        </w:rPr>
        <w:t>Аннотация к рабочей программе</w:t>
      </w:r>
    </w:p>
    <w:p w:rsidR="00BF62AA" w:rsidRPr="00BF62AA" w:rsidRDefault="00BF62AA" w:rsidP="00BF62AA">
      <w:pPr>
        <w:jc w:val="center"/>
        <w:rPr>
          <w:b/>
          <w:bCs/>
        </w:rPr>
      </w:pPr>
      <w:r w:rsidRPr="00BF62AA">
        <w:rPr>
          <w:b/>
          <w:bCs/>
        </w:rPr>
        <w:t>учебной дисциплины «ОП.06</w:t>
      </w:r>
      <w:r w:rsidRPr="00BF62AA">
        <w:rPr>
          <w:b/>
          <w:bCs/>
        </w:rPr>
        <w:t xml:space="preserve"> </w:t>
      </w:r>
      <w:r w:rsidRPr="00BF62AA">
        <w:rPr>
          <w:b/>
          <w:bCs/>
        </w:rPr>
        <w:t>Геодезия</w:t>
      </w:r>
      <w:r w:rsidRPr="00BF62AA">
        <w:rPr>
          <w:b/>
          <w:bCs/>
        </w:rPr>
        <w:t>»</w:t>
      </w:r>
    </w:p>
    <w:p w:rsidR="00BF62AA" w:rsidRPr="00BF62AA" w:rsidRDefault="00BF62AA" w:rsidP="00BF62AA">
      <w:pPr>
        <w:jc w:val="center"/>
        <w:rPr>
          <w:b/>
          <w:bCs/>
          <w:vertAlign w:val="superscript"/>
        </w:rPr>
      </w:pPr>
      <w:r w:rsidRPr="00BF62AA">
        <w:rPr>
          <w:b/>
          <w:bCs/>
        </w:rPr>
        <w:t>по специальности 35.02.01 Лесное и лесопарковое хозяйство</w:t>
      </w:r>
    </w:p>
    <w:p w:rsidR="00BF62AA" w:rsidRPr="00BF62AA" w:rsidRDefault="00BF62AA" w:rsidP="00EC5515">
      <w:pPr>
        <w:jc w:val="center"/>
        <w:rPr>
          <w:b/>
          <w:bCs/>
        </w:rPr>
      </w:pPr>
    </w:p>
    <w:p w:rsidR="00BF62AA" w:rsidRPr="009C3B50" w:rsidRDefault="00BF62AA" w:rsidP="00D87C12">
      <w:pPr>
        <w:pStyle w:val="a3"/>
        <w:numPr>
          <w:ilvl w:val="1"/>
          <w:numId w:val="55"/>
        </w:numPr>
        <w:spacing w:after="160" w:line="259" w:lineRule="auto"/>
        <w:jc w:val="both"/>
      </w:pPr>
      <w:r w:rsidRPr="009C3B50">
        <w:t>Область применения программы</w:t>
      </w:r>
    </w:p>
    <w:p w:rsidR="00BF62AA" w:rsidRPr="009C3B50" w:rsidRDefault="00BF62AA" w:rsidP="00BF62AA">
      <w:pPr>
        <w:pStyle w:val="a3"/>
        <w:ind w:left="0" w:firstLine="420"/>
        <w:jc w:val="both"/>
        <w:rPr>
          <w:i/>
          <w:iCs/>
        </w:rPr>
      </w:pPr>
      <w:r w:rsidRPr="009C3B50">
        <w:t>Рабочая програ</w:t>
      </w:r>
      <w:r>
        <w:t>мма учебной дисциплины «</w:t>
      </w:r>
      <w:r>
        <w:t>ОП.06 Геодезия</w:t>
      </w:r>
      <w:r w:rsidRPr="009C3B50">
        <w:t>» является частью программы подготовки специалистов среднего звена в соответствии с ФГОС СПО по специальности 35.02.01 Лесное и лесопарковое хозяйство</w:t>
      </w:r>
      <w:r w:rsidRPr="009C3B50">
        <w:rPr>
          <w:i/>
          <w:iCs/>
        </w:rPr>
        <w:t>.</w:t>
      </w:r>
    </w:p>
    <w:p w:rsidR="00BF62AA" w:rsidRPr="009C3B50" w:rsidRDefault="00BF62AA" w:rsidP="00D87C12">
      <w:pPr>
        <w:pStyle w:val="a3"/>
        <w:numPr>
          <w:ilvl w:val="1"/>
          <w:numId w:val="5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C3B50">
        <w:t>Место учебной дисциплины/ профессион</w:t>
      </w:r>
      <w:r>
        <w:t>ального модуля</w:t>
      </w:r>
      <w:r w:rsidRPr="009C3B50">
        <w:t>:</w:t>
      </w:r>
    </w:p>
    <w:p w:rsidR="00BF62AA" w:rsidRPr="009C3B50" w:rsidRDefault="00BF62AA" w:rsidP="00BF62AA">
      <w:pPr>
        <w:pStyle w:val="a3"/>
        <w:ind w:left="0" w:firstLine="420"/>
        <w:jc w:val="both"/>
      </w:pPr>
      <w:r w:rsidRPr="009C3B50">
        <w:rPr>
          <w:b/>
          <w:bCs/>
        </w:rPr>
        <w:t>У</w:t>
      </w:r>
      <w:r>
        <w:t>чебная дисциплина «ОП.06 Геодезия</w:t>
      </w:r>
      <w:r w:rsidRPr="009C3B50">
        <w:t>» относится к общепрофессиональным дисциплинам профессионального цикла программы подготовки специалистов среднего звена.</w:t>
      </w:r>
    </w:p>
    <w:p w:rsidR="00BF62AA" w:rsidRPr="009C3B50" w:rsidRDefault="00BF62AA" w:rsidP="00D87C12">
      <w:pPr>
        <w:pStyle w:val="a3"/>
        <w:numPr>
          <w:ilvl w:val="1"/>
          <w:numId w:val="55"/>
        </w:numPr>
        <w:jc w:val="both"/>
      </w:pPr>
      <w:r w:rsidRPr="009C3B50">
        <w:t>Цели и задачи учебной дисциплины</w:t>
      </w:r>
    </w:p>
    <w:p w:rsidR="00BF62AA" w:rsidRPr="00BF62AA" w:rsidRDefault="00BF62AA" w:rsidP="00BF62AA">
      <w:pPr>
        <w:tabs>
          <w:tab w:val="right" w:pos="9689"/>
        </w:tabs>
        <w:ind w:firstLine="709"/>
        <w:jc w:val="both"/>
      </w:pPr>
      <w:r w:rsidRPr="00BF62AA">
        <w:t>В результате освоения учебной дисциплины обучающийся должен уметь:</w:t>
      </w:r>
      <w:r w:rsidRPr="00BF62AA">
        <w:tab/>
      </w:r>
    </w:p>
    <w:p w:rsidR="00BF62AA" w:rsidRPr="00BF62AA" w:rsidRDefault="00BF62AA" w:rsidP="00D87C12">
      <w:pPr>
        <w:pStyle w:val="afff3"/>
        <w:numPr>
          <w:ilvl w:val="0"/>
          <w:numId w:val="54"/>
        </w:numPr>
      </w:pPr>
      <w:r w:rsidRPr="00BF62AA">
        <w:t>читать топографические и лесные карты (планы), выполнять по ним измерения и вычерчивать их фрагменты;</w:t>
      </w:r>
    </w:p>
    <w:p w:rsidR="00BF62AA" w:rsidRPr="00BF62AA" w:rsidRDefault="00BF62AA" w:rsidP="00D87C12">
      <w:pPr>
        <w:pStyle w:val="afff3"/>
        <w:numPr>
          <w:ilvl w:val="0"/>
          <w:numId w:val="54"/>
        </w:numPr>
      </w:pPr>
      <w:r w:rsidRPr="00BF62AA">
        <w:t>применять геодезические приборы и инструменты;</w:t>
      </w:r>
    </w:p>
    <w:p w:rsidR="00BF62AA" w:rsidRPr="00BF62AA" w:rsidRDefault="00BF62AA" w:rsidP="00D87C12">
      <w:pPr>
        <w:pStyle w:val="afff3"/>
        <w:numPr>
          <w:ilvl w:val="0"/>
          <w:numId w:val="54"/>
        </w:numPr>
      </w:pPr>
      <w:r w:rsidRPr="00BF62AA">
        <w:t>вести вычислительную и графическую обработку полевых измерений;</w:t>
      </w:r>
    </w:p>
    <w:p w:rsidR="00BF62AA" w:rsidRPr="00BF62AA" w:rsidRDefault="00BF62AA" w:rsidP="00BF62AA">
      <w:pPr>
        <w:ind w:firstLine="709"/>
        <w:jc w:val="both"/>
      </w:pPr>
      <w:r w:rsidRPr="00BF62AA">
        <w:t>В результате освоения учебной дисциплины обучающийся должен знать:</w:t>
      </w:r>
    </w:p>
    <w:p w:rsidR="00BF62AA" w:rsidRPr="00BF62AA" w:rsidRDefault="00BF62AA" w:rsidP="00D87C12">
      <w:pPr>
        <w:pStyle w:val="afff3"/>
        <w:numPr>
          <w:ilvl w:val="0"/>
          <w:numId w:val="53"/>
        </w:numPr>
        <w:rPr>
          <w:rFonts w:ascii="Times New Roman" w:hAnsi="Times New Roman" w:cs="Times New Roman"/>
        </w:rPr>
      </w:pPr>
      <w:r w:rsidRPr="00BF62AA">
        <w:rPr>
          <w:rFonts w:ascii="Times New Roman" w:hAnsi="Times New Roman" w:cs="Times New Roman"/>
        </w:rPr>
        <w:t>назначение и содержание лесных карт (планов);</w:t>
      </w:r>
    </w:p>
    <w:p w:rsidR="00BF62AA" w:rsidRPr="00BF62AA" w:rsidRDefault="00BF62AA" w:rsidP="00D87C12">
      <w:pPr>
        <w:pStyle w:val="afff3"/>
        <w:numPr>
          <w:ilvl w:val="0"/>
          <w:numId w:val="53"/>
        </w:numPr>
        <w:rPr>
          <w:rFonts w:ascii="Times New Roman" w:hAnsi="Times New Roman" w:cs="Times New Roman"/>
        </w:rPr>
      </w:pPr>
      <w:r w:rsidRPr="00BF62AA">
        <w:rPr>
          <w:rFonts w:ascii="Times New Roman" w:hAnsi="Times New Roman" w:cs="Times New Roman"/>
        </w:rPr>
        <w:t>назначение и устройство геодезических приборов;</w:t>
      </w:r>
    </w:p>
    <w:p w:rsidR="00BF62AA" w:rsidRPr="00BF62AA" w:rsidRDefault="00BF62AA" w:rsidP="00D87C12">
      <w:pPr>
        <w:pStyle w:val="afff3"/>
        <w:numPr>
          <w:ilvl w:val="0"/>
          <w:numId w:val="53"/>
        </w:numPr>
        <w:rPr>
          <w:rFonts w:ascii="Times New Roman" w:hAnsi="Times New Roman" w:cs="Times New Roman"/>
        </w:rPr>
      </w:pPr>
      <w:r w:rsidRPr="00BF62AA">
        <w:rPr>
          <w:rFonts w:ascii="Times New Roman" w:hAnsi="Times New Roman" w:cs="Times New Roman"/>
        </w:rPr>
        <w:t>организацию и технологию геодезических работ;</w:t>
      </w:r>
    </w:p>
    <w:p w:rsidR="00BF62AA" w:rsidRPr="00BF62AA" w:rsidRDefault="00BF62AA" w:rsidP="00D87C12">
      <w:pPr>
        <w:pStyle w:val="a3"/>
        <w:numPr>
          <w:ilvl w:val="0"/>
          <w:numId w:val="53"/>
        </w:numPr>
        <w:spacing w:line="276" w:lineRule="auto"/>
        <w:jc w:val="both"/>
      </w:pPr>
      <w:r w:rsidRPr="00BF62AA">
        <w:t>основные сведения из теории погрешностей.</w:t>
      </w:r>
    </w:p>
    <w:p w:rsidR="00BF62AA" w:rsidRPr="00BF62AA" w:rsidRDefault="00BF62AA" w:rsidP="00BF62AA">
      <w:pPr>
        <w:pStyle w:val="a3"/>
        <w:jc w:val="both"/>
      </w:pPr>
    </w:p>
    <w:p w:rsidR="00BF62AA" w:rsidRPr="009C3B50" w:rsidRDefault="00BF62AA" w:rsidP="00BF62AA">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426"/>
        <w:jc w:val="both"/>
      </w:pPr>
      <w:r w:rsidRPr="009C3B50">
        <w:t xml:space="preserve">Особое значение дисциплина имеет при формировании и развитии общих и профессиональных компетенций: </w:t>
      </w:r>
    </w:p>
    <w:p w:rsidR="00BF62AA" w:rsidRPr="005D202A" w:rsidRDefault="00BF62AA" w:rsidP="00BF62AA">
      <w:pPr>
        <w:ind w:firstLine="709"/>
        <w:jc w:val="both"/>
      </w:pPr>
      <w:r w:rsidRPr="005D202A">
        <w:t>ОК.01</w:t>
      </w:r>
      <w:r w:rsidRPr="005D202A">
        <w:rPr>
          <w:iCs/>
        </w:rPr>
        <w:t xml:space="preserve"> Выбирать способы решения задач профессиональной деятельности применительно к различным контекстам</w:t>
      </w:r>
    </w:p>
    <w:p w:rsidR="00BF62AA" w:rsidRPr="005D202A" w:rsidRDefault="00BF62AA" w:rsidP="00BF62AA">
      <w:pPr>
        <w:ind w:firstLine="709"/>
        <w:jc w:val="both"/>
      </w:pPr>
      <w:r w:rsidRPr="005D202A">
        <w:t>ОК.02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BF62AA" w:rsidRPr="005D202A" w:rsidRDefault="00BF62AA" w:rsidP="00BF62AA">
      <w:pPr>
        <w:ind w:firstLine="709"/>
        <w:jc w:val="both"/>
      </w:pPr>
      <w:r w:rsidRPr="005D202A">
        <w:t>ОК.04 Эффективно взаимодействовать и работать в коллективе и команде</w:t>
      </w:r>
    </w:p>
    <w:p w:rsidR="00BF62AA" w:rsidRPr="005D202A" w:rsidRDefault="00BF62AA" w:rsidP="00BF62AA">
      <w:pPr>
        <w:ind w:firstLine="709"/>
        <w:jc w:val="both"/>
      </w:pPr>
      <w:r w:rsidRPr="005D202A">
        <w:t>ОК.07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BF62AA" w:rsidRDefault="00BF62AA" w:rsidP="00BF62AA">
      <w:pPr>
        <w:ind w:firstLine="709"/>
        <w:jc w:val="both"/>
      </w:pPr>
      <w:r w:rsidRPr="005D202A">
        <w:t>ОК.09 Пользоваться профессиональной документацией на государственном и иностранном языках</w:t>
      </w:r>
    </w:p>
    <w:p w:rsidR="0094587F" w:rsidRDefault="0094587F" w:rsidP="0094587F">
      <w:pPr>
        <w:ind w:firstLine="709"/>
        <w:jc w:val="both"/>
      </w:pPr>
      <w:r w:rsidRPr="0094587F">
        <w:rPr>
          <w:iCs/>
        </w:rPr>
        <w:t xml:space="preserve">ПК.1.4 </w:t>
      </w:r>
      <w:r w:rsidRPr="005917C4">
        <w:t>Обеспечивать проведение лесоустройства в границах лесных участков и лесничеств</w:t>
      </w:r>
    </w:p>
    <w:p w:rsidR="0094587F" w:rsidRPr="00BF62AA" w:rsidRDefault="00BF62AA" w:rsidP="0094587F">
      <w:r w:rsidRPr="00BF62AA">
        <w:br w:type="page"/>
      </w:r>
      <w:r w:rsidR="0094587F" w:rsidRPr="00BF62AA">
        <w:lastRenderedPageBreak/>
        <w:t xml:space="preserve">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2"/>
        <w:gridCol w:w="2531"/>
      </w:tblGrid>
      <w:tr w:rsidR="0094587F" w:rsidRPr="00315F34" w:rsidTr="008107DD">
        <w:trPr>
          <w:trHeight w:val="490"/>
        </w:trPr>
        <w:tc>
          <w:tcPr>
            <w:tcW w:w="3685" w:type="pct"/>
            <w:vAlign w:val="center"/>
          </w:tcPr>
          <w:p w:rsidR="0094587F" w:rsidRPr="00315F34" w:rsidRDefault="0094587F" w:rsidP="008107DD">
            <w:pPr>
              <w:suppressAutoHyphens/>
              <w:rPr>
                <w:b/>
              </w:rPr>
            </w:pPr>
            <w:r w:rsidRPr="00315F34">
              <w:rPr>
                <w:b/>
              </w:rPr>
              <w:t>Вид учебной работы</w:t>
            </w:r>
          </w:p>
        </w:tc>
        <w:tc>
          <w:tcPr>
            <w:tcW w:w="1315" w:type="pct"/>
            <w:vAlign w:val="center"/>
          </w:tcPr>
          <w:p w:rsidR="0094587F" w:rsidRPr="00315F34" w:rsidRDefault="0094587F" w:rsidP="008107DD">
            <w:pPr>
              <w:suppressAutoHyphens/>
              <w:rPr>
                <w:b/>
                <w:iCs/>
              </w:rPr>
            </w:pPr>
            <w:r w:rsidRPr="00315F34">
              <w:rPr>
                <w:b/>
                <w:iCs/>
              </w:rPr>
              <w:t>Объем в часах</w:t>
            </w:r>
          </w:p>
        </w:tc>
      </w:tr>
      <w:tr w:rsidR="0094587F" w:rsidRPr="00315F34" w:rsidTr="008107DD">
        <w:trPr>
          <w:trHeight w:val="490"/>
        </w:trPr>
        <w:tc>
          <w:tcPr>
            <w:tcW w:w="3685" w:type="pct"/>
            <w:vAlign w:val="center"/>
          </w:tcPr>
          <w:p w:rsidR="0094587F" w:rsidRPr="00315F34" w:rsidRDefault="0094587F" w:rsidP="008107DD">
            <w:pPr>
              <w:suppressAutoHyphens/>
              <w:rPr>
                <w:b/>
              </w:rPr>
            </w:pPr>
            <w:r w:rsidRPr="00315F34">
              <w:rPr>
                <w:b/>
              </w:rPr>
              <w:t>Объем образовательной программы учебной дисциплины</w:t>
            </w:r>
          </w:p>
        </w:tc>
        <w:tc>
          <w:tcPr>
            <w:tcW w:w="1315" w:type="pct"/>
            <w:vAlign w:val="center"/>
          </w:tcPr>
          <w:p w:rsidR="0094587F" w:rsidRPr="00315F34" w:rsidRDefault="0094587F" w:rsidP="0094587F">
            <w:pPr>
              <w:suppressAutoHyphens/>
              <w:rPr>
                <w:iCs/>
              </w:rPr>
            </w:pPr>
            <w:r>
              <w:rPr>
                <w:iCs/>
              </w:rPr>
              <w:t>96</w:t>
            </w:r>
          </w:p>
        </w:tc>
      </w:tr>
      <w:tr w:rsidR="0094587F" w:rsidRPr="00315F34" w:rsidTr="008107DD">
        <w:trPr>
          <w:trHeight w:val="490"/>
        </w:trPr>
        <w:tc>
          <w:tcPr>
            <w:tcW w:w="3685" w:type="pct"/>
            <w:shd w:val="clear" w:color="auto" w:fill="auto"/>
            <w:vAlign w:val="center"/>
          </w:tcPr>
          <w:p w:rsidR="0094587F" w:rsidRPr="00315F34" w:rsidRDefault="0094587F" w:rsidP="008107DD">
            <w:pPr>
              <w:suppressAutoHyphens/>
              <w:rPr>
                <w:b/>
              </w:rPr>
            </w:pPr>
            <w:r w:rsidRPr="00315F34">
              <w:rPr>
                <w:b/>
              </w:rPr>
              <w:t>в т.ч. в форме практической подготовки</w:t>
            </w:r>
          </w:p>
        </w:tc>
        <w:tc>
          <w:tcPr>
            <w:tcW w:w="1315" w:type="pct"/>
            <w:shd w:val="clear" w:color="auto" w:fill="auto"/>
            <w:vAlign w:val="center"/>
          </w:tcPr>
          <w:p w:rsidR="0094587F" w:rsidRPr="00315F34" w:rsidRDefault="0094587F" w:rsidP="008107DD">
            <w:pPr>
              <w:suppressAutoHyphens/>
              <w:rPr>
                <w:iCs/>
              </w:rPr>
            </w:pPr>
            <w:r>
              <w:rPr>
                <w:iCs/>
              </w:rPr>
              <w:t>20</w:t>
            </w:r>
          </w:p>
        </w:tc>
      </w:tr>
      <w:tr w:rsidR="0094587F" w:rsidRPr="00315F34" w:rsidTr="008107DD">
        <w:trPr>
          <w:trHeight w:val="336"/>
        </w:trPr>
        <w:tc>
          <w:tcPr>
            <w:tcW w:w="5000" w:type="pct"/>
            <w:gridSpan w:val="2"/>
            <w:vAlign w:val="center"/>
          </w:tcPr>
          <w:p w:rsidR="0094587F" w:rsidRPr="00315F34" w:rsidRDefault="0094587F" w:rsidP="008107DD">
            <w:pPr>
              <w:suppressAutoHyphens/>
              <w:rPr>
                <w:iCs/>
              </w:rPr>
            </w:pPr>
            <w:r w:rsidRPr="00315F34">
              <w:t>в т. ч.:</w:t>
            </w:r>
          </w:p>
        </w:tc>
      </w:tr>
      <w:tr w:rsidR="0094587F" w:rsidRPr="00315F34" w:rsidTr="008107DD">
        <w:trPr>
          <w:trHeight w:val="490"/>
        </w:trPr>
        <w:tc>
          <w:tcPr>
            <w:tcW w:w="3685" w:type="pct"/>
            <w:vAlign w:val="center"/>
          </w:tcPr>
          <w:p w:rsidR="0094587F" w:rsidRPr="00315F34" w:rsidRDefault="0094587F" w:rsidP="008107DD">
            <w:pPr>
              <w:suppressAutoHyphens/>
            </w:pPr>
            <w:r w:rsidRPr="00315F34">
              <w:t>теоретическое обучение</w:t>
            </w:r>
          </w:p>
        </w:tc>
        <w:tc>
          <w:tcPr>
            <w:tcW w:w="1315" w:type="pct"/>
            <w:vAlign w:val="center"/>
          </w:tcPr>
          <w:p w:rsidR="0094587F" w:rsidRPr="00315F34" w:rsidRDefault="0094587F" w:rsidP="008107DD">
            <w:pPr>
              <w:suppressAutoHyphens/>
              <w:rPr>
                <w:iCs/>
              </w:rPr>
            </w:pPr>
            <w:r>
              <w:rPr>
                <w:iCs/>
              </w:rPr>
              <w:t>58</w:t>
            </w:r>
          </w:p>
        </w:tc>
      </w:tr>
      <w:tr w:rsidR="0094587F" w:rsidRPr="0073366A" w:rsidTr="008107DD">
        <w:trPr>
          <w:trHeight w:val="490"/>
        </w:trPr>
        <w:tc>
          <w:tcPr>
            <w:tcW w:w="3685" w:type="pct"/>
            <w:vAlign w:val="center"/>
          </w:tcPr>
          <w:p w:rsidR="0094587F" w:rsidRPr="0073366A" w:rsidRDefault="0094587F" w:rsidP="008107DD">
            <w:pPr>
              <w:suppressAutoHyphens/>
              <w:rPr>
                <w:iCs/>
              </w:rPr>
            </w:pPr>
            <w:r>
              <w:rPr>
                <w:iCs/>
              </w:rPr>
              <w:t xml:space="preserve">практические </w:t>
            </w:r>
            <w:r w:rsidRPr="0073366A">
              <w:rPr>
                <w:iCs/>
              </w:rPr>
              <w:t xml:space="preserve"> работы</w:t>
            </w:r>
          </w:p>
        </w:tc>
        <w:tc>
          <w:tcPr>
            <w:tcW w:w="1315" w:type="pct"/>
            <w:vAlign w:val="center"/>
          </w:tcPr>
          <w:p w:rsidR="0094587F" w:rsidRPr="0073366A" w:rsidRDefault="0094587F" w:rsidP="008107DD">
            <w:pPr>
              <w:suppressAutoHyphens/>
              <w:rPr>
                <w:iCs/>
              </w:rPr>
            </w:pPr>
            <w:r>
              <w:rPr>
                <w:iCs/>
              </w:rPr>
              <w:t>20</w:t>
            </w:r>
          </w:p>
        </w:tc>
      </w:tr>
      <w:tr w:rsidR="0094587F" w:rsidRPr="00315F34" w:rsidTr="008107DD">
        <w:trPr>
          <w:trHeight w:val="267"/>
        </w:trPr>
        <w:tc>
          <w:tcPr>
            <w:tcW w:w="3685" w:type="pct"/>
            <w:vAlign w:val="center"/>
          </w:tcPr>
          <w:p w:rsidR="0094587F" w:rsidRPr="00315F34" w:rsidRDefault="0094587F" w:rsidP="008107DD">
            <w:pPr>
              <w:suppressAutoHyphens/>
              <w:rPr>
                <w:i/>
              </w:rPr>
            </w:pPr>
            <w:r w:rsidRPr="00315F34">
              <w:rPr>
                <w:i/>
              </w:rPr>
              <w:t xml:space="preserve">Самостоятельная работа </w:t>
            </w:r>
          </w:p>
        </w:tc>
        <w:tc>
          <w:tcPr>
            <w:tcW w:w="1315" w:type="pct"/>
            <w:vAlign w:val="center"/>
          </w:tcPr>
          <w:p w:rsidR="0094587F" w:rsidRPr="00315F34" w:rsidRDefault="0094587F" w:rsidP="008107DD">
            <w:pPr>
              <w:suppressAutoHyphens/>
              <w:rPr>
                <w:iCs/>
              </w:rPr>
            </w:pPr>
            <w:r>
              <w:rPr>
                <w:iCs/>
              </w:rPr>
              <w:t>18</w:t>
            </w:r>
            <w:bookmarkStart w:id="85" w:name="_GoBack"/>
            <w:bookmarkEnd w:id="85"/>
          </w:p>
        </w:tc>
      </w:tr>
      <w:tr w:rsidR="0094587F" w:rsidRPr="00315F34" w:rsidTr="008107DD">
        <w:trPr>
          <w:trHeight w:val="331"/>
        </w:trPr>
        <w:tc>
          <w:tcPr>
            <w:tcW w:w="3685" w:type="pct"/>
            <w:vAlign w:val="center"/>
          </w:tcPr>
          <w:p w:rsidR="0094587F" w:rsidRPr="00315F34" w:rsidRDefault="0094587F" w:rsidP="008107DD">
            <w:pPr>
              <w:suppressAutoHyphens/>
              <w:rPr>
                <w:i/>
              </w:rPr>
            </w:pPr>
            <w:r w:rsidRPr="00315F34">
              <w:rPr>
                <w:b/>
                <w:iCs/>
              </w:rPr>
              <w:t>Промежуточная аттестация</w:t>
            </w:r>
            <w:r>
              <w:rPr>
                <w:b/>
                <w:iCs/>
              </w:rPr>
              <w:t xml:space="preserve"> в форме дифференцированного зачета</w:t>
            </w:r>
          </w:p>
        </w:tc>
        <w:tc>
          <w:tcPr>
            <w:tcW w:w="1315" w:type="pct"/>
            <w:vAlign w:val="center"/>
          </w:tcPr>
          <w:p w:rsidR="0094587F" w:rsidRPr="00315F34" w:rsidRDefault="0094587F" w:rsidP="008107DD">
            <w:pPr>
              <w:suppressAutoHyphens/>
              <w:rPr>
                <w:iCs/>
              </w:rPr>
            </w:pPr>
            <w:r>
              <w:rPr>
                <w:iCs/>
              </w:rPr>
              <w:t>-</w:t>
            </w:r>
          </w:p>
        </w:tc>
      </w:tr>
    </w:tbl>
    <w:p w:rsidR="0094587F" w:rsidRDefault="0094587F" w:rsidP="0094587F"/>
    <w:p w:rsidR="00EC5515" w:rsidRPr="007A42AA" w:rsidRDefault="00EC5515" w:rsidP="00EC5515">
      <w:pPr>
        <w:jc w:val="center"/>
        <w:rPr>
          <w:b/>
          <w:bCs/>
        </w:rPr>
      </w:pPr>
      <w:r w:rsidRPr="007A42AA">
        <w:rPr>
          <w:b/>
          <w:bCs/>
        </w:rPr>
        <w:t>Аннотация к рабочей программе</w:t>
      </w:r>
    </w:p>
    <w:p w:rsidR="00EC5515" w:rsidRPr="007A42AA" w:rsidRDefault="00EC5515" w:rsidP="00EC5515">
      <w:pPr>
        <w:jc w:val="center"/>
        <w:outlineLvl w:val="1"/>
        <w:rPr>
          <w:b/>
          <w:bCs/>
        </w:rPr>
      </w:pPr>
      <w:r>
        <w:rPr>
          <w:b/>
          <w:bCs/>
        </w:rPr>
        <w:t>по учебной дисциплине «</w:t>
      </w:r>
      <w:r w:rsidRPr="007A42AA">
        <w:rPr>
          <w:b/>
          <w:bCs/>
        </w:rPr>
        <w:t>ОП.07 Охрана труда</w:t>
      </w:r>
      <w:r>
        <w:rPr>
          <w:b/>
          <w:bCs/>
        </w:rPr>
        <w:t>»</w:t>
      </w:r>
    </w:p>
    <w:p w:rsidR="00EC5515" w:rsidRPr="007A42AA" w:rsidRDefault="00EC5515" w:rsidP="00EC5515">
      <w:pPr>
        <w:pStyle w:val="a3"/>
        <w:ind w:left="0" w:firstLine="420"/>
        <w:jc w:val="center"/>
        <w:rPr>
          <w:b/>
          <w:i/>
          <w:iCs/>
        </w:rPr>
      </w:pPr>
      <w:r w:rsidRPr="007A42AA">
        <w:rPr>
          <w:b/>
          <w:bCs/>
        </w:rPr>
        <w:t xml:space="preserve">по специальности </w:t>
      </w:r>
      <w:r w:rsidRPr="007A42AA">
        <w:rPr>
          <w:b/>
        </w:rPr>
        <w:t>35.02.01 Лесное и лесопарковое хозяйство</w:t>
      </w:r>
    </w:p>
    <w:p w:rsidR="00EC5515" w:rsidRPr="007A42AA" w:rsidRDefault="00EC5515" w:rsidP="00EC5515">
      <w:pPr>
        <w:jc w:val="center"/>
        <w:rPr>
          <w:b/>
        </w:rPr>
      </w:pPr>
    </w:p>
    <w:p w:rsidR="00EC5515" w:rsidRPr="007A42AA" w:rsidRDefault="00EC5515" w:rsidP="00EC5515">
      <w:pPr>
        <w:tabs>
          <w:tab w:val="left" w:pos="916"/>
          <w:tab w:val="left" w:pos="1832"/>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ind w:right="-185"/>
        <w:jc w:val="both"/>
        <w:rPr>
          <w:b/>
        </w:rPr>
      </w:pPr>
      <w:r w:rsidRPr="007A42AA">
        <w:rPr>
          <w:b/>
        </w:rPr>
        <w:t>Область применения рабочей программы</w:t>
      </w:r>
    </w:p>
    <w:p w:rsidR="00EC5515" w:rsidRPr="007A42AA" w:rsidRDefault="00EC5515" w:rsidP="00EC5515">
      <w:pPr>
        <w:widowControl w:val="0"/>
        <w:tabs>
          <w:tab w:val="left" w:pos="7088"/>
        </w:tabs>
        <w:jc w:val="both"/>
        <w:rPr>
          <w:b/>
        </w:rPr>
      </w:pPr>
      <w:r w:rsidRPr="007A42AA">
        <w:t xml:space="preserve">          Рабочая программа учебной дисциплины является частью рабочей основной профессиональной образовательной программы в соответствии с ФГОС по специальности  35.02.01 Лесное и лесопарковое хозяйство,</w:t>
      </w:r>
      <w:r w:rsidRPr="007A42AA">
        <w:rPr>
          <w:bCs/>
        </w:rPr>
        <w:t xml:space="preserve"> утвержденным Приказом Министерства просвещения РФ от 27 октября 2023, № 799.</w:t>
      </w:r>
    </w:p>
    <w:p w:rsidR="00EC5515" w:rsidRPr="007A42AA" w:rsidRDefault="00EC5515" w:rsidP="00EC5515">
      <w:pPr>
        <w:widowControl w:val="0"/>
        <w:tabs>
          <w:tab w:val="left" w:pos="7088"/>
        </w:tabs>
        <w:jc w:val="both"/>
        <w:rPr>
          <w:b/>
        </w:rPr>
      </w:pPr>
    </w:p>
    <w:p w:rsidR="00EC5515" w:rsidRPr="007A42AA" w:rsidRDefault="00EC5515" w:rsidP="00EC5515">
      <w:pPr>
        <w:tabs>
          <w:tab w:val="left" w:pos="916"/>
          <w:tab w:val="left" w:pos="1832"/>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ind w:right="-185"/>
        <w:jc w:val="both"/>
        <w:rPr>
          <w:b/>
        </w:rPr>
      </w:pPr>
      <w:r w:rsidRPr="007A42AA">
        <w:rPr>
          <w:b/>
        </w:rPr>
        <w:t>Место учебной дисциплины в структуре основной профессиональной образовательной программы:</w:t>
      </w:r>
    </w:p>
    <w:p w:rsidR="00EC5515" w:rsidRPr="007A42AA" w:rsidRDefault="00EC5515" w:rsidP="00EC55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7A42AA">
        <w:t>Учебная дисциплина «</w:t>
      </w:r>
      <w:r w:rsidRPr="007A42AA">
        <w:rPr>
          <w:bCs/>
        </w:rPr>
        <w:t>Охрана труда</w:t>
      </w:r>
      <w:r w:rsidRPr="007A42AA">
        <w:t xml:space="preserve">» является обязательной частью общепрофессионального цикла примерной образовательной программы в соответствии с ФГОС СПО по </w:t>
      </w:r>
      <w:r w:rsidRPr="007A42AA">
        <w:rPr>
          <w:color w:val="000000"/>
        </w:rPr>
        <w:t xml:space="preserve">специальности </w:t>
      </w:r>
      <w:r w:rsidRPr="007A42AA">
        <w:t>35.02.01 Лесное и лесопарковое хозяйство</w:t>
      </w:r>
      <w:r w:rsidRPr="007A42AA">
        <w:rPr>
          <w:bCs/>
        </w:rPr>
        <w:t>.</w:t>
      </w:r>
    </w:p>
    <w:p w:rsidR="00EC5515" w:rsidRPr="007A42AA" w:rsidRDefault="00EC5515" w:rsidP="00EC5515">
      <w:pPr>
        <w:ind w:firstLine="709"/>
        <w:contextualSpacing/>
        <w:jc w:val="both"/>
      </w:pPr>
      <w:r w:rsidRPr="007A42AA">
        <w:t xml:space="preserve">Особое значение дисциплина имеет при формировании и развитии </w:t>
      </w:r>
    </w:p>
    <w:p w:rsidR="00EC5515" w:rsidRPr="007A42AA" w:rsidRDefault="00EC5515" w:rsidP="00EC5515">
      <w:pPr>
        <w:ind w:firstLine="709"/>
        <w:contextualSpacing/>
        <w:jc w:val="both"/>
      </w:pPr>
      <w:r w:rsidRPr="007A42AA">
        <w:t>ОК 01, 02, 04. 07. 09.</w:t>
      </w:r>
    </w:p>
    <w:p w:rsidR="00EC5515" w:rsidRPr="007A42AA" w:rsidRDefault="00EC5515" w:rsidP="00EC5515">
      <w:pPr>
        <w:tabs>
          <w:tab w:val="left" w:pos="916"/>
          <w:tab w:val="left" w:pos="1832"/>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jc w:val="both"/>
        <w:rPr>
          <w:b/>
        </w:rPr>
      </w:pPr>
    </w:p>
    <w:p w:rsidR="00EC5515" w:rsidRPr="007A42AA" w:rsidRDefault="00EC5515" w:rsidP="00EC5515">
      <w:pPr>
        <w:tabs>
          <w:tab w:val="left" w:pos="916"/>
          <w:tab w:val="left" w:pos="1832"/>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jc w:val="both"/>
      </w:pPr>
      <w:r w:rsidRPr="007A42AA">
        <w:rPr>
          <w:b/>
        </w:rPr>
        <w:t>Цели и задачи учебной дисциплины – требования к результатам освоения учебной дисциплины</w:t>
      </w:r>
    </w:p>
    <w:p w:rsidR="00EC5515" w:rsidRPr="007A42AA" w:rsidRDefault="00EC5515" w:rsidP="00EC5515">
      <w:pPr>
        <w:suppressAutoHyphens/>
        <w:ind w:firstLine="709"/>
        <w:contextualSpacing/>
        <w:jc w:val="both"/>
      </w:pPr>
      <w:r w:rsidRPr="007A42AA">
        <w:t>В рамках программы учебной дисциплины обучающимися осваиваются умения 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4445"/>
        <w:gridCol w:w="3530"/>
      </w:tblGrid>
      <w:tr w:rsidR="00EC5515" w:rsidRPr="007A42AA" w:rsidTr="00C6241D">
        <w:trPr>
          <w:trHeight w:val="20"/>
        </w:trPr>
        <w:tc>
          <w:tcPr>
            <w:tcW w:w="859" w:type="pct"/>
            <w:hideMark/>
          </w:tcPr>
          <w:p w:rsidR="00EC5515" w:rsidRPr="007A42AA" w:rsidRDefault="00EC5515" w:rsidP="00C6241D">
            <w:pPr>
              <w:suppressAutoHyphens/>
              <w:contextualSpacing/>
              <w:jc w:val="center"/>
            </w:pPr>
            <w:r w:rsidRPr="007A42AA">
              <w:t xml:space="preserve">Код </w:t>
            </w:r>
          </w:p>
          <w:p w:rsidR="00EC5515" w:rsidRPr="007A42AA" w:rsidRDefault="00EC5515" w:rsidP="00C6241D">
            <w:pPr>
              <w:suppressAutoHyphens/>
              <w:contextualSpacing/>
              <w:jc w:val="center"/>
            </w:pPr>
            <w:r w:rsidRPr="007A42AA">
              <w:t>ПК, ОК</w:t>
            </w:r>
          </w:p>
        </w:tc>
        <w:tc>
          <w:tcPr>
            <w:tcW w:w="2308" w:type="pct"/>
            <w:hideMark/>
          </w:tcPr>
          <w:p w:rsidR="00EC5515" w:rsidRPr="007A42AA" w:rsidRDefault="00EC5515" w:rsidP="00C6241D">
            <w:pPr>
              <w:suppressAutoHyphens/>
              <w:contextualSpacing/>
              <w:jc w:val="center"/>
            </w:pPr>
            <w:r w:rsidRPr="007A42AA">
              <w:t>Умения</w:t>
            </w:r>
          </w:p>
        </w:tc>
        <w:tc>
          <w:tcPr>
            <w:tcW w:w="1833" w:type="pct"/>
            <w:hideMark/>
          </w:tcPr>
          <w:p w:rsidR="00EC5515" w:rsidRPr="007A42AA" w:rsidRDefault="00EC5515" w:rsidP="00C6241D">
            <w:pPr>
              <w:suppressAutoHyphens/>
              <w:contextualSpacing/>
              <w:jc w:val="center"/>
            </w:pPr>
            <w:r w:rsidRPr="007A42AA">
              <w:t>Знания</w:t>
            </w:r>
          </w:p>
        </w:tc>
      </w:tr>
      <w:tr w:rsidR="00EC5515" w:rsidRPr="007A42AA" w:rsidTr="00C6241D">
        <w:trPr>
          <w:trHeight w:val="20"/>
        </w:trPr>
        <w:tc>
          <w:tcPr>
            <w:tcW w:w="859" w:type="pct"/>
            <w:tcBorders>
              <w:top w:val="single" w:sz="4" w:space="0" w:color="auto"/>
              <w:left w:val="single" w:sz="4" w:space="0" w:color="auto"/>
              <w:right w:val="single" w:sz="4" w:space="0" w:color="auto"/>
            </w:tcBorders>
          </w:tcPr>
          <w:p w:rsidR="00EC5515" w:rsidRPr="007A42AA" w:rsidRDefault="00EC5515" w:rsidP="00C6241D">
            <w:pPr>
              <w:tabs>
                <w:tab w:val="left" w:pos="2835"/>
              </w:tabs>
              <w:contextualSpacing/>
              <w:jc w:val="center"/>
            </w:pPr>
            <w:r w:rsidRPr="007A42AA">
              <w:t>ОК 01</w:t>
            </w:r>
          </w:p>
          <w:p w:rsidR="00EC5515" w:rsidRPr="007A42AA" w:rsidRDefault="00EC5515" w:rsidP="00C6241D">
            <w:pPr>
              <w:tabs>
                <w:tab w:val="left" w:pos="2835"/>
              </w:tabs>
              <w:contextualSpacing/>
              <w:jc w:val="center"/>
            </w:pPr>
            <w:r w:rsidRPr="007A42AA">
              <w:t>ОК 02</w:t>
            </w:r>
          </w:p>
          <w:p w:rsidR="00EC5515" w:rsidRPr="007A42AA" w:rsidRDefault="00EC5515" w:rsidP="00C6241D">
            <w:pPr>
              <w:suppressAutoHyphens/>
              <w:contextualSpacing/>
              <w:jc w:val="center"/>
              <w:rPr>
                <w:i/>
              </w:rPr>
            </w:pPr>
            <w:r w:rsidRPr="007A42AA">
              <w:t>ОК 04</w:t>
            </w:r>
          </w:p>
          <w:p w:rsidR="00EC5515" w:rsidRPr="007A42AA" w:rsidRDefault="00EC5515" w:rsidP="00C6241D">
            <w:pPr>
              <w:suppressAutoHyphens/>
              <w:contextualSpacing/>
              <w:jc w:val="center"/>
              <w:rPr>
                <w:i/>
              </w:rPr>
            </w:pPr>
            <w:r w:rsidRPr="007A42AA">
              <w:t>ОК 07</w:t>
            </w:r>
          </w:p>
          <w:p w:rsidR="00EC5515" w:rsidRPr="007A42AA" w:rsidRDefault="00EC5515" w:rsidP="00C6241D">
            <w:pPr>
              <w:suppressAutoHyphens/>
              <w:contextualSpacing/>
              <w:jc w:val="center"/>
              <w:rPr>
                <w:i/>
              </w:rPr>
            </w:pPr>
            <w:r w:rsidRPr="007A42AA">
              <w:t>ОК 09</w:t>
            </w:r>
          </w:p>
          <w:p w:rsidR="00EC5515" w:rsidRPr="007A42AA" w:rsidRDefault="00EC5515" w:rsidP="00C6241D">
            <w:pPr>
              <w:suppressAutoHyphens/>
              <w:contextualSpacing/>
              <w:jc w:val="center"/>
              <w:rPr>
                <w:i/>
              </w:rPr>
            </w:pPr>
          </w:p>
        </w:tc>
        <w:tc>
          <w:tcPr>
            <w:tcW w:w="2308" w:type="pct"/>
            <w:tcBorders>
              <w:top w:val="single" w:sz="4" w:space="0" w:color="auto"/>
              <w:left w:val="single" w:sz="4" w:space="0" w:color="auto"/>
              <w:right w:val="single" w:sz="4" w:space="0" w:color="auto"/>
            </w:tcBorders>
          </w:tcPr>
          <w:p w:rsidR="00EC5515" w:rsidRPr="007A42AA" w:rsidRDefault="00EC5515" w:rsidP="00D87C12">
            <w:pPr>
              <w:numPr>
                <w:ilvl w:val="0"/>
                <w:numId w:val="35"/>
              </w:numPr>
              <w:tabs>
                <w:tab w:val="left" w:pos="336"/>
              </w:tabs>
              <w:suppressAutoHyphens/>
              <w:ind w:left="0" w:firstLine="0"/>
              <w:contextualSpacing/>
              <w:rPr>
                <w:i/>
              </w:rPr>
            </w:pPr>
            <w:r w:rsidRPr="007A42AA">
              <w:t>выбирать способы решения задач профессиональной деятельности;</w:t>
            </w:r>
          </w:p>
          <w:p w:rsidR="00EC5515" w:rsidRPr="007A42AA" w:rsidRDefault="00EC5515" w:rsidP="00D87C12">
            <w:pPr>
              <w:numPr>
                <w:ilvl w:val="0"/>
                <w:numId w:val="35"/>
              </w:numPr>
              <w:tabs>
                <w:tab w:val="left" w:pos="336"/>
              </w:tabs>
              <w:suppressAutoHyphens/>
              <w:ind w:left="0" w:firstLine="0"/>
              <w:contextualSpacing/>
              <w:rPr>
                <w:i/>
              </w:rPr>
            </w:pPr>
            <w:r w:rsidRPr="007A42AA">
              <w:rPr>
                <w:iCs/>
              </w:rPr>
              <w:t xml:space="preserve">определять необходимые источники информации; </w:t>
            </w:r>
          </w:p>
          <w:p w:rsidR="00EC5515" w:rsidRPr="007A42AA" w:rsidRDefault="00EC5515" w:rsidP="00D87C12">
            <w:pPr>
              <w:numPr>
                <w:ilvl w:val="0"/>
                <w:numId w:val="35"/>
              </w:numPr>
              <w:tabs>
                <w:tab w:val="left" w:pos="336"/>
              </w:tabs>
              <w:suppressAutoHyphens/>
              <w:ind w:left="0" w:firstLine="0"/>
              <w:contextualSpacing/>
              <w:rPr>
                <w:i/>
              </w:rPr>
            </w:pPr>
            <w:r w:rsidRPr="007A42AA">
              <w:rPr>
                <w:iCs/>
              </w:rPr>
              <w:t xml:space="preserve">планировать процесс поиска; </w:t>
            </w:r>
          </w:p>
          <w:p w:rsidR="00EC5515" w:rsidRPr="007A42AA" w:rsidRDefault="00EC5515" w:rsidP="00D87C12">
            <w:pPr>
              <w:numPr>
                <w:ilvl w:val="0"/>
                <w:numId w:val="35"/>
              </w:numPr>
              <w:tabs>
                <w:tab w:val="left" w:pos="336"/>
              </w:tabs>
              <w:suppressAutoHyphens/>
              <w:ind w:left="0" w:firstLine="0"/>
              <w:contextualSpacing/>
              <w:rPr>
                <w:i/>
              </w:rPr>
            </w:pPr>
            <w:r w:rsidRPr="007A42AA">
              <w:rPr>
                <w:iCs/>
              </w:rPr>
              <w:t xml:space="preserve">структурировать получаемую информацию; </w:t>
            </w:r>
          </w:p>
          <w:p w:rsidR="00EC5515" w:rsidRPr="007A42AA" w:rsidRDefault="00EC5515" w:rsidP="00D87C12">
            <w:pPr>
              <w:numPr>
                <w:ilvl w:val="0"/>
                <w:numId w:val="35"/>
              </w:numPr>
              <w:tabs>
                <w:tab w:val="left" w:pos="336"/>
              </w:tabs>
              <w:suppressAutoHyphens/>
              <w:ind w:left="0" w:firstLine="0"/>
              <w:contextualSpacing/>
              <w:rPr>
                <w:i/>
              </w:rPr>
            </w:pPr>
            <w:r w:rsidRPr="007A42AA">
              <w:rPr>
                <w:iCs/>
              </w:rPr>
              <w:t xml:space="preserve">выделять наиболее значимое в перечне информации; </w:t>
            </w:r>
          </w:p>
          <w:p w:rsidR="00EC5515" w:rsidRPr="007A42AA" w:rsidRDefault="00EC5515" w:rsidP="00D87C12">
            <w:pPr>
              <w:numPr>
                <w:ilvl w:val="0"/>
                <w:numId w:val="35"/>
              </w:numPr>
              <w:tabs>
                <w:tab w:val="left" w:pos="336"/>
              </w:tabs>
              <w:suppressAutoHyphens/>
              <w:ind w:left="0" w:firstLine="0"/>
              <w:contextualSpacing/>
              <w:rPr>
                <w:i/>
              </w:rPr>
            </w:pPr>
            <w:r w:rsidRPr="007A42AA">
              <w:rPr>
                <w:iCs/>
              </w:rPr>
              <w:t xml:space="preserve">оформлять результаты поиска, применять средства информационных </w:t>
            </w:r>
            <w:r w:rsidRPr="007A42AA">
              <w:rPr>
                <w:iCs/>
              </w:rPr>
              <w:lastRenderedPageBreak/>
              <w:t>технологий для решения профессиональных задач;</w:t>
            </w:r>
          </w:p>
          <w:p w:rsidR="00EC5515" w:rsidRPr="007A42AA" w:rsidRDefault="00EC5515" w:rsidP="00D87C12">
            <w:pPr>
              <w:numPr>
                <w:ilvl w:val="0"/>
                <w:numId w:val="35"/>
              </w:numPr>
              <w:tabs>
                <w:tab w:val="left" w:pos="336"/>
              </w:tabs>
              <w:suppressAutoHyphens/>
              <w:ind w:left="0" w:firstLine="0"/>
              <w:contextualSpacing/>
              <w:rPr>
                <w:i/>
              </w:rPr>
            </w:pPr>
            <w:r w:rsidRPr="007A42AA">
              <w:rPr>
                <w:bCs/>
                <w:spacing w:val="-4"/>
              </w:rPr>
              <w:t xml:space="preserve">организовывать работу коллектива и команды; </w:t>
            </w:r>
          </w:p>
          <w:p w:rsidR="00EC5515" w:rsidRPr="007A42AA" w:rsidRDefault="00EC5515" w:rsidP="00D87C12">
            <w:pPr>
              <w:numPr>
                <w:ilvl w:val="0"/>
                <w:numId w:val="35"/>
              </w:numPr>
              <w:tabs>
                <w:tab w:val="left" w:pos="336"/>
              </w:tabs>
              <w:suppressAutoHyphens/>
              <w:ind w:left="0" w:firstLine="0"/>
              <w:contextualSpacing/>
              <w:rPr>
                <w:i/>
              </w:rPr>
            </w:pPr>
            <w:r w:rsidRPr="007A42AA">
              <w:rPr>
                <w:bCs/>
                <w:spacing w:val="-4"/>
              </w:rPr>
              <w:t>взаимодействовать с коллегами, руководством, клиентами в ходе профессиональной деятельности;</w:t>
            </w:r>
          </w:p>
          <w:p w:rsidR="00EC5515" w:rsidRPr="007A42AA" w:rsidRDefault="00EC5515" w:rsidP="00D87C12">
            <w:pPr>
              <w:numPr>
                <w:ilvl w:val="0"/>
                <w:numId w:val="35"/>
              </w:numPr>
              <w:tabs>
                <w:tab w:val="left" w:pos="336"/>
              </w:tabs>
              <w:suppressAutoHyphens/>
              <w:ind w:left="0" w:firstLine="0"/>
              <w:contextualSpacing/>
              <w:rPr>
                <w:i/>
              </w:rPr>
            </w:pPr>
            <w:r w:rsidRPr="007A42AA">
              <w:rPr>
                <w:bCs/>
                <w:iCs/>
              </w:rPr>
              <w:t xml:space="preserve">соблюдать нормы экологической безопасности; </w:t>
            </w:r>
          </w:p>
          <w:p w:rsidR="00EC5515" w:rsidRPr="007A42AA" w:rsidRDefault="00EC5515" w:rsidP="00D87C12">
            <w:pPr>
              <w:numPr>
                <w:ilvl w:val="0"/>
                <w:numId w:val="35"/>
              </w:numPr>
              <w:tabs>
                <w:tab w:val="left" w:pos="336"/>
              </w:tabs>
              <w:suppressAutoHyphens/>
              <w:ind w:left="0" w:firstLine="0"/>
              <w:contextualSpacing/>
              <w:rPr>
                <w:i/>
              </w:rPr>
            </w:pPr>
            <w:r w:rsidRPr="007A42AA">
              <w:rPr>
                <w:bCs/>
                <w:iCs/>
              </w:rPr>
              <w:t>определять направления ресурсосбережения в рамках профессиональной деятельности по профессии,</w:t>
            </w:r>
            <w:r w:rsidRPr="007A42AA">
              <w:t xml:space="preserve"> </w:t>
            </w:r>
            <w:r w:rsidRPr="007A42AA">
              <w:rPr>
                <w:bCs/>
              </w:rPr>
              <w:t>осуществлять работу с соблюдением принципов бережливого производства;</w:t>
            </w:r>
          </w:p>
          <w:p w:rsidR="00EC5515" w:rsidRPr="007A42AA" w:rsidRDefault="00EC5515" w:rsidP="00D87C12">
            <w:pPr>
              <w:numPr>
                <w:ilvl w:val="0"/>
                <w:numId w:val="35"/>
              </w:numPr>
              <w:tabs>
                <w:tab w:val="left" w:pos="336"/>
              </w:tabs>
              <w:suppressAutoHyphens/>
              <w:ind w:left="0" w:firstLine="0"/>
              <w:contextualSpacing/>
              <w:rPr>
                <w:i/>
              </w:rPr>
            </w:pPr>
            <w:r w:rsidRPr="007A42AA">
              <w:rPr>
                <w:iCs/>
              </w:rPr>
              <w:t>понимать тексты на базовые профессиональные темы;</w:t>
            </w:r>
          </w:p>
          <w:p w:rsidR="00EC5515" w:rsidRPr="007A42AA" w:rsidRDefault="00EC5515" w:rsidP="00D87C12">
            <w:pPr>
              <w:numPr>
                <w:ilvl w:val="0"/>
                <w:numId w:val="35"/>
              </w:numPr>
              <w:tabs>
                <w:tab w:val="left" w:pos="336"/>
              </w:tabs>
              <w:suppressAutoHyphens/>
              <w:ind w:left="0" w:firstLine="0"/>
              <w:contextualSpacing/>
              <w:rPr>
                <w:i/>
              </w:rPr>
            </w:pPr>
            <w:r w:rsidRPr="007A42AA">
              <w:rPr>
                <w:iCs/>
              </w:rPr>
              <w:t xml:space="preserve">кратко обосновывать и объяснять свои действия (текущие и планируемые); </w:t>
            </w:r>
          </w:p>
          <w:p w:rsidR="00EC5515" w:rsidRPr="007A42AA" w:rsidRDefault="00EC5515" w:rsidP="00D87C12">
            <w:pPr>
              <w:numPr>
                <w:ilvl w:val="0"/>
                <w:numId w:val="35"/>
              </w:numPr>
              <w:tabs>
                <w:tab w:val="left" w:pos="336"/>
              </w:tabs>
              <w:suppressAutoHyphens/>
              <w:ind w:left="0" w:firstLine="0"/>
              <w:contextualSpacing/>
              <w:rPr>
                <w:i/>
              </w:rPr>
            </w:pPr>
            <w:r w:rsidRPr="007A42AA">
              <w:rPr>
                <w:iCs/>
              </w:rPr>
              <w:t>писать простые связные сообщения на знакомые или интересующие профессиональные темы;</w:t>
            </w:r>
          </w:p>
          <w:p w:rsidR="00EC5515" w:rsidRPr="007A42AA" w:rsidRDefault="00EC5515" w:rsidP="00D87C12">
            <w:pPr>
              <w:numPr>
                <w:ilvl w:val="0"/>
                <w:numId w:val="35"/>
              </w:numPr>
              <w:tabs>
                <w:tab w:val="left" w:pos="336"/>
              </w:tabs>
              <w:suppressAutoHyphens/>
              <w:ind w:left="0" w:firstLine="0"/>
              <w:contextualSpacing/>
              <w:rPr>
                <w:iCs/>
              </w:rPr>
            </w:pPr>
            <w:r w:rsidRPr="007A42AA">
              <w:rPr>
                <w:iCs/>
              </w:rPr>
              <w:t>применять методы и средства защиты от опасностей технических систем и технологических процессов;</w:t>
            </w:r>
          </w:p>
          <w:p w:rsidR="00EC5515" w:rsidRPr="007A42AA" w:rsidRDefault="00EC5515" w:rsidP="00D87C12">
            <w:pPr>
              <w:numPr>
                <w:ilvl w:val="0"/>
                <w:numId w:val="35"/>
              </w:numPr>
              <w:tabs>
                <w:tab w:val="left" w:pos="336"/>
              </w:tabs>
              <w:suppressAutoHyphens/>
              <w:ind w:left="0" w:firstLine="0"/>
              <w:contextualSpacing/>
              <w:rPr>
                <w:iCs/>
              </w:rPr>
            </w:pPr>
            <w:r w:rsidRPr="007A42AA">
              <w:rPr>
                <w:iCs/>
              </w:rPr>
              <w:t>обеспечивать безопасные условия труда в профессиональной деятельности;</w:t>
            </w:r>
          </w:p>
          <w:p w:rsidR="00EC5515" w:rsidRPr="007A42AA" w:rsidRDefault="00EC5515" w:rsidP="00D87C12">
            <w:pPr>
              <w:numPr>
                <w:ilvl w:val="0"/>
                <w:numId w:val="35"/>
              </w:numPr>
              <w:tabs>
                <w:tab w:val="left" w:pos="336"/>
              </w:tabs>
              <w:suppressAutoHyphens/>
              <w:ind w:left="0" w:firstLine="0"/>
              <w:contextualSpacing/>
              <w:rPr>
                <w:iCs/>
              </w:rPr>
            </w:pPr>
            <w:r w:rsidRPr="007A42AA">
              <w:rPr>
                <w:iCs/>
              </w:rPr>
              <w:t>анализировать травмоопасные и вредные факторы в профессиональной деятельности;</w:t>
            </w:r>
          </w:p>
          <w:p w:rsidR="00EC5515" w:rsidRPr="007A42AA" w:rsidRDefault="00EC5515" w:rsidP="00D87C12">
            <w:pPr>
              <w:numPr>
                <w:ilvl w:val="0"/>
                <w:numId w:val="35"/>
              </w:numPr>
              <w:tabs>
                <w:tab w:val="left" w:pos="336"/>
              </w:tabs>
              <w:suppressAutoHyphens/>
              <w:ind w:left="0" w:firstLine="0"/>
              <w:contextualSpacing/>
              <w:rPr>
                <w:iCs/>
              </w:rPr>
            </w:pPr>
            <w:r w:rsidRPr="007A42AA">
              <w:rPr>
                <w:iCs/>
              </w:rPr>
              <w:t>использовать экобиозащитную технику.</w:t>
            </w:r>
          </w:p>
        </w:tc>
        <w:tc>
          <w:tcPr>
            <w:tcW w:w="1833" w:type="pct"/>
            <w:tcBorders>
              <w:top w:val="single" w:sz="4" w:space="0" w:color="auto"/>
              <w:left w:val="single" w:sz="4" w:space="0" w:color="auto"/>
              <w:right w:val="single" w:sz="4" w:space="0" w:color="auto"/>
            </w:tcBorders>
          </w:tcPr>
          <w:p w:rsidR="00EC5515" w:rsidRPr="007A42AA" w:rsidRDefault="00EC5515" w:rsidP="00D87C12">
            <w:pPr>
              <w:numPr>
                <w:ilvl w:val="0"/>
                <w:numId w:val="36"/>
              </w:numPr>
              <w:tabs>
                <w:tab w:val="left" w:pos="180"/>
              </w:tabs>
              <w:suppressAutoHyphens/>
              <w:ind w:left="0" w:firstLine="0"/>
              <w:contextualSpacing/>
              <w:rPr>
                <w:i/>
              </w:rPr>
            </w:pPr>
            <w:r w:rsidRPr="007A42AA">
              <w:lastRenderedPageBreak/>
              <w:t xml:space="preserve">алгоритмы </w:t>
            </w:r>
            <w:r w:rsidRPr="007A42AA">
              <w:rPr>
                <w:bCs/>
              </w:rPr>
              <w:t>выполнения работ в профессиональной и смежных областях;</w:t>
            </w:r>
          </w:p>
          <w:p w:rsidR="00EC5515" w:rsidRPr="007A42AA" w:rsidRDefault="00EC5515" w:rsidP="00D87C12">
            <w:pPr>
              <w:numPr>
                <w:ilvl w:val="0"/>
                <w:numId w:val="36"/>
              </w:numPr>
              <w:tabs>
                <w:tab w:val="left" w:pos="180"/>
              </w:tabs>
              <w:suppressAutoHyphens/>
              <w:ind w:left="0" w:firstLine="0"/>
              <w:contextualSpacing/>
              <w:rPr>
                <w:i/>
              </w:rPr>
            </w:pPr>
            <w:r w:rsidRPr="007A42AA">
              <w:rPr>
                <w:iCs/>
              </w:rPr>
              <w:t xml:space="preserve">номенклатура информационных источников, применяемых в профессиональной деятельности; </w:t>
            </w:r>
          </w:p>
          <w:p w:rsidR="00EC5515" w:rsidRPr="007A42AA" w:rsidRDefault="00EC5515" w:rsidP="00D87C12">
            <w:pPr>
              <w:numPr>
                <w:ilvl w:val="0"/>
                <w:numId w:val="36"/>
              </w:numPr>
              <w:tabs>
                <w:tab w:val="left" w:pos="180"/>
              </w:tabs>
              <w:suppressAutoHyphens/>
              <w:ind w:left="0" w:firstLine="0"/>
              <w:contextualSpacing/>
              <w:rPr>
                <w:i/>
              </w:rPr>
            </w:pPr>
            <w:r w:rsidRPr="007A42AA">
              <w:rPr>
                <w:iCs/>
              </w:rPr>
              <w:t xml:space="preserve">приемы структурирования информации; </w:t>
            </w:r>
          </w:p>
          <w:p w:rsidR="00EC5515" w:rsidRPr="007A42AA" w:rsidRDefault="00EC5515" w:rsidP="00D87C12">
            <w:pPr>
              <w:numPr>
                <w:ilvl w:val="0"/>
                <w:numId w:val="36"/>
              </w:numPr>
              <w:tabs>
                <w:tab w:val="left" w:pos="180"/>
              </w:tabs>
              <w:suppressAutoHyphens/>
              <w:ind w:left="0" w:firstLine="0"/>
              <w:contextualSpacing/>
              <w:rPr>
                <w:i/>
              </w:rPr>
            </w:pPr>
            <w:r w:rsidRPr="007A42AA">
              <w:rPr>
                <w:iCs/>
              </w:rPr>
              <w:lastRenderedPageBreak/>
              <w:t xml:space="preserve">формат оформления результатов поиска информации, </w:t>
            </w:r>
            <w:r w:rsidRPr="007A42AA">
              <w:rPr>
                <w:bCs/>
                <w:iCs/>
              </w:rPr>
              <w:t>современные средства и устройства информатизации;</w:t>
            </w:r>
          </w:p>
          <w:p w:rsidR="00EC5515" w:rsidRPr="007A42AA" w:rsidRDefault="00EC5515" w:rsidP="00D87C12">
            <w:pPr>
              <w:numPr>
                <w:ilvl w:val="0"/>
                <w:numId w:val="36"/>
              </w:numPr>
              <w:tabs>
                <w:tab w:val="left" w:pos="180"/>
              </w:tabs>
              <w:suppressAutoHyphens/>
              <w:ind w:left="0" w:firstLine="0"/>
              <w:contextualSpacing/>
              <w:rPr>
                <w:i/>
              </w:rPr>
            </w:pPr>
            <w:r w:rsidRPr="007A42AA">
              <w:rPr>
                <w:bCs/>
              </w:rPr>
              <w:t>психологические основы деятельности коллектива, психологические особенности личности;</w:t>
            </w:r>
          </w:p>
          <w:p w:rsidR="00EC5515" w:rsidRPr="007A42AA" w:rsidRDefault="00EC5515" w:rsidP="00D87C12">
            <w:pPr>
              <w:numPr>
                <w:ilvl w:val="0"/>
                <w:numId w:val="36"/>
              </w:numPr>
              <w:tabs>
                <w:tab w:val="left" w:pos="180"/>
              </w:tabs>
              <w:suppressAutoHyphens/>
              <w:ind w:left="0" w:firstLine="0"/>
              <w:contextualSpacing/>
              <w:rPr>
                <w:i/>
              </w:rPr>
            </w:pPr>
            <w:r w:rsidRPr="007A42AA">
              <w:rPr>
                <w:bCs/>
                <w:iCs/>
              </w:rPr>
              <w:t xml:space="preserve">правила экологической безопасности при ведении профессиональной деятельности; </w:t>
            </w:r>
          </w:p>
          <w:p w:rsidR="00EC5515" w:rsidRPr="007A42AA" w:rsidRDefault="00EC5515" w:rsidP="00D87C12">
            <w:pPr>
              <w:numPr>
                <w:ilvl w:val="0"/>
                <w:numId w:val="36"/>
              </w:numPr>
              <w:tabs>
                <w:tab w:val="left" w:pos="180"/>
              </w:tabs>
              <w:suppressAutoHyphens/>
              <w:ind w:left="0" w:firstLine="0"/>
              <w:contextualSpacing/>
              <w:rPr>
                <w:i/>
              </w:rPr>
            </w:pPr>
            <w:r w:rsidRPr="007A42AA">
              <w:rPr>
                <w:bCs/>
                <w:iCs/>
              </w:rPr>
              <w:t xml:space="preserve">основные ресурсы, задействованные в профессиональной деятельности; </w:t>
            </w:r>
          </w:p>
          <w:p w:rsidR="00EC5515" w:rsidRPr="007A42AA" w:rsidRDefault="00EC5515" w:rsidP="00D87C12">
            <w:pPr>
              <w:numPr>
                <w:ilvl w:val="0"/>
                <w:numId w:val="36"/>
              </w:numPr>
              <w:tabs>
                <w:tab w:val="left" w:pos="180"/>
              </w:tabs>
              <w:suppressAutoHyphens/>
              <w:ind w:left="0" w:firstLine="0"/>
              <w:contextualSpacing/>
              <w:rPr>
                <w:i/>
              </w:rPr>
            </w:pPr>
            <w:r w:rsidRPr="007A42AA">
              <w:rPr>
                <w:bCs/>
                <w:iCs/>
              </w:rPr>
              <w:t xml:space="preserve">пути обеспечения ресурсосбережения; </w:t>
            </w:r>
          </w:p>
          <w:p w:rsidR="00EC5515" w:rsidRPr="007A42AA" w:rsidRDefault="00EC5515" w:rsidP="00D87C12">
            <w:pPr>
              <w:numPr>
                <w:ilvl w:val="0"/>
                <w:numId w:val="36"/>
              </w:numPr>
              <w:tabs>
                <w:tab w:val="left" w:pos="180"/>
              </w:tabs>
              <w:suppressAutoHyphens/>
              <w:ind w:left="0" w:firstLine="0"/>
              <w:contextualSpacing/>
              <w:rPr>
                <w:i/>
              </w:rPr>
            </w:pPr>
            <w:r w:rsidRPr="007A42AA">
              <w:rPr>
                <w:bCs/>
                <w:iCs/>
              </w:rPr>
              <w:t>принципы бережливого производства;</w:t>
            </w:r>
          </w:p>
          <w:p w:rsidR="00EC5515" w:rsidRPr="007A42AA" w:rsidRDefault="00EC5515" w:rsidP="00D87C12">
            <w:pPr>
              <w:numPr>
                <w:ilvl w:val="0"/>
                <w:numId w:val="36"/>
              </w:numPr>
              <w:tabs>
                <w:tab w:val="left" w:pos="180"/>
              </w:tabs>
              <w:suppressAutoHyphens/>
              <w:ind w:left="0" w:firstLine="0"/>
              <w:contextualSpacing/>
              <w:rPr>
                <w:i/>
              </w:rPr>
            </w:pPr>
            <w:r w:rsidRPr="007A42AA">
              <w:rPr>
                <w:iCs/>
              </w:rPr>
              <w:t xml:space="preserve">лексический минимум, относящийся к описанию предметов, средств и процессов профессиональной деятельности; </w:t>
            </w:r>
          </w:p>
          <w:p w:rsidR="00EC5515" w:rsidRPr="007A42AA" w:rsidRDefault="00EC5515" w:rsidP="00D87C12">
            <w:pPr>
              <w:numPr>
                <w:ilvl w:val="0"/>
                <w:numId w:val="36"/>
              </w:numPr>
              <w:tabs>
                <w:tab w:val="left" w:pos="180"/>
              </w:tabs>
              <w:suppressAutoHyphens/>
              <w:ind w:left="0" w:firstLine="0"/>
              <w:contextualSpacing/>
              <w:rPr>
                <w:i/>
              </w:rPr>
            </w:pPr>
            <w:r w:rsidRPr="007A42AA">
              <w:rPr>
                <w:iCs/>
              </w:rPr>
              <w:t xml:space="preserve">особенности произношения; </w:t>
            </w:r>
          </w:p>
          <w:p w:rsidR="00EC5515" w:rsidRPr="007A42AA" w:rsidRDefault="00EC5515" w:rsidP="00D87C12">
            <w:pPr>
              <w:numPr>
                <w:ilvl w:val="0"/>
                <w:numId w:val="36"/>
              </w:numPr>
              <w:tabs>
                <w:tab w:val="left" w:pos="180"/>
              </w:tabs>
              <w:suppressAutoHyphens/>
              <w:ind w:left="0" w:firstLine="0"/>
              <w:contextualSpacing/>
              <w:rPr>
                <w:i/>
              </w:rPr>
            </w:pPr>
            <w:r w:rsidRPr="007A42AA">
              <w:rPr>
                <w:iCs/>
              </w:rPr>
              <w:t>правила чтения текстов профессиональной направленности;</w:t>
            </w:r>
          </w:p>
          <w:p w:rsidR="00EC5515" w:rsidRPr="007A42AA" w:rsidRDefault="00EC5515" w:rsidP="00D87C12">
            <w:pPr>
              <w:numPr>
                <w:ilvl w:val="0"/>
                <w:numId w:val="36"/>
              </w:numPr>
              <w:tabs>
                <w:tab w:val="left" w:pos="180"/>
              </w:tabs>
              <w:suppressAutoHyphens/>
              <w:ind w:left="0" w:firstLine="0"/>
              <w:contextualSpacing/>
              <w:rPr>
                <w:iCs/>
              </w:rPr>
            </w:pPr>
            <w:r w:rsidRPr="007A42AA">
              <w:rPr>
                <w:iCs/>
              </w:rPr>
              <w:t>воздействие негативных факторов на человека;</w:t>
            </w:r>
          </w:p>
          <w:p w:rsidR="00EC5515" w:rsidRPr="007A42AA" w:rsidRDefault="00EC5515" w:rsidP="00D87C12">
            <w:pPr>
              <w:numPr>
                <w:ilvl w:val="0"/>
                <w:numId w:val="36"/>
              </w:numPr>
              <w:tabs>
                <w:tab w:val="left" w:pos="180"/>
              </w:tabs>
              <w:suppressAutoHyphens/>
              <w:ind w:left="0" w:firstLine="0"/>
              <w:contextualSpacing/>
              <w:rPr>
                <w:i/>
              </w:rPr>
            </w:pPr>
            <w:r w:rsidRPr="007A42AA">
              <w:rPr>
                <w:iCs/>
              </w:rPr>
              <w:t>правовые, нормативные и организационные основы охраны труда в организации.</w:t>
            </w:r>
          </w:p>
        </w:tc>
      </w:tr>
    </w:tbl>
    <w:p w:rsidR="00EC5515" w:rsidRPr="007A42AA" w:rsidRDefault="00EC5515" w:rsidP="00EC5515">
      <w:pPr>
        <w:suppressAutoHyphens/>
        <w:ind w:firstLine="709"/>
        <w:rPr>
          <w:b/>
        </w:rPr>
      </w:pPr>
    </w:p>
    <w:p w:rsidR="00EC5515" w:rsidRPr="007A42AA" w:rsidRDefault="00EC5515" w:rsidP="00EC5515">
      <w:pPr>
        <w:suppressAutoHyphens/>
        <w:ind w:firstLine="709"/>
        <w:rPr>
          <w:b/>
        </w:rPr>
      </w:pPr>
      <w:r w:rsidRPr="007A42AA">
        <w:rPr>
          <w:b/>
        </w:rPr>
        <w:t>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82"/>
        <w:gridCol w:w="2841"/>
      </w:tblGrid>
      <w:tr w:rsidR="00EC5515" w:rsidRPr="007A42AA" w:rsidTr="00C6241D">
        <w:trPr>
          <w:trHeight w:val="490"/>
        </w:trPr>
        <w:tc>
          <w:tcPr>
            <w:tcW w:w="3524" w:type="pct"/>
            <w:vAlign w:val="center"/>
          </w:tcPr>
          <w:p w:rsidR="00EC5515" w:rsidRPr="007A42AA" w:rsidRDefault="00EC5515" w:rsidP="00C6241D">
            <w:pPr>
              <w:suppressAutoHyphens/>
              <w:rPr>
                <w:b/>
              </w:rPr>
            </w:pPr>
            <w:r w:rsidRPr="007A42AA">
              <w:rPr>
                <w:b/>
              </w:rPr>
              <w:t>Вид учебной работы</w:t>
            </w:r>
          </w:p>
        </w:tc>
        <w:tc>
          <w:tcPr>
            <w:tcW w:w="1476" w:type="pct"/>
            <w:vAlign w:val="center"/>
          </w:tcPr>
          <w:p w:rsidR="00EC5515" w:rsidRPr="007A42AA" w:rsidRDefault="00EC5515" w:rsidP="00C6241D">
            <w:pPr>
              <w:suppressAutoHyphens/>
              <w:jc w:val="center"/>
              <w:rPr>
                <w:b/>
                <w:iCs/>
              </w:rPr>
            </w:pPr>
            <w:r w:rsidRPr="007A42AA">
              <w:rPr>
                <w:b/>
                <w:iCs/>
              </w:rPr>
              <w:t>Объем в часах</w:t>
            </w:r>
          </w:p>
        </w:tc>
      </w:tr>
      <w:tr w:rsidR="00EC5515" w:rsidRPr="007A42AA" w:rsidTr="00C6241D">
        <w:trPr>
          <w:trHeight w:val="490"/>
        </w:trPr>
        <w:tc>
          <w:tcPr>
            <w:tcW w:w="3524" w:type="pct"/>
            <w:vAlign w:val="center"/>
          </w:tcPr>
          <w:p w:rsidR="00EC5515" w:rsidRPr="007A42AA" w:rsidRDefault="00EC5515" w:rsidP="00C6241D">
            <w:pPr>
              <w:suppressAutoHyphens/>
              <w:rPr>
                <w:b/>
              </w:rPr>
            </w:pPr>
            <w:r w:rsidRPr="007A42AA">
              <w:rPr>
                <w:b/>
              </w:rPr>
              <w:t>Объем образовательной программы учебной дисциплины</w:t>
            </w:r>
          </w:p>
        </w:tc>
        <w:tc>
          <w:tcPr>
            <w:tcW w:w="1476" w:type="pct"/>
            <w:vAlign w:val="center"/>
          </w:tcPr>
          <w:p w:rsidR="00EC5515" w:rsidRPr="007A42AA" w:rsidRDefault="00EC5515" w:rsidP="00C6241D">
            <w:pPr>
              <w:suppressAutoHyphens/>
              <w:jc w:val="center"/>
              <w:rPr>
                <w:iCs/>
              </w:rPr>
            </w:pPr>
            <w:r w:rsidRPr="007A42AA">
              <w:rPr>
                <w:iCs/>
              </w:rPr>
              <w:t>92</w:t>
            </w:r>
          </w:p>
        </w:tc>
      </w:tr>
      <w:tr w:rsidR="00EC5515" w:rsidRPr="007A42AA" w:rsidTr="00C6241D">
        <w:trPr>
          <w:trHeight w:val="490"/>
        </w:trPr>
        <w:tc>
          <w:tcPr>
            <w:tcW w:w="3524" w:type="pct"/>
            <w:shd w:val="clear" w:color="auto" w:fill="auto"/>
            <w:vAlign w:val="center"/>
          </w:tcPr>
          <w:p w:rsidR="00EC5515" w:rsidRPr="007A42AA" w:rsidRDefault="00EC5515" w:rsidP="00C6241D">
            <w:pPr>
              <w:suppressAutoHyphens/>
              <w:rPr>
                <w:b/>
              </w:rPr>
            </w:pPr>
            <w:r w:rsidRPr="007A42AA">
              <w:rPr>
                <w:b/>
              </w:rPr>
              <w:t>в т.ч. в форме практической подготовки</w:t>
            </w:r>
          </w:p>
        </w:tc>
        <w:tc>
          <w:tcPr>
            <w:tcW w:w="1476" w:type="pct"/>
            <w:shd w:val="clear" w:color="auto" w:fill="auto"/>
            <w:vAlign w:val="center"/>
          </w:tcPr>
          <w:p w:rsidR="00EC5515" w:rsidRPr="007A42AA" w:rsidRDefault="00EC5515" w:rsidP="00C6241D">
            <w:pPr>
              <w:suppressAutoHyphens/>
              <w:jc w:val="center"/>
              <w:rPr>
                <w:iCs/>
              </w:rPr>
            </w:pPr>
            <w:r w:rsidRPr="007A42AA">
              <w:rPr>
                <w:iCs/>
              </w:rPr>
              <w:t>42</w:t>
            </w:r>
          </w:p>
        </w:tc>
      </w:tr>
      <w:tr w:rsidR="00EC5515" w:rsidRPr="007A42AA" w:rsidTr="00C6241D">
        <w:trPr>
          <w:trHeight w:val="336"/>
        </w:trPr>
        <w:tc>
          <w:tcPr>
            <w:tcW w:w="5000" w:type="pct"/>
            <w:gridSpan w:val="2"/>
            <w:vAlign w:val="center"/>
          </w:tcPr>
          <w:p w:rsidR="00EC5515" w:rsidRPr="007A42AA" w:rsidRDefault="00EC5515" w:rsidP="00C6241D">
            <w:pPr>
              <w:suppressAutoHyphens/>
              <w:rPr>
                <w:iCs/>
              </w:rPr>
            </w:pPr>
            <w:r w:rsidRPr="007A42AA">
              <w:t>в т. ч.:</w:t>
            </w:r>
          </w:p>
        </w:tc>
      </w:tr>
      <w:tr w:rsidR="00EC5515" w:rsidRPr="007A42AA" w:rsidTr="00C6241D">
        <w:trPr>
          <w:trHeight w:val="490"/>
        </w:trPr>
        <w:tc>
          <w:tcPr>
            <w:tcW w:w="3524" w:type="pct"/>
            <w:vAlign w:val="center"/>
          </w:tcPr>
          <w:p w:rsidR="00EC5515" w:rsidRPr="007A42AA" w:rsidRDefault="00EC5515" w:rsidP="00C6241D">
            <w:pPr>
              <w:suppressAutoHyphens/>
            </w:pPr>
            <w:r w:rsidRPr="007A42AA">
              <w:t>теоретическое обучение</w:t>
            </w:r>
          </w:p>
        </w:tc>
        <w:tc>
          <w:tcPr>
            <w:tcW w:w="1476" w:type="pct"/>
            <w:vAlign w:val="center"/>
          </w:tcPr>
          <w:p w:rsidR="00EC5515" w:rsidRPr="007A42AA" w:rsidRDefault="00EC5515" w:rsidP="00C6241D">
            <w:pPr>
              <w:suppressAutoHyphens/>
              <w:jc w:val="center"/>
              <w:rPr>
                <w:iCs/>
              </w:rPr>
            </w:pPr>
            <w:r w:rsidRPr="007A42AA">
              <w:rPr>
                <w:iCs/>
              </w:rPr>
              <w:t>30</w:t>
            </w:r>
          </w:p>
        </w:tc>
      </w:tr>
      <w:tr w:rsidR="00EC5515" w:rsidRPr="007A42AA" w:rsidTr="00C6241D">
        <w:trPr>
          <w:trHeight w:val="490"/>
        </w:trPr>
        <w:tc>
          <w:tcPr>
            <w:tcW w:w="3524" w:type="pct"/>
            <w:vAlign w:val="center"/>
          </w:tcPr>
          <w:p w:rsidR="00EC5515" w:rsidRPr="007A42AA" w:rsidRDefault="00EC5515" w:rsidP="00C6241D">
            <w:pPr>
              <w:suppressAutoHyphens/>
              <w:rPr>
                <w:iCs/>
              </w:rPr>
            </w:pPr>
            <w:r w:rsidRPr="007A42AA">
              <w:rPr>
                <w:iCs/>
              </w:rPr>
              <w:t>практические работы</w:t>
            </w:r>
          </w:p>
        </w:tc>
        <w:tc>
          <w:tcPr>
            <w:tcW w:w="1476" w:type="pct"/>
            <w:vAlign w:val="center"/>
          </w:tcPr>
          <w:p w:rsidR="00EC5515" w:rsidRPr="007A42AA" w:rsidRDefault="00EC5515" w:rsidP="00C6241D">
            <w:pPr>
              <w:suppressAutoHyphens/>
              <w:jc w:val="center"/>
              <w:rPr>
                <w:iCs/>
              </w:rPr>
            </w:pPr>
            <w:r w:rsidRPr="007A42AA">
              <w:rPr>
                <w:iCs/>
              </w:rPr>
              <w:t>42</w:t>
            </w:r>
          </w:p>
        </w:tc>
      </w:tr>
      <w:tr w:rsidR="00EC5515" w:rsidRPr="007A42AA" w:rsidTr="00C6241D">
        <w:trPr>
          <w:trHeight w:val="267"/>
        </w:trPr>
        <w:tc>
          <w:tcPr>
            <w:tcW w:w="3524" w:type="pct"/>
            <w:vAlign w:val="center"/>
          </w:tcPr>
          <w:p w:rsidR="00EC5515" w:rsidRPr="007A42AA" w:rsidRDefault="00EC5515" w:rsidP="00C6241D">
            <w:pPr>
              <w:suppressAutoHyphens/>
              <w:rPr>
                <w:i/>
              </w:rPr>
            </w:pPr>
            <w:r w:rsidRPr="007A42AA">
              <w:rPr>
                <w:i/>
              </w:rPr>
              <w:t>Самостоятельная работа</w:t>
            </w:r>
          </w:p>
        </w:tc>
        <w:tc>
          <w:tcPr>
            <w:tcW w:w="1476" w:type="pct"/>
            <w:vAlign w:val="center"/>
          </w:tcPr>
          <w:p w:rsidR="00EC5515" w:rsidRPr="007A42AA" w:rsidRDefault="00EC5515" w:rsidP="00C6241D">
            <w:pPr>
              <w:suppressAutoHyphens/>
              <w:jc w:val="center"/>
              <w:rPr>
                <w:iCs/>
              </w:rPr>
            </w:pPr>
            <w:r w:rsidRPr="007A42AA">
              <w:rPr>
                <w:iCs/>
              </w:rPr>
              <w:t>20</w:t>
            </w:r>
          </w:p>
        </w:tc>
      </w:tr>
      <w:tr w:rsidR="00EC5515" w:rsidRPr="007A42AA" w:rsidTr="00C6241D">
        <w:trPr>
          <w:trHeight w:val="331"/>
        </w:trPr>
        <w:tc>
          <w:tcPr>
            <w:tcW w:w="3524" w:type="pct"/>
            <w:vAlign w:val="center"/>
          </w:tcPr>
          <w:p w:rsidR="00EC5515" w:rsidRPr="007A42AA" w:rsidRDefault="00EC5515" w:rsidP="00C6241D">
            <w:pPr>
              <w:suppressAutoHyphens/>
              <w:rPr>
                <w:i/>
              </w:rPr>
            </w:pPr>
            <w:r w:rsidRPr="007A42AA">
              <w:rPr>
                <w:b/>
                <w:iCs/>
              </w:rPr>
              <w:t>Промежуточная аттестация</w:t>
            </w:r>
          </w:p>
        </w:tc>
        <w:tc>
          <w:tcPr>
            <w:tcW w:w="1476" w:type="pct"/>
            <w:vAlign w:val="center"/>
          </w:tcPr>
          <w:p w:rsidR="00EC5515" w:rsidRPr="007A42AA" w:rsidRDefault="00EC5515" w:rsidP="00C6241D">
            <w:pPr>
              <w:suppressAutoHyphens/>
              <w:jc w:val="center"/>
              <w:rPr>
                <w:iCs/>
              </w:rPr>
            </w:pPr>
            <w:r w:rsidRPr="007A42AA">
              <w:rPr>
                <w:iCs/>
              </w:rPr>
              <w:t>Дифференцированный зачет</w:t>
            </w:r>
          </w:p>
        </w:tc>
      </w:tr>
    </w:tbl>
    <w:p w:rsidR="00EC5515" w:rsidRPr="007A42AA" w:rsidRDefault="00EC5515" w:rsidP="00EC5515">
      <w:pPr>
        <w:tabs>
          <w:tab w:val="left" w:pos="916"/>
          <w:tab w:val="left" w:pos="1832"/>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ind w:right="-185"/>
        <w:jc w:val="both"/>
      </w:pPr>
    </w:p>
    <w:p w:rsidR="0088166A" w:rsidRPr="009051CD" w:rsidRDefault="0088166A" w:rsidP="0088166A">
      <w:pPr>
        <w:pStyle w:val="a3"/>
        <w:ind w:left="0" w:firstLine="709"/>
        <w:jc w:val="both"/>
      </w:pPr>
    </w:p>
    <w:p w:rsidR="00601032" w:rsidRPr="00D55F44" w:rsidRDefault="00601032" w:rsidP="00601032">
      <w:pPr>
        <w:jc w:val="center"/>
        <w:rPr>
          <w:b/>
          <w:bCs/>
        </w:rPr>
      </w:pPr>
      <w:r w:rsidRPr="00D55F44">
        <w:rPr>
          <w:b/>
          <w:bCs/>
        </w:rPr>
        <w:t>Аннотация к рабочей программе</w:t>
      </w:r>
    </w:p>
    <w:p w:rsidR="00601032" w:rsidRPr="000708B0" w:rsidRDefault="00601032" w:rsidP="00601032">
      <w:pPr>
        <w:jc w:val="center"/>
        <w:rPr>
          <w:b/>
          <w:bCs/>
        </w:rPr>
      </w:pPr>
      <w:r>
        <w:rPr>
          <w:b/>
          <w:bCs/>
        </w:rPr>
        <w:t xml:space="preserve">общепрофессиональной </w:t>
      </w:r>
      <w:r w:rsidRPr="00D55F44">
        <w:rPr>
          <w:b/>
          <w:bCs/>
        </w:rPr>
        <w:t xml:space="preserve">дисциплины </w:t>
      </w:r>
      <w:r w:rsidRPr="000708B0">
        <w:rPr>
          <w:b/>
          <w:bCs/>
        </w:rPr>
        <w:t>ОП.0</w:t>
      </w:r>
      <w:r>
        <w:rPr>
          <w:b/>
          <w:bCs/>
        </w:rPr>
        <w:t>8</w:t>
      </w:r>
      <w:r w:rsidRPr="000708B0">
        <w:rPr>
          <w:b/>
          <w:bCs/>
        </w:rPr>
        <w:t xml:space="preserve"> «Основы лесной энтомологии, фитопатологии и биологии лесных зверей и птиц»</w:t>
      </w:r>
    </w:p>
    <w:p w:rsidR="00601032" w:rsidRDefault="00601032" w:rsidP="00601032">
      <w:pPr>
        <w:jc w:val="center"/>
      </w:pPr>
      <w:r w:rsidRPr="00D55F44">
        <w:rPr>
          <w:b/>
          <w:bCs/>
        </w:rPr>
        <w:t xml:space="preserve">по </w:t>
      </w:r>
      <w:r w:rsidRPr="002B2EF8">
        <w:rPr>
          <w:b/>
          <w:bCs/>
        </w:rPr>
        <w:t xml:space="preserve">специальности </w:t>
      </w:r>
      <w:r w:rsidRPr="00D07316">
        <w:t>35.02.01 Лесное и лесопарковое хозяйство</w:t>
      </w:r>
    </w:p>
    <w:p w:rsidR="00601032" w:rsidRPr="0079095B" w:rsidRDefault="00601032" w:rsidP="00601032">
      <w:pPr>
        <w:jc w:val="center"/>
      </w:pPr>
    </w:p>
    <w:p w:rsidR="00601032" w:rsidRPr="00E85198" w:rsidRDefault="00601032" w:rsidP="00D87C12">
      <w:pPr>
        <w:pStyle w:val="a3"/>
        <w:widowControl w:val="0"/>
        <w:numPr>
          <w:ilvl w:val="1"/>
          <w:numId w:val="3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rPr>
      </w:pPr>
      <w:bookmarkStart w:id="86" w:name="bookmark8"/>
      <w:bookmarkStart w:id="87" w:name="bookmark9"/>
      <w:r>
        <w:rPr>
          <w:b/>
        </w:rPr>
        <w:t>Область</w:t>
      </w:r>
      <w:r w:rsidRPr="00D07316">
        <w:rPr>
          <w:b/>
        </w:rPr>
        <w:t xml:space="preserve"> применения рабочей программы</w:t>
      </w:r>
      <w:r>
        <w:rPr>
          <w:b/>
        </w:rPr>
        <w:t>:</w:t>
      </w:r>
      <w:r w:rsidRPr="00D07316">
        <w:rPr>
          <w:b/>
        </w:rPr>
        <w:t xml:space="preserve"> </w:t>
      </w:r>
    </w:p>
    <w:p w:rsidR="00601032" w:rsidRPr="00E85198" w:rsidRDefault="00601032" w:rsidP="00601032">
      <w:pPr>
        <w:pStyle w:val="a3"/>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D07316">
        <w:t>Рабочая программа учебной дисциплины является частью основной профессиональной образовательной программы в соответствии с ФГОС СПО по специальности 35.02.01 Лесное и лесопарковое хозяйство</w:t>
      </w:r>
      <w:r>
        <w:t>, квалификация – специалист лесного и лесопаркового хозяйства.</w:t>
      </w:r>
    </w:p>
    <w:p w:rsidR="00601032" w:rsidRPr="00D07316" w:rsidRDefault="00601032" w:rsidP="00D87C12">
      <w:pPr>
        <w:pStyle w:val="a3"/>
        <w:widowControl w:val="0"/>
        <w:numPr>
          <w:ilvl w:val="1"/>
          <w:numId w:val="3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rPr>
      </w:pPr>
      <w:r w:rsidRPr="00D07316">
        <w:rPr>
          <w:b/>
        </w:rPr>
        <w:t xml:space="preserve">Место </w:t>
      </w:r>
      <w:r>
        <w:rPr>
          <w:b/>
        </w:rPr>
        <w:t xml:space="preserve">учебной </w:t>
      </w:r>
      <w:r w:rsidRPr="00D07316">
        <w:rPr>
          <w:b/>
        </w:rPr>
        <w:t xml:space="preserve">дисциплины в структуре основной профессиональной </w:t>
      </w:r>
      <w:r>
        <w:rPr>
          <w:b/>
        </w:rPr>
        <w:t xml:space="preserve">образовательной </w:t>
      </w:r>
      <w:r w:rsidRPr="00D07316">
        <w:rPr>
          <w:b/>
        </w:rPr>
        <w:t>программы</w:t>
      </w:r>
      <w:r>
        <w:rPr>
          <w:b/>
        </w:rPr>
        <w:t>:</w:t>
      </w:r>
    </w:p>
    <w:p w:rsidR="00601032" w:rsidRDefault="00601032" w:rsidP="006010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7F4A62">
        <w:t xml:space="preserve">Учебная дисциплина </w:t>
      </w:r>
      <w:r w:rsidRPr="007F4A62">
        <w:rPr>
          <w:noProof/>
        </w:rPr>
        <w:t>ОП.0</w:t>
      </w:r>
      <w:r>
        <w:rPr>
          <w:noProof/>
        </w:rPr>
        <w:t>8</w:t>
      </w:r>
      <w:r w:rsidRPr="007F4A62">
        <w:rPr>
          <w:noProof/>
        </w:rPr>
        <w:t xml:space="preserve"> </w:t>
      </w:r>
      <w:r>
        <w:rPr>
          <w:noProof/>
        </w:rPr>
        <w:t>«</w:t>
      </w:r>
      <w:r w:rsidRPr="007F4A62">
        <w:rPr>
          <w:noProof/>
        </w:rPr>
        <w:t>Основы лесной энтомологии, фитопатологии и биологии лесных зверей и птиц</w:t>
      </w:r>
      <w:r>
        <w:rPr>
          <w:noProof/>
        </w:rPr>
        <w:t>»</w:t>
      </w:r>
      <w:r w:rsidRPr="007F4A62">
        <w:t xml:space="preserve"> является частью </w:t>
      </w:r>
      <w:r>
        <w:rPr>
          <w:noProof/>
        </w:rPr>
        <w:t>общепрофессионального</w:t>
      </w:r>
      <w:r w:rsidRPr="007F4A62">
        <w:t xml:space="preserve"> цикла</w:t>
      </w:r>
      <w:r>
        <w:t xml:space="preserve">. </w:t>
      </w:r>
    </w:p>
    <w:p w:rsidR="00601032" w:rsidRPr="00E85198" w:rsidRDefault="00601032" w:rsidP="00601032">
      <w:pPr>
        <w:pStyle w:val="1f7"/>
        <w:tabs>
          <w:tab w:val="left" w:pos="3905"/>
          <w:tab w:val="left" w:pos="6178"/>
          <w:tab w:val="left" w:pos="8237"/>
        </w:tabs>
        <w:ind w:firstLine="709"/>
        <w:rPr>
          <w:b/>
        </w:rPr>
      </w:pPr>
      <w:r>
        <w:rPr>
          <w:b/>
        </w:rPr>
        <w:t>1.3</w:t>
      </w:r>
      <w:r w:rsidRPr="001D29FB">
        <w:rPr>
          <w:b/>
        </w:rPr>
        <w:t>. Цель и планируемые</w:t>
      </w:r>
      <w:r w:rsidRPr="001D29FB">
        <w:t xml:space="preserve"> </w:t>
      </w:r>
      <w:r w:rsidRPr="001D29FB">
        <w:rPr>
          <w:b/>
        </w:rPr>
        <w:t>результаты освоения дисциплины:</w:t>
      </w:r>
    </w:p>
    <w:p w:rsidR="00601032" w:rsidRPr="00A56B65" w:rsidRDefault="00601032" w:rsidP="006010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6B65">
        <w:t>Планируемыми результатами обучения по дисциплине являются знания, умения, владения и/или опыт деятельности, характеризующие этапы/уровни формирования компетенций и обеспечивающие достижение планируемых результатов освоения образовательной программы в целом.</w:t>
      </w:r>
    </w:p>
    <w:p w:rsidR="00601032" w:rsidRPr="00A56B65" w:rsidRDefault="00601032" w:rsidP="006010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6B65">
        <w:t>Цель дисциплины - формирование теоретических знаний и практических навыков в области лесной энтомологии, лесной фитопатологии и биологии лесных зверей и птиц.</w:t>
      </w:r>
    </w:p>
    <w:p w:rsidR="00601032" w:rsidRDefault="00601032" w:rsidP="006010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6B65">
        <w:t>В рамках программы учебной дисциплины обучающимися осваиваются следующие умения и знания:</w:t>
      </w:r>
    </w:p>
    <w:p w:rsidR="00601032" w:rsidRDefault="00601032" w:rsidP="006010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В результате освоения учебной дисциплины студент</w:t>
      </w:r>
      <w:r w:rsidRPr="00442775">
        <w:rPr>
          <w:b/>
        </w:rPr>
        <w:t xml:space="preserve"> должен уметь</w:t>
      </w:r>
      <w:r>
        <w:t>:</w:t>
      </w:r>
    </w:p>
    <w:p w:rsidR="00601032" w:rsidRDefault="00601032" w:rsidP="00D87C12">
      <w:pPr>
        <w:pStyle w:val="a3"/>
        <w:widowControl w:val="0"/>
        <w:numPr>
          <w:ilvl w:val="0"/>
          <w:numId w:val="3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t>определять виды болезней и вредителей растущего леса и заготовленной древесины;</w:t>
      </w:r>
    </w:p>
    <w:p w:rsidR="00601032" w:rsidRDefault="00601032" w:rsidP="00D87C12">
      <w:pPr>
        <w:pStyle w:val="a3"/>
        <w:widowControl w:val="0"/>
        <w:numPr>
          <w:ilvl w:val="0"/>
          <w:numId w:val="3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t>определять виды повреждений древесных пород;</w:t>
      </w:r>
    </w:p>
    <w:p w:rsidR="00601032" w:rsidRDefault="00601032" w:rsidP="00D87C12">
      <w:pPr>
        <w:pStyle w:val="a3"/>
        <w:widowControl w:val="0"/>
        <w:numPr>
          <w:ilvl w:val="0"/>
          <w:numId w:val="3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t>определять основные отряды птиц;</w:t>
      </w:r>
    </w:p>
    <w:p w:rsidR="00601032" w:rsidRPr="00A56B65" w:rsidRDefault="00601032" w:rsidP="00D87C12">
      <w:pPr>
        <w:pStyle w:val="a3"/>
        <w:widowControl w:val="0"/>
        <w:numPr>
          <w:ilvl w:val="0"/>
          <w:numId w:val="3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t>определять главнейшие отряды, семейства и виды лесных зверей;</w:t>
      </w:r>
    </w:p>
    <w:p w:rsidR="00601032" w:rsidRDefault="00601032" w:rsidP="006010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В результате освоения учебной дисциплины студент</w:t>
      </w:r>
      <w:r>
        <w:rPr>
          <w:b/>
        </w:rPr>
        <w:t xml:space="preserve"> должен знать</w:t>
      </w:r>
      <w:r>
        <w:t>:</w:t>
      </w:r>
    </w:p>
    <w:p w:rsidR="00601032" w:rsidRDefault="00601032" w:rsidP="00D87C12">
      <w:pPr>
        <w:pStyle w:val="a3"/>
        <w:widowControl w:val="0"/>
        <w:numPr>
          <w:ilvl w:val="0"/>
          <w:numId w:val="38"/>
        </w:numPr>
        <w:tabs>
          <w:tab w:val="left" w:pos="709"/>
          <w:tab w:val="left" w:pos="1832"/>
          <w:tab w:val="left" w:pos="2748"/>
          <w:tab w:val="left" w:pos="3664"/>
          <w:tab w:val="left" w:pos="4580"/>
          <w:tab w:val="left" w:pos="5496"/>
          <w:tab w:val="left" w:pos="9497"/>
          <w:tab w:val="left" w:pos="10076"/>
          <w:tab w:val="left" w:pos="10992"/>
          <w:tab w:val="left" w:pos="11908"/>
          <w:tab w:val="left" w:pos="12824"/>
          <w:tab w:val="left" w:pos="13740"/>
          <w:tab w:val="left" w:pos="14656"/>
        </w:tabs>
        <w:ind w:left="0" w:firstLine="709"/>
        <w:jc w:val="both"/>
      </w:pPr>
      <w:r>
        <w:t>основы теории образования очагов насекомых и прогнозирование их численности;</w:t>
      </w:r>
    </w:p>
    <w:p w:rsidR="00601032" w:rsidRDefault="00601032" w:rsidP="00D87C12">
      <w:pPr>
        <w:pStyle w:val="a3"/>
        <w:widowControl w:val="0"/>
        <w:numPr>
          <w:ilvl w:val="0"/>
          <w:numId w:val="38"/>
        </w:numPr>
        <w:tabs>
          <w:tab w:val="left" w:pos="709"/>
          <w:tab w:val="left" w:pos="1832"/>
          <w:tab w:val="left" w:pos="2748"/>
          <w:tab w:val="left" w:pos="3664"/>
          <w:tab w:val="left" w:pos="4580"/>
          <w:tab w:val="left" w:pos="5496"/>
          <w:tab w:val="left" w:pos="9497"/>
          <w:tab w:val="left" w:pos="10076"/>
          <w:tab w:val="left" w:pos="10992"/>
          <w:tab w:val="left" w:pos="11908"/>
          <w:tab w:val="left" w:pos="12824"/>
          <w:tab w:val="left" w:pos="13740"/>
          <w:tab w:val="left" w:pos="14656"/>
        </w:tabs>
        <w:ind w:left="0" w:firstLine="709"/>
        <w:jc w:val="both"/>
      </w:pPr>
      <w:r>
        <w:t>главнейшие виды вредителей и болезней леса;</w:t>
      </w:r>
    </w:p>
    <w:p w:rsidR="00601032" w:rsidRDefault="00601032" w:rsidP="00D87C12">
      <w:pPr>
        <w:pStyle w:val="a3"/>
        <w:widowControl w:val="0"/>
        <w:numPr>
          <w:ilvl w:val="0"/>
          <w:numId w:val="38"/>
        </w:numPr>
        <w:tabs>
          <w:tab w:val="left" w:pos="709"/>
          <w:tab w:val="left" w:pos="1832"/>
          <w:tab w:val="left" w:pos="2748"/>
          <w:tab w:val="left" w:pos="3664"/>
          <w:tab w:val="left" w:pos="4580"/>
          <w:tab w:val="left" w:pos="5496"/>
          <w:tab w:val="left" w:pos="9497"/>
          <w:tab w:val="left" w:pos="10076"/>
          <w:tab w:val="left" w:pos="10992"/>
          <w:tab w:val="left" w:pos="11908"/>
          <w:tab w:val="left" w:pos="12824"/>
          <w:tab w:val="left" w:pos="13740"/>
          <w:tab w:val="left" w:pos="14656"/>
        </w:tabs>
        <w:ind w:left="0" w:firstLine="709"/>
        <w:jc w:val="both"/>
      </w:pPr>
      <w:r>
        <w:t>диагностические признаки важнейших видов болезней растений, биологию и экологию их возбудителей;</w:t>
      </w:r>
    </w:p>
    <w:p w:rsidR="00601032" w:rsidRDefault="00601032" w:rsidP="00D87C12">
      <w:pPr>
        <w:pStyle w:val="a3"/>
        <w:widowControl w:val="0"/>
        <w:numPr>
          <w:ilvl w:val="0"/>
          <w:numId w:val="38"/>
        </w:numPr>
        <w:tabs>
          <w:tab w:val="left" w:pos="709"/>
          <w:tab w:val="left" w:pos="1832"/>
          <w:tab w:val="left" w:pos="2748"/>
          <w:tab w:val="left" w:pos="3664"/>
          <w:tab w:val="left" w:pos="4580"/>
          <w:tab w:val="left" w:pos="5496"/>
          <w:tab w:val="left" w:pos="9497"/>
          <w:tab w:val="left" w:pos="10076"/>
          <w:tab w:val="left" w:pos="10992"/>
          <w:tab w:val="left" w:pos="11908"/>
          <w:tab w:val="left" w:pos="12824"/>
          <w:tab w:val="left" w:pos="13740"/>
          <w:tab w:val="left" w:pos="14656"/>
        </w:tabs>
        <w:ind w:left="0" w:firstLine="709"/>
        <w:jc w:val="both"/>
      </w:pPr>
      <w:r>
        <w:t>основы лесной профилактики и методы борьбы с вредителями и болезнями;</w:t>
      </w:r>
    </w:p>
    <w:p w:rsidR="00601032" w:rsidRDefault="00601032" w:rsidP="00D87C12">
      <w:pPr>
        <w:pStyle w:val="a3"/>
        <w:widowControl w:val="0"/>
        <w:numPr>
          <w:ilvl w:val="0"/>
          <w:numId w:val="38"/>
        </w:numPr>
        <w:tabs>
          <w:tab w:val="left" w:pos="709"/>
          <w:tab w:val="left" w:pos="1832"/>
          <w:tab w:val="left" w:pos="2748"/>
          <w:tab w:val="left" w:pos="3664"/>
          <w:tab w:val="left" w:pos="4580"/>
          <w:tab w:val="left" w:pos="5496"/>
          <w:tab w:val="left" w:pos="9497"/>
          <w:tab w:val="left" w:pos="10076"/>
          <w:tab w:val="left" w:pos="10992"/>
          <w:tab w:val="left" w:pos="11908"/>
          <w:tab w:val="left" w:pos="12824"/>
          <w:tab w:val="left" w:pos="13740"/>
          <w:tab w:val="left" w:pos="14656"/>
        </w:tabs>
        <w:ind w:left="0" w:firstLine="709"/>
        <w:jc w:val="both"/>
      </w:pPr>
      <w:r>
        <w:t>особенности дереворазрушающих грибов и поражения ими древесины;</w:t>
      </w:r>
    </w:p>
    <w:p w:rsidR="00601032" w:rsidRDefault="00601032" w:rsidP="00D87C12">
      <w:pPr>
        <w:pStyle w:val="a3"/>
        <w:widowControl w:val="0"/>
        <w:numPr>
          <w:ilvl w:val="0"/>
          <w:numId w:val="38"/>
        </w:numPr>
        <w:tabs>
          <w:tab w:val="left" w:pos="709"/>
          <w:tab w:val="left" w:pos="1832"/>
          <w:tab w:val="left" w:pos="2748"/>
          <w:tab w:val="left" w:pos="3664"/>
          <w:tab w:val="left" w:pos="4580"/>
          <w:tab w:val="left" w:pos="5496"/>
          <w:tab w:val="left" w:pos="9497"/>
          <w:tab w:val="left" w:pos="10076"/>
          <w:tab w:val="left" w:pos="10992"/>
          <w:tab w:val="left" w:pos="11908"/>
          <w:tab w:val="left" w:pos="12824"/>
          <w:tab w:val="left" w:pos="13740"/>
          <w:tab w:val="left" w:pos="14656"/>
        </w:tabs>
        <w:ind w:left="0" w:firstLine="709"/>
        <w:jc w:val="both"/>
      </w:pPr>
      <w:r>
        <w:t>основные отряды птиц, их строение, годовой жизненный цикл;</w:t>
      </w:r>
    </w:p>
    <w:p w:rsidR="00601032" w:rsidRPr="00A56B65" w:rsidRDefault="00601032" w:rsidP="00D87C12">
      <w:pPr>
        <w:pStyle w:val="a3"/>
        <w:widowControl w:val="0"/>
        <w:numPr>
          <w:ilvl w:val="0"/>
          <w:numId w:val="38"/>
        </w:numPr>
        <w:tabs>
          <w:tab w:val="left" w:pos="709"/>
          <w:tab w:val="left" w:pos="1832"/>
          <w:tab w:val="left" w:pos="2748"/>
          <w:tab w:val="left" w:pos="3664"/>
          <w:tab w:val="left" w:pos="4580"/>
          <w:tab w:val="left" w:pos="5496"/>
          <w:tab w:val="left" w:pos="9497"/>
          <w:tab w:val="left" w:pos="10076"/>
          <w:tab w:val="left" w:pos="10992"/>
          <w:tab w:val="left" w:pos="11908"/>
          <w:tab w:val="left" w:pos="12824"/>
          <w:tab w:val="left" w:pos="13740"/>
          <w:tab w:val="left" w:pos="14656"/>
        </w:tabs>
        <w:ind w:left="0" w:firstLine="709"/>
        <w:jc w:val="both"/>
      </w:pPr>
      <w:r>
        <w:t>главнейшие отряды, семейства и виды лесных зверей.</w:t>
      </w:r>
    </w:p>
    <w:p w:rsidR="00601032" w:rsidRPr="00442775" w:rsidRDefault="00601032" w:rsidP="00601032">
      <w:pPr>
        <w:pStyle w:val="a3"/>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t xml:space="preserve">В результате освоения учебной дисциплины студент должен </w:t>
      </w:r>
      <w:r w:rsidRPr="00A56B65">
        <w:rPr>
          <w:b/>
        </w:rPr>
        <w:t>обладать компетенциями</w:t>
      </w:r>
      <w:r>
        <w:t>:</w:t>
      </w:r>
    </w:p>
    <w:p w:rsidR="00601032" w:rsidRPr="007F4A62" w:rsidRDefault="00601032" w:rsidP="006010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7F4A62">
        <w:t xml:space="preserve">ОК 01. Выбирать способы решения задач профессиональной деятельности применительно к различным контекстам; </w:t>
      </w:r>
    </w:p>
    <w:p w:rsidR="00601032" w:rsidRPr="007F4A62" w:rsidRDefault="00601032" w:rsidP="006010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7F4A62">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r>
        <w:t xml:space="preserve"> </w:t>
      </w:r>
    </w:p>
    <w:p w:rsidR="00601032" w:rsidRPr="007F4A62" w:rsidRDefault="00601032" w:rsidP="006010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7F4A62">
        <w:t xml:space="preserve">ОК 04. Эффективно взаимодействовать и работать в коллективе и команде; </w:t>
      </w:r>
    </w:p>
    <w:p w:rsidR="00601032" w:rsidRPr="007F4A62" w:rsidRDefault="00601032" w:rsidP="006010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7F4A62">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601032" w:rsidRPr="007F4A62" w:rsidRDefault="00601032" w:rsidP="006010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7F4A62">
        <w:lastRenderedPageBreak/>
        <w:t xml:space="preserve"> 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rsidR="00601032" w:rsidRDefault="00601032" w:rsidP="006010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7F4A62">
        <w:t>ОК 09. Пользоваться профессиональной документацией на государственном и иностранном языках.</w:t>
      </w:r>
    </w:p>
    <w:p w:rsidR="00601032" w:rsidRPr="000708B0" w:rsidRDefault="00601032" w:rsidP="006010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xml:space="preserve">ПК 1.3 </w:t>
      </w:r>
      <w:r w:rsidRPr="00E84688">
        <w:t>Организовывать мероприятия по охране и защите лесов</w:t>
      </w:r>
      <w:r>
        <w:t>.</w:t>
      </w:r>
      <w:bookmarkEnd w:id="86"/>
      <w:bookmarkEnd w:id="87"/>
    </w:p>
    <w:p w:rsidR="00601032" w:rsidRDefault="00601032" w:rsidP="00601032">
      <w:pPr>
        <w:suppressAutoHyphens/>
        <w:spacing w:after="240"/>
        <w:ind w:firstLine="709"/>
        <w:rPr>
          <w:b/>
        </w:rPr>
      </w:pPr>
    </w:p>
    <w:p w:rsidR="00601032" w:rsidRPr="001D29FB" w:rsidRDefault="00601032" w:rsidP="00601032">
      <w:pPr>
        <w:suppressAutoHyphens/>
        <w:spacing w:after="240"/>
        <w:ind w:firstLine="709"/>
        <w:rPr>
          <w:b/>
        </w:rPr>
      </w:pPr>
      <w:r w:rsidRPr="001D29FB">
        <w:rPr>
          <w:b/>
        </w:rPr>
        <w:t>Объем учебной дисциплины и виды учебной работы</w:t>
      </w:r>
    </w:p>
    <w:tbl>
      <w:tblPr>
        <w:tblW w:w="4945"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03"/>
        <w:gridCol w:w="2514"/>
      </w:tblGrid>
      <w:tr w:rsidR="00601032" w:rsidRPr="001D29FB" w:rsidTr="00C6241D">
        <w:trPr>
          <w:trHeight w:val="490"/>
          <w:jc w:val="center"/>
        </w:trPr>
        <w:tc>
          <w:tcPr>
            <w:tcW w:w="3679" w:type="pct"/>
            <w:tcBorders>
              <w:top w:val="single" w:sz="6" w:space="0" w:color="000000"/>
              <w:left w:val="single" w:sz="6" w:space="0" w:color="000000"/>
              <w:bottom w:val="single" w:sz="6" w:space="0" w:color="000000"/>
              <w:right w:val="single" w:sz="6" w:space="0" w:color="000000"/>
            </w:tcBorders>
            <w:vAlign w:val="center"/>
            <w:hideMark/>
          </w:tcPr>
          <w:p w:rsidR="00601032" w:rsidRPr="001D29FB" w:rsidRDefault="00601032" w:rsidP="00C6241D">
            <w:pPr>
              <w:suppressAutoHyphens/>
              <w:jc w:val="center"/>
              <w:rPr>
                <w:b/>
                <w:lang w:val="en-US"/>
              </w:rPr>
            </w:pPr>
            <w:r w:rsidRPr="001D29FB">
              <w:rPr>
                <w:b/>
                <w:lang w:val="en-US"/>
              </w:rPr>
              <w:t>Вид учебной работы</w:t>
            </w:r>
          </w:p>
        </w:tc>
        <w:tc>
          <w:tcPr>
            <w:tcW w:w="1321" w:type="pct"/>
            <w:tcBorders>
              <w:top w:val="single" w:sz="6" w:space="0" w:color="000000"/>
              <w:left w:val="single" w:sz="6" w:space="0" w:color="000000"/>
              <w:bottom w:val="single" w:sz="6" w:space="0" w:color="000000"/>
              <w:right w:val="single" w:sz="6" w:space="0" w:color="000000"/>
            </w:tcBorders>
            <w:vAlign w:val="center"/>
            <w:hideMark/>
          </w:tcPr>
          <w:p w:rsidR="00601032" w:rsidRPr="001D29FB" w:rsidRDefault="00601032" w:rsidP="00C6241D">
            <w:pPr>
              <w:suppressAutoHyphens/>
              <w:jc w:val="center"/>
              <w:rPr>
                <w:b/>
                <w:iCs/>
                <w:lang w:val="en-US"/>
              </w:rPr>
            </w:pPr>
            <w:r w:rsidRPr="001D29FB">
              <w:rPr>
                <w:b/>
                <w:iCs/>
                <w:lang w:val="en-US"/>
              </w:rPr>
              <w:t>Объем в часах</w:t>
            </w:r>
          </w:p>
        </w:tc>
      </w:tr>
      <w:tr w:rsidR="00601032" w:rsidRPr="001D29FB" w:rsidTr="00C6241D">
        <w:trPr>
          <w:trHeight w:val="490"/>
          <w:jc w:val="center"/>
        </w:trPr>
        <w:tc>
          <w:tcPr>
            <w:tcW w:w="3679" w:type="pct"/>
            <w:tcBorders>
              <w:top w:val="single" w:sz="6" w:space="0" w:color="000000"/>
              <w:left w:val="single" w:sz="6" w:space="0" w:color="000000"/>
              <w:bottom w:val="single" w:sz="6" w:space="0" w:color="000000"/>
              <w:right w:val="single" w:sz="6" w:space="0" w:color="000000"/>
            </w:tcBorders>
            <w:vAlign w:val="center"/>
            <w:hideMark/>
          </w:tcPr>
          <w:p w:rsidR="00601032" w:rsidRPr="001D29FB" w:rsidRDefault="00601032" w:rsidP="00C6241D">
            <w:pPr>
              <w:suppressAutoHyphens/>
              <w:rPr>
                <w:b/>
              </w:rPr>
            </w:pPr>
            <w:r w:rsidRPr="001D29FB">
              <w:rPr>
                <w:b/>
              </w:rPr>
              <w:t>Объем образовательной программы учебной дисциплины</w:t>
            </w:r>
          </w:p>
        </w:tc>
        <w:tc>
          <w:tcPr>
            <w:tcW w:w="1321" w:type="pct"/>
            <w:tcBorders>
              <w:top w:val="single" w:sz="6" w:space="0" w:color="000000"/>
              <w:left w:val="single" w:sz="6" w:space="0" w:color="000000"/>
              <w:bottom w:val="single" w:sz="6" w:space="0" w:color="000000"/>
              <w:right w:val="single" w:sz="6" w:space="0" w:color="000000"/>
            </w:tcBorders>
            <w:vAlign w:val="center"/>
            <w:hideMark/>
          </w:tcPr>
          <w:p w:rsidR="00601032" w:rsidRPr="001D29FB" w:rsidRDefault="00601032" w:rsidP="00C6241D">
            <w:pPr>
              <w:suppressAutoHyphens/>
              <w:jc w:val="center"/>
              <w:rPr>
                <w:iCs/>
                <w:lang w:val="en-US"/>
              </w:rPr>
            </w:pPr>
            <w:r>
              <w:rPr>
                <w:iCs/>
                <w:noProof/>
                <w:lang w:val="en-US"/>
              </w:rPr>
              <w:t>84</w:t>
            </w:r>
          </w:p>
        </w:tc>
      </w:tr>
      <w:tr w:rsidR="00601032" w:rsidRPr="001D29FB" w:rsidTr="00C6241D">
        <w:trPr>
          <w:trHeight w:val="490"/>
          <w:jc w:val="center"/>
        </w:trPr>
        <w:tc>
          <w:tcPr>
            <w:tcW w:w="3679" w:type="pct"/>
            <w:tcBorders>
              <w:top w:val="single" w:sz="6" w:space="0" w:color="000000"/>
              <w:left w:val="single" w:sz="6" w:space="0" w:color="000000"/>
              <w:bottom w:val="single" w:sz="6" w:space="0" w:color="000000"/>
              <w:right w:val="single" w:sz="6" w:space="0" w:color="000000"/>
            </w:tcBorders>
            <w:vAlign w:val="center"/>
            <w:hideMark/>
          </w:tcPr>
          <w:p w:rsidR="00601032" w:rsidRPr="001D29FB" w:rsidRDefault="00601032" w:rsidP="00C6241D">
            <w:pPr>
              <w:suppressAutoHyphens/>
              <w:rPr>
                <w:b/>
              </w:rPr>
            </w:pPr>
            <w:r w:rsidRPr="001D29FB">
              <w:rPr>
                <w:b/>
              </w:rPr>
              <w:t>в т.ч. в форме практической подготовки</w:t>
            </w:r>
          </w:p>
        </w:tc>
        <w:tc>
          <w:tcPr>
            <w:tcW w:w="1321" w:type="pct"/>
            <w:tcBorders>
              <w:top w:val="single" w:sz="6" w:space="0" w:color="000000"/>
              <w:left w:val="single" w:sz="6" w:space="0" w:color="000000"/>
              <w:bottom w:val="single" w:sz="6" w:space="0" w:color="000000"/>
              <w:right w:val="single" w:sz="6" w:space="0" w:color="000000"/>
            </w:tcBorders>
            <w:vAlign w:val="center"/>
            <w:hideMark/>
          </w:tcPr>
          <w:p w:rsidR="00601032" w:rsidRPr="001D29FB" w:rsidRDefault="00601032" w:rsidP="00C6241D">
            <w:pPr>
              <w:suppressAutoHyphens/>
              <w:jc w:val="center"/>
              <w:rPr>
                <w:iCs/>
                <w:lang w:val="en-US"/>
              </w:rPr>
            </w:pPr>
            <w:r>
              <w:rPr>
                <w:iCs/>
                <w:noProof/>
                <w:lang w:val="en-US"/>
              </w:rPr>
              <w:t>38</w:t>
            </w:r>
          </w:p>
        </w:tc>
      </w:tr>
      <w:tr w:rsidR="00601032" w:rsidRPr="001D29FB" w:rsidTr="00C6241D">
        <w:trPr>
          <w:trHeight w:val="336"/>
          <w:jc w:val="center"/>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601032" w:rsidRPr="00C75D2C" w:rsidRDefault="00601032" w:rsidP="00C6241D">
            <w:pPr>
              <w:suppressAutoHyphens/>
              <w:rPr>
                <w:lang w:val="en-US"/>
              </w:rPr>
            </w:pPr>
            <w:r>
              <w:rPr>
                <w:lang w:val="en-US"/>
              </w:rPr>
              <w:t>в т.</w:t>
            </w:r>
            <w:r w:rsidRPr="001D29FB">
              <w:rPr>
                <w:lang w:val="en-US"/>
              </w:rPr>
              <w:t>ч.:</w:t>
            </w:r>
          </w:p>
        </w:tc>
      </w:tr>
      <w:tr w:rsidR="00601032" w:rsidRPr="001D29FB" w:rsidTr="00C6241D">
        <w:trPr>
          <w:trHeight w:val="490"/>
          <w:jc w:val="center"/>
        </w:trPr>
        <w:tc>
          <w:tcPr>
            <w:tcW w:w="3679" w:type="pct"/>
            <w:tcBorders>
              <w:top w:val="single" w:sz="6" w:space="0" w:color="000000"/>
              <w:left w:val="single" w:sz="6" w:space="0" w:color="000000"/>
              <w:bottom w:val="single" w:sz="6" w:space="0" w:color="000000"/>
              <w:right w:val="single" w:sz="6" w:space="0" w:color="000000"/>
            </w:tcBorders>
            <w:vAlign w:val="center"/>
            <w:hideMark/>
          </w:tcPr>
          <w:p w:rsidR="00601032" w:rsidRPr="001D29FB" w:rsidRDefault="00601032" w:rsidP="00C6241D">
            <w:pPr>
              <w:suppressAutoHyphens/>
              <w:rPr>
                <w:lang w:val="en-US"/>
              </w:rPr>
            </w:pPr>
            <w:r w:rsidRPr="001D29FB">
              <w:rPr>
                <w:lang w:val="en-US"/>
              </w:rPr>
              <w:t>теоретическое обучение</w:t>
            </w:r>
          </w:p>
        </w:tc>
        <w:tc>
          <w:tcPr>
            <w:tcW w:w="1321" w:type="pct"/>
            <w:tcBorders>
              <w:top w:val="single" w:sz="6" w:space="0" w:color="000000"/>
              <w:left w:val="single" w:sz="6" w:space="0" w:color="000000"/>
              <w:bottom w:val="single" w:sz="6" w:space="0" w:color="000000"/>
              <w:right w:val="single" w:sz="6" w:space="0" w:color="000000"/>
            </w:tcBorders>
            <w:vAlign w:val="center"/>
            <w:hideMark/>
          </w:tcPr>
          <w:p w:rsidR="00601032" w:rsidRPr="001D29FB" w:rsidRDefault="00601032" w:rsidP="00C6241D">
            <w:pPr>
              <w:suppressAutoHyphens/>
              <w:jc w:val="center"/>
              <w:rPr>
                <w:iCs/>
              </w:rPr>
            </w:pPr>
            <w:r>
              <w:rPr>
                <w:iCs/>
                <w:noProof/>
              </w:rPr>
              <w:t>20</w:t>
            </w:r>
          </w:p>
        </w:tc>
      </w:tr>
      <w:tr w:rsidR="00601032" w:rsidRPr="001D29FB" w:rsidTr="00C6241D">
        <w:trPr>
          <w:trHeight w:val="490"/>
          <w:jc w:val="center"/>
        </w:trPr>
        <w:tc>
          <w:tcPr>
            <w:tcW w:w="3679" w:type="pct"/>
            <w:tcBorders>
              <w:top w:val="single" w:sz="6" w:space="0" w:color="000000"/>
              <w:left w:val="single" w:sz="6" w:space="0" w:color="000000"/>
              <w:bottom w:val="single" w:sz="6" w:space="0" w:color="000000"/>
              <w:right w:val="single" w:sz="6" w:space="0" w:color="000000"/>
            </w:tcBorders>
            <w:vAlign w:val="center"/>
            <w:hideMark/>
          </w:tcPr>
          <w:p w:rsidR="00601032" w:rsidRPr="001D29FB" w:rsidRDefault="00601032" w:rsidP="00C6241D">
            <w:pPr>
              <w:suppressAutoHyphens/>
              <w:rPr>
                <w:lang w:val="en-US"/>
              </w:rPr>
            </w:pPr>
            <w:r w:rsidRPr="001D29FB">
              <w:rPr>
                <w:lang w:val="en-US"/>
              </w:rPr>
              <w:t>практические занятия</w:t>
            </w:r>
          </w:p>
        </w:tc>
        <w:tc>
          <w:tcPr>
            <w:tcW w:w="1321" w:type="pct"/>
            <w:tcBorders>
              <w:top w:val="single" w:sz="6" w:space="0" w:color="000000"/>
              <w:left w:val="single" w:sz="6" w:space="0" w:color="000000"/>
              <w:bottom w:val="single" w:sz="6" w:space="0" w:color="000000"/>
              <w:right w:val="single" w:sz="6" w:space="0" w:color="000000"/>
            </w:tcBorders>
            <w:vAlign w:val="center"/>
            <w:hideMark/>
          </w:tcPr>
          <w:p w:rsidR="00601032" w:rsidRPr="001D29FB" w:rsidRDefault="00601032" w:rsidP="00C6241D">
            <w:pPr>
              <w:suppressAutoHyphens/>
              <w:jc w:val="center"/>
              <w:rPr>
                <w:iCs/>
                <w:lang w:val="en-US"/>
              </w:rPr>
            </w:pPr>
            <w:r>
              <w:rPr>
                <w:iCs/>
                <w:noProof/>
                <w:lang w:val="en-US"/>
              </w:rPr>
              <w:t>38</w:t>
            </w:r>
          </w:p>
        </w:tc>
      </w:tr>
      <w:tr w:rsidR="00601032" w:rsidRPr="001D29FB" w:rsidTr="00C6241D">
        <w:trPr>
          <w:trHeight w:val="267"/>
          <w:jc w:val="center"/>
        </w:trPr>
        <w:tc>
          <w:tcPr>
            <w:tcW w:w="3679" w:type="pct"/>
            <w:tcBorders>
              <w:top w:val="single" w:sz="6" w:space="0" w:color="000000"/>
              <w:left w:val="single" w:sz="6" w:space="0" w:color="000000"/>
              <w:bottom w:val="single" w:sz="6" w:space="0" w:color="000000"/>
              <w:right w:val="single" w:sz="6" w:space="0" w:color="000000"/>
            </w:tcBorders>
            <w:vAlign w:val="center"/>
            <w:hideMark/>
          </w:tcPr>
          <w:p w:rsidR="00601032" w:rsidRPr="001D29FB" w:rsidRDefault="00601032" w:rsidP="00C6241D">
            <w:pPr>
              <w:suppressAutoHyphens/>
              <w:spacing w:line="360" w:lineRule="auto"/>
              <w:rPr>
                <w:i/>
                <w:lang w:val="en-US"/>
              </w:rPr>
            </w:pPr>
            <w:r w:rsidRPr="001D29FB">
              <w:rPr>
                <w:i/>
                <w:lang w:val="en-US"/>
              </w:rPr>
              <w:t>Самостоятельная работа</w:t>
            </w:r>
          </w:p>
        </w:tc>
        <w:tc>
          <w:tcPr>
            <w:tcW w:w="1321" w:type="pct"/>
            <w:tcBorders>
              <w:top w:val="single" w:sz="6" w:space="0" w:color="000000"/>
              <w:left w:val="single" w:sz="6" w:space="0" w:color="000000"/>
              <w:bottom w:val="single" w:sz="6" w:space="0" w:color="000000"/>
              <w:right w:val="single" w:sz="6" w:space="0" w:color="000000"/>
            </w:tcBorders>
            <w:vAlign w:val="center"/>
            <w:hideMark/>
          </w:tcPr>
          <w:p w:rsidR="00601032" w:rsidRPr="001D29FB" w:rsidRDefault="00601032" w:rsidP="00C6241D">
            <w:pPr>
              <w:suppressAutoHyphens/>
              <w:spacing w:line="360" w:lineRule="auto"/>
              <w:jc w:val="center"/>
              <w:rPr>
                <w:iCs/>
              </w:rPr>
            </w:pPr>
            <w:r>
              <w:rPr>
                <w:iCs/>
              </w:rPr>
              <w:t>26</w:t>
            </w:r>
          </w:p>
        </w:tc>
      </w:tr>
      <w:tr w:rsidR="00601032" w:rsidRPr="001D29FB" w:rsidTr="00C6241D">
        <w:trPr>
          <w:trHeight w:val="331"/>
          <w:jc w:val="center"/>
        </w:trPr>
        <w:tc>
          <w:tcPr>
            <w:tcW w:w="3679" w:type="pct"/>
            <w:tcBorders>
              <w:top w:val="single" w:sz="6" w:space="0" w:color="000000"/>
              <w:left w:val="single" w:sz="6" w:space="0" w:color="000000"/>
              <w:bottom w:val="single" w:sz="6" w:space="0" w:color="000000"/>
              <w:right w:val="single" w:sz="6" w:space="0" w:color="000000"/>
            </w:tcBorders>
            <w:vAlign w:val="center"/>
            <w:hideMark/>
          </w:tcPr>
          <w:p w:rsidR="00601032" w:rsidRPr="001D29FB" w:rsidRDefault="00601032" w:rsidP="00C6241D">
            <w:pPr>
              <w:suppressAutoHyphens/>
              <w:rPr>
                <w:i/>
                <w:lang w:val="en-US"/>
              </w:rPr>
            </w:pPr>
            <w:r w:rsidRPr="001D29FB">
              <w:rPr>
                <w:b/>
                <w:iCs/>
                <w:lang w:val="en-US"/>
              </w:rPr>
              <w:t>Промежуточная аттестация</w:t>
            </w:r>
          </w:p>
        </w:tc>
        <w:tc>
          <w:tcPr>
            <w:tcW w:w="1321" w:type="pct"/>
            <w:tcBorders>
              <w:top w:val="single" w:sz="6" w:space="0" w:color="000000"/>
              <w:left w:val="single" w:sz="6" w:space="0" w:color="000000"/>
              <w:bottom w:val="single" w:sz="6" w:space="0" w:color="000000"/>
              <w:right w:val="single" w:sz="6" w:space="0" w:color="000000"/>
            </w:tcBorders>
            <w:vAlign w:val="center"/>
            <w:hideMark/>
          </w:tcPr>
          <w:p w:rsidR="00601032" w:rsidRPr="001D29FB" w:rsidRDefault="00601032" w:rsidP="00C6241D">
            <w:pPr>
              <w:suppressAutoHyphens/>
              <w:jc w:val="center"/>
              <w:rPr>
                <w:iCs/>
                <w:lang w:val="en-US"/>
              </w:rPr>
            </w:pPr>
            <w:r>
              <w:rPr>
                <w:iCs/>
                <w:lang w:val="en-US"/>
              </w:rPr>
              <w:t xml:space="preserve">ДЗ </w:t>
            </w:r>
          </w:p>
        </w:tc>
      </w:tr>
    </w:tbl>
    <w:p w:rsidR="00D14A51" w:rsidRDefault="00D14A51" w:rsidP="00601032">
      <w:pPr>
        <w:pStyle w:val="a3"/>
        <w:widowControl w:val="0"/>
        <w:ind w:left="709"/>
        <w:jc w:val="both"/>
      </w:pPr>
    </w:p>
    <w:p w:rsidR="00D14A51" w:rsidRDefault="00D14A51" w:rsidP="00601032">
      <w:pPr>
        <w:pStyle w:val="a3"/>
        <w:widowControl w:val="0"/>
        <w:ind w:left="709"/>
        <w:jc w:val="both"/>
      </w:pPr>
    </w:p>
    <w:p w:rsidR="00D14A51" w:rsidRPr="001E2372" w:rsidRDefault="00D14A51" w:rsidP="00D14A51">
      <w:pPr>
        <w:jc w:val="center"/>
        <w:rPr>
          <w:b/>
          <w:bCs/>
        </w:rPr>
      </w:pPr>
      <w:r w:rsidRPr="001E2372">
        <w:rPr>
          <w:b/>
          <w:bCs/>
        </w:rPr>
        <w:t>Аннотация к рабочей программе</w:t>
      </w:r>
    </w:p>
    <w:p w:rsidR="00D14A51" w:rsidRPr="00BE0F7B" w:rsidRDefault="00D14A51" w:rsidP="00D14A51">
      <w:pPr>
        <w:jc w:val="center"/>
        <w:rPr>
          <w:b/>
        </w:rPr>
      </w:pPr>
      <w:r w:rsidRPr="001E2372">
        <w:rPr>
          <w:b/>
          <w:bCs/>
        </w:rPr>
        <w:t xml:space="preserve">учебной дисциплины </w:t>
      </w:r>
      <w:r w:rsidRPr="00BE0F7B">
        <w:rPr>
          <w:b/>
        </w:rPr>
        <w:t xml:space="preserve">ОП.09 «Основы древесиноведения и лесного товароведения» </w:t>
      </w:r>
    </w:p>
    <w:p w:rsidR="00D14A51" w:rsidRPr="001E2372" w:rsidRDefault="00D14A51" w:rsidP="00D14A51">
      <w:pPr>
        <w:jc w:val="center"/>
        <w:rPr>
          <w:b/>
          <w:bCs/>
        </w:rPr>
      </w:pPr>
      <w:r w:rsidRPr="001E2372">
        <w:rPr>
          <w:b/>
          <w:bCs/>
        </w:rPr>
        <w:t>по специальности 35.02.</w:t>
      </w:r>
      <w:r>
        <w:rPr>
          <w:b/>
          <w:bCs/>
        </w:rPr>
        <w:t>01</w:t>
      </w:r>
      <w:r w:rsidRPr="001E2372">
        <w:rPr>
          <w:b/>
          <w:bCs/>
        </w:rPr>
        <w:t xml:space="preserve"> </w:t>
      </w:r>
      <w:r>
        <w:rPr>
          <w:b/>
          <w:bCs/>
        </w:rPr>
        <w:t>Лесное и лесопарковое хозяйство</w:t>
      </w:r>
    </w:p>
    <w:p w:rsidR="00D14A51" w:rsidRDefault="00D14A51" w:rsidP="00D14A5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D14A51" w:rsidRPr="00B80717" w:rsidRDefault="00D14A51" w:rsidP="00D14A5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xml:space="preserve">Учебная дисциплина </w:t>
      </w:r>
      <w:r w:rsidRPr="002626D7">
        <w:rPr>
          <w:bCs/>
        </w:rPr>
        <w:t>ОП.0</w:t>
      </w:r>
      <w:r>
        <w:rPr>
          <w:bCs/>
        </w:rPr>
        <w:t>9 «Основы древесиноведения и лесного товароведения</w:t>
      </w:r>
      <w:r w:rsidRPr="00315F34">
        <w:t xml:space="preserve">» является </w:t>
      </w:r>
      <w:r>
        <w:t>вариативной</w:t>
      </w:r>
      <w:r w:rsidRPr="00315F34">
        <w:t xml:space="preserve"> частью </w:t>
      </w:r>
      <w:r>
        <w:t xml:space="preserve">общепрофессионального </w:t>
      </w:r>
      <w:r w:rsidRPr="00B80717">
        <w:t xml:space="preserve">цикла образовательной программы в соответствии с ФГОС СПО по </w:t>
      </w:r>
      <w:r w:rsidRPr="00B80717">
        <w:rPr>
          <w:color w:val="000000"/>
        </w:rPr>
        <w:t>специальности</w:t>
      </w:r>
      <w:r>
        <w:rPr>
          <w:color w:val="000000"/>
        </w:rPr>
        <w:t xml:space="preserve"> </w:t>
      </w:r>
      <w:r w:rsidRPr="008D6083">
        <w:t>35.02.</w:t>
      </w:r>
      <w:r>
        <w:t>01 Лесное и лесопарковое хозяйство.</w:t>
      </w:r>
    </w:p>
    <w:p w:rsidR="00D14A51" w:rsidRDefault="00D14A51" w:rsidP="00D14A51">
      <w:pPr>
        <w:ind w:firstLine="709"/>
        <w:jc w:val="both"/>
      </w:pPr>
      <w:r w:rsidRPr="00B80717">
        <w:t xml:space="preserve">Особое значение дисциплина имеет при формировании и развитии </w:t>
      </w:r>
      <w:r>
        <w:t>общих и профессиональных компетенций:</w:t>
      </w:r>
    </w:p>
    <w:p w:rsidR="00D14A51" w:rsidRPr="005D202A" w:rsidRDefault="00D14A51" w:rsidP="00D14A51">
      <w:pPr>
        <w:ind w:firstLine="709"/>
        <w:jc w:val="both"/>
      </w:pPr>
      <w:r w:rsidRPr="005D202A">
        <w:t>ОК.01</w:t>
      </w:r>
      <w:r w:rsidRPr="005D202A">
        <w:rPr>
          <w:iCs/>
        </w:rPr>
        <w:t xml:space="preserve"> Выбирать способы решения задач профессиональной деятельности применительно к различным контекстам</w:t>
      </w:r>
    </w:p>
    <w:p w:rsidR="00D14A51" w:rsidRPr="005D202A" w:rsidRDefault="00D14A51" w:rsidP="00D14A51">
      <w:pPr>
        <w:ind w:firstLine="709"/>
        <w:jc w:val="both"/>
      </w:pPr>
      <w:r w:rsidRPr="005D202A">
        <w:t>ОК.02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14A51" w:rsidRPr="005D202A" w:rsidRDefault="00D14A51" w:rsidP="00D14A51">
      <w:pPr>
        <w:ind w:firstLine="709"/>
        <w:jc w:val="both"/>
      </w:pPr>
      <w:r w:rsidRPr="005D202A">
        <w:t>ОК.04 Эффективно взаимодействовать и работать в коллективе и команде</w:t>
      </w:r>
    </w:p>
    <w:p w:rsidR="00D14A51" w:rsidRPr="005D202A" w:rsidRDefault="00D14A51" w:rsidP="00D14A51">
      <w:pPr>
        <w:ind w:firstLine="709"/>
        <w:jc w:val="both"/>
      </w:pPr>
      <w:r w:rsidRPr="005D202A">
        <w:t>ОК.07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D14A51" w:rsidRDefault="00D14A51" w:rsidP="00D14A51">
      <w:pPr>
        <w:ind w:firstLine="709"/>
        <w:jc w:val="both"/>
      </w:pPr>
      <w:r w:rsidRPr="005D202A">
        <w:t>ОК.09 Пользоваться профессиональной документацией на государственном и иностранном языках</w:t>
      </w:r>
    </w:p>
    <w:p w:rsidR="00D14A51" w:rsidRPr="00D64A57" w:rsidRDefault="00D14A51" w:rsidP="00D14A51">
      <w:pPr>
        <w:ind w:firstLine="709"/>
        <w:jc w:val="both"/>
      </w:pPr>
      <w:r w:rsidRPr="00D64A57">
        <w:t xml:space="preserve">ПК 1.1. </w:t>
      </w:r>
      <w:r w:rsidRPr="00D64A57">
        <w:rPr>
          <w:iCs/>
        </w:rPr>
        <w:t>Организовывать мероприятия по использованию лесов</w:t>
      </w:r>
    </w:p>
    <w:p w:rsidR="00D14A51" w:rsidRPr="005D5BA7" w:rsidRDefault="00D14A51" w:rsidP="00D14A51">
      <w:pPr>
        <w:ind w:firstLine="709"/>
      </w:pPr>
      <w:r w:rsidRPr="005D5BA7">
        <w:t>ПК 6.1.  Выполнять работы по профессии рабочего 13376 Лесовод</w:t>
      </w:r>
    </w:p>
    <w:p w:rsidR="00D14A51" w:rsidRPr="00C5333F" w:rsidRDefault="00D14A51" w:rsidP="00D14A51">
      <w:pPr>
        <w:ind w:firstLine="709"/>
        <w:jc w:val="both"/>
        <w:rPr>
          <w:color w:val="FF0000"/>
        </w:rPr>
      </w:pPr>
      <w:r w:rsidRPr="00C5333F">
        <w:rPr>
          <w:color w:val="FF0000"/>
        </w:rPr>
        <w:t xml:space="preserve"> </w:t>
      </w:r>
    </w:p>
    <w:p w:rsidR="00D14A51" w:rsidRPr="00315F34" w:rsidRDefault="00D14A51" w:rsidP="00D14A5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p>
    <w:p w:rsidR="00D14A51" w:rsidRPr="00315F34" w:rsidRDefault="00D14A51" w:rsidP="00D14A51">
      <w:pPr>
        <w:ind w:firstLine="709"/>
        <w:rPr>
          <w:b/>
        </w:rPr>
      </w:pPr>
      <w:r w:rsidRPr="00315F34">
        <w:rPr>
          <w:b/>
        </w:rPr>
        <w:t>1.2. Цель и планируемые результаты освоения дисциплины:</w:t>
      </w:r>
    </w:p>
    <w:p w:rsidR="00D14A51" w:rsidRDefault="00D14A51" w:rsidP="00D14A51">
      <w:pPr>
        <w:suppressAutoHyphens/>
        <w:ind w:firstLine="709"/>
        <w:jc w:val="both"/>
      </w:pPr>
      <w:r w:rsidRPr="00315F34">
        <w:lastRenderedPageBreak/>
        <w:t>В рамках программы учебной дисциплины обучающимися осваиваются умения и знания</w:t>
      </w:r>
    </w:p>
    <w:tbl>
      <w:tblPr>
        <w:tblStyle w:val="af0"/>
        <w:tblW w:w="0" w:type="auto"/>
        <w:tblLook w:val="04A0" w:firstRow="1" w:lastRow="0" w:firstColumn="1" w:lastColumn="0" w:noHBand="0" w:noVBand="1"/>
      </w:tblPr>
      <w:tblGrid>
        <w:gridCol w:w="1398"/>
        <w:gridCol w:w="4124"/>
        <w:gridCol w:w="4107"/>
      </w:tblGrid>
      <w:tr w:rsidR="00D14A51" w:rsidTr="00D14A51">
        <w:tc>
          <w:tcPr>
            <w:tcW w:w="1555" w:type="dxa"/>
          </w:tcPr>
          <w:p w:rsidR="00D14A51" w:rsidRPr="002626D7" w:rsidRDefault="00D14A51" w:rsidP="00C6241D">
            <w:pPr>
              <w:suppressAutoHyphens/>
              <w:jc w:val="center"/>
            </w:pPr>
            <w:r w:rsidRPr="002626D7">
              <w:t>Код</w:t>
            </w:r>
          </w:p>
          <w:p w:rsidR="00D14A51" w:rsidRDefault="00D14A51" w:rsidP="00C6241D">
            <w:pPr>
              <w:suppressAutoHyphens/>
              <w:jc w:val="center"/>
            </w:pPr>
            <w:r w:rsidRPr="002626D7">
              <w:t>ПК, ОК</w:t>
            </w:r>
          </w:p>
        </w:tc>
        <w:tc>
          <w:tcPr>
            <w:tcW w:w="4394" w:type="dxa"/>
          </w:tcPr>
          <w:p w:rsidR="00D14A51" w:rsidRDefault="00D14A51" w:rsidP="00C6241D">
            <w:pPr>
              <w:suppressAutoHyphens/>
              <w:jc w:val="center"/>
            </w:pPr>
            <w:r w:rsidRPr="002626D7">
              <w:t>Умения</w:t>
            </w:r>
          </w:p>
        </w:tc>
        <w:tc>
          <w:tcPr>
            <w:tcW w:w="4394" w:type="dxa"/>
          </w:tcPr>
          <w:p w:rsidR="00D14A51" w:rsidRDefault="00D14A51" w:rsidP="00C6241D">
            <w:pPr>
              <w:suppressAutoHyphens/>
              <w:jc w:val="center"/>
            </w:pPr>
            <w:r w:rsidRPr="002626D7">
              <w:t>Знания</w:t>
            </w:r>
          </w:p>
        </w:tc>
      </w:tr>
      <w:tr w:rsidR="00D14A51" w:rsidTr="00D14A51">
        <w:tc>
          <w:tcPr>
            <w:tcW w:w="1555" w:type="dxa"/>
          </w:tcPr>
          <w:p w:rsidR="00D14A51" w:rsidRPr="002626D7" w:rsidRDefault="00D14A51" w:rsidP="00C6241D">
            <w:pPr>
              <w:tabs>
                <w:tab w:val="left" w:pos="2835"/>
              </w:tabs>
              <w:jc w:val="center"/>
            </w:pPr>
            <w:r w:rsidRPr="002626D7">
              <w:t>ОК 01.</w:t>
            </w:r>
          </w:p>
          <w:p w:rsidR="00D14A51" w:rsidRPr="002626D7" w:rsidRDefault="00D14A51" w:rsidP="00C6241D">
            <w:pPr>
              <w:tabs>
                <w:tab w:val="left" w:pos="2835"/>
              </w:tabs>
              <w:jc w:val="center"/>
            </w:pPr>
            <w:r w:rsidRPr="002626D7">
              <w:t>ОК 02.</w:t>
            </w:r>
          </w:p>
          <w:p w:rsidR="00D14A51" w:rsidRPr="002626D7" w:rsidRDefault="00D14A51" w:rsidP="00C6241D">
            <w:pPr>
              <w:suppressAutoHyphens/>
              <w:jc w:val="center"/>
              <w:rPr>
                <w:i/>
              </w:rPr>
            </w:pPr>
            <w:r w:rsidRPr="002626D7">
              <w:t>ОК 04.</w:t>
            </w:r>
          </w:p>
          <w:p w:rsidR="00D14A51" w:rsidRPr="002626D7" w:rsidRDefault="00D14A51" w:rsidP="00C6241D">
            <w:pPr>
              <w:suppressAutoHyphens/>
              <w:jc w:val="center"/>
              <w:rPr>
                <w:i/>
              </w:rPr>
            </w:pPr>
            <w:r w:rsidRPr="002626D7">
              <w:t>ОК 07.</w:t>
            </w:r>
          </w:p>
          <w:p w:rsidR="00D14A51" w:rsidRDefault="00D14A51" w:rsidP="00C6241D">
            <w:pPr>
              <w:suppressAutoHyphens/>
              <w:jc w:val="center"/>
            </w:pPr>
            <w:r w:rsidRPr="002626D7">
              <w:t>ОК 09.</w:t>
            </w:r>
          </w:p>
          <w:p w:rsidR="00D14A51" w:rsidRPr="002626D7" w:rsidRDefault="00D14A51" w:rsidP="00C6241D">
            <w:pPr>
              <w:suppressAutoHyphens/>
              <w:jc w:val="center"/>
              <w:rPr>
                <w:i/>
              </w:rPr>
            </w:pPr>
            <w:r>
              <w:t>ПК 1.1</w:t>
            </w:r>
          </w:p>
          <w:p w:rsidR="00D14A51" w:rsidRDefault="00D14A51" w:rsidP="00C6241D">
            <w:pPr>
              <w:suppressAutoHyphens/>
              <w:jc w:val="center"/>
            </w:pPr>
            <w:r>
              <w:t>ПК. 6.1</w:t>
            </w:r>
          </w:p>
        </w:tc>
        <w:tc>
          <w:tcPr>
            <w:tcW w:w="4394" w:type="dxa"/>
          </w:tcPr>
          <w:p w:rsidR="00D14A51" w:rsidRPr="002626D7" w:rsidRDefault="00D14A51" w:rsidP="00D87C12">
            <w:pPr>
              <w:numPr>
                <w:ilvl w:val="0"/>
                <w:numId w:val="39"/>
              </w:numPr>
              <w:tabs>
                <w:tab w:val="left" w:pos="194"/>
              </w:tabs>
              <w:suppressAutoHyphens/>
              <w:ind w:left="0" w:firstLine="0"/>
              <w:rPr>
                <w:i/>
              </w:rPr>
            </w:pPr>
            <w:r w:rsidRPr="002626D7">
              <w:t>выбирать способы решения задач профессиональной деятельности</w:t>
            </w:r>
          </w:p>
          <w:p w:rsidR="00D14A51" w:rsidRPr="002626D7" w:rsidRDefault="00D14A51" w:rsidP="00D87C12">
            <w:pPr>
              <w:numPr>
                <w:ilvl w:val="0"/>
                <w:numId w:val="39"/>
              </w:numPr>
              <w:tabs>
                <w:tab w:val="left" w:pos="194"/>
              </w:tabs>
              <w:suppressAutoHyphens/>
              <w:ind w:left="0" w:firstLine="0"/>
              <w:rPr>
                <w:i/>
              </w:rPr>
            </w:pPr>
            <w:r w:rsidRPr="002626D7">
              <w:rPr>
                <w:iCs/>
              </w:rPr>
              <w:t>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оформлять результаты поиска, применять средства информационных технологий для решения профессиональных задач</w:t>
            </w:r>
          </w:p>
          <w:p w:rsidR="00D14A51" w:rsidRPr="002626D7" w:rsidRDefault="00D14A51" w:rsidP="00D87C12">
            <w:pPr>
              <w:numPr>
                <w:ilvl w:val="0"/>
                <w:numId w:val="39"/>
              </w:numPr>
              <w:tabs>
                <w:tab w:val="left" w:pos="194"/>
              </w:tabs>
              <w:suppressAutoHyphens/>
              <w:ind w:left="0" w:firstLine="0"/>
              <w:rPr>
                <w:i/>
              </w:rPr>
            </w:pPr>
            <w:r w:rsidRPr="002626D7">
              <w:rPr>
                <w:bCs/>
                <w:spacing w:val="-4"/>
              </w:rPr>
              <w:t>организовывать работу коллектива и команды; взаимодействовать с коллегами, руководством, клиентами в ходе профессиональной деятельности</w:t>
            </w:r>
          </w:p>
          <w:p w:rsidR="00D14A51" w:rsidRPr="002626D7" w:rsidRDefault="00D14A51" w:rsidP="00D87C12">
            <w:pPr>
              <w:numPr>
                <w:ilvl w:val="0"/>
                <w:numId w:val="39"/>
              </w:numPr>
              <w:tabs>
                <w:tab w:val="left" w:pos="194"/>
              </w:tabs>
              <w:suppressAutoHyphens/>
              <w:ind w:left="0" w:firstLine="0"/>
              <w:rPr>
                <w:i/>
              </w:rPr>
            </w:pPr>
            <w:r w:rsidRPr="002626D7">
              <w:rPr>
                <w:bCs/>
                <w:iCs/>
              </w:rPr>
              <w:t>соблюдать нормы экологической безопасности; определять направления ресурсосбережения в рамках профессиональной деятельности по профессии,</w:t>
            </w:r>
            <w:r w:rsidRPr="002626D7">
              <w:rPr>
                <w:bCs/>
              </w:rPr>
              <w:t>осуществлять работу с соблюдением принципов бережливого производства</w:t>
            </w:r>
          </w:p>
          <w:p w:rsidR="00D14A51" w:rsidRPr="002626D7" w:rsidRDefault="00D14A51" w:rsidP="00D87C12">
            <w:pPr>
              <w:numPr>
                <w:ilvl w:val="0"/>
                <w:numId w:val="39"/>
              </w:numPr>
              <w:tabs>
                <w:tab w:val="left" w:pos="194"/>
              </w:tabs>
              <w:suppressAutoHyphens/>
              <w:ind w:left="0" w:firstLine="0"/>
              <w:rPr>
                <w:i/>
              </w:rPr>
            </w:pPr>
            <w:r w:rsidRPr="002626D7">
              <w:rPr>
                <w:iCs/>
              </w:rPr>
              <w:t>понимать тексты на базовые профессиональные темы;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p w:rsidR="00D14A51" w:rsidRPr="002626D7" w:rsidRDefault="00D14A51" w:rsidP="00D87C12">
            <w:pPr>
              <w:numPr>
                <w:ilvl w:val="0"/>
                <w:numId w:val="39"/>
              </w:numPr>
              <w:tabs>
                <w:tab w:val="left" w:pos="194"/>
              </w:tabs>
              <w:suppressAutoHyphens/>
              <w:ind w:left="0" w:firstLine="0"/>
              <w:rPr>
                <w:iCs/>
              </w:rPr>
            </w:pPr>
            <w:r w:rsidRPr="002626D7">
              <w:rPr>
                <w:iCs/>
              </w:rPr>
              <w:t>определять основные древесные породы;</w:t>
            </w:r>
          </w:p>
          <w:p w:rsidR="00D14A51" w:rsidRPr="002626D7" w:rsidRDefault="00D14A51" w:rsidP="00D87C12">
            <w:pPr>
              <w:numPr>
                <w:ilvl w:val="0"/>
                <w:numId w:val="39"/>
              </w:numPr>
              <w:tabs>
                <w:tab w:val="left" w:pos="194"/>
              </w:tabs>
              <w:suppressAutoHyphens/>
              <w:ind w:left="0" w:firstLine="0"/>
              <w:rPr>
                <w:iCs/>
              </w:rPr>
            </w:pPr>
            <w:r w:rsidRPr="002626D7">
              <w:rPr>
                <w:iCs/>
              </w:rPr>
              <w:t>выполнять необходимые расчеты по определению физических, механических и технологических свойств древесины;</w:t>
            </w:r>
          </w:p>
          <w:p w:rsidR="00D14A51" w:rsidRPr="002626D7" w:rsidRDefault="00D14A51" w:rsidP="00D87C12">
            <w:pPr>
              <w:numPr>
                <w:ilvl w:val="0"/>
                <w:numId w:val="39"/>
              </w:numPr>
              <w:tabs>
                <w:tab w:val="left" w:pos="194"/>
              </w:tabs>
              <w:suppressAutoHyphens/>
              <w:ind w:left="0" w:firstLine="0"/>
              <w:rPr>
                <w:iCs/>
              </w:rPr>
            </w:pPr>
            <w:r w:rsidRPr="002626D7">
              <w:rPr>
                <w:iCs/>
              </w:rPr>
              <w:t>определять виды пороков и измерять их в соответствие с требованиями гост;</w:t>
            </w:r>
          </w:p>
          <w:p w:rsidR="00D14A51" w:rsidRPr="00604738" w:rsidRDefault="00D14A51" w:rsidP="00D87C12">
            <w:pPr>
              <w:numPr>
                <w:ilvl w:val="0"/>
                <w:numId w:val="39"/>
              </w:numPr>
              <w:tabs>
                <w:tab w:val="left" w:pos="194"/>
              </w:tabs>
              <w:suppressAutoHyphens/>
              <w:ind w:left="0" w:firstLine="0"/>
              <w:rPr>
                <w:iCs/>
              </w:rPr>
            </w:pPr>
            <w:r w:rsidRPr="002626D7">
              <w:rPr>
                <w:iCs/>
              </w:rPr>
              <w:t>измерять фактические и устанавливать стандартные размеры, определять сорт древесных материалов</w:t>
            </w:r>
          </w:p>
        </w:tc>
        <w:tc>
          <w:tcPr>
            <w:tcW w:w="4394" w:type="dxa"/>
          </w:tcPr>
          <w:p w:rsidR="00D14A51" w:rsidRPr="002626D7" w:rsidRDefault="00D14A51" w:rsidP="00D87C12">
            <w:pPr>
              <w:numPr>
                <w:ilvl w:val="0"/>
                <w:numId w:val="39"/>
              </w:numPr>
              <w:tabs>
                <w:tab w:val="left" w:pos="142"/>
              </w:tabs>
              <w:suppressAutoHyphens/>
              <w:ind w:left="142" w:firstLine="0"/>
              <w:rPr>
                <w:i/>
              </w:rPr>
            </w:pPr>
            <w:r w:rsidRPr="002626D7">
              <w:t xml:space="preserve">алгоритмы </w:t>
            </w:r>
            <w:r w:rsidRPr="002626D7">
              <w:rPr>
                <w:bCs/>
              </w:rPr>
              <w:t>выполнения работ в профессиональной и смежных областях</w:t>
            </w:r>
            <w:r>
              <w:rPr>
                <w:bCs/>
              </w:rPr>
              <w:t>;</w:t>
            </w:r>
          </w:p>
          <w:p w:rsidR="00D14A51" w:rsidRPr="002626D7" w:rsidRDefault="00D14A51" w:rsidP="00D87C12">
            <w:pPr>
              <w:numPr>
                <w:ilvl w:val="0"/>
                <w:numId w:val="39"/>
              </w:numPr>
              <w:tabs>
                <w:tab w:val="left" w:pos="142"/>
              </w:tabs>
              <w:suppressAutoHyphens/>
              <w:ind w:left="142" w:firstLine="0"/>
              <w:rPr>
                <w:i/>
              </w:rPr>
            </w:pPr>
            <w:r w:rsidRPr="002626D7">
              <w:rPr>
                <w:iCs/>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2626D7">
              <w:rPr>
                <w:bCs/>
                <w:iCs/>
              </w:rPr>
              <w:t>современные средства и устройства информатизации</w:t>
            </w:r>
            <w:r>
              <w:rPr>
                <w:bCs/>
                <w:iCs/>
              </w:rPr>
              <w:t>;</w:t>
            </w:r>
          </w:p>
          <w:p w:rsidR="00D14A51" w:rsidRPr="002626D7" w:rsidRDefault="00D14A51" w:rsidP="00D87C12">
            <w:pPr>
              <w:numPr>
                <w:ilvl w:val="0"/>
                <w:numId w:val="39"/>
              </w:numPr>
              <w:tabs>
                <w:tab w:val="left" w:pos="142"/>
              </w:tabs>
              <w:suppressAutoHyphens/>
              <w:ind w:left="142" w:firstLine="0"/>
              <w:rPr>
                <w:i/>
              </w:rPr>
            </w:pPr>
            <w:r w:rsidRPr="002626D7">
              <w:rPr>
                <w:bCs/>
              </w:rPr>
              <w:t>психологические основы деятельности коллектива, психологические особенности личности</w:t>
            </w:r>
            <w:r>
              <w:rPr>
                <w:bCs/>
              </w:rPr>
              <w:t>;</w:t>
            </w:r>
          </w:p>
          <w:p w:rsidR="00D14A51" w:rsidRPr="002626D7" w:rsidRDefault="00D14A51" w:rsidP="00D87C12">
            <w:pPr>
              <w:numPr>
                <w:ilvl w:val="0"/>
                <w:numId w:val="39"/>
              </w:numPr>
              <w:tabs>
                <w:tab w:val="left" w:pos="142"/>
              </w:tabs>
              <w:suppressAutoHyphens/>
              <w:ind w:left="142" w:firstLine="0"/>
              <w:rPr>
                <w:i/>
              </w:rPr>
            </w:pPr>
            <w:r w:rsidRPr="002626D7">
              <w:rPr>
                <w:bCs/>
                <w:iCs/>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w:t>
            </w:r>
            <w:r>
              <w:rPr>
                <w:bCs/>
                <w:iCs/>
              </w:rPr>
              <w:t>;</w:t>
            </w:r>
          </w:p>
          <w:p w:rsidR="00D14A51" w:rsidRPr="002626D7" w:rsidRDefault="00D14A51" w:rsidP="00D87C12">
            <w:pPr>
              <w:numPr>
                <w:ilvl w:val="0"/>
                <w:numId w:val="39"/>
              </w:numPr>
              <w:tabs>
                <w:tab w:val="left" w:pos="142"/>
              </w:tabs>
              <w:suppressAutoHyphens/>
              <w:ind w:left="142" w:firstLine="0"/>
              <w:rPr>
                <w:i/>
              </w:rPr>
            </w:pPr>
            <w:r w:rsidRPr="002626D7">
              <w:rPr>
                <w:iCs/>
              </w:rPr>
              <w:t>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r>
              <w:rPr>
                <w:iCs/>
              </w:rPr>
              <w:t>;</w:t>
            </w:r>
          </w:p>
          <w:p w:rsidR="00D14A51" w:rsidRPr="002626D7" w:rsidRDefault="00D14A51" w:rsidP="00D87C12">
            <w:pPr>
              <w:numPr>
                <w:ilvl w:val="0"/>
                <w:numId w:val="39"/>
              </w:numPr>
              <w:tabs>
                <w:tab w:val="left" w:pos="142"/>
              </w:tabs>
              <w:suppressAutoHyphens/>
              <w:ind w:left="142" w:firstLine="0"/>
              <w:rPr>
                <w:iCs/>
              </w:rPr>
            </w:pPr>
            <w:r w:rsidRPr="002626D7">
              <w:rPr>
                <w:iCs/>
              </w:rPr>
              <w:t>достоинства и недостатки древесины как материала;</w:t>
            </w:r>
          </w:p>
          <w:p w:rsidR="00D14A51" w:rsidRPr="002626D7" w:rsidRDefault="00D14A51" w:rsidP="00D87C12">
            <w:pPr>
              <w:numPr>
                <w:ilvl w:val="0"/>
                <w:numId w:val="39"/>
              </w:numPr>
              <w:tabs>
                <w:tab w:val="left" w:pos="142"/>
              </w:tabs>
              <w:suppressAutoHyphens/>
              <w:ind w:left="142" w:firstLine="0"/>
              <w:rPr>
                <w:iCs/>
              </w:rPr>
            </w:pPr>
            <w:r w:rsidRPr="002626D7">
              <w:rPr>
                <w:iCs/>
              </w:rPr>
              <w:t>строение древесины хвойных и лиственных пород;</w:t>
            </w:r>
          </w:p>
          <w:p w:rsidR="00D14A51" w:rsidRPr="002626D7" w:rsidRDefault="00D14A51" w:rsidP="00D87C12">
            <w:pPr>
              <w:numPr>
                <w:ilvl w:val="0"/>
                <w:numId w:val="39"/>
              </w:numPr>
              <w:tabs>
                <w:tab w:val="left" w:pos="142"/>
              </w:tabs>
              <w:suppressAutoHyphens/>
              <w:ind w:left="142" w:firstLine="0"/>
              <w:rPr>
                <w:iCs/>
              </w:rPr>
            </w:pPr>
            <w:r w:rsidRPr="002626D7">
              <w:rPr>
                <w:iCs/>
              </w:rPr>
              <w:t>физические, механические и технологические свойства древесины;</w:t>
            </w:r>
          </w:p>
          <w:p w:rsidR="00D14A51" w:rsidRPr="002626D7" w:rsidRDefault="00D14A51" w:rsidP="00D87C12">
            <w:pPr>
              <w:numPr>
                <w:ilvl w:val="0"/>
                <w:numId w:val="39"/>
              </w:numPr>
              <w:tabs>
                <w:tab w:val="left" w:pos="142"/>
              </w:tabs>
              <w:suppressAutoHyphens/>
              <w:ind w:left="142" w:firstLine="0"/>
              <w:rPr>
                <w:iCs/>
              </w:rPr>
            </w:pPr>
            <w:r w:rsidRPr="002626D7">
              <w:rPr>
                <w:iCs/>
              </w:rPr>
              <w:t>классификаци</w:t>
            </w:r>
            <w:r>
              <w:rPr>
                <w:iCs/>
              </w:rPr>
              <w:t>ю</w:t>
            </w:r>
            <w:r w:rsidRPr="002626D7">
              <w:rPr>
                <w:iCs/>
              </w:rPr>
              <w:t xml:space="preserve"> пороков;</w:t>
            </w:r>
          </w:p>
          <w:p w:rsidR="00D14A51" w:rsidRPr="002626D7" w:rsidRDefault="00D14A51" w:rsidP="00D87C12">
            <w:pPr>
              <w:numPr>
                <w:ilvl w:val="0"/>
                <w:numId w:val="39"/>
              </w:numPr>
              <w:tabs>
                <w:tab w:val="left" w:pos="142"/>
              </w:tabs>
              <w:suppressAutoHyphens/>
              <w:ind w:left="142" w:firstLine="0"/>
              <w:rPr>
                <w:iCs/>
              </w:rPr>
            </w:pPr>
            <w:r w:rsidRPr="002626D7">
              <w:rPr>
                <w:iCs/>
              </w:rPr>
              <w:t>классификацию лесных товар</w:t>
            </w:r>
            <w:r>
              <w:rPr>
                <w:iCs/>
              </w:rPr>
              <w:t>ов и их основные характеристики</w:t>
            </w:r>
          </w:p>
          <w:p w:rsidR="00D14A51" w:rsidRDefault="00D14A51" w:rsidP="00C6241D">
            <w:pPr>
              <w:tabs>
                <w:tab w:val="left" w:pos="136"/>
              </w:tabs>
              <w:suppressAutoHyphens/>
              <w:ind w:left="270" w:firstLine="49"/>
              <w:jc w:val="both"/>
            </w:pPr>
          </w:p>
        </w:tc>
      </w:tr>
    </w:tbl>
    <w:p w:rsidR="00D14A51" w:rsidRDefault="00D14A51" w:rsidP="00D14A51">
      <w:pPr>
        <w:rPr>
          <w:b/>
        </w:rPr>
      </w:pPr>
    </w:p>
    <w:p w:rsidR="00D14A51" w:rsidRDefault="00D14A51" w:rsidP="00D14A51">
      <w:pPr>
        <w:rPr>
          <w:b/>
        </w:rPr>
      </w:pPr>
    </w:p>
    <w:p w:rsidR="00D14A51" w:rsidRPr="00315F34" w:rsidRDefault="00D14A51" w:rsidP="00D14A51">
      <w:pPr>
        <w:rPr>
          <w:b/>
        </w:rPr>
      </w:pPr>
      <w:r>
        <w:rPr>
          <w:b/>
        </w:rPr>
        <w:t>О</w:t>
      </w:r>
      <w:r w:rsidRPr="00315F34">
        <w:rPr>
          <w:b/>
        </w:rPr>
        <w:t>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2"/>
        <w:gridCol w:w="2531"/>
      </w:tblGrid>
      <w:tr w:rsidR="00D14A51" w:rsidRPr="00315F34" w:rsidTr="00C6241D">
        <w:trPr>
          <w:trHeight w:val="490"/>
        </w:trPr>
        <w:tc>
          <w:tcPr>
            <w:tcW w:w="3685" w:type="pct"/>
            <w:vAlign w:val="center"/>
          </w:tcPr>
          <w:p w:rsidR="00D14A51" w:rsidRPr="00315F34" w:rsidRDefault="00D14A51" w:rsidP="00C6241D">
            <w:pPr>
              <w:suppressAutoHyphens/>
              <w:rPr>
                <w:b/>
              </w:rPr>
            </w:pPr>
            <w:r w:rsidRPr="00315F34">
              <w:rPr>
                <w:b/>
              </w:rPr>
              <w:t>Вид учебной работы</w:t>
            </w:r>
          </w:p>
        </w:tc>
        <w:tc>
          <w:tcPr>
            <w:tcW w:w="1315" w:type="pct"/>
            <w:vAlign w:val="center"/>
          </w:tcPr>
          <w:p w:rsidR="00D14A51" w:rsidRPr="00315F34" w:rsidRDefault="00D14A51" w:rsidP="00C6241D">
            <w:pPr>
              <w:suppressAutoHyphens/>
              <w:rPr>
                <w:b/>
                <w:iCs/>
              </w:rPr>
            </w:pPr>
            <w:r w:rsidRPr="00315F34">
              <w:rPr>
                <w:b/>
                <w:iCs/>
              </w:rPr>
              <w:t>Объем в часах</w:t>
            </w:r>
          </w:p>
        </w:tc>
      </w:tr>
      <w:tr w:rsidR="00D14A51" w:rsidRPr="00315F34" w:rsidTr="00C6241D">
        <w:trPr>
          <w:trHeight w:val="490"/>
        </w:trPr>
        <w:tc>
          <w:tcPr>
            <w:tcW w:w="3685" w:type="pct"/>
            <w:vAlign w:val="center"/>
          </w:tcPr>
          <w:p w:rsidR="00D14A51" w:rsidRPr="00315F34" w:rsidRDefault="00D14A51" w:rsidP="00C6241D">
            <w:pPr>
              <w:suppressAutoHyphens/>
              <w:rPr>
                <w:b/>
              </w:rPr>
            </w:pPr>
            <w:r w:rsidRPr="00315F34">
              <w:rPr>
                <w:b/>
              </w:rPr>
              <w:t>Объем образовательной программы учебной дисциплины</w:t>
            </w:r>
          </w:p>
        </w:tc>
        <w:tc>
          <w:tcPr>
            <w:tcW w:w="1315" w:type="pct"/>
            <w:vAlign w:val="center"/>
          </w:tcPr>
          <w:p w:rsidR="00D14A51" w:rsidRPr="00315F34" w:rsidRDefault="00D14A51" w:rsidP="00C6241D">
            <w:pPr>
              <w:suppressAutoHyphens/>
              <w:rPr>
                <w:iCs/>
              </w:rPr>
            </w:pPr>
            <w:r>
              <w:rPr>
                <w:iCs/>
              </w:rPr>
              <w:t>70</w:t>
            </w:r>
          </w:p>
        </w:tc>
      </w:tr>
      <w:tr w:rsidR="00D14A51" w:rsidRPr="00315F34" w:rsidTr="00C6241D">
        <w:trPr>
          <w:trHeight w:val="490"/>
        </w:trPr>
        <w:tc>
          <w:tcPr>
            <w:tcW w:w="3685" w:type="pct"/>
            <w:shd w:val="clear" w:color="auto" w:fill="auto"/>
            <w:vAlign w:val="center"/>
          </w:tcPr>
          <w:p w:rsidR="00D14A51" w:rsidRPr="00315F34" w:rsidRDefault="00D14A51" w:rsidP="00C6241D">
            <w:pPr>
              <w:suppressAutoHyphens/>
              <w:rPr>
                <w:b/>
              </w:rPr>
            </w:pPr>
            <w:r w:rsidRPr="00315F34">
              <w:rPr>
                <w:b/>
              </w:rPr>
              <w:t>в т.ч. в форме практической подготовки</w:t>
            </w:r>
          </w:p>
        </w:tc>
        <w:tc>
          <w:tcPr>
            <w:tcW w:w="1315" w:type="pct"/>
            <w:shd w:val="clear" w:color="auto" w:fill="auto"/>
            <w:vAlign w:val="center"/>
          </w:tcPr>
          <w:p w:rsidR="00D14A51" w:rsidRPr="00315F34" w:rsidRDefault="00D14A51" w:rsidP="00C6241D">
            <w:pPr>
              <w:suppressAutoHyphens/>
              <w:rPr>
                <w:iCs/>
              </w:rPr>
            </w:pPr>
            <w:r>
              <w:rPr>
                <w:iCs/>
              </w:rPr>
              <w:t>20</w:t>
            </w:r>
          </w:p>
        </w:tc>
      </w:tr>
      <w:tr w:rsidR="00D14A51" w:rsidRPr="00315F34" w:rsidTr="00C6241D">
        <w:trPr>
          <w:trHeight w:val="336"/>
        </w:trPr>
        <w:tc>
          <w:tcPr>
            <w:tcW w:w="5000" w:type="pct"/>
            <w:gridSpan w:val="2"/>
            <w:vAlign w:val="center"/>
          </w:tcPr>
          <w:p w:rsidR="00D14A51" w:rsidRPr="00315F34" w:rsidRDefault="00D14A51" w:rsidP="00C6241D">
            <w:pPr>
              <w:suppressAutoHyphens/>
              <w:rPr>
                <w:iCs/>
              </w:rPr>
            </w:pPr>
            <w:r w:rsidRPr="00315F34">
              <w:t>в т. ч.:</w:t>
            </w:r>
          </w:p>
        </w:tc>
      </w:tr>
      <w:tr w:rsidR="00D14A51" w:rsidRPr="00315F34" w:rsidTr="00C6241D">
        <w:trPr>
          <w:trHeight w:val="490"/>
        </w:trPr>
        <w:tc>
          <w:tcPr>
            <w:tcW w:w="3685" w:type="pct"/>
            <w:vAlign w:val="center"/>
          </w:tcPr>
          <w:p w:rsidR="00D14A51" w:rsidRPr="00315F34" w:rsidRDefault="00D14A51" w:rsidP="00C6241D">
            <w:pPr>
              <w:suppressAutoHyphens/>
            </w:pPr>
            <w:r w:rsidRPr="00315F34">
              <w:t>теоретическое обучение</w:t>
            </w:r>
          </w:p>
        </w:tc>
        <w:tc>
          <w:tcPr>
            <w:tcW w:w="1315" w:type="pct"/>
            <w:vAlign w:val="center"/>
          </w:tcPr>
          <w:p w:rsidR="00D14A51" w:rsidRPr="00315F34" w:rsidRDefault="00D14A51" w:rsidP="00C6241D">
            <w:pPr>
              <w:suppressAutoHyphens/>
              <w:rPr>
                <w:iCs/>
              </w:rPr>
            </w:pPr>
            <w:r>
              <w:rPr>
                <w:iCs/>
              </w:rPr>
              <w:t>40</w:t>
            </w:r>
          </w:p>
        </w:tc>
      </w:tr>
      <w:tr w:rsidR="00D14A51" w:rsidRPr="0073366A" w:rsidTr="00C6241D">
        <w:trPr>
          <w:trHeight w:val="490"/>
        </w:trPr>
        <w:tc>
          <w:tcPr>
            <w:tcW w:w="3685" w:type="pct"/>
            <w:vAlign w:val="center"/>
          </w:tcPr>
          <w:p w:rsidR="00D14A51" w:rsidRPr="0073366A" w:rsidRDefault="00D14A51" w:rsidP="00C6241D">
            <w:pPr>
              <w:suppressAutoHyphens/>
              <w:rPr>
                <w:iCs/>
              </w:rPr>
            </w:pPr>
            <w:r>
              <w:rPr>
                <w:iCs/>
              </w:rPr>
              <w:t xml:space="preserve">практические </w:t>
            </w:r>
            <w:r w:rsidRPr="0073366A">
              <w:rPr>
                <w:iCs/>
              </w:rPr>
              <w:t xml:space="preserve"> работы</w:t>
            </w:r>
          </w:p>
        </w:tc>
        <w:tc>
          <w:tcPr>
            <w:tcW w:w="1315" w:type="pct"/>
            <w:vAlign w:val="center"/>
          </w:tcPr>
          <w:p w:rsidR="00D14A51" w:rsidRPr="0073366A" w:rsidRDefault="00D14A51" w:rsidP="00C6241D">
            <w:pPr>
              <w:suppressAutoHyphens/>
              <w:rPr>
                <w:iCs/>
              </w:rPr>
            </w:pPr>
            <w:r>
              <w:rPr>
                <w:iCs/>
              </w:rPr>
              <w:t>20</w:t>
            </w:r>
          </w:p>
        </w:tc>
      </w:tr>
      <w:tr w:rsidR="00D14A51" w:rsidRPr="00315F34" w:rsidTr="00C6241D">
        <w:trPr>
          <w:trHeight w:val="267"/>
        </w:trPr>
        <w:tc>
          <w:tcPr>
            <w:tcW w:w="3685" w:type="pct"/>
            <w:vAlign w:val="center"/>
          </w:tcPr>
          <w:p w:rsidR="00D14A51" w:rsidRPr="00315F34" w:rsidRDefault="00D14A51" w:rsidP="00C6241D">
            <w:pPr>
              <w:suppressAutoHyphens/>
              <w:rPr>
                <w:i/>
              </w:rPr>
            </w:pPr>
            <w:r w:rsidRPr="00315F34">
              <w:rPr>
                <w:i/>
              </w:rPr>
              <w:t xml:space="preserve">Самостоятельная работа </w:t>
            </w:r>
          </w:p>
        </w:tc>
        <w:tc>
          <w:tcPr>
            <w:tcW w:w="1315" w:type="pct"/>
            <w:vAlign w:val="center"/>
          </w:tcPr>
          <w:p w:rsidR="00D14A51" w:rsidRPr="00315F34" w:rsidRDefault="00D14A51" w:rsidP="00C6241D">
            <w:pPr>
              <w:suppressAutoHyphens/>
              <w:rPr>
                <w:iCs/>
              </w:rPr>
            </w:pPr>
            <w:r>
              <w:rPr>
                <w:iCs/>
              </w:rPr>
              <w:t>10</w:t>
            </w:r>
          </w:p>
        </w:tc>
      </w:tr>
      <w:tr w:rsidR="00D14A51" w:rsidRPr="00315F34" w:rsidTr="00C6241D">
        <w:trPr>
          <w:trHeight w:val="331"/>
        </w:trPr>
        <w:tc>
          <w:tcPr>
            <w:tcW w:w="3685" w:type="pct"/>
            <w:vAlign w:val="center"/>
          </w:tcPr>
          <w:p w:rsidR="00D14A51" w:rsidRPr="00315F34" w:rsidRDefault="00D14A51" w:rsidP="00C6241D">
            <w:pPr>
              <w:suppressAutoHyphens/>
              <w:rPr>
                <w:i/>
              </w:rPr>
            </w:pPr>
            <w:r w:rsidRPr="00315F34">
              <w:rPr>
                <w:b/>
                <w:iCs/>
              </w:rPr>
              <w:t>Промежуточная аттестация</w:t>
            </w:r>
            <w:r>
              <w:rPr>
                <w:b/>
                <w:iCs/>
              </w:rPr>
              <w:t xml:space="preserve"> в форме дифференцированного зачета</w:t>
            </w:r>
          </w:p>
        </w:tc>
        <w:tc>
          <w:tcPr>
            <w:tcW w:w="1315" w:type="pct"/>
            <w:vAlign w:val="center"/>
          </w:tcPr>
          <w:p w:rsidR="00D14A51" w:rsidRPr="00315F34" w:rsidRDefault="00D14A51" w:rsidP="00C6241D">
            <w:pPr>
              <w:suppressAutoHyphens/>
              <w:rPr>
                <w:iCs/>
              </w:rPr>
            </w:pPr>
            <w:r>
              <w:rPr>
                <w:iCs/>
              </w:rPr>
              <w:t>-</w:t>
            </w:r>
          </w:p>
        </w:tc>
      </w:tr>
    </w:tbl>
    <w:p w:rsidR="00D14A51" w:rsidRDefault="00D14A51" w:rsidP="00D14A51"/>
    <w:p w:rsidR="00601032" w:rsidRPr="00092EBE" w:rsidRDefault="00601032" w:rsidP="00601032">
      <w:pPr>
        <w:pStyle w:val="a3"/>
        <w:widowControl w:val="0"/>
        <w:ind w:left="709"/>
        <w:jc w:val="both"/>
      </w:pPr>
      <w:r w:rsidRPr="00092EBE">
        <w:t xml:space="preserve">  </w:t>
      </w:r>
    </w:p>
    <w:p w:rsidR="00250B3E" w:rsidRPr="00250B3E" w:rsidRDefault="00250B3E" w:rsidP="00250B3E">
      <w:pPr>
        <w:jc w:val="center"/>
        <w:rPr>
          <w:b/>
          <w:bCs/>
        </w:rPr>
      </w:pPr>
      <w:r w:rsidRPr="00250B3E">
        <w:rPr>
          <w:b/>
          <w:bCs/>
        </w:rPr>
        <w:t>Аннотация к рабочей программе</w:t>
      </w:r>
    </w:p>
    <w:p w:rsidR="00250B3E" w:rsidRPr="00250B3E" w:rsidRDefault="00250B3E" w:rsidP="00250B3E">
      <w:pPr>
        <w:jc w:val="center"/>
        <w:outlineLvl w:val="1"/>
        <w:rPr>
          <w:b/>
          <w:bCs/>
        </w:rPr>
      </w:pPr>
      <w:r w:rsidRPr="00250B3E">
        <w:rPr>
          <w:b/>
          <w:bCs/>
        </w:rPr>
        <w:t>профессионального модуля ПМ.01 ОРГАНИЗАЦИЯ ЛЕСОХОЗЯЙСТВЕННОЙ ДЕЯТЕЛЬНОСТИ НА ТЕРРИТОРИИ ЛЕСНИЧЕСТВА</w:t>
      </w:r>
    </w:p>
    <w:p w:rsidR="00250B3E" w:rsidRPr="00250B3E" w:rsidRDefault="00250B3E" w:rsidP="00250B3E">
      <w:pPr>
        <w:pStyle w:val="a3"/>
        <w:ind w:left="0" w:firstLine="420"/>
        <w:jc w:val="center"/>
        <w:rPr>
          <w:b/>
          <w:i/>
          <w:iCs/>
        </w:rPr>
      </w:pPr>
      <w:r w:rsidRPr="00250B3E">
        <w:rPr>
          <w:b/>
          <w:bCs/>
        </w:rPr>
        <w:t xml:space="preserve">по специальности </w:t>
      </w:r>
      <w:r w:rsidRPr="00250B3E">
        <w:rPr>
          <w:b/>
        </w:rPr>
        <w:t>35.02.01 Лесное и лесопарковое хозяйство</w:t>
      </w:r>
    </w:p>
    <w:p w:rsidR="00250B3E" w:rsidRPr="00250B3E" w:rsidRDefault="00250B3E" w:rsidP="00250B3E">
      <w:pPr>
        <w:jc w:val="center"/>
        <w:rPr>
          <w:b/>
        </w:rPr>
      </w:pPr>
    </w:p>
    <w:p w:rsidR="00250B3E" w:rsidRPr="00250B3E" w:rsidRDefault="00250B3E" w:rsidP="00D87C12">
      <w:pPr>
        <w:pStyle w:val="a3"/>
        <w:numPr>
          <w:ilvl w:val="1"/>
          <w:numId w:val="40"/>
        </w:numPr>
        <w:ind w:left="0" w:firstLine="709"/>
        <w:jc w:val="both"/>
      </w:pPr>
      <w:r w:rsidRPr="00250B3E">
        <w:t>Область применения программы</w:t>
      </w:r>
    </w:p>
    <w:p w:rsidR="00250B3E" w:rsidRPr="00250B3E" w:rsidRDefault="00250B3E" w:rsidP="00250B3E">
      <w:pPr>
        <w:ind w:firstLine="709"/>
        <w:jc w:val="both"/>
        <w:outlineLvl w:val="1"/>
        <w:rPr>
          <w:bCs/>
        </w:rPr>
      </w:pPr>
      <w:r w:rsidRPr="00250B3E">
        <w:t xml:space="preserve">Рабочая программа профессионального модуля ПМ.01 Организация лесохозяйственной деятельности на территории лесничества является частью основной профессиональной образовательной программы подготовки специалистов среднего звена в соответствии с ФГОС по специальности СПО </w:t>
      </w:r>
      <w:r w:rsidRPr="00250B3E">
        <w:rPr>
          <w:bCs/>
        </w:rPr>
        <w:t>35.02.01 Лесное и лесопарковое хозяйство</w:t>
      </w:r>
    </w:p>
    <w:p w:rsidR="00250B3E" w:rsidRPr="00250B3E" w:rsidRDefault="00250B3E" w:rsidP="00250B3E">
      <w:pPr>
        <w:ind w:firstLine="709"/>
        <w:jc w:val="both"/>
        <w:rPr>
          <w:bCs/>
        </w:rPr>
      </w:pPr>
    </w:p>
    <w:p w:rsidR="00250B3E" w:rsidRPr="00250B3E" w:rsidRDefault="00250B3E" w:rsidP="00D87C12">
      <w:pPr>
        <w:pStyle w:val="a3"/>
        <w:numPr>
          <w:ilvl w:val="1"/>
          <w:numId w:val="40"/>
        </w:numPr>
        <w:ind w:left="0" w:firstLine="709"/>
        <w:jc w:val="both"/>
      </w:pPr>
      <w:r w:rsidRPr="00250B3E">
        <w:t xml:space="preserve">Место профессионального модуля в структуре ППССЗ </w:t>
      </w:r>
    </w:p>
    <w:p w:rsidR="00250B3E" w:rsidRPr="00250B3E" w:rsidRDefault="00250B3E" w:rsidP="00250B3E">
      <w:pPr>
        <w:pStyle w:val="af7"/>
        <w:spacing w:before="0" w:beforeAutospacing="0"/>
        <w:ind w:firstLine="709"/>
        <w:jc w:val="both"/>
        <w:rPr>
          <w:rFonts w:ascii="Times New Roman" w:hAnsi="Times New Roman"/>
          <w:bCs/>
          <w:sz w:val="24"/>
          <w:szCs w:val="24"/>
        </w:rPr>
      </w:pPr>
      <w:r w:rsidRPr="00250B3E">
        <w:rPr>
          <w:rFonts w:ascii="Times New Roman" w:hAnsi="Times New Roman"/>
          <w:sz w:val="24"/>
          <w:szCs w:val="24"/>
        </w:rPr>
        <w:t xml:space="preserve"> Программа профессионального модуля ПМ.01</w:t>
      </w:r>
      <w:r w:rsidRPr="00250B3E">
        <w:rPr>
          <w:rFonts w:ascii="Times New Roman" w:hAnsi="Times New Roman"/>
          <w:bCs/>
          <w:sz w:val="24"/>
          <w:szCs w:val="24"/>
        </w:rPr>
        <w:t xml:space="preserve"> </w:t>
      </w:r>
      <w:r w:rsidRPr="00250B3E">
        <w:rPr>
          <w:rFonts w:ascii="Times New Roman" w:hAnsi="Times New Roman"/>
          <w:sz w:val="24"/>
          <w:szCs w:val="24"/>
        </w:rPr>
        <w:t xml:space="preserve">Организация лесохозяйственной деятельности на территории лесничества  является частью основной профессиональной образовательной программы в  соответствии с ФГОС СПО по специальности </w:t>
      </w:r>
      <w:r w:rsidRPr="00250B3E">
        <w:rPr>
          <w:rFonts w:ascii="Times New Roman" w:hAnsi="Times New Roman"/>
          <w:bCs/>
          <w:sz w:val="24"/>
          <w:szCs w:val="24"/>
        </w:rPr>
        <w:t xml:space="preserve">35.02.01 </w:t>
      </w:r>
      <w:r w:rsidRPr="00250B3E">
        <w:rPr>
          <w:rFonts w:ascii="Times New Roman" w:hAnsi="Times New Roman"/>
          <w:sz w:val="24"/>
          <w:szCs w:val="24"/>
        </w:rPr>
        <w:t>в части освоения основного вида профессиональной деятельности (ВД): Организация лесохозяйственной деятельности на территории лесничества и соответствующих профессиональных компетенций (ПК)</w:t>
      </w:r>
    </w:p>
    <w:p w:rsidR="00250B3E" w:rsidRPr="00250B3E" w:rsidRDefault="00250B3E" w:rsidP="00250B3E">
      <w:pPr>
        <w:jc w:val="both"/>
      </w:pPr>
    </w:p>
    <w:p w:rsidR="00250B3E" w:rsidRPr="00250B3E" w:rsidRDefault="00250B3E" w:rsidP="00D87C12">
      <w:pPr>
        <w:pStyle w:val="a3"/>
        <w:numPr>
          <w:ilvl w:val="1"/>
          <w:numId w:val="40"/>
        </w:numPr>
        <w:ind w:left="0" w:firstLine="709"/>
        <w:jc w:val="both"/>
      </w:pPr>
      <w:r w:rsidRPr="00250B3E">
        <w:t>Цели и задачи профессионального модуля</w:t>
      </w:r>
    </w:p>
    <w:p w:rsidR="00250B3E" w:rsidRPr="00250B3E" w:rsidRDefault="00250B3E" w:rsidP="00250B3E">
      <w:pPr>
        <w:ind w:firstLine="709"/>
        <w:jc w:val="both"/>
      </w:pPr>
      <w:r w:rsidRPr="00250B3E">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250B3E" w:rsidRPr="00250B3E" w:rsidRDefault="00250B3E" w:rsidP="00250B3E">
      <w:pPr>
        <w:jc w:val="both"/>
        <w:rPr>
          <w:b/>
          <w:bCs/>
        </w:rPr>
      </w:pPr>
      <w:r w:rsidRPr="00250B3E">
        <w:rPr>
          <w:b/>
          <w:bCs/>
        </w:rPr>
        <w:t>иметь практический опыт:</w:t>
      </w:r>
    </w:p>
    <w:p w:rsidR="00250B3E" w:rsidRPr="00250B3E" w:rsidRDefault="00250B3E" w:rsidP="00250B3E">
      <w:pPr>
        <w:ind w:firstLine="709"/>
        <w:jc w:val="both"/>
        <w:rPr>
          <w:bCs/>
        </w:rPr>
      </w:pPr>
      <w:r w:rsidRPr="00250B3E">
        <w:rPr>
          <w:bCs/>
        </w:rPr>
        <w:t>-учета урожая семян;</w:t>
      </w:r>
    </w:p>
    <w:p w:rsidR="00250B3E" w:rsidRPr="00250B3E" w:rsidRDefault="00250B3E" w:rsidP="00250B3E">
      <w:pPr>
        <w:ind w:firstLine="709"/>
        <w:jc w:val="both"/>
        <w:rPr>
          <w:bCs/>
        </w:rPr>
      </w:pPr>
      <w:r w:rsidRPr="00250B3E">
        <w:rPr>
          <w:bCs/>
        </w:rPr>
        <w:t>-заготовки, приемки, учета и хранения лесосеменного сырья, определения посевных качеств семян;</w:t>
      </w:r>
    </w:p>
    <w:p w:rsidR="00250B3E" w:rsidRPr="00250B3E" w:rsidRDefault="00250B3E" w:rsidP="00250B3E">
      <w:pPr>
        <w:ind w:firstLine="709"/>
        <w:jc w:val="both"/>
        <w:rPr>
          <w:bCs/>
        </w:rPr>
      </w:pPr>
      <w:r w:rsidRPr="00250B3E">
        <w:rPr>
          <w:bCs/>
        </w:rPr>
        <w:t>-выращивания посадочного материала в лесном питомнике;</w:t>
      </w:r>
    </w:p>
    <w:p w:rsidR="00250B3E" w:rsidRPr="00250B3E" w:rsidRDefault="00250B3E" w:rsidP="00250B3E">
      <w:pPr>
        <w:ind w:firstLine="709"/>
        <w:jc w:val="both"/>
        <w:rPr>
          <w:bCs/>
        </w:rPr>
      </w:pPr>
      <w:r w:rsidRPr="00250B3E">
        <w:rPr>
          <w:bCs/>
        </w:rPr>
        <w:t>-создание лесных культур, защитных лесных насаждений и ухода за ними;</w:t>
      </w:r>
    </w:p>
    <w:p w:rsidR="00250B3E" w:rsidRPr="00250B3E" w:rsidRDefault="00250B3E" w:rsidP="00250B3E">
      <w:pPr>
        <w:ind w:firstLine="709"/>
        <w:jc w:val="both"/>
        <w:rPr>
          <w:bCs/>
        </w:rPr>
      </w:pPr>
      <w:r w:rsidRPr="00250B3E">
        <w:rPr>
          <w:bCs/>
        </w:rPr>
        <w:t>-проведение технической приемки лесокультурных работ, защиты семян, посадочного материала, лесных культур от вредителей и болезней;</w:t>
      </w:r>
    </w:p>
    <w:p w:rsidR="00250B3E" w:rsidRPr="00250B3E" w:rsidRDefault="00250B3E" w:rsidP="00250B3E">
      <w:pPr>
        <w:ind w:firstLine="709"/>
        <w:jc w:val="both"/>
      </w:pPr>
      <w:r w:rsidRPr="00250B3E">
        <w:rPr>
          <w:bCs/>
        </w:rPr>
        <w:t>-участия в проектировании мероприятий по воспроизводству лесов и ухода за ним;</w:t>
      </w:r>
    </w:p>
    <w:p w:rsidR="00250B3E" w:rsidRPr="00250B3E" w:rsidRDefault="00250B3E" w:rsidP="00250B3E">
      <w:pPr>
        <w:jc w:val="both"/>
        <w:rPr>
          <w:b/>
          <w:bCs/>
        </w:rPr>
      </w:pPr>
      <w:r w:rsidRPr="00250B3E">
        <w:rPr>
          <w:b/>
          <w:bCs/>
        </w:rPr>
        <w:lastRenderedPageBreak/>
        <w:t>уметь:</w:t>
      </w:r>
    </w:p>
    <w:p w:rsidR="00250B3E" w:rsidRPr="00250B3E" w:rsidRDefault="00250B3E" w:rsidP="00250B3E">
      <w:pPr>
        <w:ind w:firstLine="709"/>
        <w:jc w:val="both"/>
        <w:rPr>
          <w:bCs/>
        </w:rPr>
      </w:pPr>
      <w:r w:rsidRPr="00250B3E">
        <w:rPr>
          <w:bCs/>
        </w:rPr>
        <w:t>-самостоятельно работать с нормативно-правовой документацией, регламентирующей осуществление лесопользования, мероприятий по воспроизводству лесов и лесоразведению, по охране и защите лесов, по проведению лесоустроительных работ;</w:t>
      </w:r>
    </w:p>
    <w:p w:rsidR="00250B3E" w:rsidRPr="00250B3E" w:rsidRDefault="00250B3E" w:rsidP="00250B3E">
      <w:pPr>
        <w:ind w:firstLine="709"/>
        <w:jc w:val="both"/>
        <w:rPr>
          <w:bCs/>
        </w:rPr>
      </w:pPr>
      <w:r w:rsidRPr="00250B3E">
        <w:rPr>
          <w:bCs/>
        </w:rPr>
        <w:t>-подготавливать необходимые документы по организации использования лесов и для Единой государственной автоматизированной системы (ЕГИАС), по передаче лесных участков, по проведению государственной инвентаризации лесов;</w:t>
      </w:r>
    </w:p>
    <w:p w:rsidR="00250B3E" w:rsidRPr="00250B3E" w:rsidRDefault="00250B3E" w:rsidP="00250B3E">
      <w:pPr>
        <w:ind w:firstLine="709"/>
        <w:jc w:val="both"/>
        <w:rPr>
          <w:bCs/>
        </w:rPr>
      </w:pPr>
      <w:r w:rsidRPr="00250B3E">
        <w:rPr>
          <w:bCs/>
        </w:rPr>
        <w:t>-проводить учет заготавливаемой древесины и недревесной продукции леса;</w:t>
      </w:r>
    </w:p>
    <w:p w:rsidR="00250B3E" w:rsidRPr="00250B3E" w:rsidRDefault="00250B3E" w:rsidP="00250B3E">
      <w:pPr>
        <w:ind w:firstLine="709"/>
        <w:jc w:val="both"/>
        <w:rPr>
          <w:bCs/>
        </w:rPr>
      </w:pPr>
      <w:r w:rsidRPr="00250B3E">
        <w:rPr>
          <w:bCs/>
        </w:rPr>
        <w:t>-применять методы и средства анализа проведения работ по воспроизводству лесов и лесоразведению;</w:t>
      </w:r>
    </w:p>
    <w:p w:rsidR="00250B3E" w:rsidRPr="00250B3E" w:rsidRDefault="00250B3E" w:rsidP="00250B3E">
      <w:pPr>
        <w:ind w:firstLine="709"/>
        <w:jc w:val="both"/>
        <w:rPr>
          <w:bCs/>
        </w:rPr>
      </w:pPr>
      <w:r w:rsidRPr="00250B3E">
        <w:rPr>
          <w:bCs/>
        </w:rPr>
        <w:t>-разбираться в отчетах лесопользователей о воспроизводстве лесов;</w:t>
      </w:r>
    </w:p>
    <w:p w:rsidR="00250B3E" w:rsidRPr="00250B3E" w:rsidRDefault="00250B3E" w:rsidP="00250B3E">
      <w:pPr>
        <w:ind w:firstLine="709"/>
        <w:jc w:val="both"/>
        <w:rPr>
          <w:bCs/>
        </w:rPr>
      </w:pPr>
      <w:r w:rsidRPr="00250B3E">
        <w:rPr>
          <w:bCs/>
        </w:rPr>
        <w:t>-оформлять техническую документацию по воспроизводству лесов, по охране и защите лесов;</w:t>
      </w:r>
    </w:p>
    <w:p w:rsidR="00250B3E" w:rsidRPr="00250B3E" w:rsidRDefault="00250B3E" w:rsidP="00250B3E">
      <w:pPr>
        <w:ind w:firstLine="709"/>
        <w:jc w:val="both"/>
        <w:rPr>
          <w:bCs/>
        </w:rPr>
      </w:pPr>
      <w:r w:rsidRPr="00250B3E">
        <w:rPr>
          <w:bCs/>
        </w:rPr>
        <w:t>-осуществлять и контролировать работы по лесному семеноводству;</w:t>
      </w:r>
    </w:p>
    <w:p w:rsidR="00250B3E" w:rsidRPr="00250B3E" w:rsidRDefault="00250B3E" w:rsidP="00250B3E">
      <w:pPr>
        <w:ind w:firstLine="709"/>
        <w:jc w:val="both"/>
        <w:rPr>
          <w:bCs/>
        </w:rPr>
      </w:pPr>
      <w:r w:rsidRPr="00250B3E">
        <w:rPr>
          <w:bCs/>
        </w:rPr>
        <w:t>-работать с технологическими картами и оформлять необходимые документы, связанные с проверкой проведения и приемкой лесохозяйственных работ;</w:t>
      </w:r>
    </w:p>
    <w:p w:rsidR="00250B3E" w:rsidRPr="00250B3E" w:rsidRDefault="00250B3E" w:rsidP="00250B3E">
      <w:pPr>
        <w:ind w:firstLine="709"/>
        <w:jc w:val="both"/>
        <w:rPr>
          <w:bCs/>
        </w:rPr>
      </w:pPr>
      <w:r w:rsidRPr="00250B3E">
        <w:rPr>
          <w:bCs/>
        </w:rPr>
        <w:t>-проводить лесопатологическое обследование, работы по формированию лесных участков;</w:t>
      </w:r>
    </w:p>
    <w:p w:rsidR="00250B3E" w:rsidRPr="00250B3E" w:rsidRDefault="00250B3E" w:rsidP="00250B3E">
      <w:pPr>
        <w:ind w:firstLine="709"/>
        <w:jc w:val="both"/>
        <w:rPr>
          <w:bCs/>
        </w:rPr>
      </w:pPr>
      <w:r w:rsidRPr="00250B3E">
        <w:rPr>
          <w:bCs/>
        </w:rPr>
        <w:t>-определять таксационные показатели древостоя и лесных насаждений;</w:t>
      </w:r>
    </w:p>
    <w:p w:rsidR="00250B3E" w:rsidRPr="00250B3E" w:rsidRDefault="00250B3E" w:rsidP="00250B3E">
      <w:pPr>
        <w:ind w:firstLine="709"/>
        <w:jc w:val="both"/>
        <w:rPr>
          <w:bCs/>
        </w:rPr>
      </w:pPr>
      <w:r w:rsidRPr="00250B3E">
        <w:rPr>
          <w:bCs/>
        </w:rPr>
        <w:t>-работать с приборами и инструментами при проведении таксационных работ;</w:t>
      </w:r>
    </w:p>
    <w:p w:rsidR="00250B3E" w:rsidRPr="00250B3E" w:rsidRDefault="00250B3E" w:rsidP="00250B3E">
      <w:pPr>
        <w:ind w:firstLine="709"/>
        <w:jc w:val="both"/>
        <w:rPr>
          <w:bCs/>
        </w:rPr>
      </w:pPr>
      <w:r w:rsidRPr="00250B3E">
        <w:rPr>
          <w:bCs/>
        </w:rPr>
        <w:t>-работать с таксационными справочниками</w:t>
      </w:r>
    </w:p>
    <w:p w:rsidR="00250B3E" w:rsidRPr="00250B3E" w:rsidRDefault="00250B3E" w:rsidP="00250B3E">
      <w:pPr>
        <w:jc w:val="both"/>
        <w:rPr>
          <w:b/>
          <w:bCs/>
        </w:rPr>
      </w:pPr>
      <w:r w:rsidRPr="00250B3E">
        <w:rPr>
          <w:b/>
          <w:bCs/>
        </w:rPr>
        <w:t xml:space="preserve">знать: </w:t>
      </w:r>
    </w:p>
    <w:p w:rsidR="00250B3E" w:rsidRPr="00250B3E" w:rsidRDefault="00250B3E" w:rsidP="00250B3E">
      <w:pPr>
        <w:ind w:firstLine="709"/>
        <w:jc w:val="both"/>
      </w:pPr>
      <w:r w:rsidRPr="00250B3E">
        <w:t>-положения, инструкции, приказы и другие руководящие материалы по оформлению технической документации по организации использования лесов, по охране и защите лесов, положение о лесоустройстве;</w:t>
      </w:r>
    </w:p>
    <w:p w:rsidR="00250B3E" w:rsidRPr="00250B3E" w:rsidRDefault="00250B3E" w:rsidP="00250B3E">
      <w:pPr>
        <w:ind w:firstLine="709"/>
        <w:jc w:val="both"/>
      </w:pPr>
      <w:r w:rsidRPr="00250B3E">
        <w:t>-нормативно-правовые акты, регламентирующие осуществление лесопользования, осуществление мероприятий по воспроизводству лесов и лесоразведению, лесоустроительных работ и таксацию;</w:t>
      </w:r>
    </w:p>
    <w:p w:rsidR="00250B3E" w:rsidRPr="00250B3E" w:rsidRDefault="00250B3E" w:rsidP="00250B3E">
      <w:pPr>
        <w:ind w:firstLine="709"/>
        <w:jc w:val="both"/>
      </w:pPr>
      <w:r w:rsidRPr="00250B3E">
        <w:t>-методы и средства анализа проведения работ по организации использования лесов, методы лесной таксации, таксационных измерений;</w:t>
      </w:r>
    </w:p>
    <w:p w:rsidR="00250B3E" w:rsidRPr="00250B3E" w:rsidRDefault="00250B3E" w:rsidP="00250B3E">
      <w:pPr>
        <w:ind w:firstLine="709"/>
        <w:jc w:val="both"/>
      </w:pPr>
      <w:r w:rsidRPr="00250B3E">
        <w:t>-порядок работы по обеспечению древесиной населения для собственных нужд, по учету древесины, заготовленной гражданами для собственных нужд;</w:t>
      </w:r>
    </w:p>
    <w:p w:rsidR="00250B3E" w:rsidRPr="00250B3E" w:rsidRDefault="00250B3E" w:rsidP="00250B3E">
      <w:pPr>
        <w:ind w:firstLine="709"/>
        <w:jc w:val="both"/>
      </w:pPr>
      <w:r w:rsidRPr="00250B3E">
        <w:t>-состав работы по подготовке информации для (ЕГИАС);</w:t>
      </w:r>
    </w:p>
    <w:p w:rsidR="00250B3E" w:rsidRPr="00250B3E" w:rsidRDefault="00250B3E" w:rsidP="00250B3E">
      <w:pPr>
        <w:ind w:firstLine="709"/>
        <w:jc w:val="both"/>
      </w:pPr>
      <w:r w:rsidRPr="00250B3E">
        <w:t>-правила и технологии проведения мероприятий по воспроизводству лесов и лесоразведению, уходу за лесом, лесохозяйственных, лесоводственных, лесокультурных, агротехнических, биотехнических, направленных на повышение устойчивости лесных насаждений к вредным насекомым и болезням;</w:t>
      </w:r>
    </w:p>
    <w:p w:rsidR="00250B3E" w:rsidRPr="00250B3E" w:rsidRDefault="00250B3E" w:rsidP="00250B3E">
      <w:pPr>
        <w:ind w:firstLine="709"/>
        <w:jc w:val="both"/>
      </w:pPr>
      <w:r w:rsidRPr="00250B3E">
        <w:t>-основы лесного семеноводства, государственного  мониторинга воспроизводства лесов;</w:t>
      </w:r>
    </w:p>
    <w:p w:rsidR="00250B3E" w:rsidRPr="00250B3E" w:rsidRDefault="00250B3E" w:rsidP="00250B3E">
      <w:pPr>
        <w:ind w:firstLine="709"/>
        <w:jc w:val="both"/>
      </w:pPr>
      <w:r w:rsidRPr="00250B3E">
        <w:t>-правила санитарной безопасности в лесах;</w:t>
      </w:r>
    </w:p>
    <w:p w:rsidR="00250B3E" w:rsidRPr="00250B3E" w:rsidRDefault="00250B3E" w:rsidP="00250B3E">
      <w:pPr>
        <w:ind w:firstLine="709"/>
        <w:jc w:val="both"/>
      </w:pPr>
      <w:r w:rsidRPr="00250B3E">
        <w:t>-процедуру планирования, организации и ведения лесопаталогических обследований, санитарно-оздоровительных мероприятий;</w:t>
      </w:r>
    </w:p>
    <w:p w:rsidR="00250B3E" w:rsidRPr="00250B3E" w:rsidRDefault="00250B3E" w:rsidP="00250B3E">
      <w:pPr>
        <w:ind w:firstLine="709"/>
        <w:jc w:val="both"/>
      </w:pPr>
      <w:r w:rsidRPr="00250B3E">
        <w:t>-список пестицидов и агрохимикатов, разрешенных к применению на территории Российской Федерации;</w:t>
      </w:r>
    </w:p>
    <w:p w:rsidR="00250B3E" w:rsidRPr="00250B3E" w:rsidRDefault="00250B3E" w:rsidP="00250B3E">
      <w:pPr>
        <w:ind w:firstLine="709"/>
        <w:jc w:val="both"/>
      </w:pPr>
      <w:r w:rsidRPr="00250B3E">
        <w:t>-цели и виды оздоровительных мероприятий, проводимых в лесах и общий порядок их назначения;</w:t>
      </w:r>
    </w:p>
    <w:p w:rsidR="00250B3E" w:rsidRPr="00250B3E" w:rsidRDefault="00250B3E" w:rsidP="00250B3E">
      <w:pPr>
        <w:ind w:firstLine="709"/>
        <w:jc w:val="both"/>
      </w:pPr>
      <w:r w:rsidRPr="00250B3E">
        <w:t>-организацию территории и подготовку к лесотаксационным работам;</w:t>
      </w:r>
    </w:p>
    <w:p w:rsidR="00250B3E" w:rsidRPr="00250B3E" w:rsidRDefault="00250B3E" w:rsidP="00250B3E">
      <w:pPr>
        <w:ind w:firstLine="709"/>
        <w:jc w:val="both"/>
      </w:pPr>
      <w:r w:rsidRPr="00250B3E">
        <w:t>-таксационные показатели древостоя;</w:t>
      </w:r>
    </w:p>
    <w:p w:rsidR="00250B3E" w:rsidRPr="00250B3E" w:rsidRDefault="00250B3E" w:rsidP="00250B3E">
      <w:pPr>
        <w:ind w:firstLine="709"/>
        <w:jc w:val="both"/>
      </w:pPr>
      <w:r w:rsidRPr="00250B3E">
        <w:t>-процедуру подготовки проектной документации о передаче лесных участков в аренду, постоянное(бессрочное) пользование, безвозмездное пользование, сервитут, а также, для федеральных нужд;</w:t>
      </w:r>
    </w:p>
    <w:p w:rsidR="00250B3E" w:rsidRPr="00250B3E" w:rsidRDefault="00250B3E" w:rsidP="00250B3E">
      <w:pPr>
        <w:ind w:firstLine="709"/>
        <w:jc w:val="both"/>
      </w:pPr>
      <w:r w:rsidRPr="00250B3E">
        <w:lastRenderedPageBreak/>
        <w:t>-процедуру рассмотрения и согласования проектов освоения лесов на лесные участки, переданные в аренду и постоянное (бессрочное) пользование;</w:t>
      </w:r>
    </w:p>
    <w:p w:rsidR="00250B3E" w:rsidRPr="00250B3E" w:rsidRDefault="00250B3E" w:rsidP="00250B3E">
      <w:pPr>
        <w:ind w:firstLine="709"/>
        <w:jc w:val="both"/>
      </w:pPr>
      <w:r w:rsidRPr="00250B3E">
        <w:t>-процедуру подготовки технической документации лесного участка;</w:t>
      </w:r>
    </w:p>
    <w:p w:rsidR="00250B3E" w:rsidRPr="00250B3E" w:rsidRDefault="00250B3E" w:rsidP="00250B3E">
      <w:pPr>
        <w:ind w:firstLine="709"/>
        <w:jc w:val="both"/>
      </w:pPr>
      <w:r w:rsidRPr="00250B3E">
        <w:t>-процедуру проведения отвода лесосек</w:t>
      </w:r>
    </w:p>
    <w:p w:rsidR="00250B3E" w:rsidRPr="00250B3E" w:rsidRDefault="00250B3E" w:rsidP="00250B3E">
      <w:pPr>
        <w:ind w:firstLine="709"/>
        <w:jc w:val="both"/>
      </w:pPr>
      <w:r w:rsidRPr="00250B3E">
        <w:t>-лесоустроительную документацию и качество проведения лесоустроительных работ</w:t>
      </w:r>
    </w:p>
    <w:p w:rsidR="00250B3E" w:rsidRPr="00250B3E" w:rsidRDefault="00250B3E" w:rsidP="00250B3E">
      <w:pPr>
        <w:ind w:firstLine="709"/>
        <w:jc w:val="both"/>
      </w:pPr>
      <w:r w:rsidRPr="00250B3E">
        <w:t>-процедуру подготовки первичной документации для проведения в установленном порядке торгов и заключения государственных контактов на размещение заказов на поставку товаров, выполнения работ</w:t>
      </w:r>
    </w:p>
    <w:p w:rsidR="00250B3E" w:rsidRPr="00250B3E" w:rsidRDefault="00250B3E" w:rsidP="00250B3E">
      <w:pPr>
        <w:ind w:firstLine="709"/>
        <w:jc w:val="both"/>
      </w:pPr>
      <w:r w:rsidRPr="00250B3E">
        <w:t>-процедуру подготовки материалов по использованию лесных участков</w:t>
      </w:r>
    </w:p>
    <w:p w:rsidR="00250B3E" w:rsidRPr="00250B3E" w:rsidRDefault="00250B3E" w:rsidP="00250B3E">
      <w:pPr>
        <w:ind w:firstLine="709"/>
        <w:jc w:val="both"/>
      </w:pPr>
      <w:r w:rsidRPr="00250B3E">
        <w:t>-состав работ проведения инвентаризации работ, по дистанционному мониторингу лесов.</w:t>
      </w:r>
    </w:p>
    <w:p w:rsidR="00250B3E" w:rsidRPr="00250B3E" w:rsidRDefault="00250B3E" w:rsidP="00250B3E">
      <w:pPr>
        <w:ind w:firstLine="709"/>
        <w:jc w:val="both"/>
      </w:pPr>
    </w:p>
    <w:p w:rsidR="00250B3E" w:rsidRPr="00250B3E" w:rsidRDefault="00250B3E" w:rsidP="00250B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pPr>
      <w:r w:rsidRPr="00250B3E">
        <w:t>Результатом освоения программы профессионального модуля является овладение обучающимися видом профессиональной деятельности –Организации лесохозяйственной деятельности на территории лесничества, в том числе профессиональными (ПК) и общими (ОК) компетенциями:</w:t>
      </w:r>
    </w:p>
    <w:p w:rsidR="00250B3E" w:rsidRPr="00250B3E" w:rsidRDefault="00250B3E" w:rsidP="00250B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pPr>
      <w:r w:rsidRPr="00250B3E">
        <w:t>ПК 1.1</w:t>
      </w:r>
      <w:r w:rsidRPr="00250B3E">
        <w:tab/>
      </w:r>
      <w:bookmarkStart w:id="88" w:name="_Toc119684251"/>
      <w:r w:rsidRPr="00250B3E">
        <w:rPr>
          <w:bCs/>
        </w:rPr>
        <w:t>Организовывать мероприятия по использованию лесов.</w:t>
      </w:r>
      <w:bookmarkEnd w:id="88"/>
    </w:p>
    <w:p w:rsidR="00250B3E" w:rsidRPr="00250B3E" w:rsidRDefault="00250B3E" w:rsidP="00250B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Cs/>
          <w:iCs/>
        </w:rPr>
      </w:pPr>
      <w:r w:rsidRPr="00250B3E">
        <w:t>ПК 1.2</w:t>
      </w:r>
      <w:r w:rsidRPr="00250B3E">
        <w:tab/>
      </w:r>
      <w:r w:rsidRPr="00250B3E">
        <w:rPr>
          <w:bCs/>
          <w:iCs/>
        </w:rPr>
        <w:t>Организовывать мероприятия по воспроизводству лесов и лесоразведению.</w:t>
      </w:r>
    </w:p>
    <w:p w:rsidR="00250B3E" w:rsidRPr="00250B3E" w:rsidRDefault="00250B3E" w:rsidP="00250B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pPr>
      <w:r w:rsidRPr="00250B3E">
        <w:t>ПК 1.3</w:t>
      </w:r>
      <w:r w:rsidRPr="00250B3E">
        <w:tab/>
        <w:t>Организовывать мероприятия по охране и защите леса.</w:t>
      </w:r>
    </w:p>
    <w:p w:rsidR="00250B3E" w:rsidRPr="00250B3E" w:rsidRDefault="00250B3E" w:rsidP="00250B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pPr>
      <w:r w:rsidRPr="00250B3E">
        <w:t>ПК 1.4  Обеспечивать проведение лесоустройства в границах лесных участков и лесничеств</w:t>
      </w:r>
    </w:p>
    <w:p w:rsidR="00250B3E" w:rsidRPr="00250B3E" w:rsidRDefault="00250B3E" w:rsidP="00250B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pPr>
      <w:r w:rsidRPr="00250B3E">
        <w:t>ПК 1.5  Организовывать работы по формированию лесных участков и подготовке документов по передаче лесных участков в аренду, постоянное (бессрочное) пользование, безвозмездное пользование, сервитут, а также для федеральных нужд</w:t>
      </w:r>
    </w:p>
    <w:p w:rsidR="00250B3E" w:rsidRPr="00250B3E" w:rsidRDefault="00250B3E" w:rsidP="00250B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pPr>
      <w:r w:rsidRPr="00250B3E">
        <w:t>ПК 1.6 Организовывать проведение государственной инвентаризации лесов.</w:t>
      </w:r>
    </w:p>
    <w:p w:rsidR="00250B3E" w:rsidRPr="00250B3E" w:rsidRDefault="00250B3E" w:rsidP="00250B3E">
      <w:pPr>
        <w:ind w:firstLine="709"/>
        <w:jc w:val="both"/>
      </w:pPr>
      <w:r w:rsidRPr="00250B3E">
        <w:t>ОК 01.</w:t>
      </w:r>
      <w:r w:rsidRPr="00250B3E">
        <w:tab/>
        <w:t>Выбирать способы решения задач профессиональной деятельности применительно к различным контекстам</w:t>
      </w:r>
    </w:p>
    <w:p w:rsidR="00250B3E" w:rsidRPr="00250B3E" w:rsidRDefault="00250B3E" w:rsidP="00250B3E">
      <w:pPr>
        <w:ind w:firstLine="709"/>
        <w:jc w:val="both"/>
      </w:pPr>
      <w:r w:rsidRPr="00250B3E">
        <w:t>ОК 02.</w:t>
      </w:r>
      <w:r w:rsidRPr="00250B3E">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50B3E" w:rsidRPr="00250B3E" w:rsidRDefault="00250B3E" w:rsidP="00250B3E">
      <w:pPr>
        <w:ind w:firstLine="709"/>
        <w:jc w:val="both"/>
      </w:pPr>
      <w:r w:rsidRPr="00250B3E">
        <w:t>ОК 04.</w:t>
      </w:r>
      <w:r w:rsidRPr="00250B3E">
        <w:tab/>
        <w:t>Эффективно взаимодействовать и работать в коллективе и команде</w:t>
      </w:r>
    </w:p>
    <w:p w:rsidR="00250B3E" w:rsidRPr="00250B3E" w:rsidRDefault="00250B3E" w:rsidP="00250B3E">
      <w:pPr>
        <w:ind w:firstLine="709"/>
        <w:jc w:val="both"/>
      </w:pPr>
      <w:r w:rsidRPr="00250B3E">
        <w:t>ОК 05.</w:t>
      </w:r>
      <w:r w:rsidRPr="00250B3E">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250B3E" w:rsidRPr="00250B3E" w:rsidRDefault="00250B3E" w:rsidP="00250B3E">
      <w:pPr>
        <w:ind w:firstLine="709"/>
        <w:jc w:val="both"/>
      </w:pPr>
      <w:r w:rsidRPr="00250B3E">
        <w:t>ОК 09.</w:t>
      </w:r>
      <w:r w:rsidRPr="00250B3E">
        <w:tab/>
        <w:t>Пользоваться профессиональной документацией на государственном и иностранном языках</w:t>
      </w:r>
    </w:p>
    <w:p w:rsidR="00250B3E" w:rsidRDefault="00250B3E" w:rsidP="00250B3E">
      <w:pPr>
        <w:ind w:firstLine="709"/>
      </w:pPr>
      <w:r>
        <w:rPr>
          <w:color w:val="000000"/>
        </w:rPr>
        <w:t>Объем профессионального модуля и виды учебной работы</w:t>
      </w:r>
    </w:p>
    <w:p w:rsidR="00250B3E" w:rsidRPr="00A21334" w:rsidRDefault="00250B3E" w:rsidP="008B7C7A">
      <w:pPr>
        <w:ind w:firstLine="709"/>
      </w:pPr>
      <w:r w:rsidRPr="00A21334">
        <w:t xml:space="preserve">Всего часов – </w:t>
      </w:r>
      <w:r w:rsidR="00D27F4B" w:rsidRPr="00A21334">
        <w:t>498</w:t>
      </w:r>
      <w:r w:rsidRPr="00A21334">
        <w:t>,</w:t>
      </w:r>
    </w:p>
    <w:p w:rsidR="00250B3E" w:rsidRPr="00A21334" w:rsidRDefault="00250B3E" w:rsidP="00250B3E">
      <w:pPr>
        <w:ind w:firstLine="708"/>
      </w:pPr>
      <w:r w:rsidRPr="00A21334">
        <w:t>в том числе в форме практической подготовки –</w:t>
      </w:r>
      <w:r w:rsidR="00D27F4B" w:rsidRPr="00A21334">
        <w:t>356</w:t>
      </w:r>
      <w:r w:rsidRPr="00A21334">
        <w:t>.</w:t>
      </w:r>
    </w:p>
    <w:p w:rsidR="00250B3E" w:rsidRPr="00A21334" w:rsidRDefault="00250B3E" w:rsidP="00250B3E">
      <w:r w:rsidRPr="00A21334">
        <w:t xml:space="preserve"> Из них на освоение МДК – </w:t>
      </w:r>
      <w:r w:rsidR="00D27F4B" w:rsidRPr="00A21334">
        <w:t>278</w:t>
      </w:r>
      <w:r w:rsidRPr="00A21334">
        <w:t>,</w:t>
      </w:r>
    </w:p>
    <w:p w:rsidR="00250B3E" w:rsidRPr="00A21334" w:rsidRDefault="00250B3E" w:rsidP="00250B3E">
      <w:pPr>
        <w:ind w:firstLine="708"/>
      </w:pPr>
      <w:r w:rsidRPr="00A21334">
        <w:t xml:space="preserve">в том числе самостоятельная работа – </w:t>
      </w:r>
      <w:r w:rsidR="00D27F4B" w:rsidRPr="00A21334">
        <w:t>20</w:t>
      </w:r>
      <w:r w:rsidRPr="00A21334">
        <w:t>,</w:t>
      </w:r>
    </w:p>
    <w:p w:rsidR="00250B3E" w:rsidRPr="00A21334" w:rsidRDefault="00250B3E" w:rsidP="00250B3E">
      <w:r w:rsidRPr="00A21334">
        <w:t xml:space="preserve">практики, в том числе учебная – </w:t>
      </w:r>
      <w:r w:rsidR="00D27F4B" w:rsidRPr="00A21334">
        <w:t>108</w:t>
      </w:r>
      <w:r w:rsidRPr="00A21334">
        <w:t>,</w:t>
      </w:r>
    </w:p>
    <w:p w:rsidR="00250B3E" w:rsidRPr="00A21334" w:rsidRDefault="00250B3E" w:rsidP="00250B3E">
      <w:pPr>
        <w:ind w:firstLine="708"/>
      </w:pPr>
      <w:r w:rsidRPr="00A21334">
        <w:t>производст</w:t>
      </w:r>
      <w:r w:rsidR="00D27F4B" w:rsidRPr="00A21334">
        <w:t>венная – 108</w:t>
      </w:r>
      <w:r w:rsidRPr="00A21334">
        <w:t>.</w:t>
      </w:r>
    </w:p>
    <w:p w:rsidR="00250B3E" w:rsidRPr="00A21334" w:rsidRDefault="00250B3E" w:rsidP="00250B3E">
      <w:r w:rsidRPr="00A21334">
        <w:t xml:space="preserve">Промежуточная аттестация – </w:t>
      </w:r>
      <w:r w:rsidR="00D27F4B" w:rsidRPr="00A21334">
        <w:t>8</w:t>
      </w:r>
    </w:p>
    <w:p w:rsidR="00250B3E" w:rsidRDefault="00250B3E" w:rsidP="00250B3E">
      <w:pPr>
        <w:pStyle w:val="a3"/>
      </w:pPr>
    </w:p>
    <w:p w:rsidR="00250B3E" w:rsidRPr="00827A72" w:rsidRDefault="00250B3E" w:rsidP="00250B3E">
      <w:pPr>
        <w:ind w:firstLine="709"/>
        <w:rPr>
          <w:bCs/>
        </w:rPr>
      </w:pPr>
      <w:r w:rsidRPr="00827A72">
        <w:rPr>
          <w:bCs/>
        </w:rPr>
        <w:t xml:space="preserve">Промежуточная аттестация в форме </w:t>
      </w:r>
    </w:p>
    <w:p w:rsidR="00250B3E" w:rsidRPr="00250B3E" w:rsidRDefault="00250B3E" w:rsidP="00250B3E">
      <w:pPr>
        <w:ind w:firstLine="709"/>
        <w:jc w:val="both"/>
        <w:rPr>
          <w:bCs/>
        </w:rPr>
      </w:pPr>
      <w:r w:rsidRPr="00250B3E">
        <w:rPr>
          <w:bCs/>
        </w:rPr>
        <w:t>МДК.01.01.</w:t>
      </w:r>
      <w:r w:rsidRPr="00250B3E">
        <w:t xml:space="preserve"> </w:t>
      </w:r>
      <w:r w:rsidRPr="00250B3E">
        <w:rPr>
          <w:bCs/>
        </w:rPr>
        <w:t>Обеспечение проведения государственной инвентаризации лесов - экзамен;</w:t>
      </w:r>
    </w:p>
    <w:p w:rsidR="00250B3E" w:rsidRPr="00250B3E" w:rsidRDefault="00250B3E" w:rsidP="00250B3E">
      <w:pPr>
        <w:ind w:firstLine="709"/>
        <w:jc w:val="both"/>
        <w:rPr>
          <w:bCs/>
        </w:rPr>
      </w:pPr>
      <w:r w:rsidRPr="00250B3E">
        <w:rPr>
          <w:bCs/>
        </w:rPr>
        <w:t>МДК.01.02.</w:t>
      </w:r>
      <w:r w:rsidRPr="00250B3E">
        <w:t xml:space="preserve"> </w:t>
      </w:r>
      <w:r w:rsidRPr="00250B3E">
        <w:rPr>
          <w:bCs/>
        </w:rPr>
        <w:t xml:space="preserve"> Организация работ по формированию лесных участков </w:t>
      </w:r>
      <w:r w:rsidR="002943F3">
        <w:rPr>
          <w:bCs/>
        </w:rPr>
        <w:t xml:space="preserve">и </w:t>
      </w:r>
      <w:r w:rsidR="002943F3" w:rsidRPr="00250B3E">
        <w:rPr>
          <w:bCs/>
        </w:rPr>
        <w:t>МДК 01.03</w:t>
      </w:r>
      <w:r w:rsidR="002943F3" w:rsidRPr="00250B3E">
        <w:t xml:space="preserve"> </w:t>
      </w:r>
      <w:r w:rsidR="002943F3" w:rsidRPr="00250B3E">
        <w:rPr>
          <w:bCs/>
        </w:rPr>
        <w:t xml:space="preserve">Организация мероприятий по охране и защите лесов </w:t>
      </w:r>
      <w:r w:rsidRPr="00250B3E">
        <w:rPr>
          <w:bCs/>
        </w:rPr>
        <w:t>- дифференцированный зачет комплексный</w:t>
      </w:r>
    </w:p>
    <w:p w:rsidR="00250B3E" w:rsidRPr="00250B3E" w:rsidRDefault="00250B3E" w:rsidP="00250B3E">
      <w:pPr>
        <w:ind w:firstLine="709"/>
        <w:jc w:val="both"/>
        <w:rPr>
          <w:bCs/>
        </w:rPr>
      </w:pPr>
      <w:r w:rsidRPr="00250B3E">
        <w:rPr>
          <w:bCs/>
        </w:rPr>
        <w:t>МДК 01.04</w:t>
      </w:r>
      <w:r w:rsidRPr="00250B3E">
        <w:t xml:space="preserve"> </w:t>
      </w:r>
      <w:r w:rsidRPr="00250B3E">
        <w:rPr>
          <w:bCs/>
        </w:rPr>
        <w:t>Организация использования лесов - дифференцированный зачет</w:t>
      </w:r>
    </w:p>
    <w:p w:rsidR="00250B3E" w:rsidRPr="00250B3E" w:rsidRDefault="00250B3E" w:rsidP="00250B3E">
      <w:pPr>
        <w:ind w:firstLine="709"/>
        <w:jc w:val="both"/>
        <w:rPr>
          <w:bCs/>
        </w:rPr>
      </w:pPr>
      <w:r w:rsidRPr="00250B3E">
        <w:rPr>
          <w:bCs/>
        </w:rPr>
        <w:lastRenderedPageBreak/>
        <w:t>МДК 01.05</w:t>
      </w:r>
      <w:r w:rsidRPr="00250B3E">
        <w:t xml:space="preserve"> </w:t>
      </w:r>
      <w:r w:rsidRPr="00250B3E">
        <w:rPr>
          <w:bCs/>
        </w:rPr>
        <w:t>Организация мероприятий по воспроизводству лесов и лесоразведению</w:t>
      </w:r>
      <w:r w:rsidR="002943F3">
        <w:rPr>
          <w:bCs/>
        </w:rPr>
        <w:t xml:space="preserve"> и </w:t>
      </w:r>
      <w:r w:rsidR="002943F3" w:rsidRPr="00250B3E">
        <w:rPr>
          <w:bCs/>
        </w:rPr>
        <w:t>МДК 01.06</w:t>
      </w:r>
      <w:r w:rsidR="002943F3" w:rsidRPr="00250B3E">
        <w:t xml:space="preserve"> </w:t>
      </w:r>
      <w:r w:rsidR="002943F3" w:rsidRPr="00250B3E">
        <w:rPr>
          <w:bCs/>
        </w:rPr>
        <w:t>Обеспечение проведения лесоустройства</w:t>
      </w:r>
      <w:r w:rsidRPr="00250B3E">
        <w:rPr>
          <w:bCs/>
        </w:rPr>
        <w:t xml:space="preserve"> - дифференцированный зачет комплексный</w:t>
      </w:r>
    </w:p>
    <w:p w:rsidR="00250B3E" w:rsidRPr="00250B3E" w:rsidRDefault="00250B3E" w:rsidP="00250B3E">
      <w:pPr>
        <w:ind w:firstLine="709"/>
        <w:jc w:val="both"/>
        <w:rPr>
          <w:bCs/>
        </w:rPr>
      </w:pPr>
      <w:r w:rsidRPr="00250B3E">
        <w:rPr>
          <w:bCs/>
        </w:rPr>
        <w:t>УП.01 Учебная практика – дифференцированный зачет;</w:t>
      </w:r>
    </w:p>
    <w:p w:rsidR="002943F3" w:rsidRPr="00642217" w:rsidRDefault="002943F3" w:rsidP="002943F3">
      <w:pPr>
        <w:widowControl w:val="0"/>
        <w:suppressAutoHyphens/>
        <w:autoSpaceDE w:val="0"/>
        <w:ind w:firstLine="709"/>
        <w:jc w:val="both"/>
        <w:rPr>
          <w:lang w:eastAsia="ar-SA"/>
        </w:rPr>
      </w:pPr>
      <w:r w:rsidRPr="00642217">
        <w:rPr>
          <w:lang w:eastAsia="ar-SA"/>
        </w:rPr>
        <w:t>ПП</w:t>
      </w:r>
      <w:r>
        <w:rPr>
          <w:lang w:eastAsia="ar-SA"/>
        </w:rPr>
        <w:t>.01, ПП.02, ПП.03, ПП.06</w:t>
      </w:r>
      <w:r w:rsidRPr="00642217">
        <w:rPr>
          <w:lang w:eastAsia="ar-SA"/>
        </w:rPr>
        <w:t xml:space="preserve"> - комплексный дифференцированный зачет </w:t>
      </w:r>
    </w:p>
    <w:p w:rsidR="002943F3" w:rsidRPr="00642217" w:rsidRDefault="002943F3" w:rsidP="002943F3">
      <w:pPr>
        <w:ind w:firstLine="709"/>
        <w:jc w:val="both"/>
        <w:rPr>
          <w:b/>
          <w:bCs/>
        </w:rPr>
      </w:pPr>
      <w:r w:rsidRPr="00642217">
        <w:rPr>
          <w:bCs/>
        </w:rPr>
        <w:t xml:space="preserve">ПМ.01 </w:t>
      </w:r>
      <w:r w:rsidRPr="00642217">
        <w:rPr>
          <w:bCs/>
          <w:color w:val="000000"/>
        </w:rPr>
        <w:t>Организация лесохозяйственной деятельности на территории лесничества</w:t>
      </w:r>
      <w:r>
        <w:rPr>
          <w:bCs/>
          <w:color w:val="000000"/>
        </w:rPr>
        <w:t xml:space="preserve"> и </w:t>
      </w:r>
      <w:r w:rsidRPr="00642217">
        <w:rPr>
          <w:bCs/>
        </w:rPr>
        <w:t xml:space="preserve">ПМ.02 </w:t>
      </w:r>
      <w:r w:rsidRPr="00642217">
        <w:rPr>
          <w:bCs/>
          <w:color w:val="000000"/>
        </w:rPr>
        <w:t>Организация мероприятий по предупреждению и тушению лесных пожаров</w:t>
      </w:r>
      <w:r w:rsidRPr="00642217">
        <w:rPr>
          <w:bCs/>
        </w:rPr>
        <w:t xml:space="preserve"> – экзамен квалификационный комплексный.</w:t>
      </w:r>
    </w:p>
    <w:p w:rsidR="00250B3E" w:rsidRPr="00250B3E" w:rsidRDefault="00250B3E" w:rsidP="00250B3E">
      <w:pPr>
        <w:jc w:val="both"/>
        <w:rPr>
          <w:sz w:val="28"/>
          <w:szCs w:val="28"/>
        </w:rPr>
      </w:pPr>
    </w:p>
    <w:p w:rsidR="00601032" w:rsidRDefault="00601032" w:rsidP="00601032"/>
    <w:p w:rsidR="002F0FAF" w:rsidRPr="002F0FAF" w:rsidRDefault="002F0FAF" w:rsidP="002F0FAF">
      <w:pPr>
        <w:jc w:val="center"/>
        <w:rPr>
          <w:b/>
          <w:bCs/>
        </w:rPr>
      </w:pPr>
      <w:r w:rsidRPr="002F0FAF">
        <w:rPr>
          <w:b/>
          <w:bCs/>
        </w:rPr>
        <w:t>Аннотация к рабочей программе</w:t>
      </w:r>
    </w:p>
    <w:p w:rsidR="002F0FAF" w:rsidRPr="002F0FAF" w:rsidRDefault="002F0FAF" w:rsidP="002F0FAF">
      <w:pPr>
        <w:jc w:val="center"/>
        <w:outlineLvl w:val="1"/>
        <w:rPr>
          <w:b/>
          <w:bCs/>
        </w:rPr>
      </w:pPr>
      <w:r w:rsidRPr="002F0FAF">
        <w:rPr>
          <w:b/>
          <w:bCs/>
        </w:rPr>
        <w:t>профессионального модуля ПМ.02 ОРГАНИЗАЦИЯ МЕРОПРИЯТИЙ ПО ПРЕДУПРЕЖДЕНИЮ И ТУШЕНИЮ ЛЕСНЫХ ПОЖАРОВ</w:t>
      </w:r>
    </w:p>
    <w:p w:rsidR="002F0FAF" w:rsidRPr="002F0FAF" w:rsidRDefault="002F0FAF" w:rsidP="002F0FAF">
      <w:pPr>
        <w:pStyle w:val="a3"/>
        <w:ind w:left="0" w:firstLine="420"/>
        <w:jc w:val="center"/>
        <w:rPr>
          <w:b/>
          <w:i/>
          <w:iCs/>
        </w:rPr>
      </w:pPr>
      <w:r w:rsidRPr="002F0FAF">
        <w:rPr>
          <w:b/>
          <w:bCs/>
        </w:rPr>
        <w:t xml:space="preserve">по специальности </w:t>
      </w:r>
      <w:r w:rsidRPr="002F0FAF">
        <w:rPr>
          <w:b/>
        </w:rPr>
        <w:t>35.02.01 Лесное и лесопарковое хозяйство</w:t>
      </w:r>
    </w:p>
    <w:p w:rsidR="002F0FAF" w:rsidRPr="002F0FAF" w:rsidRDefault="002F0FAF" w:rsidP="002F0FAF">
      <w:pPr>
        <w:jc w:val="center"/>
        <w:rPr>
          <w:b/>
        </w:rPr>
      </w:pPr>
    </w:p>
    <w:p w:rsidR="002F0FAF" w:rsidRPr="002F0FAF" w:rsidRDefault="002F0FAF" w:rsidP="00D87C12">
      <w:pPr>
        <w:pStyle w:val="a3"/>
        <w:numPr>
          <w:ilvl w:val="1"/>
          <w:numId w:val="40"/>
        </w:numPr>
        <w:ind w:left="0" w:firstLine="709"/>
        <w:jc w:val="both"/>
      </w:pPr>
      <w:r w:rsidRPr="002F0FAF">
        <w:t>Область применения программы</w:t>
      </w:r>
    </w:p>
    <w:p w:rsidR="002F0FAF" w:rsidRPr="002F0FAF" w:rsidRDefault="002F0FAF" w:rsidP="002F0FAF">
      <w:pPr>
        <w:ind w:firstLine="709"/>
        <w:jc w:val="both"/>
        <w:outlineLvl w:val="1"/>
        <w:rPr>
          <w:bCs/>
        </w:rPr>
      </w:pPr>
      <w:r w:rsidRPr="002F0FAF">
        <w:t xml:space="preserve">Рабочая программа профессионального модуля ПМ.02 Организация мероприятий по предупреждению и тушению лесных пожаров является частью основной профессиональной образовательной программы подготовки специалистов среднего звена в соответствии с ФГОС по специальности СПО </w:t>
      </w:r>
      <w:r w:rsidRPr="002F0FAF">
        <w:rPr>
          <w:bCs/>
        </w:rPr>
        <w:t>35.02.01 Лесное и лесопарковое хозяйство</w:t>
      </w:r>
    </w:p>
    <w:p w:rsidR="002F0FAF" w:rsidRPr="002F0FAF" w:rsidRDefault="002F0FAF" w:rsidP="002F0FAF">
      <w:pPr>
        <w:ind w:firstLine="709"/>
        <w:jc w:val="both"/>
        <w:rPr>
          <w:bCs/>
        </w:rPr>
      </w:pPr>
    </w:p>
    <w:p w:rsidR="002F0FAF" w:rsidRPr="002F0FAF" w:rsidRDefault="002F0FAF" w:rsidP="00D87C12">
      <w:pPr>
        <w:pStyle w:val="a3"/>
        <w:numPr>
          <w:ilvl w:val="1"/>
          <w:numId w:val="40"/>
        </w:numPr>
        <w:ind w:left="0" w:firstLine="709"/>
        <w:jc w:val="both"/>
      </w:pPr>
      <w:r w:rsidRPr="002F0FAF">
        <w:t xml:space="preserve">Место профессионального модуля в структуре ППССЗ </w:t>
      </w:r>
    </w:p>
    <w:p w:rsidR="002F0FAF" w:rsidRPr="002F0FAF" w:rsidRDefault="002F0FAF" w:rsidP="002F0FAF">
      <w:pPr>
        <w:pStyle w:val="af7"/>
        <w:spacing w:before="0" w:beforeAutospacing="0"/>
        <w:ind w:firstLine="709"/>
        <w:jc w:val="both"/>
        <w:rPr>
          <w:rFonts w:ascii="Times New Roman" w:hAnsi="Times New Roman"/>
          <w:bCs/>
          <w:sz w:val="24"/>
          <w:szCs w:val="24"/>
        </w:rPr>
      </w:pPr>
      <w:r w:rsidRPr="002F0FAF">
        <w:rPr>
          <w:rFonts w:ascii="Times New Roman" w:hAnsi="Times New Roman"/>
          <w:sz w:val="24"/>
          <w:szCs w:val="24"/>
        </w:rPr>
        <w:t xml:space="preserve"> Программа профессионального модуля ПМ.02</w:t>
      </w:r>
      <w:r w:rsidRPr="002F0FAF">
        <w:rPr>
          <w:rFonts w:ascii="Times New Roman" w:hAnsi="Times New Roman"/>
          <w:bCs/>
          <w:sz w:val="24"/>
          <w:szCs w:val="24"/>
        </w:rPr>
        <w:t xml:space="preserve"> </w:t>
      </w:r>
      <w:r w:rsidRPr="002F0FAF">
        <w:rPr>
          <w:rFonts w:ascii="Times New Roman" w:hAnsi="Times New Roman"/>
          <w:sz w:val="24"/>
          <w:szCs w:val="24"/>
        </w:rPr>
        <w:t xml:space="preserve">Организация мероприятий по предупреждению и тушению лесных пожаров является частью основной профессиональной образовательной программы в  соответствии с ФГОС СПО по специальности </w:t>
      </w:r>
      <w:r w:rsidRPr="002F0FAF">
        <w:rPr>
          <w:rFonts w:ascii="Times New Roman" w:hAnsi="Times New Roman"/>
          <w:bCs/>
          <w:sz w:val="24"/>
          <w:szCs w:val="24"/>
        </w:rPr>
        <w:t xml:space="preserve">35.02.01 </w:t>
      </w:r>
      <w:r w:rsidRPr="002F0FAF">
        <w:rPr>
          <w:rFonts w:ascii="Times New Roman" w:hAnsi="Times New Roman"/>
          <w:sz w:val="24"/>
          <w:szCs w:val="24"/>
        </w:rPr>
        <w:t>в части освоения основного вида профессиональной деятельности (ВД): Организация мероприятий по предупреждению и тушению лесных пожаров и соответствующих профессиональных компетенций (ПК)</w:t>
      </w:r>
    </w:p>
    <w:p w:rsidR="002F0FAF" w:rsidRPr="002F0FAF" w:rsidRDefault="002F0FAF" w:rsidP="002F0FAF">
      <w:pPr>
        <w:jc w:val="both"/>
      </w:pPr>
    </w:p>
    <w:p w:rsidR="002F0FAF" w:rsidRPr="002F0FAF" w:rsidRDefault="002F0FAF" w:rsidP="00D87C12">
      <w:pPr>
        <w:pStyle w:val="a3"/>
        <w:numPr>
          <w:ilvl w:val="1"/>
          <w:numId w:val="40"/>
        </w:numPr>
        <w:ind w:left="0" w:firstLine="709"/>
        <w:jc w:val="both"/>
      </w:pPr>
      <w:r w:rsidRPr="002F0FAF">
        <w:t>Цели и задачи профессионального модуля</w:t>
      </w:r>
    </w:p>
    <w:p w:rsidR="002F0FAF" w:rsidRPr="002F0FAF" w:rsidRDefault="002F0FAF" w:rsidP="002F0FAF">
      <w:pPr>
        <w:ind w:firstLine="709"/>
        <w:jc w:val="both"/>
      </w:pPr>
      <w:r w:rsidRPr="002F0FAF">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2F0FAF" w:rsidRPr="002F0FAF" w:rsidRDefault="002F0FAF" w:rsidP="002F0FAF">
      <w:pPr>
        <w:jc w:val="both"/>
        <w:rPr>
          <w:b/>
          <w:bCs/>
        </w:rPr>
      </w:pPr>
      <w:r w:rsidRPr="002F0FAF">
        <w:rPr>
          <w:b/>
          <w:bCs/>
        </w:rPr>
        <w:t>иметь практический опыт:</w:t>
      </w:r>
    </w:p>
    <w:p w:rsidR="002F0FAF" w:rsidRPr="002F0FAF" w:rsidRDefault="002F0FAF" w:rsidP="002F0FAF">
      <w:pPr>
        <w:ind w:firstLine="709"/>
        <w:jc w:val="both"/>
        <w:rPr>
          <w:bCs/>
        </w:rPr>
      </w:pPr>
      <w:r w:rsidRPr="002F0FAF">
        <w:rPr>
          <w:bCs/>
        </w:rPr>
        <w:t xml:space="preserve">-самостоятельной работы </w:t>
      </w:r>
      <w:r w:rsidRPr="002F0FAF">
        <w:rPr>
          <w:bCs/>
        </w:rPr>
        <w:tab/>
        <w:t>с нормативными и правовыми документами по противопожарному обустройству в лесах;</w:t>
      </w:r>
    </w:p>
    <w:p w:rsidR="002F0FAF" w:rsidRPr="002F0FAF" w:rsidRDefault="002F0FAF" w:rsidP="002F0FAF">
      <w:pPr>
        <w:ind w:firstLine="709"/>
        <w:jc w:val="both"/>
        <w:rPr>
          <w:bCs/>
        </w:rPr>
      </w:pPr>
      <w:r w:rsidRPr="002F0FAF">
        <w:rPr>
          <w:bCs/>
        </w:rPr>
        <w:t>-организации охраны лесов от лесных пожаров;</w:t>
      </w:r>
    </w:p>
    <w:p w:rsidR="002F0FAF" w:rsidRPr="002F0FAF" w:rsidRDefault="002F0FAF" w:rsidP="002F0FAF">
      <w:pPr>
        <w:ind w:firstLine="709"/>
        <w:jc w:val="both"/>
        <w:rPr>
          <w:bCs/>
        </w:rPr>
      </w:pPr>
      <w:r w:rsidRPr="002F0FAF">
        <w:rPr>
          <w:bCs/>
        </w:rPr>
        <w:t>-правил и технологии проведения мероприятий по охране лесов от пожаров;</w:t>
      </w:r>
    </w:p>
    <w:p w:rsidR="002F0FAF" w:rsidRPr="002F0FAF" w:rsidRDefault="002F0FAF" w:rsidP="002F0FAF">
      <w:pPr>
        <w:ind w:firstLine="709"/>
        <w:jc w:val="both"/>
        <w:rPr>
          <w:bCs/>
        </w:rPr>
      </w:pPr>
      <w:r w:rsidRPr="002F0FAF">
        <w:rPr>
          <w:bCs/>
        </w:rPr>
        <w:t>-организации тушения лесных пожаров;</w:t>
      </w:r>
    </w:p>
    <w:p w:rsidR="002F0FAF" w:rsidRPr="002F0FAF" w:rsidRDefault="002F0FAF" w:rsidP="002F0FAF">
      <w:pPr>
        <w:ind w:firstLine="709"/>
        <w:jc w:val="both"/>
        <w:rPr>
          <w:bCs/>
        </w:rPr>
      </w:pPr>
      <w:r w:rsidRPr="002F0FAF">
        <w:rPr>
          <w:bCs/>
        </w:rPr>
        <w:t>-</w:t>
      </w:r>
      <w:r w:rsidRPr="002F0FAF">
        <w:t>у</w:t>
      </w:r>
      <w:r w:rsidRPr="002F0FAF">
        <w:rPr>
          <w:bCs/>
        </w:rPr>
        <w:t>меть работать с лесопожарным оборудованием и механизмами для тушения лесных пожаров</w:t>
      </w:r>
    </w:p>
    <w:p w:rsidR="002F0FAF" w:rsidRPr="002F0FAF" w:rsidRDefault="002F0FAF" w:rsidP="002F0FAF">
      <w:pPr>
        <w:ind w:left="109"/>
        <w:jc w:val="both"/>
        <w:rPr>
          <w:b/>
          <w:bCs/>
        </w:rPr>
      </w:pPr>
      <w:r w:rsidRPr="002F0FAF">
        <w:rPr>
          <w:b/>
          <w:bCs/>
        </w:rPr>
        <w:t>уметь:</w:t>
      </w:r>
      <w:r w:rsidRPr="002F0FAF">
        <w:t xml:space="preserve"> </w:t>
      </w:r>
    </w:p>
    <w:p w:rsidR="002F0FAF" w:rsidRPr="002F0FAF" w:rsidRDefault="002F0FAF" w:rsidP="002F0FAF">
      <w:pPr>
        <w:ind w:left="109"/>
        <w:jc w:val="both"/>
        <w:rPr>
          <w:bCs/>
        </w:rPr>
      </w:pPr>
      <w:r w:rsidRPr="002F0FAF">
        <w:rPr>
          <w:bCs/>
        </w:rPr>
        <w:t xml:space="preserve">       -планировать организационно-технические мероприятия по противопожарным работам;</w:t>
      </w:r>
    </w:p>
    <w:p w:rsidR="002F0FAF" w:rsidRPr="002F0FAF" w:rsidRDefault="002F0FAF" w:rsidP="002F0FAF">
      <w:pPr>
        <w:ind w:left="239"/>
        <w:jc w:val="both"/>
        <w:rPr>
          <w:bCs/>
        </w:rPr>
      </w:pPr>
      <w:r w:rsidRPr="002F0FAF">
        <w:rPr>
          <w:bCs/>
        </w:rPr>
        <w:t xml:space="preserve">     -контролировать соответствие деятельности своей организации требованиям в области пожарной безопасности в лесах;</w:t>
      </w:r>
    </w:p>
    <w:p w:rsidR="002F0FAF" w:rsidRPr="002F0FAF" w:rsidRDefault="002F0FAF" w:rsidP="002F0FAF">
      <w:pPr>
        <w:ind w:left="360"/>
        <w:jc w:val="both"/>
        <w:rPr>
          <w:bCs/>
        </w:rPr>
      </w:pPr>
      <w:r w:rsidRPr="002F0FAF">
        <w:rPr>
          <w:bCs/>
        </w:rPr>
        <w:t xml:space="preserve">   -оказать первую помощь пострадавшим;</w:t>
      </w:r>
    </w:p>
    <w:p w:rsidR="002F0FAF" w:rsidRPr="002F0FAF" w:rsidRDefault="002F0FAF" w:rsidP="002F0FAF">
      <w:pPr>
        <w:ind w:left="360"/>
        <w:jc w:val="both"/>
        <w:rPr>
          <w:bCs/>
        </w:rPr>
      </w:pPr>
      <w:r w:rsidRPr="002F0FAF">
        <w:rPr>
          <w:bCs/>
        </w:rPr>
        <w:t xml:space="preserve">   -работать с лесопожарным оборудованием и механизмам для тушения лесных пожаров;</w:t>
      </w:r>
    </w:p>
    <w:p w:rsidR="002F0FAF" w:rsidRPr="002F0FAF" w:rsidRDefault="002F0FAF" w:rsidP="002F0FAF">
      <w:pPr>
        <w:ind w:left="239"/>
        <w:jc w:val="both"/>
        <w:rPr>
          <w:bCs/>
        </w:rPr>
      </w:pPr>
      <w:r w:rsidRPr="002F0FAF">
        <w:rPr>
          <w:bCs/>
        </w:rPr>
        <w:t xml:space="preserve">     -разбираться в плане тушения лесных пожаров, в границах земель лесного фонда Лесничества;</w:t>
      </w:r>
    </w:p>
    <w:p w:rsidR="002F0FAF" w:rsidRPr="002F0FAF" w:rsidRDefault="002F0FAF" w:rsidP="002F0FAF">
      <w:pPr>
        <w:jc w:val="both"/>
        <w:rPr>
          <w:b/>
          <w:bCs/>
        </w:rPr>
      </w:pPr>
      <w:r w:rsidRPr="002F0FAF">
        <w:rPr>
          <w:b/>
          <w:bCs/>
        </w:rPr>
        <w:t xml:space="preserve">знать: </w:t>
      </w:r>
    </w:p>
    <w:p w:rsidR="002F0FAF" w:rsidRPr="002F0FAF" w:rsidRDefault="002F0FAF" w:rsidP="002F0FAF">
      <w:pPr>
        <w:ind w:left="-21"/>
        <w:jc w:val="both"/>
      </w:pPr>
      <w:r w:rsidRPr="002F0FAF">
        <w:t xml:space="preserve">       -условия возникновения и распространения лесных пожаров;</w:t>
      </w:r>
    </w:p>
    <w:p w:rsidR="002F0FAF" w:rsidRPr="002F0FAF" w:rsidRDefault="002F0FAF" w:rsidP="002F0FAF">
      <w:pPr>
        <w:ind w:left="-21"/>
        <w:jc w:val="both"/>
      </w:pPr>
      <w:r w:rsidRPr="002F0FAF">
        <w:lastRenderedPageBreak/>
        <w:t xml:space="preserve">       -организацию охраны лесов от лесных пожаров;</w:t>
      </w:r>
    </w:p>
    <w:p w:rsidR="002F0FAF" w:rsidRPr="002F0FAF" w:rsidRDefault="002F0FAF" w:rsidP="002F0FAF">
      <w:pPr>
        <w:ind w:left="-21"/>
        <w:jc w:val="both"/>
      </w:pPr>
      <w:r w:rsidRPr="002F0FAF">
        <w:t xml:space="preserve">       -виды лесных пожаров; элементов пожара;</w:t>
      </w:r>
    </w:p>
    <w:p w:rsidR="002F0FAF" w:rsidRPr="002F0FAF" w:rsidRDefault="002F0FAF" w:rsidP="002F0FAF">
      <w:pPr>
        <w:ind w:left="-21"/>
        <w:jc w:val="both"/>
      </w:pPr>
      <w:r w:rsidRPr="002F0FAF">
        <w:t xml:space="preserve">       -правила пожарной безопасности в лесах; </w:t>
      </w:r>
    </w:p>
    <w:p w:rsidR="002F0FAF" w:rsidRPr="002F0FAF" w:rsidRDefault="002F0FAF" w:rsidP="002F0FAF">
      <w:pPr>
        <w:ind w:left="-21"/>
        <w:jc w:val="both"/>
      </w:pPr>
      <w:r w:rsidRPr="002F0FAF">
        <w:t xml:space="preserve">       -правила и технологии проведения мероприятий по охране лесов от пожаров;</w:t>
      </w:r>
    </w:p>
    <w:p w:rsidR="002F0FAF" w:rsidRPr="002F0FAF" w:rsidRDefault="002F0FAF" w:rsidP="002F0FAF">
      <w:pPr>
        <w:ind w:firstLine="709"/>
        <w:jc w:val="both"/>
      </w:pPr>
      <w:r w:rsidRPr="002F0FAF">
        <w:t>-нормативно - правовые документы по противопожарному обустройству в лесах, организации тушения крупных лесных пожаров;</w:t>
      </w:r>
    </w:p>
    <w:p w:rsidR="002F0FAF" w:rsidRPr="002F0FAF" w:rsidRDefault="002F0FAF" w:rsidP="002F0FAF">
      <w:pPr>
        <w:ind w:left="360"/>
        <w:jc w:val="both"/>
      </w:pPr>
      <w:r w:rsidRPr="002F0FAF">
        <w:t xml:space="preserve">  -регламент работ по борьбе с лесными пожарами основные приёмы тушения;</w:t>
      </w:r>
    </w:p>
    <w:p w:rsidR="002F0FAF" w:rsidRPr="002F0FAF" w:rsidRDefault="002F0FAF" w:rsidP="002F0FAF">
      <w:pPr>
        <w:ind w:left="360"/>
        <w:jc w:val="both"/>
      </w:pPr>
      <w:r w:rsidRPr="002F0FAF">
        <w:t xml:space="preserve"> -лесопожарное оборудование и механизмы для тушения лесных пожаров;</w:t>
      </w:r>
    </w:p>
    <w:p w:rsidR="002F0FAF" w:rsidRDefault="002F0FAF" w:rsidP="002F0FAF">
      <w:pPr>
        <w:ind w:left="360"/>
        <w:jc w:val="both"/>
      </w:pPr>
      <w:r w:rsidRPr="002F0FAF">
        <w:t xml:space="preserve"> -регламент работы добровольцев по тушению лесных пожаров;         </w:t>
      </w:r>
    </w:p>
    <w:p w:rsidR="002F0FAF" w:rsidRPr="002F0FAF" w:rsidRDefault="002F0FAF" w:rsidP="002F0FAF">
      <w:pPr>
        <w:ind w:left="360"/>
        <w:jc w:val="both"/>
      </w:pPr>
      <w:r w:rsidRPr="002F0FAF">
        <w:t>-охрану труда и меры безопасности при тушении лесных пожаров;</w:t>
      </w:r>
    </w:p>
    <w:p w:rsidR="002F0FAF" w:rsidRPr="002F0FAF" w:rsidRDefault="002F0FAF" w:rsidP="002F0F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pPr>
      <w:r w:rsidRPr="002F0FAF">
        <w:t>Результатом освоения программы профессионального модуля Организация мероприятий по предупреждению и тушению лесных пожаров является овладение обучающимися видом профессиональной деятельности –, в том числе профессиональными (ПК) и общими (ОК) компетенциями:</w:t>
      </w:r>
    </w:p>
    <w:p w:rsidR="002F0FAF" w:rsidRPr="002F0FAF" w:rsidRDefault="002F0FAF" w:rsidP="002F0F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pPr>
      <w:r w:rsidRPr="002F0FAF">
        <w:t>ПК 2.1</w:t>
      </w:r>
      <w:bookmarkStart w:id="89" w:name="_Toc119684255"/>
      <w:r w:rsidRPr="002F0FAF">
        <w:rPr>
          <w:bCs/>
        </w:rPr>
        <w:t xml:space="preserve"> Организовывать работы по предупреждению лесных пожаров.</w:t>
      </w:r>
      <w:bookmarkEnd w:id="89"/>
      <w:r w:rsidRPr="002F0FAF">
        <w:tab/>
      </w:r>
    </w:p>
    <w:p w:rsidR="002F0FAF" w:rsidRPr="002F0FAF" w:rsidRDefault="002F0FAF" w:rsidP="002F0F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pPr>
      <w:r w:rsidRPr="002F0FAF">
        <w:t>ПК 2.2</w:t>
      </w:r>
      <w:bookmarkStart w:id="90" w:name="_Toc119684257"/>
      <w:r w:rsidRPr="002F0FAF">
        <w:rPr>
          <w:bCs/>
        </w:rPr>
        <w:t xml:space="preserve"> Организовывать работы по тушению лесных пожаров</w:t>
      </w:r>
      <w:bookmarkEnd w:id="90"/>
      <w:r w:rsidRPr="002F0FAF">
        <w:tab/>
      </w:r>
    </w:p>
    <w:p w:rsidR="002F0FAF" w:rsidRPr="002F0FAF" w:rsidRDefault="002F0FAF" w:rsidP="002F0FAF">
      <w:pPr>
        <w:ind w:firstLine="709"/>
        <w:jc w:val="both"/>
      </w:pPr>
      <w:r w:rsidRPr="002F0FAF">
        <w:t>ОК 01.</w:t>
      </w:r>
      <w:r w:rsidRPr="002F0FAF">
        <w:tab/>
        <w:t>Выбирать способы решения задач профессиональной деятельности применительно к различным контекстам</w:t>
      </w:r>
    </w:p>
    <w:p w:rsidR="002F0FAF" w:rsidRPr="002F0FAF" w:rsidRDefault="002F0FAF" w:rsidP="002F0FAF">
      <w:pPr>
        <w:ind w:firstLine="709"/>
        <w:jc w:val="both"/>
      </w:pPr>
      <w:r w:rsidRPr="002F0FAF">
        <w:t>ОК 02.</w:t>
      </w:r>
      <w:r w:rsidRPr="002F0FAF">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F0FAF" w:rsidRPr="002F0FAF" w:rsidRDefault="002F0FAF" w:rsidP="002F0FAF">
      <w:pPr>
        <w:ind w:firstLine="709"/>
        <w:jc w:val="both"/>
      </w:pPr>
      <w:r w:rsidRPr="002F0FAF">
        <w:t>ОК 04.</w:t>
      </w:r>
      <w:r w:rsidRPr="002F0FAF">
        <w:tab/>
        <w:t>Эффективно взаимодействовать и работать в коллективе и команде</w:t>
      </w:r>
    </w:p>
    <w:p w:rsidR="002F0FAF" w:rsidRPr="002F0FAF" w:rsidRDefault="002F0FAF" w:rsidP="002F0FAF">
      <w:pPr>
        <w:ind w:firstLine="709"/>
        <w:jc w:val="both"/>
      </w:pPr>
      <w:r w:rsidRPr="002F0FAF">
        <w:t>ОК 05.</w:t>
      </w:r>
      <w:r w:rsidRPr="002F0FAF">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2F0FAF" w:rsidRPr="002F0FAF" w:rsidRDefault="002F0FAF" w:rsidP="002F0FAF">
      <w:pPr>
        <w:ind w:firstLine="709"/>
        <w:jc w:val="both"/>
      </w:pPr>
      <w:r w:rsidRPr="002F0FAF">
        <w:t>ОК07</w:t>
      </w:r>
      <w:r w:rsidRPr="002F0FAF">
        <w:rPr>
          <w:bCs/>
          <w:iCs/>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2F0FAF" w:rsidRPr="002F0FAF" w:rsidRDefault="002F0FAF" w:rsidP="002F0FAF">
      <w:pPr>
        <w:ind w:firstLine="709"/>
        <w:jc w:val="both"/>
      </w:pPr>
      <w:r w:rsidRPr="002F0FAF">
        <w:t>ОК 09.</w:t>
      </w:r>
      <w:r w:rsidRPr="002F0FAF">
        <w:tab/>
        <w:t>Пользоваться профессиональной документацией на государственном и иностранном языках</w:t>
      </w:r>
    </w:p>
    <w:p w:rsidR="002F0FAF" w:rsidRDefault="002F0FAF" w:rsidP="002F0FAF">
      <w:r>
        <w:rPr>
          <w:color w:val="000000"/>
        </w:rPr>
        <w:t>Объем профессионального модуля и виды учебной работы</w:t>
      </w:r>
    </w:p>
    <w:p w:rsidR="002F0FAF" w:rsidRPr="00642217" w:rsidRDefault="002F0FAF" w:rsidP="002F0FAF">
      <w:r w:rsidRPr="00642217">
        <w:t xml:space="preserve">Всего часов – </w:t>
      </w:r>
      <w:r w:rsidR="00642217" w:rsidRPr="00642217">
        <w:t>184</w:t>
      </w:r>
      <w:r w:rsidRPr="00642217">
        <w:t>,</w:t>
      </w:r>
    </w:p>
    <w:p w:rsidR="002F0FAF" w:rsidRPr="00642217" w:rsidRDefault="002F0FAF" w:rsidP="002F0FAF">
      <w:pPr>
        <w:ind w:firstLine="708"/>
      </w:pPr>
      <w:r w:rsidRPr="00642217">
        <w:t>в том числе в форме практической подготовки –</w:t>
      </w:r>
      <w:r w:rsidR="00642217" w:rsidRPr="00642217">
        <w:t>94</w:t>
      </w:r>
      <w:r w:rsidRPr="00642217">
        <w:t>.</w:t>
      </w:r>
    </w:p>
    <w:p w:rsidR="002F0FAF" w:rsidRPr="00642217" w:rsidRDefault="002F0FAF" w:rsidP="002F0FAF">
      <w:r w:rsidRPr="00642217">
        <w:t xml:space="preserve"> Из них на освоение МДК – </w:t>
      </w:r>
      <w:r w:rsidR="00642217" w:rsidRPr="00642217">
        <w:t>144</w:t>
      </w:r>
      <w:r w:rsidRPr="00642217">
        <w:t>,</w:t>
      </w:r>
    </w:p>
    <w:p w:rsidR="002F0FAF" w:rsidRPr="00642217" w:rsidRDefault="002F0FAF" w:rsidP="002F0FAF">
      <w:pPr>
        <w:ind w:firstLine="708"/>
      </w:pPr>
      <w:r w:rsidRPr="00642217">
        <w:t xml:space="preserve">в том числе самостоятельная работа – </w:t>
      </w:r>
      <w:r w:rsidR="00642217" w:rsidRPr="00642217">
        <w:t>10</w:t>
      </w:r>
      <w:r w:rsidRPr="00642217">
        <w:t>,</w:t>
      </w:r>
    </w:p>
    <w:p w:rsidR="002F0FAF" w:rsidRPr="00642217" w:rsidRDefault="002F0FAF" w:rsidP="002F0FAF">
      <w:r w:rsidRPr="00642217">
        <w:t xml:space="preserve">практики, в том числе учебная – </w:t>
      </w:r>
      <w:r w:rsidR="00642217" w:rsidRPr="00642217">
        <w:t>0</w:t>
      </w:r>
      <w:r w:rsidRPr="00642217">
        <w:t>,</w:t>
      </w:r>
    </w:p>
    <w:p w:rsidR="002F0FAF" w:rsidRPr="00642217" w:rsidRDefault="002F0FAF" w:rsidP="002F0FAF">
      <w:pPr>
        <w:ind w:firstLine="708"/>
      </w:pPr>
      <w:r w:rsidRPr="00642217">
        <w:t xml:space="preserve">производственная – </w:t>
      </w:r>
      <w:r w:rsidR="00642217" w:rsidRPr="00642217">
        <w:t>36</w:t>
      </w:r>
      <w:r w:rsidRPr="00642217">
        <w:t>.</w:t>
      </w:r>
    </w:p>
    <w:p w:rsidR="002F0FAF" w:rsidRPr="00642217" w:rsidRDefault="002F0FAF" w:rsidP="002F0FAF">
      <w:r w:rsidRPr="00642217">
        <w:t xml:space="preserve">Промежуточная аттестация – </w:t>
      </w:r>
      <w:r w:rsidR="00642217" w:rsidRPr="00642217">
        <w:t>4</w:t>
      </w:r>
    </w:p>
    <w:p w:rsidR="00642217" w:rsidRDefault="00642217" w:rsidP="002F0FAF">
      <w:pPr>
        <w:ind w:firstLine="709"/>
        <w:rPr>
          <w:bCs/>
        </w:rPr>
      </w:pPr>
    </w:p>
    <w:p w:rsidR="002F0FAF" w:rsidRPr="00827A72" w:rsidRDefault="002F0FAF" w:rsidP="002F0FAF">
      <w:pPr>
        <w:ind w:firstLine="709"/>
        <w:rPr>
          <w:bCs/>
        </w:rPr>
      </w:pPr>
      <w:r w:rsidRPr="00827A72">
        <w:rPr>
          <w:bCs/>
        </w:rPr>
        <w:t xml:space="preserve">Промежуточная аттестация в форме </w:t>
      </w:r>
    </w:p>
    <w:p w:rsidR="002F0FAF" w:rsidRPr="00642217" w:rsidRDefault="002F0FAF" w:rsidP="002F0FAF">
      <w:pPr>
        <w:jc w:val="both"/>
        <w:rPr>
          <w:bCs/>
        </w:rPr>
      </w:pPr>
      <w:r w:rsidRPr="00642217">
        <w:rPr>
          <w:bCs/>
        </w:rPr>
        <w:t>МДК.02.01.</w:t>
      </w:r>
      <w:r w:rsidRPr="00642217">
        <w:t xml:space="preserve"> </w:t>
      </w:r>
      <w:r w:rsidR="00642217" w:rsidRPr="00642217">
        <w:rPr>
          <w:color w:val="000000"/>
        </w:rPr>
        <w:t>Организация охраны лесов от пожаров</w:t>
      </w:r>
      <w:r w:rsidR="00642217">
        <w:rPr>
          <w:color w:val="000000"/>
        </w:rPr>
        <w:t xml:space="preserve"> и М</w:t>
      </w:r>
      <w:r w:rsidRPr="00642217">
        <w:rPr>
          <w:bCs/>
        </w:rPr>
        <w:t>ДК.02.02.</w:t>
      </w:r>
      <w:r w:rsidRPr="00642217">
        <w:t xml:space="preserve"> </w:t>
      </w:r>
      <w:r w:rsidR="00642217" w:rsidRPr="00642217">
        <w:rPr>
          <w:color w:val="000000"/>
        </w:rPr>
        <w:t>Организация мероприятий по тушению лесных пожаров</w:t>
      </w:r>
      <w:r w:rsidRPr="00642217">
        <w:rPr>
          <w:bCs/>
        </w:rPr>
        <w:t xml:space="preserve"> </w:t>
      </w:r>
      <w:r w:rsidR="00642217">
        <w:rPr>
          <w:bCs/>
        </w:rPr>
        <w:t>–</w:t>
      </w:r>
      <w:r w:rsidRPr="00642217">
        <w:rPr>
          <w:bCs/>
        </w:rPr>
        <w:t xml:space="preserve"> </w:t>
      </w:r>
      <w:r w:rsidR="00642217">
        <w:rPr>
          <w:bCs/>
        </w:rPr>
        <w:t xml:space="preserve">комплексный </w:t>
      </w:r>
      <w:r w:rsidRPr="00642217">
        <w:rPr>
          <w:bCs/>
        </w:rPr>
        <w:t xml:space="preserve">дифференцированный зачет </w:t>
      </w:r>
    </w:p>
    <w:p w:rsidR="002F0FAF" w:rsidRPr="00642217" w:rsidRDefault="002F0FAF" w:rsidP="002F0FAF">
      <w:pPr>
        <w:widowControl w:val="0"/>
        <w:suppressAutoHyphens/>
        <w:autoSpaceDE w:val="0"/>
        <w:jc w:val="both"/>
        <w:rPr>
          <w:lang w:eastAsia="ar-SA"/>
        </w:rPr>
      </w:pPr>
      <w:r w:rsidRPr="00642217">
        <w:rPr>
          <w:lang w:eastAsia="ar-SA"/>
        </w:rPr>
        <w:t>ПП</w:t>
      </w:r>
      <w:r w:rsidR="00642217">
        <w:rPr>
          <w:lang w:eastAsia="ar-SA"/>
        </w:rPr>
        <w:t>.01, ПП.02, ПП.03, ПП.06</w:t>
      </w:r>
      <w:r w:rsidRPr="00642217">
        <w:rPr>
          <w:lang w:eastAsia="ar-SA"/>
        </w:rPr>
        <w:t xml:space="preserve"> - комплексный дифференцированный зачет </w:t>
      </w:r>
    </w:p>
    <w:p w:rsidR="002F0FAF" w:rsidRPr="00642217" w:rsidRDefault="00642217" w:rsidP="00642217">
      <w:pPr>
        <w:jc w:val="both"/>
        <w:rPr>
          <w:b/>
          <w:bCs/>
        </w:rPr>
      </w:pPr>
      <w:r w:rsidRPr="00642217">
        <w:rPr>
          <w:bCs/>
        </w:rPr>
        <w:t xml:space="preserve">ПМ.01 </w:t>
      </w:r>
      <w:r w:rsidRPr="00642217">
        <w:rPr>
          <w:bCs/>
          <w:color w:val="000000"/>
        </w:rPr>
        <w:t>Организация лесохозяйственной деятельности на территории лесничества</w:t>
      </w:r>
      <w:r>
        <w:rPr>
          <w:bCs/>
          <w:color w:val="000000"/>
        </w:rPr>
        <w:t xml:space="preserve"> и </w:t>
      </w:r>
      <w:r w:rsidR="002F0FAF" w:rsidRPr="00642217">
        <w:rPr>
          <w:bCs/>
        </w:rPr>
        <w:t>ПМ.02</w:t>
      </w:r>
      <w:r w:rsidRPr="00642217">
        <w:rPr>
          <w:bCs/>
        </w:rPr>
        <w:t xml:space="preserve"> </w:t>
      </w:r>
      <w:r w:rsidRPr="00642217">
        <w:rPr>
          <w:bCs/>
          <w:color w:val="000000"/>
        </w:rPr>
        <w:t>Организация мероприятий по предупреждению и тушению лесных пожаров</w:t>
      </w:r>
      <w:r w:rsidR="002F0FAF" w:rsidRPr="00642217">
        <w:rPr>
          <w:bCs/>
        </w:rPr>
        <w:t xml:space="preserve"> – экзамен квалификационный комплексный.</w:t>
      </w:r>
    </w:p>
    <w:p w:rsidR="002F0FAF" w:rsidRDefault="002F0FAF" w:rsidP="002F0FAF">
      <w:pPr>
        <w:jc w:val="both"/>
      </w:pPr>
    </w:p>
    <w:p w:rsidR="00AF3962" w:rsidRDefault="00AF3962" w:rsidP="002F0FAF">
      <w:pPr>
        <w:jc w:val="both"/>
      </w:pPr>
    </w:p>
    <w:p w:rsidR="00AF3962" w:rsidRPr="00AF3962" w:rsidRDefault="00AF3962" w:rsidP="00AF3962">
      <w:pPr>
        <w:jc w:val="center"/>
        <w:rPr>
          <w:b/>
          <w:bCs/>
        </w:rPr>
      </w:pPr>
      <w:r w:rsidRPr="00AF3962">
        <w:rPr>
          <w:b/>
          <w:bCs/>
        </w:rPr>
        <w:t>Аннотация к рабочей программе</w:t>
      </w:r>
    </w:p>
    <w:p w:rsidR="00AF3962" w:rsidRPr="00AF3962" w:rsidRDefault="00AF3962" w:rsidP="00AF3962">
      <w:pPr>
        <w:jc w:val="center"/>
        <w:rPr>
          <w:b/>
          <w:bCs/>
        </w:rPr>
      </w:pPr>
      <w:r w:rsidRPr="00AF3962">
        <w:rPr>
          <w:b/>
          <w:bCs/>
        </w:rPr>
        <w:t xml:space="preserve">профессионального модуля </w:t>
      </w:r>
    </w:p>
    <w:p w:rsidR="00AF3962" w:rsidRPr="00AF3962" w:rsidRDefault="00AF3962" w:rsidP="00AF3962">
      <w:pPr>
        <w:jc w:val="center"/>
        <w:rPr>
          <w:b/>
          <w:bCs/>
        </w:rPr>
      </w:pPr>
      <w:r w:rsidRPr="00AF3962">
        <w:rPr>
          <w:b/>
          <w:bCs/>
        </w:rPr>
        <w:t>ПМ 03. ОСУЩЕСТВЛЕНИЕ ГОСУДАРСТВЕННОГО ЛЕСНОГО НАДЗОРА (ЛЕСНОЙ ОХРАНЫ)</w:t>
      </w:r>
    </w:p>
    <w:p w:rsidR="00AF3962" w:rsidRPr="00AF3962" w:rsidRDefault="00AF3962" w:rsidP="00AF3962">
      <w:pPr>
        <w:jc w:val="center"/>
      </w:pPr>
      <w:r w:rsidRPr="00AF3962">
        <w:lastRenderedPageBreak/>
        <w:t>по специальности 35.02.01 Лесное и лесопарковое хозяйство</w:t>
      </w:r>
    </w:p>
    <w:p w:rsidR="00AF3962" w:rsidRPr="00AF3962" w:rsidRDefault="00AF3962" w:rsidP="00D87C12">
      <w:pPr>
        <w:pStyle w:val="a3"/>
        <w:numPr>
          <w:ilvl w:val="1"/>
          <w:numId w:val="42"/>
        </w:numPr>
        <w:jc w:val="both"/>
      </w:pPr>
      <w:r w:rsidRPr="00AF3962">
        <w:t>Область применения программы</w:t>
      </w:r>
    </w:p>
    <w:p w:rsidR="00AF3962" w:rsidRPr="00AF3962" w:rsidRDefault="00AF3962" w:rsidP="00AF3962">
      <w:pPr>
        <w:ind w:firstLine="709"/>
        <w:jc w:val="both"/>
      </w:pPr>
      <w:r w:rsidRPr="00AF3962">
        <w:t xml:space="preserve">Рабочая программа профессионального модуля ПМ 03. ОСУЩЕСТВЛЕНИЕ ГОСУДАРСТВЕННОГО ЛЕСНОГО НАДЗОРА (ЛЕСНОЙ ОХРАНЫ) является частью основной профессиональной образовательной программы подготовки специалистов среднего звена в соответствии с ФГОС по специальности СПО </w:t>
      </w:r>
      <w:bookmarkStart w:id="91" w:name="_Hlk170244667"/>
      <w:r w:rsidRPr="00AF3962">
        <w:t xml:space="preserve">35.02.01. «Лесное и лесопарковое дело» </w:t>
      </w:r>
    </w:p>
    <w:bookmarkEnd w:id="91"/>
    <w:p w:rsidR="00AF3962" w:rsidRPr="00AF3962" w:rsidRDefault="00AF3962" w:rsidP="00AF3962">
      <w:pPr>
        <w:pStyle w:val="a3"/>
        <w:ind w:left="709"/>
        <w:jc w:val="both"/>
      </w:pPr>
      <w:r w:rsidRPr="00AF3962">
        <w:t>1.2</w:t>
      </w:r>
      <w:r w:rsidRPr="00AF3962">
        <w:tab/>
        <w:t xml:space="preserve">Место профессионального модуля в структуре ППССЗ </w:t>
      </w:r>
    </w:p>
    <w:p w:rsidR="00AF3962" w:rsidRPr="00AF3962" w:rsidRDefault="00AF3962" w:rsidP="00B1168A">
      <w:pPr>
        <w:pStyle w:val="a3"/>
        <w:ind w:left="142" w:firstLine="567"/>
        <w:jc w:val="both"/>
      </w:pPr>
      <w:r w:rsidRPr="00AF3962">
        <w:t xml:space="preserve"> Программа профессионального модуля ПМ 03. ОСУЩЕСТВЛЕНИЕ ГОСУДАРСТВЕННОГО ЛЕСНОГО НАДЗОРА (ЛЕСНОЙ ОХРАНЫ), является частью основной профессиональной образовательной программы в соответствии с ФГОС СПО по специальности 35.02.01. «Лесное и лесопарковое дело» в части освоения основного вида профессиональной деятельности (ВД): </w:t>
      </w:r>
      <w:bookmarkStart w:id="92" w:name="_Hlk170246573"/>
      <w:r w:rsidRPr="00AF3962">
        <w:t>Осуществление государственного лесного надзора (лесной охраны)</w:t>
      </w:r>
      <w:bookmarkEnd w:id="92"/>
      <w:r w:rsidRPr="00AF3962">
        <w:t xml:space="preserve"> и соответствующих профессиональных компетенций (ПК)</w:t>
      </w:r>
    </w:p>
    <w:p w:rsidR="00AF3962" w:rsidRPr="00AF3962" w:rsidRDefault="00AF3962" w:rsidP="00AF3962">
      <w:pPr>
        <w:pStyle w:val="a3"/>
        <w:ind w:left="709"/>
        <w:jc w:val="both"/>
      </w:pPr>
    </w:p>
    <w:p w:rsidR="00AF3962" w:rsidRPr="00AF3962" w:rsidRDefault="00AF3962" w:rsidP="00AF3962">
      <w:pPr>
        <w:ind w:firstLine="709"/>
        <w:jc w:val="both"/>
      </w:pPr>
      <w:r w:rsidRPr="00AF3962">
        <w:t>1.3 Цели и задачи профессионального модуля</w:t>
      </w:r>
    </w:p>
    <w:p w:rsidR="00AF3962" w:rsidRPr="00AF3962" w:rsidRDefault="00AF3962" w:rsidP="00AF3962">
      <w:pPr>
        <w:ind w:firstLine="709"/>
        <w:jc w:val="both"/>
      </w:pPr>
      <w:r w:rsidRPr="00AF3962">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AF3962" w:rsidRPr="00AF3962" w:rsidRDefault="00AF3962" w:rsidP="00AF3962">
      <w:pPr>
        <w:ind w:firstLine="709"/>
        <w:jc w:val="both"/>
        <w:rPr>
          <w:b/>
          <w:bCs/>
        </w:rPr>
      </w:pPr>
      <w:r w:rsidRPr="00AF3962">
        <w:rPr>
          <w:b/>
          <w:bCs/>
        </w:rPr>
        <w:t>иметь практический опыт:</w:t>
      </w:r>
    </w:p>
    <w:p w:rsidR="00AF3962" w:rsidRPr="00AF3962" w:rsidRDefault="00AF3962" w:rsidP="00AF3962">
      <w:pPr>
        <w:ind w:firstLine="709"/>
        <w:jc w:val="both"/>
      </w:pPr>
      <w:r w:rsidRPr="00AF3962">
        <w:t xml:space="preserve"> - оформления необходимых документов, связанных с выявлением нарушений требований Российского лесного законодательства; </w:t>
      </w:r>
    </w:p>
    <w:p w:rsidR="00AF3962" w:rsidRPr="00AF3962" w:rsidRDefault="00AF3962" w:rsidP="00AF3962">
      <w:pPr>
        <w:ind w:firstLine="709"/>
        <w:jc w:val="both"/>
      </w:pPr>
      <w:r w:rsidRPr="00AF3962">
        <w:t xml:space="preserve">- самостоятельно ориентироваться в нормативных правовых актах, связанных с выявлением нарушений требований лесного законодательства; </w:t>
      </w:r>
    </w:p>
    <w:p w:rsidR="00AF3962" w:rsidRPr="00AF3962" w:rsidRDefault="00AF3962" w:rsidP="00AF3962">
      <w:pPr>
        <w:ind w:firstLine="709"/>
        <w:jc w:val="both"/>
      </w:pPr>
      <w:r w:rsidRPr="00AF3962">
        <w:t>- оформления необходимые документы, связанные с лесным контролем.</w:t>
      </w:r>
    </w:p>
    <w:p w:rsidR="00AF3962" w:rsidRPr="00AF3962" w:rsidRDefault="00AF3962" w:rsidP="00B1168A">
      <w:pPr>
        <w:ind w:firstLine="709"/>
        <w:jc w:val="both"/>
        <w:rPr>
          <w:b/>
          <w:bCs/>
        </w:rPr>
      </w:pPr>
      <w:r w:rsidRPr="00AF3962">
        <w:rPr>
          <w:b/>
          <w:bCs/>
        </w:rPr>
        <w:t>уметь:</w:t>
      </w:r>
    </w:p>
    <w:p w:rsidR="00AF3962" w:rsidRPr="00AF3962" w:rsidRDefault="00AF3962" w:rsidP="00AF3962">
      <w:pPr>
        <w:suppressAutoHyphens/>
        <w:ind w:firstLine="709"/>
        <w:jc w:val="both"/>
      </w:pPr>
      <w:r w:rsidRPr="00AF3962">
        <w:rPr>
          <w:b/>
          <w:bCs/>
        </w:rPr>
        <w:t xml:space="preserve">- </w:t>
      </w:r>
      <w:r w:rsidRPr="00AF3962">
        <w:t xml:space="preserve">оформлять необходимые документы, связанные с выявлением нарушений требований Российского лесного законодательства; </w:t>
      </w:r>
    </w:p>
    <w:p w:rsidR="00AF3962" w:rsidRPr="00AF3962" w:rsidRDefault="00AF3962" w:rsidP="00AF3962">
      <w:pPr>
        <w:suppressAutoHyphens/>
        <w:ind w:firstLine="709"/>
        <w:jc w:val="both"/>
      </w:pPr>
      <w:r w:rsidRPr="00AF3962">
        <w:t xml:space="preserve">- самостоятельно ориентироваться в нормативных правовых актах, связанных с выявлением нарушений требований лесного законодательства; </w:t>
      </w:r>
    </w:p>
    <w:p w:rsidR="00AF3962" w:rsidRPr="00AF3962" w:rsidRDefault="00AF3962" w:rsidP="00AF3962">
      <w:pPr>
        <w:suppressAutoHyphens/>
        <w:ind w:firstLine="709"/>
        <w:jc w:val="both"/>
      </w:pPr>
      <w:r w:rsidRPr="00AF3962">
        <w:t>- оформлять необходимые документы, связанные с лесным контролем;</w:t>
      </w:r>
    </w:p>
    <w:p w:rsidR="00AF3962" w:rsidRPr="00AF3962" w:rsidRDefault="00AF3962" w:rsidP="00AF3962">
      <w:pPr>
        <w:suppressAutoHyphens/>
        <w:ind w:firstLine="709"/>
        <w:jc w:val="both"/>
      </w:pPr>
      <w:r w:rsidRPr="00AF3962">
        <w:t>- контролировать в пределах своей компетенции исполнение лесопользователями технических и организационно-распорядительных документов.</w:t>
      </w:r>
    </w:p>
    <w:p w:rsidR="00AF3962" w:rsidRPr="00AF3962" w:rsidRDefault="00AF3962" w:rsidP="00AF3962">
      <w:pPr>
        <w:ind w:firstLine="709"/>
        <w:jc w:val="both"/>
        <w:rPr>
          <w:b/>
          <w:bCs/>
        </w:rPr>
      </w:pPr>
      <w:r w:rsidRPr="00AF3962">
        <w:rPr>
          <w:b/>
          <w:bCs/>
        </w:rPr>
        <w:t>знать:</w:t>
      </w:r>
    </w:p>
    <w:p w:rsidR="00AF3962" w:rsidRPr="00AF3962" w:rsidRDefault="00AF3962" w:rsidP="00AF3962">
      <w:pPr>
        <w:ind w:firstLine="709"/>
        <w:jc w:val="both"/>
      </w:pPr>
      <w:r w:rsidRPr="00AF3962">
        <w:t xml:space="preserve">- методы и способы выявления несоблюдения гражданами РФ и лесопользователями правил пожарной безопасности в лесах; </w:t>
      </w:r>
    </w:p>
    <w:p w:rsidR="00AF3962" w:rsidRPr="00AF3962" w:rsidRDefault="00AF3962" w:rsidP="00AF3962">
      <w:pPr>
        <w:ind w:firstLine="709"/>
        <w:jc w:val="both"/>
      </w:pPr>
      <w:r w:rsidRPr="00AF3962">
        <w:t xml:space="preserve">- правил санитарной безопасности в лесах, правил лесовосстановления и правил ухода за лесами, правил заготовки древесины и других лесных ресурсов; </w:t>
      </w:r>
    </w:p>
    <w:p w:rsidR="00AF3962" w:rsidRPr="00AF3962" w:rsidRDefault="00AF3962" w:rsidP="00AF3962">
      <w:pPr>
        <w:ind w:firstLine="709"/>
        <w:jc w:val="both"/>
      </w:pPr>
      <w:r w:rsidRPr="00AF3962">
        <w:t>- методы и способы выявления незаконных рубок лесных насаждений;</w:t>
      </w:r>
    </w:p>
    <w:p w:rsidR="00AF3962" w:rsidRPr="00AF3962" w:rsidRDefault="00AF3962" w:rsidP="00AF3962">
      <w:pPr>
        <w:ind w:firstLine="709"/>
        <w:jc w:val="both"/>
      </w:pPr>
      <w:r w:rsidRPr="00AF3962">
        <w:t xml:space="preserve">- методы выявления и расследования легализации доходов, полученных от реализации нелегальной древесины; </w:t>
      </w:r>
    </w:p>
    <w:p w:rsidR="00AF3962" w:rsidRPr="00AF3962" w:rsidRDefault="00AF3962" w:rsidP="00AF3962">
      <w:pPr>
        <w:ind w:firstLine="709"/>
        <w:jc w:val="both"/>
      </w:pPr>
      <w:r w:rsidRPr="00AF3962">
        <w:t xml:space="preserve">- нормативные правовые акты, регламентирующие осуществление государственного лесного контроля и надзора; </w:t>
      </w:r>
    </w:p>
    <w:p w:rsidR="00AF3962" w:rsidRPr="00AF3962" w:rsidRDefault="00AF3962" w:rsidP="00AF3962">
      <w:pPr>
        <w:ind w:firstLine="709"/>
        <w:jc w:val="both"/>
      </w:pPr>
      <w:r w:rsidRPr="00AF3962">
        <w:t xml:space="preserve">- состав, последовательность и сроки выполнения административных процедур (проверок) требования к порядку их выполнения; </w:t>
      </w:r>
    </w:p>
    <w:p w:rsidR="00AF3962" w:rsidRPr="00AF3962" w:rsidRDefault="00AF3962" w:rsidP="00AF3962">
      <w:pPr>
        <w:ind w:firstLine="709"/>
        <w:jc w:val="both"/>
      </w:pPr>
      <w:r w:rsidRPr="00AF3962">
        <w:t xml:space="preserve">- организацию и проведение проверок; </w:t>
      </w:r>
    </w:p>
    <w:p w:rsidR="00AF3962" w:rsidRPr="00AF3962" w:rsidRDefault="00AF3962" w:rsidP="00AF3962">
      <w:pPr>
        <w:ind w:firstLine="709"/>
        <w:jc w:val="both"/>
      </w:pPr>
      <w:r w:rsidRPr="00AF3962">
        <w:t>- мероприятия по контролю в лесах (патрулирования и плановые (рейдовые) осмотры, обследования лесных участков).</w:t>
      </w:r>
    </w:p>
    <w:p w:rsidR="00AF3962" w:rsidRPr="00AF3962" w:rsidRDefault="00AF3962" w:rsidP="00AF39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pPr>
      <w:r w:rsidRPr="00AF3962">
        <w:t>Результатом освоения программы профессионального модуля является овладение обучающимися видом профессиональной деятельности –</w:t>
      </w:r>
      <w:r w:rsidRPr="00AF3962">
        <w:rPr>
          <w:bCs/>
        </w:rPr>
        <w:t xml:space="preserve"> Осуществление государственного лесного надзора (лесной охраны)</w:t>
      </w:r>
      <w:r w:rsidRPr="00AF3962">
        <w:t>, в том числе профессиональными (ПК) и общими (ОК) компетенциями:</w:t>
      </w:r>
    </w:p>
    <w:p w:rsidR="00AF3962" w:rsidRPr="00AF3962" w:rsidRDefault="00AF3962" w:rsidP="00AF3962">
      <w:pPr>
        <w:ind w:firstLine="709"/>
        <w:jc w:val="both"/>
      </w:pPr>
      <w:r w:rsidRPr="00AF3962">
        <w:lastRenderedPageBreak/>
        <w:t>Особое значение дисциплина имеет при формировании и развитии общих и профессиональных компетенций:</w:t>
      </w:r>
    </w:p>
    <w:p w:rsidR="00AF3962" w:rsidRPr="00AF3962" w:rsidRDefault="00AF3962" w:rsidP="00AF3962">
      <w:pPr>
        <w:ind w:firstLine="709"/>
        <w:jc w:val="both"/>
      </w:pPr>
      <w:r w:rsidRPr="00AF3962">
        <w:t>ПК 3.1 Выполнять работы по предупреждению, выявлению и пресечению нарушений требований Российского лесного законодательства.</w:t>
      </w:r>
    </w:p>
    <w:p w:rsidR="00AF3962" w:rsidRPr="00AF3962" w:rsidRDefault="00AF3962" w:rsidP="00AF3962">
      <w:pPr>
        <w:ind w:firstLine="709"/>
        <w:jc w:val="both"/>
      </w:pPr>
      <w:r w:rsidRPr="00AF3962">
        <w:t>ПК.3.2 Выполнять работы по систематическому наблюдению за исполнением требований Российского лесного законодательства</w:t>
      </w:r>
    </w:p>
    <w:p w:rsidR="00AF3962" w:rsidRPr="00AF3962" w:rsidRDefault="00AF3962" w:rsidP="00AF3962">
      <w:pPr>
        <w:ind w:firstLine="709"/>
        <w:jc w:val="both"/>
      </w:pPr>
    </w:p>
    <w:p w:rsidR="00AF3962" w:rsidRPr="00AF3962" w:rsidRDefault="00AF3962" w:rsidP="00AF3962">
      <w:pPr>
        <w:ind w:firstLine="709"/>
        <w:jc w:val="both"/>
      </w:pPr>
      <w:r w:rsidRPr="00AF3962">
        <w:t>ОК 01</w:t>
      </w:r>
      <w:r w:rsidRPr="00AF3962">
        <w:tab/>
        <w:t>Выбирать способы решения задач профессиональной деятельности применительно к различным контекстам</w:t>
      </w:r>
    </w:p>
    <w:p w:rsidR="00AF3962" w:rsidRPr="00AF3962" w:rsidRDefault="00AF3962" w:rsidP="00AF3962">
      <w:pPr>
        <w:ind w:firstLine="709"/>
        <w:jc w:val="both"/>
      </w:pPr>
      <w:r w:rsidRPr="00AF3962">
        <w:t>ОК 02</w:t>
      </w:r>
      <w:r w:rsidRPr="00AF3962">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AF3962" w:rsidRPr="00AF3962" w:rsidRDefault="00AF3962" w:rsidP="00AF3962">
      <w:pPr>
        <w:ind w:firstLine="709"/>
        <w:jc w:val="both"/>
      </w:pPr>
      <w:r w:rsidRPr="00AF3962">
        <w:t>ОК 04</w:t>
      </w:r>
      <w:r w:rsidRPr="00AF3962">
        <w:tab/>
        <w:t>Эффективно взаимодействовать и работать в коллективе и команде</w:t>
      </w:r>
    </w:p>
    <w:p w:rsidR="00AF3962" w:rsidRPr="00AF3962" w:rsidRDefault="00AF3962" w:rsidP="00AF3962">
      <w:pPr>
        <w:ind w:firstLine="709"/>
        <w:jc w:val="both"/>
      </w:pPr>
      <w:r w:rsidRPr="00AF3962">
        <w:t>ОК 05</w:t>
      </w:r>
      <w:r w:rsidRPr="00AF3962">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F3962" w:rsidRPr="00AF3962" w:rsidRDefault="00AF3962" w:rsidP="00AF3962">
      <w:pPr>
        <w:ind w:firstLine="709"/>
        <w:jc w:val="both"/>
      </w:pPr>
      <w:r w:rsidRPr="00AF3962">
        <w:t>ОК 09</w:t>
      </w:r>
      <w:r w:rsidRPr="00AF3962">
        <w:tab/>
        <w:t>Пользоваться профессиональной документацией на государственном и иностранном языках</w:t>
      </w:r>
    </w:p>
    <w:p w:rsidR="00B1168A" w:rsidRDefault="00B1168A" w:rsidP="00B1168A">
      <w:pPr>
        <w:rPr>
          <w:color w:val="000000"/>
        </w:rPr>
      </w:pPr>
    </w:p>
    <w:p w:rsidR="00B1168A" w:rsidRPr="00B1168A" w:rsidRDefault="00B1168A" w:rsidP="00B1168A">
      <w:pPr>
        <w:ind w:firstLine="709"/>
      </w:pPr>
      <w:r w:rsidRPr="00B1168A">
        <w:t>Объем профессионального модуля и виды учебной работы</w:t>
      </w:r>
    </w:p>
    <w:p w:rsidR="00B1168A" w:rsidRPr="00B1168A" w:rsidRDefault="00B1168A" w:rsidP="00B1168A">
      <w:r w:rsidRPr="00B1168A">
        <w:t xml:space="preserve">Всего часов – </w:t>
      </w:r>
      <w:r w:rsidRPr="00B1168A">
        <w:t>176</w:t>
      </w:r>
      <w:r w:rsidRPr="00B1168A">
        <w:t>,</w:t>
      </w:r>
    </w:p>
    <w:p w:rsidR="00B1168A" w:rsidRPr="00B1168A" w:rsidRDefault="00B1168A" w:rsidP="00B1168A">
      <w:pPr>
        <w:ind w:firstLine="708"/>
      </w:pPr>
      <w:r w:rsidRPr="00B1168A">
        <w:t>в том числе в форме практической подготовки –</w:t>
      </w:r>
      <w:r w:rsidRPr="00B1168A">
        <w:t>116</w:t>
      </w:r>
      <w:r w:rsidRPr="00B1168A">
        <w:t>.</w:t>
      </w:r>
    </w:p>
    <w:p w:rsidR="00B1168A" w:rsidRPr="00B1168A" w:rsidRDefault="00B1168A" w:rsidP="00B1168A">
      <w:r w:rsidRPr="00B1168A">
        <w:t xml:space="preserve"> Из них на освоение МДК – </w:t>
      </w:r>
      <w:r w:rsidRPr="00B1168A">
        <w:t>144</w:t>
      </w:r>
      <w:r w:rsidRPr="00B1168A">
        <w:t>,</w:t>
      </w:r>
    </w:p>
    <w:p w:rsidR="00B1168A" w:rsidRPr="00B1168A" w:rsidRDefault="00B1168A" w:rsidP="00B1168A">
      <w:pPr>
        <w:ind w:firstLine="708"/>
      </w:pPr>
      <w:r w:rsidRPr="00B1168A">
        <w:t xml:space="preserve">в том числе самостоятельная работа – </w:t>
      </w:r>
      <w:r w:rsidRPr="00B1168A">
        <w:t>30</w:t>
      </w:r>
      <w:r w:rsidRPr="00B1168A">
        <w:t>,</w:t>
      </w:r>
    </w:p>
    <w:p w:rsidR="00B1168A" w:rsidRPr="00B1168A" w:rsidRDefault="00B1168A" w:rsidP="00B1168A">
      <w:r w:rsidRPr="00B1168A">
        <w:t xml:space="preserve">практики, в том числе учебная – </w:t>
      </w:r>
      <w:r w:rsidRPr="00B1168A">
        <w:t>0</w:t>
      </w:r>
      <w:r w:rsidRPr="00B1168A">
        <w:t>,</w:t>
      </w:r>
    </w:p>
    <w:p w:rsidR="00B1168A" w:rsidRPr="00B1168A" w:rsidRDefault="00B1168A" w:rsidP="00B1168A">
      <w:pPr>
        <w:ind w:firstLine="708"/>
      </w:pPr>
      <w:r w:rsidRPr="00B1168A">
        <w:t>производст</w:t>
      </w:r>
      <w:r w:rsidRPr="00B1168A">
        <w:t>венная – 36</w:t>
      </w:r>
      <w:r w:rsidRPr="00B1168A">
        <w:t>.</w:t>
      </w:r>
    </w:p>
    <w:p w:rsidR="00B1168A" w:rsidRPr="00B1168A" w:rsidRDefault="00B1168A" w:rsidP="00B1168A">
      <w:r w:rsidRPr="00B1168A">
        <w:t xml:space="preserve">Промежуточная аттестация – </w:t>
      </w:r>
      <w:r w:rsidRPr="00B1168A">
        <w:t>4</w:t>
      </w:r>
    </w:p>
    <w:p w:rsidR="00B1168A" w:rsidRDefault="00B1168A" w:rsidP="00B1168A">
      <w:pPr>
        <w:pStyle w:val="a3"/>
      </w:pPr>
    </w:p>
    <w:p w:rsidR="00B1168A" w:rsidRPr="00827A72" w:rsidRDefault="00B1168A" w:rsidP="00B1168A">
      <w:pPr>
        <w:ind w:firstLine="851"/>
        <w:rPr>
          <w:bCs/>
        </w:rPr>
      </w:pPr>
      <w:r w:rsidRPr="00827A72">
        <w:rPr>
          <w:bCs/>
        </w:rPr>
        <w:t xml:space="preserve">Промежуточная аттестация в форме </w:t>
      </w:r>
    </w:p>
    <w:p w:rsidR="00AF3962" w:rsidRPr="00AF3962" w:rsidRDefault="00AF3962" w:rsidP="00B1168A">
      <w:pPr>
        <w:jc w:val="both"/>
        <w:rPr>
          <w:bCs/>
        </w:rPr>
      </w:pPr>
      <w:r w:rsidRPr="00AF3962">
        <w:rPr>
          <w:bCs/>
        </w:rPr>
        <w:t>МДК 03.01 «Организация применения норм лесного права» – дифференцированный зачет;</w:t>
      </w:r>
    </w:p>
    <w:p w:rsidR="00AF3962" w:rsidRPr="00AF3962" w:rsidRDefault="00AF3962" w:rsidP="00B1168A">
      <w:pPr>
        <w:jc w:val="both"/>
        <w:rPr>
          <w:b/>
          <w:bCs/>
          <w:color w:val="FF0000"/>
        </w:rPr>
      </w:pPr>
      <w:r w:rsidRPr="00AF3962">
        <w:rPr>
          <w:bCs/>
        </w:rPr>
        <w:t>МДК.03.02.</w:t>
      </w:r>
      <w:r w:rsidRPr="00AF3962">
        <w:t xml:space="preserve"> «</w:t>
      </w:r>
      <w:r w:rsidRPr="00AF3962">
        <w:rPr>
          <w:bCs/>
        </w:rPr>
        <w:t xml:space="preserve">Осуществление государственного лесного надзора» - дифференцированный зачет  </w:t>
      </w:r>
    </w:p>
    <w:p w:rsidR="00AF3962" w:rsidRPr="00AF3962" w:rsidRDefault="00AF3962" w:rsidP="00B1168A">
      <w:pPr>
        <w:jc w:val="both"/>
        <w:rPr>
          <w:bCs/>
        </w:rPr>
      </w:pPr>
      <w:r w:rsidRPr="00AF3962">
        <w:rPr>
          <w:bCs/>
        </w:rPr>
        <w:t>ПП.03 Производственная практика – дифференцированный зачет;</w:t>
      </w:r>
    </w:p>
    <w:p w:rsidR="00CC540A" w:rsidRPr="00642217" w:rsidRDefault="00CC540A" w:rsidP="00CC540A">
      <w:pPr>
        <w:widowControl w:val="0"/>
        <w:suppressAutoHyphens/>
        <w:autoSpaceDE w:val="0"/>
        <w:jc w:val="both"/>
        <w:rPr>
          <w:lang w:eastAsia="ar-SA"/>
        </w:rPr>
      </w:pPr>
      <w:r w:rsidRPr="00642217">
        <w:rPr>
          <w:lang w:eastAsia="ar-SA"/>
        </w:rPr>
        <w:t>ПП</w:t>
      </w:r>
      <w:r>
        <w:rPr>
          <w:lang w:eastAsia="ar-SA"/>
        </w:rPr>
        <w:t>.01, ПП.02, ПП.03, ПП.06</w:t>
      </w:r>
      <w:r w:rsidRPr="00642217">
        <w:rPr>
          <w:lang w:eastAsia="ar-SA"/>
        </w:rPr>
        <w:t xml:space="preserve"> - комплексный дифференцированный зачет </w:t>
      </w:r>
    </w:p>
    <w:p w:rsidR="00CC540A" w:rsidRPr="00C6241D" w:rsidRDefault="00CC540A" w:rsidP="00CC540A">
      <w:pPr>
        <w:pStyle w:val="af7"/>
        <w:spacing w:before="0" w:beforeAutospacing="0"/>
        <w:ind w:firstLine="851"/>
        <w:jc w:val="both"/>
        <w:rPr>
          <w:rFonts w:ascii="Times New Roman" w:hAnsi="Times New Roman"/>
          <w:b/>
          <w:bCs/>
          <w:sz w:val="24"/>
          <w:szCs w:val="24"/>
        </w:rPr>
      </w:pPr>
      <w:r>
        <w:rPr>
          <w:rFonts w:ascii="Times New Roman" w:hAnsi="Times New Roman"/>
          <w:bCs/>
          <w:sz w:val="24"/>
          <w:szCs w:val="24"/>
        </w:rPr>
        <w:t xml:space="preserve">ПМ.03 </w:t>
      </w:r>
      <w:r w:rsidRPr="00CC540A">
        <w:rPr>
          <w:rFonts w:ascii="Times New Roman" w:hAnsi="Times New Roman"/>
          <w:sz w:val="24"/>
          <w:szCs w:val="24"/>
        </w:rPr>
        <w:t>Организация экологическо-просветительской деятельности</w:t>
      </w:r>
      <w:r w:rsidRPr="00C6241D">
        <w:rPr>
          <w:rFonts w:ascii="Times New Roman" w:hAnsi="Times New Roman"/>
          <w:bCs/>
          <w:sz w:val="24"/>
          <w:szCs w:val="24"/>
        </w:rPr>
        <w:t xml:space="preserve"> </w:t>
      </w:r>
      <w:r>
        <w:rPr>
          <w:rFonts w:ascii="Times New Roman" w:hAnsi="Times New Roman"/>
          <w:bCs/>
          <w:sz w:val="24"/>
          <w:szCs w:val="24"/>
        </w:rPr>
        <w:t xml:space="preserve">И </w:t>
      </w:r>
      <w:r w:rsidRPr="00C6241D">
        <w:rPr>
          <w:rFonts w:ascii="Times New Roman" w:hAnsi="Times New Roman"/>
          <w:bCs/>
          <w:sz w:val="24"/>
          <w:szCs w:val="24"/>
        </w:rPr>
        <w:t>ПМ.04</w:t>
      </w:r>
      <w:r w:rsidRPr="00C6241D">
        <w:rPr>
          <w:rFonts w:ascii="Times New Roman" w:hAnsi="Times New Roman"/>
          <w:sz w:val="24"/>
          <w:szCs w:val="24"/>
        </w:rPr>
        <w:t xml:space="preserve"> - </w:t>
      </w:r>
      <w:r w:rsidRPr="00C6241D">
        <w:rPr>
          <w:rFonts w:ascii="Times New Roman" w:hAnsi="Times New Roman"/>
          <w:bCs/>
          <w:sz w:val="24"/>
          <w:szCs w:val="24"/>
        </w:rPr>
        <w:t>Организация экологическо-просветительской деятельности – экзамен квалификационный комплексный.</w:t>
      </w:r>
    </w:p>
    <w:p w:rsidR="00AF3962" w:rsidRPr="00AF3962" w:rsidRDefault="00AF3962" w:rsidP="00AF3962">
      <w:pPr>
        <w:pStyle w:val="a3"/>
        <w:ind w:left="0" w:firstLine="709"/>
        <w:jc w:val="both"/>
      </w:pPr>
    </w:p>
    <w:p w:rsidR="00AF3962" w:rsidRPr="00AF3962" w:rsidRDefault="00AF3962" w:rsidP="00AF3962">
      <w:pPr>
        <w:pStyle w:val="a3"/>
        <w:ind w:left="0" w:firstLine="709"/>
        <w:jc w:val="both"/>
      </w:pPr>
    </w:p>
    <w:p w:rsidR="00AF3962" w:rsidRDefault="00AF3962" w:rsidP="00AF3962"/>
    <w:p w:rsidR="0088166A" w:rsidRPr="002F0FAF" w:rsidRDefault="0088166A" w:rsidP="002F0FAF">
      <w:pPr>
        <w:pStyle w:val="af7"/>
        <w:spacing w:before="0" w:beforeAutospacing="0"/>
        <w:ind w:firstLine="709"/>
        <w:jc w:val="both"/>
        <w:rPr>
          <w:rFonts w:ascii="Times New Roman" w:hAnsi="Times New Roman"/>
          <w:sz w:val="24"/>
          <w:szCs w:val="24"/>
        </w:rPr>
      </w:pPr>
    </w:p>
    <w:p w:rsidR="00C6241D" w:rsidRPr="00C6241D" w:rsidRDefault="00C6241D" w:rsidP="00C6241D">
      <w:pPr>
        <w:jc w:val="center"/>
        <w:rPr>
          <w:b/>
          <w:bCs/>
        </w:rPr>
      </w:pPr>
      <w:r w:rsidRPr="00C6241D">
        <w:rPr>
          <w:b/>
          <w:bCs/>
        </w:rPr>
        <w:t>Аннотация к рабочей программе</w:t>
      </w:r>
    </w:p>
    <w:p w:rsidR="00445464" w:rsidRPr="002E1691" w:rsidRDefault="00C6241D" w:rsidP="00445464">
      <w:pPr>
        <w:jc w:val="center"/>
        <w:rPr>
          <w:b/>
        </w:rPr>
      </w:pPr>
      <w:r w:rsidRPr="002E1691">
        <w:rPr>
          <w:b/>
          <w:bCs/>
        </w:rPr>
        <w:t xml:space="preserve">профессионального модуля ПМ.04 </w:t>
      </w:r>
      <w:r w:rsidR="00445464" w:rsidRPr="002E1691">
        <w:rPr>
          <w:b/>
        </w:rPr>
        <w:t>Организация экологическо-просветительской деятельности</w:t>
      </w:r>
    </w:p>
    <w:p w:rsidR="00C6241D" w:rsidRPr="00C6241D" w:rsidRDefault="00C6241D" w:rsidP="00445464">
      <w:pPr>
        <w:jc w:val="center"/>
        <w:outlineLvl w:val="1"/>
        <w:rPr>
          <w:b/>
          <w:i/>
          <w:iCs/>
        </w:rPr>
      </w:pPr>
      <w:r w:rsidRPr="00C6241D">
        <w:rPr>
          <w:b/>
          <w:bCs/>
        </w:rPr>
        <w:t xml:space="preserve">по специальности </w:t>
      </w:r>
      <w:r w:rsidRPr="00C6241D">
        <w:rPr>
          <w:b/>
        </w:rPr>
        <w:t>35.02.01 Лесное и лесопарковое хозяйство</w:t>
      </w:r>
    </w:p>
    <w:p w:rsidR="00C6241D" w:rsidRPr="00C6241D" w:rsidRDefault="00C6241D" w:rsidP="00C6241D">
      <w:pPr>
        <w:jc w:val="center"/>
        <w:rPr>
          <w:b/>
        </w:rPr>
      </w:pPr>
    </w:p>
    <w:p w:rsidR="00C6241D" w:rsidRPr="00C6241D" w:rsidRDefault="00C6241D" w:rsidP="00D87C12">
      <w:pPr>
        <w:pStyle w:val="a3"/>
        <w:numPr>
          <w:ilvl w:val="1"/>
          <w:numId w:val="41"/>
        </w:numPr>
        <w:jc w:val="both"/>
      </w:pPr>
      <w:r w:rsidRPr="00C6241D">
        <w:t>Область применения программы</w:t>
      </w:r>
    </w:p>
    <w:p w:rsidR="00C6241D" w:rsidRPr="00C6241D" w:rsidRDefault="00C6241D" w:rsidP="00C6241D">
      <w:pPr>
        <w:ind w:firstLine="709"/>
        <w:jc w:val="both"/>
        <w:outlineLvl w:val="1"/>
        <w:rPr>
          <w:bCs/>
        </w:rPr>
      </w:pPr>
      <w:r w:rsidRPr="00C6241D">
        <w:t xml:space="preserve">Рабочая программа профессионального модуля ПМ.04 Организация экологическо-просветительской деятельности является частью основной профессиональной образовательной программы подготовки специалистов среднего звена в соответствии с ФГОС по специальности СПО </w:t>
      </w:r>
      <w:r w:rsidRPr="00C6241D">
        <w:rPr>
          <w:bCs/>
        </w:rPr>
        <w:t>35.02.01 Лесное и лесопарковое хозяйство</w:t>
      </w:r>
    </w:p>
    <w:p w:rsidR="00C6241D" w:rsidRPr="00C6241D" w:rsidRDefault="00C6241D" w:rsidP="00C6241D">
      <w:pPr>
        <w:ind w:firstLine="709"/>
        <w:jc w:val="both"/>
        <w:rPr>
          <w:bCs/>
        </w:rPr>
      </w:pPr>
    </w:p>
    <w:p w:rsidR="00C6241D" w:rsidRPr="00C6241D" w:rsidRDefault="00C6241D" w:rsidP="00D87C12">
      <w:pPr>
        <w:pStyle w:val="a3"/>
        <w:numPr>
          <w:ilvl w:val="1"/>
          <w:numId w:val="41"/>
        </w:numPr>
        <w:ind w:left="0" w:firstLine="709"/>
        <w:jc w:val="both"/>
      </w:pPr>
      <w:r w:rsidRPr="00C6241D">
        <w:lastRenderedPageBreak/>
        <w:t xml:space="preserve">Место профессионального модуля в структуре ППССЗ </w:t>
      </w:r>
    </w:p>
    <w:p w:rsidR="00C6241D" w:rsidRPr="00C6241D" w:rsidRDefault="00C6241D" w:rsidP="00C6241D">
      <w:pPr>
        <w:pStyle w:val="af7"/>
        <w:spacing w:before="0" w:beforeAutospacing="0"/>
        <w:ind w:firstLine="709"/>
        <w:jc w:val="both"/>
        <w:rPr>
          <w:rFonts w:ascii="Times New Roman" w:hAnsi="Times New Roman"/>
          <w:bCs/>
          <w:sz w:val="24"/>
          <w:szCs w:val="24"/>
        </w:rPr>
      </w:pPr>
      <w:r w:rsidRPr="00C6241D">
        <w:rPr>
          <w:rFonts w:ascii="Times New Roman" w:hAnsi="Times New Roman"/>
          <w:sz w:val="24"/>
          <w:szCs w:val="24"/>
        </w:rPr>
        <w:t xml:space="preserve"> Программа профессионального модуля ПМ.02</w:t>
      </w:r>
      <w:r w:rsidRPr="00C6241D">
        <w:rPr>
          <w:rFonts w:ascii="Times New Roman" w:hAnsi="Times New Roman"/>
          <w:bCs/>
          <w:sz w:val="24"/>
          <w:szCs w:val="24"/>
        </w:rPr>
        <w:t xml:space="preserve"> </w:t>
      </w:r>
      <w:r w:rsidRPr="00C6241D">
        <w:rPr>
          <w:rFonts w:ascii="Times New Roman" w:hAnsi="Times New Roman"/>
          <w:sz w:val="24"/>
          <w:szCs w:val="24"/>
        </w:rPr>
        <w:t xml:space="preserve">Организация  </w:t>
      </w:r>
      <w:r w:rsidRPr="00C6241D">
        <w:rPr>
          <w:rFonts w:ascii="Times New Roman" w:eastAsiaTheme="minorHAnsi" w:hAnsi="Times New Roman"/>
          <w:sz w:val="24"/>
          <w:szCs w:val="24"/>
        </w:rPr>
        <w:t xml:space="preserve"> </w:t>
      </w:r>
      <w:r w:rsidRPr="00C6241D">
        <w:rPr>
          <w:rFonts w:ascii="Times New Roman" w:hAnsi="Times New Roman"/>
          <w:sz w:val="24"/>
          <w:szCs w:val="24"/>
        </w:rPr>
        <w:t xml:space="preserve">экологическо-просветительской деятельности является частью основной профессиональной образовательной программы в  соответствии с ФГОС СПО по специальности </w:t>
      </w:r>
      <w:r w:rsidRPr="00C6241D">
        <w:rPr>
          <w:rFonts w:ascii="Times New Roman" w:hAnsi="Times New Roman"/>
          <w:bCs/>
          <w:sz w:val="24"/>
          <w:szCs w:val="24"/>
        </w:rPr>
        <w:t xml:space="preserve">35.02.01 </w:t>
      </w:r>
      <w:r w:rsidRPr="00C6241D">
        <w:rPr>
          <w:rFonts w:ascii="Times New Roman" w:hAnsi="Times New Roman"/>
          <w:sz w:val="24"/>
          <w:szCs w:val="24"/>
        </w:rPr>
        <w:t>в части освоения основного вида профессиональной деятельности (ВД): Организация экологическо-просветительской деятельности и соответствующих профессиональных компетенций (ПК)</w:t>
      </w:r>
    </w:p>
    <w:p w:rsidR="00C6241D" w:rsidRPr="00C6241D" w:rsidRDefault="00C6241D" w:rsidP="00C6241D">
      <w:pPr>
        <w:jc w:val="both"/>
      </w:pPr>
    </w:p>
    <w:p w:rsidR="00C6241D" w:rsidRPr="00C6241D" w:rsidRDefault="00C6241D" w:rsidP="00D87C12">
      <w:pPr>
        <w:pStyle w:val="a3"/>
        <w:numPr>
          <w:ilvl w:val="1"/>
          <w:numId w:val="41"/>
        </w:numPr>
        <w:ind w:left="0" w:firstLine="709"/>
        <w:jc w:val="both"/>
      </w:pPr>
      <w:r w:rsidRPr="00C6241D">
        <w:t>Цели и задачи профессионального модуля</w:t>
      </w:r>
    </w:p>
    <w:p w:rsidR="00C6241D" w:rsidRPr="00C6241D" w:rsidRDefault="00C6241D" w:rsidP="00C6241D">
      <w:pPr>
        <w:ind w:firstLine="709"/>
        <w:jc w:val="both"/>
      </w:pPr>
      <w:r w:rsidRPr="00C6241D">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C6241D" w:rsidRPr="00C6241D" w:rsidRDefault="00C6241D" w:rsidP="00C6241D">
      <w:pPr>
        <w:jc w:val="both"/>
        <w:rPr>
          <w:b/>
          <w:bCs/>
        </w:rPr>
      </w:pPr>
      <w:r w:rsidRPr="00C6241D">
        <w:rPr>
          <w:b/>
          <w:bCs/>
        </w:rPr>
        <w:t>иметь практический опыт:</w:t>
      </w:r>
    </w:p>
    <w:p w:rsidR="00C6241D" w:rsidRPr="00C6241D" w:rsidRDefault="00C6241D" w:rsidP="00C6241D">
      <w:pPr>
        <w:ind w:firstLine="709"/>
        <w:jc w:val="both"/>
        <w:rPr>
          <w:bCs/>
        </w:rPr>
      </w:pPr>
      <w:r w:rsidRPr="00C6241D">
        <w:rPr>
          <w:bCs/>
        </w:rPr>
        <w:t>-</w:t>
      </w:r>
      <w:r w:rsidRPr="00C6241D">
        <w:t xml:space="preserve"> работы</w:t>
      </w:r>
      <w:r w:rsidRPr="00C6241D">
        <w:rPr>
          <w:bCs/>
        </w:rPr>
        <w:t xml:space="preserve"> с  нормативной и правовой  документацией  по эколого-просветительской деятельности и лесоохранной пропаганде;</w:t>
      </w:r>
    </w:p>
    <w:p w:rsidR="00C6241D" w:rsidRPr="00C6241D" w:rsidRDefault="00C6241D" w:rsidP="00C6241D">
      <w:pPr>
        <w:ind w:firstLine="709"/>
        <w:jc w:val="both"/>
        <w:rPr>
          <w:bCs/>
        </w:rPr>
      </w:pPr>
      <w:r w:rsidRPr="00C6241D">
        <w:rPr>
          <w:bCs/>
        </w:rPr>
        <w:t>-</w:t>
      </w:r>
      <w:r w:rsidRPr="00C6241D">
        <w:t xml:space="preserve"> </w:t>
      </w:r>
      <w:r w:rsidRPr="00C6241D">
        <w:rPr>
          <w:bCs/>
        </w:rPr>
        <w:t>организации  экологическо-просветительской деятельности на ООПТ;</w:t>
      </w:r>
    </w:p>
    <w:p w:rsidR="00C6241D" w:rsidRPr="00C6241D" w:rsidRDefault="00C6241D" w:rsidP="00C6241D">
      <w:pPr>
        <w:ind w:left="109"/>
        <w:jc w:val="both"/>
        <w:rPr>
          <w:b/>
          <w:bCs/>
        </w:rPr>
      </w:pPr>
      <w:r w:rsidRPr="00C6241D">
        <w:rPr>
          <w:b/>
          <w:bCs/>
        </w:rPr>
        <w:t>уметь:</w:t>
      </w:r>
      <w:r w:rsidRPr="00C6241D">
        <w:t xml:space="preserve"> </w:t>
      </w:r>
    </w:p>
    <w:p w:rsidR="00C6241D" w:rsidRPr="00C6241D" w:rsidRDefault="00C6241D" w:rsidP="00C6241D">
      <w:pPr>
        <w:ind w:left="109"/>
        <w:jc w:val="both"/>
        <w:rPr>
          <w:bCs/>
        </w:rPr>
      </w:pPr>
      <w:r w:rsidRPr="00C6241D">
        <w:rPr>
          <w:bCs/>
        </w:rPr>
        <w:t xml:space="preserve">       -</w:t>
      </w:r>
      <w:r w:rsidRPr="00C6241D">
        <w:rPr>
          <w:bCs/>
          <w:lang w:val="x-none"/>
        </w:rPr>
        <w:t>ориентироваться в современных формах и методах информационно-просветительской работы на особо охраняемых природных территориях;</w:t>
      </w:r>
    </w:p>
    <w:p w:rsidR="00C6241D" w:rsidRPr="00C6241D" w:rsidRDefault="00C6241D" w:rsidP="00C6241D">
      <w:pPr>
        <w:ind w:left="109"/>
        <w:jc w:val="both"/>
        <w:rPr>
          <w:bCs/>
        </w:rPr>
      </w:pPr>
      <w:r w:rsidRPr="00C6241D">
        <w:rPr>
          <w:bCs/>
          <w:lang w:val="x-none"/>
        </w:rPr>
        <w:t xml:space="preserve"> </w:t>
      </w:r>
      <w:r w:rsidRPr="00C6241D">
        <w:rPr>
          <w:bCs/>
        </w:rPr>
        <w:t xml:space="preserve">       -</w:t>
      </w:r>
      <w:r w:rsidRPr="00C6241D">
        <w:rPr>
          <w:bCs/>
          <w:lang w:val="x-none"/>
        </w:rPr>
        <w:t>разраб</w:t>
      </w:r>
      <w:r w:rsidRPr="00C6241D">
        <w:rPr>
          <w:bCs/>
        </w:rPr>
        <w:t>атывать</w:t>
      </w:r>
      <w:r w:rsidRPr="00C6241D">
        <w:rPr>
          <w:bCs/>
          <w:lang w:val="x-none"/>
        </w:rPr>
        <w:t xml:space="preserve"> тематическ</w:t>
      </w:r>
      <w:r w:rsidRPr="00C6241D">
        <w:rPr>
          <w:bCs/>
        </w:rPr>
        <w:t>ие</w:t>
      </w:r>
      <w:r w:rsidRPr="00C6241D">
        <w:rPr>
          <w:bCs/>
          <w:lang w:val="x-none"/>
        </w:rPr>
        <w:t xml:space="preserve"> план</w:t>
      </w:r>
      <w:r w:rsidRPr="00C6241D">
        <w:rPr>
          <w:bCs/>
        </w:rPr>
        <w:t>ы и</w:t>
      </w:r>
      <w:r w:rsidRPr="00C6241D">
        <w:rPr>
          <w:bCs/>
          <w:lang w:val="x-none"/>
        </w:rPr>
        <w:t xml:space="preserve"> программы экологического просвещения для школьнико</w:t>
      </w:r>
      <w:r w:rsidRPr="00C6241D">
        <w:rPr>
          <w:bCs/>
        </w:rPr>
        <w:t>в;</w:t>
      </w:r>
    </w:p>
    <w:p w:rsidR="00C6241D" w:rsidRPr="00C6241D" w:rsidRDefault="00C6241D" w:rsidP="00C6241D">
      <w:pPr>
        <w:ind w:left="239"/>
        <w:jc w:val="both"/>
        <w:rPr>
          <w:bCs/>
        </w:rPr>
      </w:pPr>
      <w:r w:rsidRPr="00C6241D">
        <w:rPr>
          <w:bCs/>
        </w:rPr>
        <w:t xml:space="preserve">     -</w:t>
      </w:r>
      <w:r w:rsidRPr="00C6241D">
        <w:rPr>
          <w:rFonts w:eastAsia="Calibri"/>
          <w:bCs/>
          <w:lang w:val="x-none"/>
        </w:rPr>
        <w:t xml:space="preserve"> </w:t>
      </w:r>
      <w:r w:rsidRPr="00C6241D">
        <w:rPr>
          <w:bCs/>
          <w:lang w:val="x-none"/>
        </w:rPr>
        <w:t>разраб</w:t>
      </w:r>
      <w:r w:rsidRPr="00C6241D">
        <w:rPr>
          <w:bCs/>
        </w:rPr>
        <w:t xml:space="preserve">атывать </w:t>
      </w:r>
      <w:r w:rsidRPr="00C6241D">
        <w:rPr>
          <w:bCs/>
          <w:lang w:val="x-none"/>
        </w:rPr>
        <w:t xml:space="preserve"> тематическ</w:t>
      </w:r>
      <w:r w:rsidRPr="00C6241D">
        <w:rPr>
          <w:bCs/>
        </w:rPr>
        <w:t>ие</w:t>
      </w:r>
      <w:r w:rsidRPr="00C6241D">
        <w:rPr>
          <w:bCs/>
          <w:lang w:val="x-none"/>
        </w:rPr>
        <w:t xml:space="preserve"> программ</w:t>
      </w:r>
      <w:r w:rsidRPr="00C6241D">
        <w:rPr>
          <w:bCs/>
        </w:rPr>
        <w:t>ы</w:t>
      </w:r>
      <w:r w:rsidRPr="00C6241D">
        <w:rPr>
          <w:bCs/>
          <w:lang w:val="x-none"/>
        </w:rPr>
        <w:t xml:space="preserve"> экопросвещения</w:t>
      </w:r>
      <w:r w:rsidRPr="00C6241D">
        <w:rPr>
          <w:bCs/>
        </w:rPr>
        <w:t>;</w:t>
      </w:r>
    </w:p>
    <w:p w:rsidR="00C6241D" w:rsidRPr="00C6241D" w:rsidRDefault="00C6241D" w:rsidP="00C6241D">
      <w:pPr>
        <w:ind w:left="360"/>
        <w:jc w:val="both"/>
        <w:rPr>
          <w:bCs/>
        </w:rPr>
      </w:pPr>
      <w:r w:rsidRPr="00C6241D">
        <w:rPr>
          <w:bCs/>
        </w:rPr>
        <w:t xml:space="preserve">   - разрабатывать тематики  по лесоохранной пропаганде и другие лесные тематики, подбирать эффективные виды интернет-рекламы;</w:t>
      </w:r>
    </w:p>
    <w:p w:rsidR="00C6241D" w:rsidRPr="00C6241D" w:rsidRDefault="00C6241D" w:rsidP="00C6241D">
      <w:pPr>
        <w:ind w:left="239"/>
        <w:jc w:val="both"/>
        <w:rPr>
          <w:bCs/>
        </w:rPr>
      </w:pPr>
      <w:r w:rsidRPr="00C6241D">
        <w:rPr>
          <w:bCs/>
        </w:rPr>
        <w:t xml:space="preserve">     -ориентироваться в современных формах, методах и средствах лесоохранной пропаганды;</w:t>
      </w:r>
    </w:p>
    <w:p w:rsidR="00C6241D" w:rsidRPr="00C6241D" w:rsidRDefault="00C6241D" w:rsidP="00C6241D">
      <w:pPr>
        <w:jc w:val="both"/>
        <w:rPr>
          <w:b/>
          <w:bCs/>
        </w:rPr>
      </w:pPr>
      <w:r w:rsidRPr="00C6241D">
        <w:rPr>
          <w:b/>
          <w:bCs/>
        </w:rPr>
        <w:t xml:space="preserve">знать: </w:t>
      </w:r>
    </w:p>
    <w:p w:rsidR="00C6241D" w:rsidRPr="00C6241D" w:rsidRDefault="00C6241D" w:rsidP="00C6241D">
      <w:pPr>
        <w:ind w:left="-21"/>
        <w:jc w:val="both"/>
        <w:rPr>
          <w:bCs/>
        </w:rPr>
      </w:pPr>
      <w:r w:rsidRPr="00C6241D">
        <w:t xml:space="preserve">       -п</w:t>
      </w:r>
      <w:r w:rsidRPr="00C6241D">
        <w:rPr>
          <w:bCs/>
        </w:rPr>
        <w:t>ринципы, формы и методы информационно-просветительской работы на особо охраняемых природных территориях;</w:t>
      </w:r>
    </w:p>
    <w:p w:rsidR="00C6241D" w:rsidRPr="00C6241D" w:rsidRDefault="00C6241D" w:rsidP="00C6241D">
      <w:pPr>
        <w:ind w:left="-21"/>
        <w:jc w:val="both"/>
      </w:pPr>
      <w:r w:rsidRPr="00C6241D">
        <w:rPr>
          <w:bCs/>
        </w:rPr>
        <w:t xml:space="preserve">      -п</w:t>
      </w:r>
      <w:r w:rsidRPr="00C6241D">
        <w:t>ринципы и инструменты привлечения населения к эколого-просветительской деятельности, принципы экотуризма;</w:t>
      </w:r>
    </w:p>
    <w:p w:rsidR="00C6241D" w:rsidRPr="00C6241D" w:rsidRDefault="00C6241D" w:rsidP="00C6241D">
      <w:pPr>
        <w:ind w:left="-21"/>
        <w:jc w:val="both"/>
      </w:pPr>
      <w:r w:rsidRPr="00C6241D">
        <w:t xml:space="preserve">       - типологию маршрутов;</w:t>
      </w:r>
    </w:p>
    <w:p w:rsidR="00C6241D" w:rsidRPr="00C6241D" w:rsidRDefault="00C6241D" w:rsidP="00C6241D">
      <w:pPr>
        <w:ind w:left="-21"/>
        <w:jc w:val="both"/>
      </w:pPr>
      <w:r w:rsidRPr="00C6241D">
        <w:t xml:space="preserve">       - с</w:t>
      </w:r>
      <w:r w:rsidRPr="00C6241D">
        <w:rPr>
          <w:bCs/>
        </w:rPr>
        <w:t>овременные принципы организации визит-центров для посетителей</w:t>
      </w:r>
      <w:r w:rsidRPr="00C6241D">
        <w:t>;</w:t>
      </w:r>
    </w:p>
    <w:p w:rsidR="00C6241D" w:rsidRPr="00C6241D" w:rsidRDefault="00C6241D" w:rsidP="00C6241D">
      <w:pPr>
        <w:ind w:left="-21"/>
        <w:jc w:val="both"/>
      </w:pPr>
      <w:r w:rsidRPr="00C6241D">
        <w:t xml:space="preserve">       -</w:t>
      </w:r>
      <w:r w:rsidRPr="00C6241D">
        <w:rPr>
          <w:bCs/>
        </w:rPr>
        <w:t xml:space="preserve"> концептуальные основы экопросвещения школьников</w:t>
      </w:r>
      <w:r w:rsidRPr="00C6241D">
        <w:t xml:space="preserve">; </w:t>
      </w:r>
    </w:p>
    <w:p w:rsidR="00C6241D" w:rsidRPr="00C6241D" w:rsidRDefault="00C6241D" w:rsidP="00C6241D">
      <w:pPr>
        <w:ind w:left="-21"/>
        <w:jc w:val="both"/>
      </w:pPr>
      <w:r w:rsidRPr="00C6241D">
        <w:t xml:space="preserve">       -</w:t>
      </w:r>
      <w:r w:rsidRPr="00C6241D">
        <w:rPr>
          <w:bCs/>
        </w:rPr>
        <w:t xml:space="preserve"> принципы просветительской работы со взрослым населением</w:t>
      </w:r>
      <w:r w:rsidRPr="00C6241D">
        <w:t>;</w:t>
      </w:r>
    </w:p>
    <w:p w:rsidR="00C6241D" w:rsidRPr="00C6241D" w:rsidRDefault="00C6241D" w:rsidP="00C6241D">
      <w:pPr>
        <w:ind w:left="-21"/>
        <w:jc w:val="both"/>
      </w:pPr>
      <w:r w:rsidRPr="00C6241D">
        <w:t xml:space="preserve">       -</w:t>
      </w:r>
      <w:r w:rsidRPr="00C6241D">
        <w:rPr>
          <w:bCs/>
        </w:rPr>
        <w:t>технологии проведения эковолонтерских акций</w:t>
      </w:r>
      <w:r w:rsidRPr="00C6241D">
        <w:t>;</w:t>
      </w:r>
    </w:p>
    <w:p w:rsidR="00C6241D" w:rsidRPr="00C6241D" w:rsidRDefault="00C6241D" w:rsidP="00C6241D">
      <w:pPr>
        <w:ind w:left="360"/>
        <w:jc w:val="both"/>
      </w:pPr>
      <w:r w:rsidRPr="00C6241D">
        <w:t xml:space="preserve">  -</w:t>
      </w:r>
      <w:r w:rsidRPr="00C6241D">
        <w:rPr>
          <w:bCs/>
        </w:rPr>
        <w:t>современные методы организации публичных мероприятий; с</w:t>
      </w:r>
      <w:r w:rsidRPr="00C6241D">
        <w:t>овременные рекламные технологии: тренды, тенденции, новинки;</w:t>
      </w:r>
    </w:p>
    <w:p w:rsidR="00C6241D" w:rsidRPr="00C6241D" w:rsidRDefault="00C6241D" w:rsidP="00C6241D">
      <w:pPr>
        <w:ind w:left="360"/>
        <w:jc w:val="both"/>
      </w:pPr>
      <w:r w:rsidRPr="00C6241D">
        <w:t xml:space="preserve">  - современные тренды информационно-рекламных технологий в маркетинге;</w:t>
      </w:r>
    </w:p>
    <w:p w:rsidR="00C6241D" w:rsidRPr="00C6241D" w:rsidRDefault="00C6241D" w:rsidP="00C6241D">
      <w:pPr>
        <w:ind w:left="360"/>
        <w:jc w:val="both"/>
      </w:pPr>
      <w:r w:rsidRPr="00C6241D">
        <w:t xml:space="preserve">  Результатом освоения программы профессионального модуля Организация экологическо-просветительской деятельности является овладение обучающимися видом профессиональной деятельности –, в том числе профессиональными (ПК) и общими (ОК) компетенциями:</w:t>
      </w:r>
    </w:p>
    <w:p w:rsidR="00C6241D" w:rsidRPr="00C6241D" w:rsidRDefault="00C6241D" w:rsidP="00C62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pPr>
      <w:r w:rsidRPr="00C6241D">
        <w:t>ПК 4.1</w:t>
      </w:r>
      <w:r w:rsidRPr="00C6241D">
        <w:rPr>
          <w:bCs/>
        </w:rPr>
        <w:t>.</w:t>
      </w:r>
      <w:bookmarkStart w:id="93" w:name="_Toc119684269"/>
      <w:r w:rsidRPr="00C6241D">
        <w:rPr>
          <w:bCs/>
        </w:rPr>
        <w:t xml:space="preserve"> Проводить эколого-просветительскую работу на особо охраняемых природных территориях</w:t>
      </w:r>
      <w:bookmarkEnd w:id="93"/>
      <w:r w:rsidRPr="00C6241D">
        <w:tab/>
      </w:r>
    </w:p>
    <w:p w:rsidR="00C6241D" w:rsidRPr="00C6241D" w:rsidRDefault="00C6241D" w:rsidP="00C62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pPr>
      <w:r w:rsidRPr="00C6241D">
        <w:t>ПК 4.2.</w:t>
      </w:r>
      <w:r w:rsidRPr="00C6241D">
        <w:rPr>
          <w:bCs/>
          <w:iCs/>
        </w:rPr>
        <w:t xml:space="preserve"> Осуществлять природоохранную  и лесоохранную    пропаганду.</w:t>
      </w:r>
      <w:r w:rsidRPr="00C6241D">
        <w:tab/>
      </w:r>
    </w:p>
    <w:p w:rsidR="00C6241D" w:rsidRPr="00C6241D" w:rsidRDefault="00C6241D" w:rsidP="00C6241D">
      <w:pPr>
        <w:ind w:firstLine="709"/>
        <w:jc w:val="both"/>
      </w:pPr>
      <w:r w:rsidRPr="00C6241D">
        <w:t>ОК 01.</w:t>
      </w:r>
      <w:r w:rsidRPr="00C6241D">
        <w:tab/>
        <w:t>Выбирать способы решения задач профессиональной деятельности применительно к различным контекстам</w:t>
      </w:r>
    </w:p>
    <w:p w:rsidR="00C6241D" w:rsidRPr="00C6241D" w:rsidRDefault="00C6241D" w:rsidP="00C6241D">
      <w:pPr>
        <w:ind w:firstLine="709"/>
        <w:jc w:val="both"/>
      </w:pPr>
      <w:r w:rsidRPr="00C6241D">
        <w:t>ОК 02.</w:t>
      </w:r>
      <w:r w:rsidRPr="00C6241D">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6241D" w:rsidRPr="00C6241D" w:rsidRDefault="00C6241D" w:rsidP="00C6241D">
      <w:pPr>
        <w:ind w:firstLine="709"/>
        <w:jc w:val="both"/>
      </w:pPr>
      <w:r w:rsidRPr="00C6241D">
        <w:t>ОК 04.</w:t>
      </w:r>
      <w:r w:rsidRPr="00C6241D">
        <w:tab/>
        <w:t>Эффективно взаимодействовать и работать в коллективе и команде</w:t>
      </w:r>
    </w:p>
    <w:p w:rsidR="00C6241D" w:rsidRPr="00C6241D" w:rsidRDefault="00C6241D" w:rsidP="00C6241D">
      <w:pPr>
        <w:ind w:firstLine="709"/>
        <w:jc w:val="both"/>
      </w:pPr>
      <w:r w:rsidRPr="00C6241D">
        <w:lastRenderedPageBreak/>
        <w:t>ОК 05.</w:t>
      </w:r>
      <w:r w:rsidRPr="00C6241D">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6241D" w:rsidRPr="00C6241D" w:rsidRDefault="00C6241D" w:rsidP="00C6241D">
      <w:pPr>
        <w:ind w:firstLine="709"/>
        <w:jc w:val="both"/>
      </w:pPr>
      <w:r w:rsidRPr="00C6241D">
        <w:t>ОК07</w:t>
      </w:r>
      <w:r w:rsidRPr="00C6241D">
        <w:rPr>
          <w:bCs/>
          <w:iCs/>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C6241D" w:rsidRDefault="00C6241D" w:rsidP="00C6241D">
      <w:pPr>
        <w:ind w:firstLine="709"/>
        <w:jc w:val="both"/>
      </w:pPr>
      <w:r w:rsidRPr="00C6241D">
        <w:t>ОК 09.</w:t>
      </w:r>
      <w:r w:rsidRPr="00C6241D">
        <w:tab/>
        <w:t>Пользоваться профессиональной документацией на государственном и иностранном языках</w:t>
      </w:r>
    </w:p>
    <w:p w:rsidR="00445464" w:rsidRPr="00C6241D" w:rsidRDefault="00445464" w:rsidP="00C6241D">
      <w:pPr>
        <w:ind w:firstLine="709"/>
        <w:jc w:val="both"/>
      </w:pPr>
    </w:p>
    <w:p w:rsidR="00445464" w:rsidRDefault="00445464" w:rsidP="00445464">
      <w:r>
        <w:rPr>
          <w:color w:val="000000"/>
        </w:rPr>
        <w:t>Объем профессионального модуля и виды учебной работы</w:t>
      </w:r>
    </w:p>
    <w:p w:rsidR="00445464" w:rsidRPr="00F81D56" w:rsidRDefault="00445464" w:rsidP="00445464">
      <w:r w:rsidRPr="00F81D56">
        <w:t xml:space="preserve">Всего часов – </w:t>
      </w:r>
      <w:r w:rsidR="00F46C9E" w:rsidRPr="00F81D56">
        <w:t>132</w:t>
      </w:r>
      <w:r w:rsidRPr="00F81D56">
        <w:t>,</w:t>
      </w:r>
    </w:p>
    <w:p w:rsidR="00445464" w:rsidRPr="00F81D56" w:rsidRDefault="00445464" w:rsidP="00445464">
      <w:pPr>
        <w:ind w:firstLine="708"/>
      </w:pPr>
      <w:r w:rsidRPr="00F81D56">
        <w:t>в том числе в форме практической подготовки –</w:t>
      </w:r>
      <w:r w:rsidR="00F46C9E" w:rsidRPr="00F81D56">
        <w:t>66</w:t>
      </w:r>
      <w:r w:rsidRPr="00F81D56">
        <w:t>.</w:t>
      </w:r>
    </w:p>
    <w:p w:rsidR="00445464" w:rsidRPr="00F81D56" w:rsidRDefault="00445464" w:rsidP="00445464">
      <w:r w:rsidRPr="00F81D56">
        <w:t xml:space="preserve"> Из них на освоение МДК – </w:t>
      </w:r>
      <w:r w:rsidR="00F46C9E" w:rsidRPr="00F81D56">
        <w:t>9</w:t>
      </w:r>
      <w:r w:rsidRPr="00F81D56">
        <w:t>2,</w:t>
      </w:r>
    </w:p>
    <w:p w:rsidR="00445464" w:rsidRPr="00F81D56" w:rsidRDefault="00445464" w:rsidP="00445464">
      <w:pPr>
        <w:ind w:firstLine="708"/>
      </w:pPr>
      <w:r w:rsidRPr="00F81D56">
        <w:t xml:space="preserve">в том числе самостоятельная работа – </w:t>
      </w:r>
      <w:r w:rsidR="00F46C9E" w:rsidRPr="00F81D56">
        <w:t>14</w:t>
      </w:r>
      <w:r w:rsidRPr="00F81D56">
        <w:t>,</w:t>
      </w:r>
    </w:p>
    <w:p w:rsidR="00445464" w:rsidRPr="00F81D56" w:rsidRDefault="00445464" w:rsidP="00445464">
      <w:r w:rsidRPr="00F81D56">
        <w:t xml:space="preserve">практики, в том числе учебная – </w:t>
      </w:r>
      <w:r w:rsidR="00F46C9E" w:rsidRPr="00F81D56">
        <w:t>36</w:t>
      </w:r>
      <w:r w:rsidRPr="00F81D56">
        <w:t>,</w:t>
      </w:r>
    </w:p>
    <w:p w:rsidR="00445464" w:rsidRPr="00F81D56" w:rsidRDefault="00445464" w:rsidP="00445464">
      <w:pPr>
        <w:ind w:firstLine="708"/>
      </w:pPr>
      <w:r w:rsidRPr="00F81D56">
        <w:t>производственная – 0 .</w:t>
      </w:r>
    </w:p>
    <w:p w:rsidR="00445464" w:rsidRPr="00F81D56" w:rsidRDefault="00445464" w:rsidP="00445464">
      <w:r w:rsidRPr="00F81D56">
        <w:t xml:space="preserve">Промежуточная аттестация – </w:t>
      </w:r>
      <w:r w:rsidR="00F46C9E" w:rsidRPr="00F81D56">
        <w:t>4</w:t>
      </w:r>
    </w:p>
    <w:p w:rsidR="00445464" w:rsidRDefault="00445464" w:rsidP="00445464">
      <w:pPr>
        <w:pStyle w:val="a3"/>
      </w:pPr>
    </w:p>
    <w:p w:rsidR="00445464" w:rsidRPr="00827A72" w:rsidRDefault="00445464" w:rsidP="00445464">
      <w:pPr>
        <w:ind w:firstLine="709"/>
        <w:rPr>
          <w:bCs/>
        </w:rPr>
      </w:pPr>
      <w:r w:rsidRPr="00827A72">
        <w:rPr>
          <w:bCs/>
        </w:rPr>
        <w:t xml:space="preserve">Промежуточная аттестация в форме </w:t>
      </w:r>
    </w:p>
    <w:p w:rsidR="00C6241D" w:rsidRPr="00C6241D" w:rsidRDefault="00C6241D" w:rsidP="00445464">
      <w:pPr>
        <w:jc w:val="both"/>
        <w:rPr>
          <w:bCs/>
        </w:rPr>
      </w:pPr>
      <w:r w:rsidRPr="00C6241D">
        <w:rPr>
          <w:bCs/>
        </w:rPr>
        <w:t>МДК.04.01.</w:t>
      </w:r>
      <w:r w:rsidRPr="00C6241D">
        <w:t xml:space="preserve"> </w:t>
      </w:r>
      <w:r w:rsidR="00A82F26">
        <w:t xml:space="preserve">и </w:t>
      </w:r>
      <w:r w:rsidR="00A82F26" w:rsidRPr="00C6241D">
        <w:rPr>
          <w:bCs/>
        </w:rPr>
        <w:t>МДК.04.02</w:t>
      </w:r>
      <w:r w:rsidRPr="00C6241D">
        <w:t>-</w:t>
      </w:r>
      <w:r w:rsidRPr="00C6241D">
        <w:rPr>
          <w:bCs/>
        </w:rPr>
        <w:t>дифференцированный зачет комплексный</w:t>
      </w:r>
    </w:p>
    <w:p w:rsidR="00C6241D" w:rsidRPr="00C6241D" w:rsidRDefault="00C6241D" w:rsidP="00445464">
      <w:pPr>
        <w:widowControl w:val="0"/>
        <w:suppressAutoHyphens/>
        <w:autoSpaceDE w:val="0"/>
        <w:jc w:val="both"/>
        <w:rPr>
          <w:lang w:eastAsia="ar-SA"/>
        </w:rPr>
      </w:pPr>
      <w:r w:rsidRPr="00C6241D">
        <w:rPr>
          <w:lang w:eastAsia="ar-SA"/>
        </w:rPr>
        <w:t>УП 04 - дифференцированный зачет комплексный</w:t>
      </w:r>
    </w:p>
    <w:p w:rsidR="00C6241D" w:rsidRDefault="00CC540A" w:rsidP="00445464">
      <w:pPr>
        <w:pStyle w:val="af7"/>
        <w:spacing w:before="0" w:beforeAutospacing="0"/>
        <w:jc w:val="both"/>
        <w:rPr>
          <w:rFonts w:ascii="Times New Roman" w:hAnsi="Times New Roman"/>
          <w:bCs/>
          <w:sz w:val="24"/>
          <w:szCs w:val="24"/>
        </w:rPr>
      </w:pPr>
      <w:r>
        <w:rPr>
          <w:rFonts w:ascii="Times New Roman" w:hAnsi="Times New Roman"/>
          <w:bCs/>
          <w:sz w:val="24"/>
          <w:szCs w:val="24"/>
        </w:rPr>
        <w:t xml:space="preserve">ПМ.03 </w:t>
      </w:r>
      <w:r w:rsidRPr="00CC540A">
        <w:rPr>
          <w:rFonts w:ascii="Times New Roman" w:hAnsi="Times New Roman"/>
          <w:sz w:val="24"/>
          <w:szCs w:val="24"/>
        </w:rPr>
        <w:t>Организация экологическо-просветительской деятельности</w:t>
      </w:r>
      <w:r w:rsidRPr="00C6241D">
        <w:rPr>
          <w:rFonts w:ascii="Times New Roman" w:hAnsi="Times New Roman"/>
          <w:bCs/>
          <w:sz w:val="24"/>
          <w:szCs w:val="24"/>
        </w:rPr>
        <w:t xml:space="preserve"> </w:t>
      </w:r>
      <w:r w:rsidR="001B5031">
        <w:rPr>
          <w:rFonts w:ascii="Times New Roman" w:hAnsi="Times New Roman"/>
          <w:bCs/>
          <w:sz w:val="24"/>
          <w:szCs w:val="24"/>
        </w:rPr>
        <w:t>и</w:t>
      </w:r>
      <w:r>
        <w:rPr>
          <w:rFonts w:ascii="Times New Roman" w:hAnsi="Times New Roman"/>
          <w:bCs/>
          <w:sz w:val="24"/>
          <w:szCs w:val="24"/>
        </w:rPr>
        <w:t xml:space="preserve"> </w:t>
      </w:r>
      <w:r w:rsidR="00C6241D" w:rsidRPr="00C6241D">
        <w:rPr>
          <w:rFonts w:ascii="Times New Roman" w:hAnsi="Times New Roman"/>
          <w:bCs/>
          <w:sz w:val="24"/>
          <w:szCs w:val="24"/>
        </w:rPr>
        <w:t>ПМ.04</w:t>
      </w:r>
      <w:r w:rsidR="00C6241D" w:rsidRPr="00C6241D">
        <w:rPr>
          <w:rFonts w:ascii="Times New Roman" w:hAnsi="Times New Roman"/>
          <w:sz w:val="24"/>
          <w:szCs w:val="24"/>
        </w:rPr>
        <w:t xml:space="preserve"> - </w:t>
      </w:r>
      <w:r w:rsidR="00C6241D" w:rsidRPr="00C6241D">
        <w:rPr>
          <w:rFonts w:ascii="Times New Roman" w:hAnsi="Times New Roman"/>
          <w:bCs/>
          <w:sz w:val="24"/>
          <w:szCs w:val="24"/>
        </w:rPr>
        <w:t>Организация экологическо-просветительской деятельности – экзамен квалификационный комплексный.</w:t>
      </w:r>
    </w:p>
    <w:p w:rsidR="001B5031" w:rsidRDefault="001B5031" w:rsidP="00445464">
      <w:pPr>
        <w:pStyle w:val="af7"/>
        <w:spacing w:before="0" w:beforeAutospacing="0"/>
        <w:jc w:val="both"/>
        <w:rPr>
          <w:rFonts w:ascii="Times New Roman" w:hAnsi="Times New Roman"/>
          <w:bCs/>
          <w:sz w:val="24"/>
          <w:szCs w:val="24"/>
        </w:rPr>
      </w:pPr>
    </w:p>
    <w:p w:rsidR="001B5031" w:rsidRDefault="001B5031" w:rsidP="00445464">
      <w:pPr>
        <w:pStyle w:val="af7"/>
        <w:spacing w:before="0" w:beforeAutospacing="0"/>
        <w:jc w:val="both"/>
        <w:rPr>
          <w:rFonts w:ascii="Times New Roman" w:hAnsi="Times New Roman"/>
          <w:bCs/>
          <w:sz w:val="24"/>
          <w:szCs w:val="24"/>
        </w:rPr>
      </w:pPr>
    </w:p>
    <w:p w:rsidR="001B5031" w:rsidRPr="00C6241D" w:rsidRDefault="001B5031" w:rsidP="001B5031">
      <w:pPr>
        <w:jc w:val="center"/>
        <w:rPr>
          <w:b/>
          <w:bCs/>
        </w:rPr>
      </w:pPr>
      <w:r w:rsidRPr="00C6241D">
        <w:rPr>
          <w:b/>
          <w:bCs/>
        </w:rPr>
        <w:t>Аннотация к рабочей программе</w:t>
      </w:r>
    </w:p>
    <w:p w:rsidR="001B5031" w:rsidRPr="001B5031" w:rsidRDefault="001B5031" w:rsidP="001B5031">
      <w:pPr>
        <w:jc w:val="center"/>
        <w:rPr>
          <w:b/>
          <w:color w:val="000000"/>
        </w:rPr>
      </w:pPr>
      <w:r w:rsidRPr="001B5031">
        <w:rPr>
          <w:b/>
          <w:bCs/>
        </w:rPr>
        <w:t xml:space="preserve">профессионального модуля </w:t>
      </w:r>
      <w:r w:rsidRPr="001B5031">
        <w:rPr>
          <w:b/>
          <w:bCs/>
        </w:rPr>
        <w:t xml:space="preserve">ПМ.05 </w:t>
      </w:r>
      <w:r w:rsidRPr="001B5031">
        <w:rPr>
          <w:b/>
          <w:color w:val="000000"/>
        </w:rPr>
        <w:t>Организация использования лесов</w:t>
      </w:r>
    </w:p>
    <w:p w:rsidR="001B5031" w:rsidRPr="00C6241D" w:rsidRDefault="001B5031" w:rsidP="001B5031">
      <w:pPr>
        <w:jc w:val="center"/>
        <w:outlineLvl w:val="1"/>
        <w:rPr>
          <w:b/>
          <w:i/>
          <w:iCs/>
        </w:rPr>
      </w:pPr>
      <w:r w:rsidRPr="00C6241D">
        <w:rPr>
          <w:b/>
          <w:bCs/>
        </w:rPr>
        <w:t xml:space="preserve">по специальности </w:t>
      </w:r>
      <w:r w:rsidRPr="00C6241D">
        <w:rPr>
          <w:b/>
        </w:rPr>
        <w:t>35.02.01 Лесное и лесопарковое хозяйство</w:t>
      </w:r>
    </w:p>
    <w:p w:rsidR="001B5031" w:rsidRPr="00C6241D" w:rsidRDefault="001B5031" w:rsidP="001B5031">
      <w:pPr>
        <w:jc w:val="center"/>
        <w:rPr>
          <w:b/>
        </w:rPr>
      </w:pPr>
    </w:p>
    <w:p w:rsidR="001B5031" w:rsidRDefault="001B5031" w:rsidP="001B5031">
      <w:pPr>
        <w:tabs>
          <w:tab w:val="left" w:pos="709"/>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710C8">
        <w:t>Рабо</w:t>
      </w:r>
      <w:r>
        <w:t xml:space="preserve">чая программа профессионального модуля ПМ 05 </w:t>
      </w:r>
      <w:r w:rsidRPr="00EF0A0E">
        <w:t>Организация использования лесов</w:t>
      </w:r>
      <w:r>
        <w:t xml:space="preserve"> </w:t>
      </w:r>
      <w:r w:rsidRPr="001710C8">
        <w:t xml:space="preserve"> является частью основной профессиональной образовательной программы в соответствии с ФГОС СПО по специальности </w:t>
      </w:r>
      <w:r>
        <w:t>35.02.</w:t>
      </w:r>
      <w:r w:rsidRPr="00535B50">
        <w:t xml:space="preserve"> </w:t>
      </w:r>
      <w:r w:rsidRPr="005A232C">
        <w:t>01 Лесное и лесопарковое хозяйство</w:t>
      </w:r>
    </w:p>
    <w:p w:rsidR="001B5031" w:rsidRPr="001710C8" w:rsidRDefault="001B5031" w:rsidP="001B5031">
      <w:pPr>
        <w:tabs>
          <w:tab w:val="left" w:pos="709"/>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D26F98">
        <w:t>В результате изучения профессионального модуля студ</w:t>
      </w:r>
      <w:r>
        <w:t xml:space="preserve">ент должен освоить основной вид </w:t>
      </w:r>
      <w:r w:rsidRPr="00D26F98">
        <w:t>дея</w:t>
      </w:r>
      <w:r>
        <w:t xml:space="preserve">тельности: </w:t>
      </w:r>
      <w:r w:rsidRPr="00D26F98">
        <w:t xml:space="preserve"> (ОК</w:t>
      </w:r>
      <w:r>
        <w:t>):</w:t>
      </w:r>
    </w:p>
    <w:p w:rsidR="001B5031" w:rsidRPr="001710C8" w:rsidRDefault="001B5031" w:rsidP="001B5031">
      <w:pPr>
        <w:tabs>
          <w:tab w:val="left" w:pos="993"/>
          <w:tab w:val="left" w:pos="1276"/>
          <w:tab w:val="left" w:pos="1418"/>
          <w:tab w:val="left" w:pos="1560"/>
        </w:tabs>
        <w:ind w:firstLine="709"/>
        <w:jc w:val="both"/>
        <w:rPr>
          <w:color w:val="000000"/>
        </w:rPr>
      </w:pPr>
      <w:r w:rsidRPr="001710C8">
        <w:rPr>
          <w:color w:val="000000"/>
        </w:rPr>
        <w:t>ОК 01</w:t>
      </w:r>
      <w:r w:rsidRPr="001710C8">
        <w:rPr>
          <w:color w:val="000000"/>
        </w:rPr>
        <w:tab/>
        <w:t>Выбирать способы решения задач профессиональной деятельности применительно к различным контекстам;</w:t>
      </w:r>
      <w:r w:rsidRPr="001710C8">
        <w:rPr>
          <w:color w:val="000000"/>
        </w:rPr>
        <w:tab/>
      </w:r>
    </w:p>
    <w:p w:rsidR="001B5031" w:rsidRDefault="001B5031" w:rsidP="001B5031">
      <w:pPr>
        <w:tabs>
          <w:tab w:val="left" w:pos="993"/>
          <w:tab w:val="left" w:pos="1276"/>
          <w:tab w:val="left" w:pos="1418"/>
          <w:tab w:val="left" w:pos="1560"/>
        </w:tabs>
        <w:ind w:firstLine="709"/>
        <w:jc w:val="both"/>
        <w:rPr>
          <w:color w:val="000000"/>
        </w:rPr>
      </w:pPr>
      <w:r w:rsidRPr="001710C8">
        <w:rPr>
          <w:color w:val="000000"/>
        </w:rPr>
        <w:t>ОК 02</w:t>
      </w:r>
      <w:r w:rsidRPr="001710C8">
        <w:rPr>
          <w:color w:val="000000"/>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B5031" w:rsidRPr="001710C8" w:rsidRDefault="001B5031" w:rsidP="001B5031">
      <w:pPr>
        <w:tabs>
          <w:tab w:val="left" w:pos="993"/>
          <w:tab w:val="left" w:pos="1276"/>
          <w:tab w:val="left" w:pos="1418"/>
          <w:tab w:val="left" w:pos="1560"/>
        </w:tabs>
        <w:ind w:firstLine="709"/>
        <w:jc w:val="both"/>
        <w:rPr>
          <w:color w:val="000000"/>
        </w:rPr>
      </w:pPr>
      <w:r>
        <w:rPr>
          <w:color w:val="000000"/>
        </w:rPr>
        <w:t xml:space="preserve">ОК 03 </w:t>
      </w:r>
      <w:r w:rsidRPr="00D26F98">
        <w:rPr>
          <w:color w:val="00000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Pr>
          <w:color w:val="000000"/>
        </w:rPr>
        <w:t>;</w:t>
      </w:r>
    </w:p>
    <w:p w:rsidR="001B5031" w:rsidRPr="001710C8" w:rsidRDefault="001B5031" w:rsidP="001B5031">
      <w:pPr>
        <w:tabs>
          <w:tab w:val="left" w:pos="993"/>
          <w:tab w:val="left" w:pos="1276"/>
          <w:tab w:val="left" w:pos="1418"/>
          <w:tab w:val="left" w:pos="1560"/>
        </w:tabs>
        <w:ind w:firstLine="709"/>
        <w:jc w:val="both"/>
        <w:rPr>
          <w:color w:val="000000"/>
        </w:rPr>
      </w:pPr>
      <w:r w:rsidRPr="001710C8">
        <w:rPr>
          <w:color w:val="000000"/>
        </w:rPr>
        <w:t>ОК 04</w:t>
      </w:r>
      <w:r w:rsidRPr="001710C8">
        <w:rPr>
          <w:color w:val="000000"/>
        </w:rPr>
        <w:tab/>
        <w:t>Эффективно взаимодействовать и работать в коллективе и команде;</w:t>
      </w:r>
    </w:p>
    <w:p w:rsidR="001B5031" w:rsidRPr="001710C8" w:rsidRDefault="001B5031" w:rsidP="001B5031">
      <w:pPr>
        <w:tabs>
          <w:tab w:val="left" w:pos="993"/>
          <w:tab w:val="left" w:pos="1276"/>
          <w:tab w:val="left" w:pos="1418"/>
          <w:tab w:val="left" w:pos="1560"/>
        </w:tabs>
        <w:ind w:firstLine="709"/>
        <w:jc w:val="both"/>
        <w:rPr>
          <w:color w:val="000000"/>
        </w:rPr>
      </w:pPr>
      <w:r w:rsidRPr="001710C8">
        <w:rPr>
          <w:color w:val="000000"/>
        </w:rPr>
        <w:t>ОК 05</w:t>
      </w:r>
      <w:r w:rsidRPr="001710C8">
        <w:rPr>
          <w:color w:val="000000"/>
        </w:rPr>
        <w:tab/>
        <w:t>Осуществлять устную и письменную коммуникацию на государственном языке Российской Федерации с учетом особенностей социа</w:t>
      </w:r>
      <w:r>
        <w:rPr>
          <w:color w:val="000000"/>
        </w:rPr>
        <w:t>льного и культурного контекста;</w:t>
      </w:r>
    </w:p>
    <w:p w:rsidR="001B5031" w:rsidRDefault="001B5031" w:rsidP="001B5031">
      <w:pPr>
        <w:tabs>
          <w:tab w:val="left" w:pos="993"/>
          <w:tab w:val="left" w:pos="1276"/>
          <w:tab w:val="left" w:pos="1418"/>
          <w:tab w:val="left" w:pos="1560"/>
        </w:tabs>
        <w:ind w:firstLine="709"/>
        <w:jc w:val="both"/>
        <w:rPr>
          <w:color w:val="000000"/>
        </w:rPr>
      </w:pPr>
      <w:r w:rsidRPr="001710C8">
        <w:rPr>
          <w:color w:val="000000"/>
        </w:rPr>
        <w:t>ОК 06</w:t>
      </w:r>
      <w:r w:rsidRPr="001710C8">
        <w:rPr>
          <w:color w:val="000000"/>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w:t>
      </w:r>
      <w:r>
        <w:rPr>
          <w:color w:val="000000"/>
        </w:rPr>
        <w:t>ты антикоррупционного поведения;</w:t>
      </w:r>
    </w:p>
    <w:p w:rsidR="001B5031" w:rsidRDefault="001B5031" w:rsidP="001B5031">
      <w:pPr>
        <w:tabs>
          <w:tab w:val="left" w:pos="993"/>
          <w:tab w:val="left" w:pos="1276"/>
          <w:tab w:val="left" w:pos="1418"/>
          <w:tab w:val="left" w:pos="1560"/>
        </w:tabs>
        <w:ind w:firstLine="709"/>
        <w:jc w:val="both"/>
        <w:rPr>
          <w:color w:val="000000"/>
        </w:rPr>
      </w:pPr>
      <w:r>
        <w:rPr>
          <w:color w:val="000000"/>
        </w:rPr>
        <w:t xml:space="preserve">ОК 07 </w:t>
      </w:r>
      <w:r w:rsidRPr="00D26F98">
        <w:rPr>
          <w:color w:val="00000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1B5031" w:rsidRDefault="001B5031" w:rsidP="001B5031">
      <w:pPr>
        <w:tabs>
          <w:tab w:val="left" w:pos="993"/>
          <w:tab w:val="left" w:pos="1276"/>
          <w:tab w:val="left" w:pos="1418"/>
          <w:tab w:val="left" w:pos="1560"/>
        </w:tabs>
        <w:ind w:firstLine="709"/>
        <w:jc w:val="both"/>
      </w:pPr>
      <w:r>
        <w:rPr>
          <w:color w:val="000000"/>
        </w:rPr>
        <w:lastRenderedPageBreak/>
        <w:t xml:space="preserve">ОК 08 </w:t>
      </w:r>
      <w:r w:rsidRPr="00D26F98">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t>;</w:t>
      </w:r>
    </w:p>
    <w:p w:rsidR="001B5031" w:rsidRPr="001710C8" w:rsidRDefault="001B5031" w:rsidP="001B5031">
      <w:pPr>
        <w:tabs>
          <w:tab w:val="left" w:pos="993"/>
          <w:tab w:val="left" w:pos="1276"/>
          <w:tab w:val="left" w:pos="1418"/>
          <w:tab w:val="left" w:pos="1560"/>
        </w:tabs>
        <w:ind w:firstLine="709"/>
        <w:jc w:val="both"/>
        <w:rPr>
          <w:color w:val="000000"/>
        </w:rPr>
      </w:pPr>
      <w:r>
        <w:t xml:space="preserve">ОК 09 </w:t>
      </w:r>
      <w:r w:rsidRPr="00D26F98">
        <w:t>Пользоваться профессиональной документацией на государственном и иностранном языках</w:t>
      </w:r>
    </w:p>
    <w:p w:rsidR="001B5031" w:rsidRPr="001710C8" w:rsidRDefault="001B5031" w:rsidP="001B5031">
      <w:pPr>
        <w:tabs>
          <w:tab w:val="left" w:pos="993"/>
          <w:tab w:val="left" w:pos="1276"/>
          <w:tab w:val="left" w:pos="1418"/>
        </w:tabs>
        <w:ind w:firstLine="709"/>
        <w:jc w:val="both"/>
      </w:pPr>
      <w:r w:rsidRPr="001710C8">
        <w:rPr>
          <w:b/>
        </w:rPr>
        <w:t xml:space="preserve"> </w:t>
      </w:r>
      <w:r w:rsidRPr="001710C8">
        <w:t>Цель и планируемые результаты освоения дисциплины:</w:t>
      </w:r>
    </w:p>
    <w:p w:rsidR="001B5031" w:rsidRDefault="001B5031" w:rsidP="001B5031">
      <w:pPr>
        <w:tabs>
          <w:tab w:val="left" w:pos="993"/>
          <w:tab w:val="left" w:pos="1276"/>
          <w:tab w:val="left" w:pos="1418"/>
        </w:tabs>
        <w:suppressAutoHyphens/>
        <w:ind w:firstLine="709"/>
        <w:jc w:val="both"/>
      </w:pPr>
      <w:r>
        <w:t>В рамках программы  профессионального модуля</w:t>
      </w:r>
      <w:r w:rsidRPr="001710C8">
        <w:t xml:space="preserve"> обучающимися осваиваются умения и знания</w:t>
      </w: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8118"/>
      </w:tblGrid>
      <w:tr w:rsidR="001B5031" w:rsidRPr="006D53B7" w:rsidTr="001B5031">
        <w:tc>
          <w:tcPr>
            <w:tcW w:w="1266" w:type="dxa"/>
            <w:shd w:val="clear" w:color="auto" w:fill="auto"/>
          </w:tcPr>
          <w:p w:rsidR="001B5031" w:rsidRPr="006D53B7" w:rsidRDefault="001B5031" w:rsidP="008107DD">
            <w:pPr>
              <w:rPr>
                <w:sz w:val="20"/>
                <w:szCs w:val="20"/>
              </w:rPr>
            </w:pPr>
            <w:r w:rsidRPr="006D53B7">
              <w:rPr>
                <w:b/>
              </w:rPr>
              <w:t>Умения:</w:t>
            </w:r>
          </w:p>
        </w:tc>
        <w:tc>
          <w:tcPr>
            <w:tcW w:w="8959" w:type="dxa"/>
            <w:shd w:val="clear" w:color="auto" w:fill="auto"/>
          </w:tcPr>
          <w:p w:rsidR="001B5031" w:rsidRPr="006D53B7" w:rsidRDefault="001B5031" w:rsidP="008107DD">
            <w:pPr>
              <w:suppressAutoHyphens/>
              <w:jc w:val="both"/>
              <w:rPr>
                <w:iCs/>
              </w:rPr>
            </w:pPr>
            <w:r w:rsidRPr="006D53B7">
              <w:rPr>
                <w:iCs/>
              </w:rPr>
              <w:t>распознавать задачу и/или проблему в профессиональном и/или социальном контексте; определять необходимые ресурсы;</w:t>
            </w:r>
          </w:p>
          <w:p w:rsidR="001B5031" w:rsidRPr="006D53B7" w:rsidRDefault="001B5031" w:rsidP="008107DD">
            <w:pPr>
              <w:widowControl w:val="0"/>
              <w:autoSpaceDE w:val="0"/>
              <w:autoSpaceDN w:val="0"/>
              <w:adjustRightInd w:val="0"/>
              <w:rPr>
                <w:iCs/>
              </w:rPr>
            </w:pPr>
            <w:r w:rsidRPr="006D53B7">
              <w:rPr>
                <w:iCs/>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p w:rsidR="001B5031" w:rsidRPr="006D53B7" w:rsidRDefault="001B5031" w:rsidP="008107DD">
            <w:pPr>
              <w:widowControl w:val="0"/>
              <w:autoSpaceDE w:val="0"/>
              <w:autoSpaceDN w:val="0"/>
              <w:adjustRightInd w:val="0"/>
              <w:rPr>
                <w:iCs/>
              </w:rPr>
            </w:pPr>
            <w:r w:rsidRPr="006D53B7">
              <w:rPr>
                <w:iCs/>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p w:rsidR="001B5031" w:rsidRPr="006D53B7" w:rsidRDefault="001B5031" w:rsidP="008107DD">
            <w:pPr>
              <w:widowControl w:val="0"/>
              <w:autoSpaceDE w:val="0"/>
              <w:autoSpaceDN w:val="0"/>
              <w:adjustRightInd w:val="0"/>
              <w:rPr>
                <w:iCs/>
              </w:rPr>
            </w:pPr>
            <w:r w:rsidRPr="006D53B7">
              <w:rPr>
                <w:bCs/>
                <w:iCs/>
              </w:rPr>
              <w:t xml:space="preserve">определять актуальность нормативно-правовой документации в профессиональной деятельности; </w:t>
            </w:r>
            <w:r w:rsidRPr="006D53B7">
              <w:t xml:space="preserve">применять современную научную профессиональную терминологию; определять и выстраивать траектории профессионального развития и самообразования; </w:t>
            </w:r>
            <w:r w:rsidRPr="006D53B7">
              <w:rPr>
                <w:bCs/>
              </w:rPr>
              <w:t xml:space="preserve">оформлять бизнес-план; </w:t>
            </w:r>
          </w:p>
          <w:p w:rsidR="001B5031" w:rsidRPr="006D53B7" w:rsidRDefault="001B5031" w:rsidP="008107DD">
            <w:pPr>
              <w:widowControl w:val="0"/>
              <w:autoSpaceDE w:val="0"/>
              <w:autoSpaceDN w:val="0"/>
              <w:adjustRightInd w:val="0"/>
              <w:rPr>
                <w:bCs/>
                <w:spacing w:val="-4"/>
              </w:rPr>
            </w:pPr>
            <w:r w:rsidRPr="006D53B7">
              <w:rPr>
                <w:bCs/>
                <w:spacing w:val="-4"/>
              </w:rPr>
              <w:t>организовывать работу коллектива и команды; взаимодействовать с коллегами, руководством, клиентами в ходе профессиональной деятельности</w:t>
            </w:r>
          </w:p>
          <w:p w:rsidR="001B5031" w:rsidRPr="006D53B7" w:rsidRDefault="001B5031" w:rsidP="008107DD">
            <w:pPr>
              <w:widowControl w:val="0"/>
              <w:autoSpaceDE w:val="0"/>
              <w:autoSpaceDN w:val="0"/>
              <w:adjustRightInd w:val="0"/>
              <w:rPr>
                <w:iCs/>
              </w:rPr>
            </w:pPr>
            <w:r w:rsidRPr="006D53B7">
              <w:rPr>
                <w:iCs/>
              </w:rPr>
              <w:t xml:space="preserve">грамотно </w:t>
            </w:r>
            <w:r w:rsidRPr="006D53B7">
              <w:rPr>
                <w:bCs/>
              </w:rPr>
              <w:t xml:space="preserve">излагать свои мысли и оформлять документы по профессиональной тематике на государственном языке, </w:t>
            </w:r>
            <w:r w:rsidRPr="006D53B7">
              <w:rPr>
                <w:iCs/>
              </w:rPr>
              <w:t>проявлять толерантность в рабочем коллективе</w:t>
            </w:r>
          </w:p>
          <w:p w:rsidR="001B5031" w:rsidRPr="006D53B7" w:rsidRDefault="001B5031" w:rsidP="008107DD">
            <w:pPr>
              <w:widowControl w:val="0"/>
              <w:autoSpaceDE w:val="0"/>
              <w:autoSpaceDN w:val="0"/>
              <w:adjustRightInd w:val="0"/>
              <w:rPr>
                <w:bCs/>
                <w:iCs/>
              </w:rPr>
            </w:pPr>
            <w:r w:rsidRPr="006D53B7">
              <w:rPr>
                <w:bCs/>
                <w:iCs/>
              </w:rPr>
              <w:t xml:space="preserve">описывать значимость своей </w:t>
            </w:r>
            <w:r w:rsidRPr="006D53B7">
              <w:rPr>
                <w:bCs/>
                <w:i/>
                <w:iCs/>
              </w:rPr>
              <w:t xml:space="preserve">профессии (специальности); </w:t>
            </w:r>
            <w:r w:rsidRPr="006D53B7">
              <w:rPr>
                <w:bCs/>
                <w:iCs/>
              </w:rPr>
              <w:t>применять стандарты антикоррупционного поведения</w:t>
            </w:r>
          </w:p>
          <w:p w:rsidR="001B5031" w:rsidRPr="006D53B7" w:rsidRDefault="001B5031" w:rsidP="008107DD">
            <w:pPr>
              <w:widowControl w:val="0"/>
              <w:autoSpaceDE w:val="0"/>
              <w:autoSpaceDN w:val="0"/>
              <w:adjustRightInd w:val="0"/>
              <w:rPr>
                <w:bCs/>
              </w:rPr>
            </w:pPr>
            <w:r w:rsidRPr="006D53B7">
              <w:rPr>
                <w:bCs/>
                <w:iCs/>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6D53B7">
              <w:rPr>
                <w:bCs/>
                <w:i/>
                <w:iCs/>
              </w:rPr>
              <w:t>профессии (специальности)</w:t>
            </w:r>
            <w:r w:rsidRPr="006D53B7">
              <w:t xml:space="preserve"> </w:t>
            </w:r>
            <w:r w:rsidRPr="006D53B7">
              <w:rPr>
                <w:bCs/>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p w:rsidR="001B5031" w:rsidRPr="006D53B7" w:rsidRDefault="001B5031" w:rsidP="008107DD">
            <w:pPr>
              <w:widowControl w:val="0"/>
              <w:autoSpaceDE w:val="0"/>
              <w:autoSpaceDN w:val="0"/>
              <w:adjustRightInd w:val="0"/>
              <w:rPr>
                <w:i/>
                <w:iCs/>
              </w:rPr>
            </w:pPr>
            <w:r w:rsidRPr="006D53B7">
              <w:rPr>
                <w:iCs/>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sidRPr="006D53B7">
              <w:rPr>
                <w:i/>
                <w:iCs/>
              </w:rPr>
              <w:t>профессии (специальности)</w:t>
            </w:r>
          </w:p>
          <w:p w:rsidR="001B5031" w:rsidRPr="006D53B7" w:rsidRDefault="001B5031" w:rsidP="008107DD">
            <w:pPr>
              <w:widowControl w:val="0"/>
              <w:autoSpaceDE w:val="0"/>
              <w:autoSpaceDN w:val="0"/>
              <w:adjustRightInd w:val="0"/>
              <w:rPr>
                <w:sz w:val="20"/>
                <w:szCs w:val="20"/>
              </w:rPr>
            </w:pPr>
            <w:r w:rsidRPr="006D53B7">
              <w:rPr>
                <w:b/>
                <w:bCs/>
                <w:iCs/>
              </w:rPr>
              <w:t xml:space="preserve"> </w:t>
            </w:r>
            <w:r w:rsidRPr="006D53B7">
              <w:rPr>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1B5031" w:rsidRPr="006D53B7" w:rsidTr="001B5031">
        <w:tc>
          <w:tcPr>
            <w:tcW w:w="1266" w:type="dxa"/>
            <w:shd w:val="clear" w:color="auto" w:fill="auto"/>
          </w:tcPr>
          <w:p w:rsidR="001B5031" w:rsidRPr="006D53B7" w:rsidRDefault="001B5031" w:rsidP="008107DD">
            <w:pPr>
              <w:widowControl w:val="0"/>
              <w:autoSpaceDE w:val="0"/>
              <w:autoSpaceDN w:val="0"/>
              <w:adjustRightInd w:val="0"/>
              <w:rPr>
                <w:b/>
              </w:rPr>
            </w:pPr>
            <w:r w:rsidRPr="006D53B7">
              <w:rPr>
                <w:b/>
              </w:rPr>
              <w:lastRenderedPageBreak/>
              <w:t xml:space="preserve">Знания: </w:t>
            </w:r>
          </w:p>
          <w:p w:rsidR="001B5031" w:rsidRPr="006D53B7" w:rsidRDefault="001B5031" w:rsidP="008107DD">
            <w:pPr>
              <w:rPr>
                <w:sz w:val="20"/>
                <w:szCs w:val="20"/>
              </w:rPr>
            </w:pPr>
          </w:p>
        </w:tc>
        <w:tc>
          <w:tcPr>
            <w:tcW w:w="8959" w:type="dxa"/>
            <w:shd w:val="clear" w:color="auto" w:fill="auto"/>
          </w:tcPr>
          <w:p w:rsidR="001B5031" w:rsidRPr="006D53B7" w:rsidRDefault="001B5031" w:rsidP="008107DD">
            <w:pPr>
              <w:suppressAutoHyphens/>
              <w:jc w:val="both"/>
              <w:rPr>
                <w:bCs/>
              </w:rPr>
            </w:pPr>
            <w:r w:rsidRPr="006D53B7">
              <w:rPr>
                <w:iCs/>
              </w:rPr>
              <w:t>а</w:t>
            </w:r>
            <w:r w:rsidRPr="006D53B7">
              <w:rPr>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1B5031" w:rsidRPr="006D53B7" w:rsidRDefault="001B5031" w:rsidP="008107DD">
            <w:pPr>
              <w:rPr>
                <w:bCs/>
              </w:rPr>
            </w:pPr>
            <w:r w:rsidRPr="006D53B7">
              <w:rPr>
                <w:bCs/>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1B5031" w:rsidRPr="006D53B7" w:rsidRDefault="001B5031" w:rsidP="008107DD">
            <w:pPr>
              <w:rPr>
                <w:bCs/>
                <w:iCs/>
              </w:rPr>
            </w:pPr>
            <w:r w:rsidRPr="006D53B7">
              <w:rPr>
                <w:iCs/>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6D53B7">
              <w:rPr>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p w:rsidR="001B5031" w:rsidRPr="006D53B7" w:rsidRDefault="001B5031" w:rsidP="008107DD">
            <w:pPr>
              <w:rPr>
                <w:bCs/>
              </w:rPr>
            </w:pPr>
            <w:r w:rsidRPr="006D53B7">
              <w:rPr>
                <w:bCs/>
                <w:iCs/>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6D53B7">
              <w:rPr>
                <w:bCs/>
              </w:rPr>
              <w:t xml:space="preserve">основы предпринимательской деятельности; </w:t>
            </w:r>
          </w:p>
          <w:p w:rsidR="001B5031" w:rsidRPr="006D53B7" w:rsidRDefault="001B5031" w:rsidP="008107DD">
            <w:pPr>
              <w:rPr>
                <w:bCs/>
              </w:rPr>
            </w:pPr>
            <w:r w:rsidRPr="006D53B7">
              <w:rPr>
                <w:bCs/>
              </w:rPr>
              <w:t>психологические основы деятельности коллектива, психологические особенности личности; основы проектной деятельности</w:t>
            </w:r>
          </w:p>
          <w:p w:rsidR="001B5031" w:rsidRPr="006D53B7" w:rsidRDefault="001B5031" w:rsidP="008107DD">
            <w:pPr>
              <w:rPr>
                <w:bCs/>
              </w:rPr>
            </w:pPr>
            <w:r w:rsidRPr="006D53B7">
              <w:rPr>
                <w:bCs/>
              </w:rPr>
              <w:t>особенности социального и культурного контекста; правила оформления документов и построения устных сообщений</w:t>
            </w:r>
          </w:p>
          <w:p w:rsidR="001B5031" w:rsidRPr="006D53B7" w:rsidRDefault="001B5031" w:rsidP="008107DD">
            <w:pPr>
              <w:rPr>
                <w:bCs/>
                <w:iCs/>
              </w:rPr>
            </w:pPr>
            <w:r w:rsidRPr="006D53B7">
              <w:rPr>
                <w:bCs/>
                <w:iCs/>
              </w:rPr>
              <w:t>сущность гражданско-патриотической позиции, общечеловеческих ценностей; значимость профессиональной деятельности по профессии (специальности); стандарты антикоррупционного поведения и последствия его нарушения</w:t>
            </w:r>
          </w:p>
          <w:p w:rsidR="001B5031" w:rsidRPr="006D53B7" w:rsidRDefault="001B5031" w:rsidP="008107DD">
            <w:pPr>
              <w:rPr>
                <w:bCs/>
                <w:iCs/>
              </w:rPr>
            </w:pPr>
            <w:r w:rsidRPr="006D53B7">
              <w:rPr>
                <w:bCs/>
                <w:iCs/>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p w:rsidR="001B5031" w:rsidRPr="006D53B7" w:rsidRDefault="001B5031" w:rsidP="008107DD">
            <w:pPr>
              <w:rPr>
                <w:iCs/>
              </w:rPr>
            </w:pPr>
            <w:r w:rsidRPr="006D53B7">
              <w:rPr>
                <w:iCs/>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Pr="006D53B7">
              <w:rPr>
                <w:i/>
                <w:iCs/>
              </w:rPr>
              <w:t>профессии (специальности);</w:t>
            </w:r>
            <w:r w:rsidRPr="006D53B7">
              <w:rPr>
                <w:iCs/>
              </w:rPr>
              <w:t xml:space="preserve"> средства профилактики перенапряжения</w:t>
            </w:r>
          </w:p>
          <w:p w:rsidR="001B5031" w:rsidRPr="006D53B7" w:rsidRDefault="001B5031" w:rsidP="008107DD">
            <w:pPr>
              <w:rPr>
                <w:sz w:val="20"/>
                <w:szCs w:val="20"/>
              </w:rPr>
            </w:pPr>
            <w:r w:rsidRPr="006D53B7">
              <w:rPr>
                <w:iCs/>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rsidR="001B5031" w:rsidRDefault="001B5031" w:rsidP="001B5031">
      <w:pPr>
        <w:tabs>
          <w:tab w:val="left" w:pos="993"/>
          <w:tab w:val="left" w:pos="1276"/>
          <w:tab w:val="left" w:pos="1418"/>
        </w:tabs>
        <w:suppressAutoHyphens/>
        <w:ind w:firstLine="709"/>
        <w:jc w:val="both"/>
      </w:pPr>
    </w:p>
    <w:p w:rsidR="001B5031" w:rsidRDefault="001B5031" w:rsidP="001B5031">
      <w:pPr>
        <w:ind w:left="284" w:firstLine="850"/>
      </w:pPr>
      <w:r>
        <w:rPr>
          <w:color w:val="000000"/>
        </w:rPr>
        <w:t>Объем профессионального модуля и виды учебной работы</w:t>
      </w:r>
    </w:p>
    <w:p w:rsidR="001B5031" w:rsidRPr="005D31A9" w:rsidRDefault="001B5031" w:rsidP="001B5031">
      <w:pPr>
        <w:ind w:left="284" w:firstLine="283"/>
      </w:pPr>
      <w:r w:rsidRPr="005D31A9">
        <w:t xml:space="preserve">Всего часов – </w:t>
      </w:r>
      <w:r w:rsidR="005D31A9" w:rsidRPr="005D31A9">
        <w:t>312</w:t>
      </w:r>
      <w:r w:rsidRPr="005D31A9">
        <w:t>,</w:t>
      </w:r>
    </w:p>
    <w:p w:rsidR="001B5031" w:rsidRPr="005D31A9" w:rsidRDefault="001B5031" w:rsidP="001B5031">
      <w:pPr>
        <w:ind w:left="284" w:firstLine="283"/>
      </w:pPr>
      <w:r w:rsidRPr="005D31A9">
        <w:t>в том числе в форме практической подготовки –1</w:t>
      </w:r>
      <w:r w:rsidR="005D31A9" w:rsidRPr="005D31A9">
        <w:t>2</w:t>
      </w:r>
      <w:r w:rsidRPr="005D31A9">
        <w:t>2.</w:t>
      </w:r>
    </w:p>
    <w:p w:rsidR="001B5031" w:rsidRPr="005D31A9" w:rsidRDefault="001B5031" w:rsidP="001B5031">
      <w:pPr>
        <w:ind w:left="284" w:firstLine="850"/>
      </w:pPr>
      <w:r w:rsidRPr="005D31A9">
        <w:t xml:space="preserve"> Из них на освоение МДК – </w:t>
      </w:r>
      <w:r w:rsidR="005D31A9" w:rsidRPr="005D31A9">
        <w:t>268</w:t>
      </w:r>
      <w:r w:rsidRPr="005D31A9">
        <w:t>,</w:t>
      </w:r>
    </w:p>
    <w:p w:rsidR="001B5031" w:rsidRPr="005D31A9" w:rsidRDefault="001B5031" w:rsidP="001B5031">
      <w:pPr>
        <w:ind w:left="284" w:firstLine="283"/>
      </w:pPr>
      <w:r w:rsidRPr="005D31A9">
        <w:t xml:space="preserve">в том числе самостоятельная работа – </w:t>
      </w:r>
      <w:r w:rsidR="005D31A9" w:rsidRPr="005D31A9">
        <w:t>50</w:t>
      </w:r>
      <w:r w:rsidRPr="005D31A9">
        <w:t>,</w:t>
      </w:r>
    </w:p>
    <w:p w:rsidR="001B5031" w:rsidRPr="005D31A9" w:rsidRDefault="001B5031" w:rsidP="001B5031">
      <w:pPr>
        <w:ind w:left="284" w:firstLine="283"/>
      </w:pPr>
      <w:r w:rsidRPr="005D31A9">
        <w:t xml:space="preserve">практики, в том числе учебная – </w:t>
      </w:r>
      <w:r w:rsidR="005D31A9" w:rsidRPr="005D31A9">
        <w:t>36</w:t>
      </w:r>
      <w:r w:rsidRPr="005D31A9">
        <w:t>,</w:t>
      </w:r>
    </w:p>
    <w:p w:rsidR="001B5031" w:rsidRPr="005D31A9" w:rsidRDefault="001B5031" w:rsidP="001B5031">
      <w:pPr>
        <w:ind w:left="284" w:firstLine="283"/>
      </w:pPr>
      <w:r w:rsidRPr="005D31A9">
        <w:t>производст</w:t>
      </w:r>
      <w:r w:rsidR="005D31A9" w:rsidRPr="005D31A9">
        <w:t>венная – 0</w:t>
      </w:r>
      <w:r w:rsidRPr="005D31A9">
        <w:t>.</w:t>
      </w:r>
    </w:p>
    <w:p w:rsidR="001B5031" w:rsidRPr="005D31A9" w:rsidRDefault="001B5031" w:rsidP="001B5031">
      <w:pPr>
        <w:ind w:left="284" w:firstLine="283"/>
      </w:pPr>
      <w:r w:rsidRPr="005D31A9">
        <w:t>Промежуточная аттестация – 2</w:t>
      </w:r>
      <w:r w:rsidR="005D31A9" w:rsidRPr="005D31A9">
        <w:t>0</w:t>
      </w:r>
    </w:p>
    <w:p w:rsidR="001B5031" w:rsidRDefault="001B5031" w:rsidP="001B5031">
      <w:pPr>
        <w:pStyle w:val="a3"/>
        <w:ind w:left="567"/>
      </w:pPr>
    </w:p>
    <w:p w:rsidR="005D31A9" w:rsidRDefault="001B5031" w:rsidP="005D31A9">
      <w:pPr>
        <w:ind w:left="567" w:firstLine="567"/>
        <w:rPr>
          <w:bCs/>
        </w:rPr>
      </w:pPr>
      <w:r w:rsidRPr="00827A72">
        <w:rPr>
          <w:bCs/>
        </w:rPr>
        <w:t xml:space="preserve">Промежуточная аттестация в форме </w:t>
      </w:r>
    </w:p>
    <w:p w:rsidR="001B5031" w:rsidRPr="005D31A9" w:rsidRDefault="001B5031" w:rsidP="005D31A9">
      <w:pPr>
        <w:ind w:firstLine="567"/>
        <w:rPr>
          <w:bCs/>
        </w:rPr>
      </w:pPr>
      <w:r w:rsidRPr="00C337B5">
        <w:lastRenderedPageBreak/>
        <w:t>МДК.05.01 Заготовка древесины и других лесных ресурсов</w:t>
      </w:r>
      <w:r w:rsidR="00FE4CD2">
        <w:t xml:space="preserve"> и </w:t>
      </w:r>
      <w:r w:rsidR="00FE4CD2" w:rsidRPr="00C337B5">
        <w:t>МДК.05.02</w:t>
      </w:r>
      <w:r w:rsidR="00FE4CD2">
        <w:t xml:space="preserve"> </w:t>
      </w:r>
      <w:r w:rsidR="00FE4CD2" w:rsidRPr="00C337B5">
        <w:t>Использование лесов</w:t>
      </w:r>
      <w:r w:rsidR="00FE4CD2">
        <w:t xml:space="preserve"> для осуществления рекреационно</w:t>
      </w:r>
      <w:r w:rsidR="00FE4CD2">
        <w:t xml:space="preserve">й деятельности - </w:t>
      </w:r>
      <w:r>
        <w:t xml:space="preserve"> </w:t>
      </w:r>
      <w:r w:rsidR="00FE4CD2">
        <w:t>комплексный экзамен</w:t>
      </w:r>
    </w:p>
    <w:p w:rsidR="001B5031" w:rsidRDefault="001B5031" w:rsidP="005D31A9">
      <w:pPr>
        <w:tabs>
          <w:tab w:val="left" w:pos="993"/>
          <w:tab w:val="left" w:pos="1276"/>
          <w:tab w:val="left" w:pos="1418"/>
        </w:tabs>
        <w:suppressAutoHyphens/>
        <w:ind w:firstLine="567"/>
        <w:jc w:val="both"/>
      </w:pPr>
      <w:r w:rsidRPr="00C337B5">
        <w:t>МДК.05.03</w:t>
      </w:r>
      <w:r>
        <w:t xml:space="preserve"> </w:t>
      </w:r>
      <w:r w:rsidRPr="00C337B5">
        <w:t>Ландшафтный дизайн</w:t>
      </w:r>
      <w:r>
        <w:t xml:space="preserve"> </w:t>
      </w:r>
      <w:r w:rsidR="00FE4CD2">
        <w:t>- э</w:t>
      </w:r>
      <w:r w:rsidRPr="00C337B5">
        <w:t>кзамен</w:t>
      </w:r>
    </w:p>
    <w:p w:rsidR="005D31A9" w:rsidRDefault="00FE4CD2" w:rsidP="005D31A9">
      <w:pPr>
        <w:tabs>
          <w:tab w:val="left" w:pos="993"/>
          <w:tab w:val="left" w:pos="1276"/>
          <w:tab w:val="left" w:pos="1418"/>
        </w:tabs>
        <w:suppressAutoHyphens/>
        <w:ind w:firstLine="567"/>
        <w:jc w:val="both"/>
      </w:pPr>
      <w:r>
        <w:t>УП.</w:t>
      </w:r>
      <w:r w:rsidR="001B5031" w:rsidRPr="00C337B5">
        <w:t>05</w:t>
      </w:r>
      <w:r>
        <w:t xml:space="preserve">, УП.06 </w:t>
      </w:r>
      <w:r w:rsidR="001B5031">
        <w:t xml:space="preserve"> </w:t>
      </w:r>
      <w:r w:rsidR="001B5031" w:rsidRPr="00C337B5">
        <w:t>Учебная практика</w:t>
      </w:r>
      <w:r w:rsidR="005D31A9">
        <w:t xml:space="preserve"> </w:t>
      </w:r>
      <w:r>
        <w:t>комплексный дифференцированный зачет</w:t>
      </w:r>
    </w:p>
    <w:p w:rsidR="001B5031" w:rsidRPr="00C337B5" w:rsidRDefault="001B5031" w:rsidP="005D31A9">
      <w:pPr>
        <w:tabs>
          <w:tab w:val="left" w:pos="993"/>
          <w:tab w:val="left" w:pos="1276"/>
          <w:tab w:val="left" w:pos="1418"/>
        </w:tabs>
        <w:suppressAutoHyphens/>
        <w:ind w:firstLine="567"/>
        <w:jc w:val="both"/>
      </w:pPr>
      <w:r>
        <w:t xml:space="preserve"> </w:t>
      </w:r>
      <w:r w:rsidRPr="00C337B5">
        <w:t>Итоговая аттестация по ПМ 05 - экзамен квалификационный</w:t>
      </w:r>
    </w:p>
    <w:p w:rsidR="0088166A" w:rsidRPr="00C6241D" w:rsidRDefault="0088166A" w:rsidP="00C6241D">
      <w:pPr>
        <w:pStyle w:val="af7"/>
        <w:spacing w:before="0" w:beforeAutospacing="0"/>
        <w:ind w:firstLine="709"/>
        <w:jc w:val="both"/>
        <w:rPr>
          <w:rFonts w:ascii="Times New Roman" w:hAnsi="Times New Roman"/>
          <w:sz w:val="24"/>
          <w:szCs w:val="24"/>
        </w:rPr>
      </w:pPr>
    </w:p>
    <w:p w:rsidR="00C41A0D" w:rsidRPr="00C41A0D" w:rsidRDefault="00C41A0D" w:rsidP="00C41A0D">
      <w:pPr>
        <w:jc w:val="center"/>
        <w:rPr>
          <w:rFonts w:eastAsia="Calibri"/>
          <w:b/>
          <w:bCs/>
        </w:rPr>
      </w:pPr>
      <w:r w:rsidRPr="00C41A0D">
        <w:rPr>
          <w:rFonts w:eastAsia="Calibri"/>
          <w:b/>
          <w:bCs/>
        </w:rPr>
        <w:t>Аннотация к рабочей программе</w:t>
      </w:r>
      <w:r w:rsidRPr="00C41A0D">
        <w:rPr>
          <w:rFonts w:eastAsia="Calibri"/>
          <w:b/>
          <w:bCs/>
        </w:rPr>
        <w:t xml:space="preserve"> профессионального модуля</w:t>
      </w:r>
    </w:p>
    <w:p w:rsidR="00C41A0D" w:rsidRPr="00C41A0D" w:rsidRDefault="00C41A0D" w:rsidP="00C41A0D">
      <w:pPr>
        <w:jc w:val="center"/>
        <w:rPr>
          <w:b/>
          <w:bCs/>
          <w:spacing w:val="-3"/>
        </w:rPr>
      </w:pPr>
      <w:r w:rsidRPr="00C41A0D">
        <w:rPr>
          <w:b/>
          <w:bCs/>
        </w:rPr>
        <w:t>ПМ.06 Выполнение</w:t>
      </w:r>
      <w:r w:rsidRPr="00C41A0D">
        <w:rPr>
          <w:b/>
          <w:bCs/>
          <w:spacing w:val="12"/>
        </w:rPr>
        <w:t xml:space="preserve"> </w:t>
      </w:r>
      <w:r w:rsidRPr="00C41A0D">
        <w:rPr>
          <w:b/>
          <w:bCs/>
        </w:rPr>
        <w:t>работ</w:t>
      </w:r>
      <w:r w:rsidRPr="00C41A0D">
        <w:rPr>
          <w:b/>
          <w:bCs/>
          <w:spacing w:val="19"/>
        </w:rPr>
        <w:t xml:space="preserve"> </w:t>
      </w:r>
      <w:r w:rsidRPr="00C41A0D">
        <w:rPr>
          <w:b/>
          <w:bCs/>
        </w:rPr>
        <w:t>по</w:t>
      </w:r>
      <w:r w:rsidRPr="00C41A0D">
        <w:rPr>
          <w:b/>
          <w:bCs/>
          <w:spacing w:val="19"/>
        </w:rPr>
        <w:t xml:space="preserve"> </w:t>
      </w:r>
      <w:r w:rsidRPr="00C41A0D">
        <w:rPr>
          <w:b/>
          <w:bCs/>
        </w:rPr>
        <w:t>одной</w:t>
      </w:r>
      <w:r w:rsidRPr="00C41A0D">
        <w:rPr>
          <w:b/>
          <w:bCs/>
          <w:spacing w:val="20"/>
        </w:rPr>
        <w:t xml:space="preserve"> </w:t>
      </w:r>
      <w:r w:rsidRPr="00C41A0D">
        <w:rPr>
          <w:b/>
          <w:bCs/>
        </w:rPr>
        <w:t>или</w:t>
      </w:r>
      <w:r w:rsidRPr="00C41A0D">
        <w:rPr>
          <w:b/>
          <w:bCs/>
          <w:spacing w:val="21"/>
        </w:rPr>
        <w:t xml:space="preserve"> </w:t>
      </w:r>
      <w:r w:rsidRPr="00C41A0D">
        <w:rPr>
          <w:b/>
          <w:bCs/>
        </w:rPr>
        <w:t>нескольким</w:t>
      </w:r>
      <w:r w:rsidRPr="00C41A0D">
        <w:rPr>
          <w:b/>
          <w:bCs/>
          <w:spacing w:val="19"/>
        </w:rPr>
        <w:t xml:space="preserve"> </w:t>
      </w:r>
      <w:r w:rsidRPr="00C41A0D">
        <w:rPr>
          <w:b/>
          <w:bCs/>
        </w:rPr>
        <w:t>профессиям,</w:t>
      </w:r>
      <w:r w:rsidRPr="00C41A0D">
        <w:rPr>
          <w:b/>
          <w:bCs/>
          <w:spacing w:val="20"/>
        </w:rPr>
        <w:t xml:space="preserve"> </w:t>
      </w:r>
      <w:r w:rsidRPr="00C41A0D">
        <w:rPr>
          <w:b/>
          <w:bCs/>
        </w:rPr>
        <w:t>должностям</w:t>
      </w:r>
      <w:r w:rsidRPr="00C41A0D">
        <w:rPr>
          <w:b/>
          <w:bCs/>
          <w:spacing w:val="19"/>
        </w:rPr>
        <w:t xml:space="preserve"> </w:t>
      </w:r>
      <w:r w:rsidRPr="00C41A0D">
        <w:rPr>
          <w:b/>
          <w:bCs/>
        </w:rPr>
        <w:t>служащих 13376 «Лесовод»</w:t>
      </w:r>
      <w:r w:rsidRPr="00C41A0D">
        <w:rPr>
          <w:b/>
          <w:bCs/>
          <w:spacing w:val="-3"/>
        </w:rPr>
        <w:t xml:space="preserve">  </w:t>
      </w:r>
    </w:p>
    <w:p w:rsidR="00C41A0D" w:rsidRPr="00C41A0D" w:rsidRDefault="00C41A0D" w:rsidP="00C41A0D">
      <w:pPr>
        <w:jc w:val="center"/>
        <w:rPr>
          <w:b/>
          <w:bCs/>
        </w:rPr>
      </w:pPr>
      <w:r w:rsidRPr="00C41A0D">
        <w:rPr>
          <w:rFonts w:eastAsia="Calibri"/>
          <w:b/>
          <w:bCs/>
        </w:rPr>
        <w:t xml:space="preserve">по специальности </w:t>
      </w:r>
      <w:r w:rsidRPr="00C41A0D">
        <w:rPr>
          <w:b/>
          <w:bCs/>
        </w:rPr>
        <w:t>35.02.01 Лесное и лесопарковое хозяйство</w:t>
      </w:r>
    </w:p>
    <w:p w:rsidR="00C41A0D" w:rsidRPr="00C41A0D" w:rsidRDefault="00C41A0D" w:rsidP="00C41A0D">
      <w:pPr>
        <w:jc w:val="center"/>
        <w:rPr>
          <w:b/>
          <w:bCs/>
        </w:rPr>
      </w:pPr>
    </w:p>
    <w:p w:rsidR="00C41A0D" w:rsidRPr="00C41A0D" w:rsidRDefault="00C41A0D" w:rsidP="00C41A0D">
      <w:pPr>
        <w:pStyle w:val="a3"/>
        <w:widowControl w:val="0"/>
        <w:tabs>
          <w:tab w:val="left" w:pos="2800"/>
        </w:tabs>
        <w:autoSpaceDE w:val="0"/>
        <w:autoSpaceDN w:val="0"/>
        <w:spacing w:line="247" w:lineRule="exact"/>
        <w:ind w:left="709"/>
        <w:rPr>
          <w:b/>
        </w:rPr>
      </w:pPr>
      <w:r w:rsidRPr="00C41A0D">
        <w:rPr>
          <w:b/>
        </w:rPr>
        <w:t>Область</w:t>
      </w:r>
      <w:r w:rsidRPr="00C41A0D">
        <w:rPr>
          <w:b/>
          <w:spacing w:val="-4"/>
        </w:rPr>
        <w:t xml:space="preserve"> </w:t>
      </w:r>
      <w:r w:rsidRPr="00C41A0D">
        <w:rPr>
          <w:b/>
        </w:rPr>
        <w:t>применения рабочей</w:t>
      </w:r>
      <w:r w:rsidRPr="00C41A0D">
        <w:rPr>
          <w:b/>
          <w:spacing w:val="-4"/>
        </w:rPr>
        <w:t xml:space="preserve"> </w:t>
      </w:r>
      <w:r w:rsidRPr="00C41A0D">
        <w:rPr>
          <w:b/>
        </w:rPr>
        <w:t>программы</w:t>
      </w:r>
    </w:p>
    <w:p w:rsidR="00C41A0D" w:rsidRPr="00C41A0D" w:rsidRDefault="00C41A0D" w:rsidP="00C41A0D">
      <w:pPr>
        <w:spacing w:line="242" w:lineRule="auto"/>
        <w:ind w:left="709" w:firstLine="710"/>
        <w:jc w:val="both"/>
      </w:pPr>
      <w:r w:rsidRPr="00C41A0D">
        <w:t>Рабочая программа профессионального модуля является частью основной образовательной</w:t>
      </w:r>
      <w:r w:rsidRPr="00C41A0D">
        <w:rPr>
          <w:spacing w:val="-52"/>
        </w:rPr>
        <w:t xml:space="preserve"> </w:t>
      </w:r>
      <w:r w:rsidRPr="00C41A0D">
        <w:t>программы</w:t>
      </w:r>
      <w:r w:rsidRPr="00C41A0D">
        <w:rPr>
          <w:spacing w:val="-3"/>
        </w:rPr>
        <w:t xml:space="preserve"> </w:t>
      </w:r>
      <w:r w:rsidRPr="00C41A0D">
        <w:t>в</w:t>
      </w:r>
      <w:r w:rsidRPr="00C41A0D">
        <w:rPr>
          <w:spacing w:val="3"/>
        </w:rPr>
        <w:t xml:space="preserve"> </w:t>
      </w:r>
      <w:r w:rsidRPr="00C41A0D">
        <w:t>соответствии</w:t>
      </w:r>
      <w:r w:rsidRPr="00C41A0D">
        <w:rPr>
          <w:spacing w:val="2"/>
        </w:rPr>
        <w:t xml:space="preserve"> </w:t>
      </w:r>
      <w:r w:rsidRPr="00C41A0D">
        <w:t>с ФГОС</w:t>
      </w:r>
      <w:r w:rsidRPr="00C41A0D">
        <w:rPr>
          <w:spacing w:val="-1"/>
        </w:rPr>
        <w:t xml:space="preserve"> </w:t>
      </w:r>
      <w:r w:rsidRPr="00C41A0D">
        <w:t>СПО</w:t>
      </w:r>
      <w:r w:rsidRPr="00C41A0D">
        <w:rPr>
          <w:spacing w:val="-5"/>
        </w:rPr>
        <w:t xml:space="preserve"> </w:t>
      </w:r>
      <w:r w:rsidRPr="00C41A0D">
        <w:t>35.02.01</w:t>
      </w:r>
      <w:r w:rsidRPr="00C41A0D">
        <w:rPr>
          <w:spacing w:val="-2"/>
        </w:rPr>
        <w:t xml:space="preserve"> </w:t>
      </w:r>
      <w:r w:rsidRPr="00C41A0D">
        <w:t>Лесное</w:t>
      </w:r>
      <w:r w:rsidRPr="00C41A0D">
        <w:rPr>
          <w:spacing w:val="-6"/>
        </w:rPr>
        <w:t xml:space="preserve"> </w:t>
      </w:r>
      <w:r w:rsidRPr="00C41A0D">
        <w:t>и</w:t>
      </w:r>
      <w:r w:rsidRPr="00C41A0D">
        <w:rPr>
          <w:spacing w:val="3"/>
        </w:rPr>
        <w:t xml:space="preserve"> </w:t>
      </w:r>
      <w:r w:rsidRPr="00C41A0D">
        <w:t>лесопарковое</w:t>
      </w:r>
      <w:r w:rsidRPr="00C41A0D">
        <w:rPr>
          <w:spacing w:val="-5"/>
        </w:rPr>
        <w:t xml:space="preserve"> </w:t>
      </w:r>
      <w:r w:rsidRPr="00C41A0D">
        <w:t>хозяйство</w:t>
      </w:r>
    </w:p>
    <w:p w:rsidR="00C41A0D" w:rsidRPr="00C41A0D" w:rsidRDefault="00C41A0D" w:rsidP="00C41A0D">
      <w:pPr>
        <w:pStyle w:val="a3"/>
        <w:widowControl w:val="0"/>
        <w:tabs>
          <w:tab w:val="left" w:pos="2410"/>
        </w:tabs>
        <w:autoSpaceDE w:val="0"/>
        <w:autoSpaceDN w:val="0"/>
        <w:spacing w:line="251" w:lineRule="exact"/>
        <w:ind w:left="709"/>
        <w:rPr>
          <w:b/>
        </w:rPr>
      </w:pPr>
      <w:r w:rsidRPr="00C41A0D">
        <w:rPr>
          <w:b/>
        </w:rPr>
        <w:t>Цель</w:t>
      </w:r>
      <w:r w:rsidRPr="00C41A0D">
        <w:rPr>
          <w:b/>
          <w:spacing w:val="-6"/>
        </w:rPr>
        <w:t xml:space="preserve"> </w:t>
      </w:r>
      <w:r w:rsidRPr="00C41A0D">
        <w:rPr>
          <w:b/>
        </w:rPr>
        <w:t>и</w:t>
      </w:r>
      <w:r w:rsidRPr="00C41A0D">
        <w:rPr>
          <w:b/>
          <w:spacing w:val="-3"/>
        </w:rPr>
        <w:t xml:space="preserve"> </w:t>
      </w:r>
      <w:r w:rsidRPr="00C41A0D">
        <w:rPr>
          <w:b/>
        </w:rPr>
        <w:t>планируемые</w:t>
      </w:r>
      <w:r w:rsidRPr="00C41A0D">
        <w:rPr>
          <w:b/>
          <w:spacing w:val="-2"/>
        </w:rPr>
        <w:t xml:space="preserve"> </w:t>
      </w:r>
      <w:r w:rsidRPr="00C41A0D">
        <w:rPr>
          <w:b/>
        </w:rPr>
        <w:t>результаты</w:t>
      </w:r>
      <w:r w:rsidRPr="00C41A0D">
        <w:rPr>
          <w:b/>
          <w:spacing w:val="-4"/>
        </w:rPr>
        <w:t xml:space="preserve"> </w:t>
      </w:r>
      <w:r w:rsidRPr="00C41A0D">
        <w:rPr>
          <w:b/>
        </w:rPr>
        <w:t>освоения</w:t>
      </w:r>
      <w:r w:rsidRPr="00C41A0D">
        <w:rPr>
          <w:b/>
          <w:spacing w:val="-4"/>
        </w:rPr>
        <w:t xml:space="preserve"> </w:t>
      </w:r>
      <w:r w:rsidRPr="00C41A0D">
        <w:rPr>
          <w:b/>
        </w:rPr>
        <w:t>профессионального модуля</w:t>
      </w:r>
    </w:p>
    <w:p w:rsidR="00C41A0D" w:rsidRPr="00C41A0D" w:rsidRDefault="00C41A0D" w:rsidP="00C41A0D">
      <w:pPr>
        <w:ind w:left="426" w:firstLine="710"/>
        <w:jc w:val="both"/>
      </w:pPr>
      <w:r w:rsidRPr="00C41A0D">
        <w:t>В</w:t>
      </w:r>
      <w:r w:rsidRPr="00C41A0D">
        <w:rPr>
          <w:spacing w:val="20"/>
        </w:rPr>
        <w:t xml:space="preserve"> </w:t>
      </w:r>
      <w:r w:rsidRPr="00C41A0D">
        <w:t>результате</w:t>
      </w:r>
      <w:r w:rsidRPr="00C41A0D">
        <w:rPr>
          <w:spacing w:val="16"/>
        </w:rPr>
        <w:t xml:space="preserve"> </w:t>
      </w:r>
      <w:r w:rsidRPr="00C41A0D">
        <w:t>изучения</w:t>
      </w:r>
      <w:r w:rsidRPr="00C41A0D">
        <w:rPr>
          <w:spacing w:val="23"/>
        </w:rPr>
        <w:t xml:space="preserve"> </w:t>
      </w:r>
      <w:r w:rsidRPr="00C41A0D">
        <w:t>профессионального</w:t>
      </w:r>
      <w:r w:rsidRPr="00C41A0D">
        <w:rPr>
          <w:spacing w:val="18"/>
        </w:rPr>
        <w:t xml:space="preserve"> </w:t>
      </w:r>
      <w:r w:rsidRPr="00C41A0D">
        <w:t>модуля</w:t>
      </w:r>
      <w:r w:rsidRPr="00C41A0D">
        <w:rPr>
          <w:spacing w:val="27"/>
        </w:rPr>
        <w:t xml:space="preserve"> </w:t>
      </w:r>
      <w:r w:rsidRPr="00C41A0D">
        <w:t>студент</w:t>
      </w:r>
      <w:r w:rsidRPr="00C41A0D">
        <w:rPr>
          <w:spacing w:val="23"/>
        </w:rPr>
        <w:t xml:space="preserve"> </w:t>
      </w:r>
      <w:r w:rsidRPr="00C41A0D">
        <w:t>должен</w:t>
      </w:r>
      <w:r w:rsidRPr="00C41A0D">
        <w:rPr>
          <w:spacing w:val="24"/>
        </w:rPr>
        <w:t xml:space="preserve"> </w:t>
      </w:r>
      <w:r w:rsidRPr="00C41A0D">
        <w:t>освоить</w:t>
      </w:r>
      <w:r w:rsidRPr="00C41A0D">
        <w:rPr>
          <w:spacing w:val="23"/>
        </w:rPr>
        <w:t xml:space="preserve"> </w:t>
      </w:r>
      <w:r w:rsidRPr="00C41A0D">
        <w:t>основной</w:t>
      </w:r>
      <w:r w:rsidRPr="00C41A0D">
        <w:rPr>
          <w:spacing w:val="24"/>
        </w:rPr>
        <w:t xml:space="preserve"> </w:t>
      </w:r>
      <w:r w:rsidRPr="00C41A0D">
        <w:t>вид</w:t>
      </w:r>
      <w:r w:rsidRPr="00C41A0D">
        <w:rPr>
          <w:spacing w:val="-52"/>
        </w:rPr>
        <w:t xml:space="preserve"> </w:t>
      </w:r>
      <w:r w:rsidRPr="00C41A0D">
        <w:t>деятельности</w:t>
      </w:r>
      <w:r w:rsidRPr="00C41A0D">
        <w:rPr>
          <w:spacing w:val="21"/>
        </w:rPr>
        <w:t xml:space="preserve"> </w:t>
      </w:r>
      <w:r w:rsidRPr="00C41A0D">
        <w:t>«Выполнение</w:t>
      </w:r>
      <w:r w:rsidRPr="00C41A0D">
        <w:rPr>
          <w:spacing w:val="12"/>
        </w:rPr>
        <w:t xml:space="preserve"> </w:t>
      </w:r>
      <w:r w:rsidRPr="00C41A0D">
        <w:t>работ</w:t>
      </w:r>
      <w:r w:rsidRPr="00C41A0D">
        <w:rPr>
          <w:spacing w:val="19"/>
        </w:rPr>
        <w:t xml:space="preserve"> </w:t>
      </w:r>
      <w:r w:rsidRPr="00C41A0D">
        <w:t>по</w:t>
      </w:r>
      <w:r w:rsidRPr="00C41A0D">
        <w:rPr>
          <w:spacing w:val="19"/>
        </w:rPr>
        <w:t xml:space="preserve"> </w:t>
      </w:r>
      <w:r w:rsidRPr="00C41A0D">
        <w:t>одной</w:t>
      </w:r>
      <w:r w:rsidRPr="00C41A0D">
        <w:rPr>
          <w:spacing w:val="20"/>
        </w:rPr>
        <w:t xml:space="preserve"> </w:t>
      </w:r>
      <w:r w:rsidRPr="00C41A0D">
        <w:t>или</w:t>
      </w:r>
      <w:r w:rsidRPr="00C41A0D">
        <w:rPr>
          <w:spacing w:val="21"/>
        </w:rPr>
        <w:t xml:space="preserve"> </w:t>
      </w:r>
      <w:r w:rsidRPr="00C41A0D">
        <w:t>нескольким</w:t>
      </w:r>
      <w:r w:rsidRPr="00C41A0D">
        <w:rPr>
          <w:spacing w:val="19"/>
        </w:rPr>
        <w:t xml:space="preserve"> </w:t>
      </w:r>
      <w:r w:rsidRPr="00C41A0D">
        <w:t>профессиям,</w:t>
      </w:r>
      <w:r w:rsidRPr="00C41A0D">
        <w:rPr>
          <w:spacing w:val="20"/>
        </w:rPr>
        <w:t xml:space="preserve"> </w:t>
      </w:r>
      <w:r w:rsidRPr="00C41A0D">
        <w:t>должностям</w:t>
      </w:r>
      <w:r w:rsidRPr="00C41A0D">
        <w:rPr>
          <w:spacing w:val="19"/>
        </w:rPr>
        <w:t xml:space="preserve"> </w:t>
      </w:r>
      <w:r w:rsidRPr="00C41A0D">
        <w:t>служащих 13376 «Лесовод»</w:t>
      </w:r>
      <w:r w:rsidRPr="00C41A0D">
        <w:rPr>
          <w:spacing w:val="-3"/>
        </w:rPr>
        <w:t xml:space="preserve">  на 3 разряд </w:t>
      </w:r>
      <w:r w:rsidRPr="00C41A0D">
        <w:t>и</w:t>
      </w:r>
      <w:r w:rsidRPr="00C41A0D">
        <w:rPr>
          <w:spacing w:val="2"/>
        </w:rPr>
        <w:t xml:space="preserve"> </w:t>
      </w:r>
      <w:r w:rsidRPr="00C41A0D">
        <w:t>соответствующие</w:t>
      </w:r>
      <w:r w:rsidRPr="00C41A0D">
        <w:rPr>
          <w:spacing w:val="-2"/>
        </w:rPr>
        <w:t xml:space="preserve"> </w:t>
      </w:r>
      <w:r w:rsidRPr="00C41A0D">
        <w:t>ему</w:t>
      </w:r>
      <w:r w:rsidRPr="00C41A0D">
        <w:rPr>
          <w:spacing w:val="-4"/>
        </w:rPr>
        <w:t xml:space="preserve"> </w:t>
      </w:r>
      <w:r w:rsidRPr="00C41A0D">
        <w:t>общие</w:t>
      </w:r>
      <w:r w:rsidRPr="00C41A0D">
        <w:rPr>
          <w:spacing w:val="-7"/>
        </w:rPr>
        <w:t xml:space="preserve"> </w:t>
      </w:r>
      <w:r w:rsidRPr="00C41A0D">
        <w:t>компетенции</w:t>
      </w:r>
      <w:r w:rsidRPr="00C41A0D">
        <w:rPr>
          <w:spacing w:val="-2"/>
        </w:rPr>
        <w:t xml:space="preserve"> </w:t>
      </w:r>
      <w:r w:rsidRPr="00C41A0D">
        <w:t>и</w:t>
      </w:r>
      <w:r w:rsidRPr="00C41A0D">
        <w:rPr>
          <w:spacing w:val="-2"/>
        </w:rPr>
        <w:t xml:space="preserve"> </w:t>
      </w:r>
      <w:r w:rsidRPr="00C41A0D">
        <w:t>профессиональные</w:t>
      </w:r>
      <w:r w:rsidRPr="00C41A0D">
        <w:rPr>
          <w:spacing w:val="-6"/>
        </w:rPr>
        <w:t xml:space="preserve"> </w:t>
      </w:r>
      <w:r w:rsidRPr="00C41A0D">
        <w:t>компетенции:</w:t>
      </w:r>
    </w:p>
    <w:p w:rsidR="00C41A0D" w:rsidRPr="00C41A0D" w:rsidRDefault="00C41A0D" w:rsidP="00C41A0D">
      <w:pPr>
        <w:tabs>
          <w:tab w:val="left" w:pos="2967"/>
        </w:tabs>
        <w:spacing w:after="5" w:line="251" w:lineRule="exact"/>
      </w:pPr>
      <w:r w:rsidRPr="00C41A0D">
        <w:t xml:space="preserve">       Перечень</w:t>
      </w:r>
      <w:r w:rsidRPr="00C41A0D">
        <w:rPr>
          <w:spacing w:val="-3"/>
        </w:rPr>
        <w:t xml:space="preserve"> </w:t>
      </w:r>
      <w:r w:rsidRPr="00C41A0D">
        <w:t>общих</w:t>
      </w:r>
      <w:r w:rsidRPr="00C41A0D">
        <w:rPr>
          <w:spacing w:val="-3"/>
        </w:rPr>
        <w:t xml:space="preserve"> </w:t>
      </w:r>
      <w:r w:rsidRPr="00C41A0D">
        <w:t>компетенций:</w:t>
      </w:r>
    </w:p>
    <w:p w:rsidR="00C41A0D" w:rsidRPr="00C41A0D" w:rsidRDefault="00C41A0D" w:rsidP="00C41A0D">
      <w:pPr>
        <w:ind w:left="426"/>
        <w:jc w:val="both"/>
      </w:pPr>
      <w:r w:rsidRPr="00C41A0D">
        <w:t>ОК 01. Выбирать способы решения задач профессиональной деятельности применительно к различным контекстам;</w:t>
      </w:r>
    </w:p>
    <w:p w:rsidR="00C41A0D" w:rsidRPr="00C41A0D" w:rsidRDefault="00C41A0D" w:rsidP="00C41A0D">
      <w:pPr>
        <w:ind w:left="426"/>
        <w:jc w:val="both"/>
      </w:pPr>
      <w:r w:rsidRPr="00C41A0D">
        <w:t>ОК 02. Использовать современные средства поиска, анализа и интерпретации информации и информационные и технологии для выполнения задач профессиональной деятельности;</w:t>
      </w:r>
    </w:p>
    <w:p w:rsidR="00C41A0D" w:rsidRPr="00C41A0D" w:rsidRDefault="00C41A0D" w:rsidP="00C41A0D">
      <w:pPr>
        <w:ind w:left="426"/>
        <w:jc w:val="both"/>
      </w:pPr>
      <w:r w:rsidRPr="00C41A0D">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ситуациях;</w:t>
      </w:r>
    </w:p>
    <w:p w:rsidR="00C41A0D" w:rsidRPr="00C41A0D" w:rsidRDefault="00C41A0D" w:rsidP="00C41A0D">
      <w:pPr>
        <w:ind w:left="426"/>
        <w:jc w:val="both"/>
      </w:pPr>
      <w:r w:rsidRPr="00C41A0D">
        <w:t>ОК 04. Эффективно взаимодействовать и работать в коллективе и команде;</w:t>
      </w:r>
    </w:p>
    <w:p w:rsidR="00C41A0D" w:rsidRPr="00C41A0D" w:rsidRDefault="00C41A0D" w:rsidP="00C41A0D">
      <w:pPr>
        <w:ind w:left="426"/>
        <w:jc w:val="both"/>
      </w:pPr>
      <w:r w:rsidRPr="00C41A0D">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41A0D" w:rsidRPr="00C41A0D" w:rsidRDefault="00C41A0D" w:rsidP="00C41A0D">
      <w:pPr>
        <w:ind w:left="426"/>
        <w:jc w:val="both"/>
      </w:pPr>
      <w:r w:rsidRPr="00C41A0D">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C41A0D" w:rsidRPr="00C41A0D" w:rsidRDefault="00C41A0D" w:rsidP="00C41A0D">
      <w:pPr>
        <w:ind w:left="426"/>
        <w:jc w:val="both"/>
      </w:pPr>
      <w:r w:rsidRPr="00C41A0D">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C41A0D" w:rsidRPr="00C41A0D" w:rsidRDefault="00C41A0D" w:rsidP="00C41A0D">
      <w:pPr>
        <w:ind w:left="426"/>
        <w:jc w:val="both"/>
      </w:pPr>
      <w:r w:rsidRPr="00C41A0D">
        <w:t>ОК 09. Пользоваться профессиональной документацией на государственном и иностранном языках.</w:t>
      </w:r>
    </w:p>
    <w:p w:rsidR="00C41A0D" w:rsidRPr="00C41A0D" w:rsidRDefault="00C41A0D" w:rsidP="00C41A0D">
      <w:pPr>
        <w:tabs>
          <w:tab w:val="left" w:pos="2256"/>
        </w:tabs>
        <w:spacing w:after="6"/>
      </w:pPr>
      <w:r w:rsidRPr="00C41A0D">
        <w:t xml:space="preserve">         Перечень</w:t>
      </w:r>
      <w:r w:rsidRPr="00C41A0D">
        <w:rPr>
          <w:spacing w:val="-6"/>
        </w:rPr>
        <w:t xml:space="preserve"> </w:t>
      </w:r>
      <w:r w:rsidRPr="00C41A0D">
        <w:t>профессиональных</w:t>
      </w:r>
      <w:r w:rsidRPr="00C41A0D">
        <w:rPr>
          <w:spacing w:val="-9"/>
        </w:rPr>
        <w:t xml:space="preserve"> </w:t>
      </w:r>
      <w:r w:rsidRPr="00C41A0D">
        <w:t>компетенций:</w:t>
      </w:r>
    </w:p>
    <w:p w:rsidR="00C41A0D" w:rsidRPr="00C41A0D" w:rsidRDefault="00C41A0D" w:rsidP="00C41A0D">
      <w:pPr>
        <w:tabs>
          <w:tab w:val="left" w:pos="2256"/>
        </w:tabs>
        <w:spacing w:after="6"/>
      </w:pPr>
    </w:p>
    <w:tbl>
      <w:tblPr>
        <w:tblW w:w="47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6712"/>
      </w:tblGrid>
      <w:tr w:rsidR="00C41A0D" w:rsidRPr="00C41A0D" w:rsidTr="00C41A0D">
        <w:trPr>
          <w:trHeight w:val="552"/>
          <w:jc w:val="center"/>
        </w:trPr>
        <w:tc>
          <w:tcPr>
            <w:tcW w:w="1356" w:type="pct"/>
            <w:vMerge w:val="restart"/>
          </w:tcPr>
          <w:p w:rsidR="00C41A0D" w:rsidRPr="00C41A0D" w:rsidRDefault="00C41A0D" w:rsidP="008107DD">
            <w:r w:rsidRPr="00C41A0D">
              <w:t>ПК 6.1.  Выполнять работы по профессии рабочего 13376 Лесовод</w:t>
            </w:r>
          </w:p>
          <w:p w:rsidR="00C41A0D" w:rsidRPr="00C41A0D" w:rsidRDefault="00C41A0D" w:rsidP="008107DD"/>
        </w:tc>
        <w:tc>
          <w:tcPr>
            <w:tcW w:w="3644" w:type="pct"/>
          </w:tcPr>
          <w:p w:rsidR="00C41A0D" w:rsidRPr="00C41A0D" w:rsidRDefault="00C41A0D" w:rsidP="008107DD">
            <w:pPr>
              <w:pStyle w:val="af7"/>
              <w:jc w:val="both"/>
              <w:rPr>
                <w:rFonts w:ascii="Times New Roman" w:hAnsi="Times New Roman"/>
                <w:sz w:val="24"/>
                <w:szCs w:val="24"/>
              </w:rPr>
            </w:pPr>
            <w:r w:rsidRPr="00C41A0D">
              <w:rPr>
                <w:rFonts w:ascii="Times New Roman" w:hAnsi="Times New Roman"/>
                <w:sz w:val="24"/>
                <w:szCs w:val="24"/>
              </w:rPr>
              <w:t>Навыки:</w:t>
            </w:r>
          </w:p>
          <w:p w:rsidR="00C41A0D" w:rsidRPr="00C41A0D" w:rsidRDefault="00C41A0D" w:rsidP="008107DD">
            <w:pPr>
              <w:jc w:val="both"/>
            </w:pPr>
            <w:r w:rsidRPr="00C41A0D">
              <w:t>проводить рубки ухода за лесом</w:t>
            </w:r>
          </w:p>
        </w:tc>
      </w:tr>
      <w:tr w:rsidR="00C41A0D" w:rsidRPr="00C41A0D" w:rsidTr="00C41A0D">
        <w:trPr>
          <w:trHeight w:val="1553"/>
          <w:jc w:val="center"/>
        </w:trPr>
        <w:tc>
          <w:tcPr>
            <w:tcW w:w="1356" w:type="pct"/>
            <w:vMerge/>
            <w:vAlign w:val="bottom"/>
          </w:tcPr>
          <w:p w:rsidR="00C41A0D" w:rsidRPr="00C41A0D" w:rsidRDefault="00C41A0D" w:rsidP="008107DD"/>
        </w:tc>
        <w:tc>
          <w:tcPr>
            <w:tcW w:w="3644" w:type="pct"/>
          </w:tcPr>
          <w:p w:rsidR="00C41A0D" w:rsidRPr="00C41A0D" w:rsidRDefault="00C41A0D" w:rsidP="008107DD">
            <w:pPr>
              <w:pStyle w:val="Default"/>
              <w:jc w:val="both"/>
              <w:rPr>
                <w:color w:val="auto"/>
              </w:rPr>
            </w:pPr>
            <w:r w:rsidRPr="00C41A0D">
              <w:rPr>
                <w:color w:val="auto"/>
              </w:rPr>
              <w:t>Умения:</w:t>
            </w:r>
          </w:p>
          <w:p w:rsidR="00C41A0D" w:rsidRPr="00C41A0D" w:rsidRDefault="00C41A0D" w:rsidP="008107DD">
            <w:pPr>
              <w:pStyle w:val="a3"/>
              <w:tabs>
                <w:tab w:val="left" w:pos="488"/>
              </w:tabs>
              <w:spacing w:line="274" w:lineRule="exact"/>
              <w:ind w:left="0"/>
              <w:jc w:val="both"/>
            </w:pPr>
            <w:r w:rsidRPr="00C41A0D">
              <w:t>Определять основные виды хвойных и лиственных пород;</w:t>
            </w:r>
          </w:p>
          <w:p w:rsidR="00C41A0D" w:rsidRPr="00C41A0D" w:rsidRDefault="00C41A0D" w:rsidP="008107DD">
            <w:pPr>
              <w:pStyle w:val="a3"/>
              <w:tabs>
                <w:tab w:val="left" w:pos="488"/>
              </w:tabs>
              <w:ind w:left="0"/>
              <w:jc w:val="both"/>
            </w:pPr>
            <w:r w:rsidRPr="00C41A0D">
              <w:t>Классифицировать деревья в лесу по лесохозяйственному назначению;</w:t>
            </w:r>
          </w:p>
          <w:p w:rsidR="00C41A0D" w:rsidRPr="00C41A0D" w:rsidRDefault="00C41A0D" w:rsidP="008107DD">
            <w:pPr>
              <w:pStyle w:val="a3"/>
              <w:tabs>
                <w:tab w:val="left" w:pos="488"/>
              </w:tabs>
              <w:spacing w:line="275" w:lineRule="exact"/>
              <w:ind w:left="0"/>
              <w:jc w:val="both"/>
            </w:pPr>
            <w:r w:rsidRPr="00C41A0D">
              <w:t>Выполнять лесохозяйственные и лесозаготовительные работы;</w:t>
            </w:r>
          </w:p>
          <w:p w:rsidR="00C41A0D" w:rsidRPr="00C41A0D" w:rsidRDefault="00C41A0D" w:rsidP="008107DD">
            <w:pPr>
              <w:pStyle w:val="a3"/>
              <w:tabs>
                <w:tab w:val="left" w:pos="488"/>
              </w:tabs>
              <w:ind w:left="0"/>
              <w:jc w:val="both"/>
            </w:pPr>
            <w:r w:rsidRPr="00C41A0D">
              <w:lastRenderedPageBreak/>
              <w:t>Выполнять технологические операции по рубкам ухода за лесом;</w:t>
            </w:r>
          </w:p>
        </w:tc>
      </w:tr>
      <w:tr w:rsidR="00C41A0D" w:rsidRPr="00C41A0D" w:rsidTr="00C41A0D">
        <w:trPr>
          <w:trHeight w:val="2684"/>
          <w:jc w:val="center"/>
        </w:trPr>
        <w:tc>
          <w:tcPr>
            <w:tcW w:w="1356" w:type="pct"/>
            <w:vMerge/>
            <w:vAlign w:val="bottom"/>
          </w:tcPr>
          <w:p w:rsidR="00C41A0D" w:rsidRPr="00C41A0D" w:rsidRDefault="00C41A0D" w:rsidP="008107DD"/>
        </w:tc>
        <w:tc>
          <w:tcPr>
            <w:tcW w:w="3644" w:type="pct"/>
          </w:tcPr>
          <w:p w:rsidR="00C41A0D" w:rsidRPr="00C41A0D" w:rsidRDefault="00C41A0D" w:rsidP="008107DD">
            <w:pPr>
              <w:pStyle w:val="Default"/>
              <w:jc w:val="both"/>
              <w:rPr>
                <w:color w:val="auto"/>
              </w:rPr>
            </w:pPr>
            <w:r w:rsidRPr="00C41A0D">
              <w:rPr>
                <w:color w:val="auto"/>
              </w:rPr>
              <w:t>Знания:</w:t>
            </w:r>
          </w:p>
          <w:p w:rsidR="00C41A0D" w:rsidRPr="00C41A0D" w:rsidRDefault="00C41A0D" w:rsidP="008107DD">
            <w:pPr>
              <w:pStyle w:val="a3"/>
              <w:tabs>
                <w:tab w:val="left" w:pos="488"/>
              </w:tabs>
              <w:spacing w:line="274" w:lineRule="exact"/>
              <w:ind w:left="0"/>
              <w:jc w:val="both"/>
            </w:pPr>
            <w:r w:rsidRPr="00C41A0D">
              <w:t>Основные сведения о лесном фонде Российской Федерации;</w:t>
            </w:r>
          </w:p>
          <w:p w:rsidR="00C41A0D" w:rsidRPr="00C41A0D" w:rsidRDefault="00C41A0D" w:rsidP="008107DD">
            <w:pPr>
              <w:pStyle w:val="a3"/>
              <w:tabs>
                <w:tab w:val="left" w:pos="488"/>
              </w:tabs>
              <w:ind w:left="0"/>
              <w:jc w:val="both"/>
            </w:pPr>
            <w:r w:rsidRPr="00C41A0D">
              <w:t>Формы лесопользования,  права и обязанности лесопользователя;</w:t>
            </w:r>
          </w:p>
          <w:p w:rsidR="00C41A0D" w:rsidRPr="00C41A0D" w:rsidRDefault="00C41A0D" w:rsidP="008107DD">
            <w:pPr>
              <w:pStyle w:val="a3"/>
              <w:tabs>
                <w:tab w:val="left" w:pos="488"/>
              </w:tabs>
              <w:ind w:left="0"/>
              <w:jc w:val="both"/>
            </w:pPr>
            <w:r w:rsidRPr="00C41A0D">
              <w:t>сплошные, выборочные рубки, рубки ухода за лесом;</w:t>
            </w:r>
          </w:p>
          <w:p w:rsidR="00C41A0D" w:rsidRPr="00C41A0D" w:rsidRDefault="00C41A0D" w:rsidP="008107DD">
            <w:pPr>
              <w:pStyle w:val="a3"/>
              <w:tabs>
                <w:tab w:val="left" w:pos="548"/>
              </w:tabs>
              <w:ind w:left="0"/>
              <w:jc w:val="both"/>
            </w:pPr>
            <w:r w:rsidRPr="00C41A0D">
              <w:t>общую характеристику систем и орудий, используемых в лесном хозяйстве;</w:t>
            </w:r>
          </w:p>
          <w:p w:rsidR="00C41A0D" w:rsidRPr="00C41A0D" w:rsidRDefault="00C41A0D" w:rsidP="008107DD">
            <w:pPr>
              <w:pStyle w:val="a3"/>
              <w:tabs>
                <w:tab w:val="left" w:pos="488"/>
              </w:tabs>
              <w:ind w:left="0"/>
              <w:jc w:val="both"/>
            </w:pPr>
            <w:r w:rsidRPr="00C41A0D">
              <w:t>машины и механизмы для проведения работ в лесном хозяйстве;</w:t>
            </w:r>
          </w:p>
          <w:p w:rsidR="00C41A0D" w:rsidRPr="00C41A0D" w:rsidRDefault="00C41A0D" w:rsidP="008107DD">
            <w:pPr>
              <w:pStyle w:val="a3"/>
              <w:tabs>
                <w:tab w:val="left" w:pos="488"/>
              </w:tabs>
              <w:ind w:left="0"/>
              <w:jc w:val="both"/>
            </w:pPr>
            <w:r w:rsidRPr="00C41A0D">
              <w:t>понятие экологии, охраны природы и природопользования.</w:t>
            </w:r>
          </w:p>
        </w:tc>
      </w:tr>
    </w:tbl>
    <w:p w:rsidR="00C41A0D" w:rsidRDefault="00C41A0D" w:rsidP="00C41A0D">
      <w:pPr>
        <w:ind w:left="284" w:firstLine="850"/>
        <w:rPr>
          <w:color w:val="000000"/>
        </w:rPr>
      </w:pPr>
    </w:p>
    <w:p w:rsidR="00C41A0D" w:rsidRDefault="00C41A0D" w:rsidP="00C41A0D">
      <w:pPr>
        <w:ind w:left="284" w:firstLine="850"/>
      </w:pPr>
      <w:r>
        <w:rPr>
          <w:color w:val="000000"/>
        </w:rPr>
        <w:t>Объем профессионального модуля и виды учебной работы</w:t>
      </w:r>
    </w:p>
    <w:p w:rsidR="00C41A0D" w:rsidRPr="005D31A9" w:rsidRDefault="00C41A0D" w:rsidP="00C41A0D">
      <w:pPr>
        <w:ind w:left="284" w:firstLine="283"/>
      </w:pPr>
      <w:r w:rsidRPr="005D31A9">
        <w:t xml:space="preserve">Всего часов – </w:t>
      </w:r>
      <w:r w:rsidR="00C21EC9">
        <w:t>314</w:t>
      </w:r>
      <w:r w:rsidRPr="005D31A9">
        <w:t>,</w:t>
      </w:r>
    </w:p>
    <w:p w:rsidR="00C41A0D" w:rsidRPr="005D31A9" w:rsidRDefault="00C41A0D" w:rsidP="00C41A0D">
      <w:pPr>
        <w:ind w:left="284" w:firstLine="283"/>
      </w:pPr>
      <w:r w:rsidRPr="005D31A9">
        <w:t>в том числе в форме практической подготовки –</w:t>
      </w:r>
      <w:r w:rsidR="00C21EC9">
        <w:t>210</w:t>
      </w:r>
      <w:r w:rsidRPr="005D31A9">
        <w:t>.</w:t>
      </w:r>
    </w:p>
    <w:p w:rsidR="00C41A0D" w:rsidRPr="005D31A9" w:rsidRDefault="00C41A0D" w:rsidP="00C41A0D">
      <w:pPr>
        <w:ind w:left="284" w:firstLine="850"/>
      </w:pPr>
      <w:r w:rsidRPr="005D31A9">
        <w:t xml:space="preserve"> Из них на освоение МДК – </w:t>
      </w:r>
      <w:r w:rsidR="00C21EC9">
        <w:t>126</w:t>
      </w:r>
      <w:r w:rsidRPr="005D31A9">
        <w:t>,</w:t>
      </w:r>
    </w:p>
    <w:p w:rsidR="00C41A0D" w:rsidRPr="005D31A9" w:rsidRDefault="00C41A0D" w:rsidP="00C41A0D">
      <w:pPr>
        <w:ind w:left="284" w:firstLine="283"/>
      </w:pPr>
      <w:r w:rsidRPr="005D31A9">
        <w:t xml:space="preserve">в том числе самостоятельная работа – </w:t>
      </w:r>
      <w:r w:rsidR="00C21EC9">
        <w:t>3</w:t>
      </w:r>
      <w:r w:rsidRPr="005D31A9">
        <w:t>0,</w:t>
      </w:r>
    </w:p>
    <w:p w:rsidR="00C41A0D" w:rsidRPr="005D31A9" w:rsidRDefault="00C41A0D" w:rsidP="00C41A0D">
      <w:pPr>
        <w:ind w:left="284" w:firstLine="283"/>
      </w:pPr>
      <w:r w:rsidRPr="005D31A9">
        <w:t xml:space="preserve">практики, в том числе учебная – </w:t>
      </w:r>
      <w:r w:rsidR="00C21EC9">
        <w:t>72</w:t>
      </w:r>
      <w:r w:rsidRPr="005D31A9">
        <w:t>,</w:t>
      </w:r>
    </w:p>
    <w:p w:rsidR="00C41A0D" w:rsidRPr="005D31A9" w:rsidRDefault="00C41A0D" w:rsidP="00C41A0D">
      <w:pPr>
        <w:ind w:left="284" w:firstLine="283"/>
      </w:pPr>
      <w:r w:rsidRPr="005D31A9">
        <w:t xml:space="preserve">производственная – </w:t>
      </w:r>
      <w:r w:rsidR="00C21EC9">
        <w:t>108</w:t>
      </w:r>
      <w:r w:rsidRPr="005D31A9">
        <w:t>.</w:t>
      </w:r>
    </w:p>
    <w:p w:rsidR="00C41A0D" w:rsidRPr="005D31A9" w:rsidRDefault="00C41A0D" w:rsidP="00C41A0D">
      <w:pPr>
        <w:ind w:left="284" w:firstLine="283"/>
      </w:pPr>
      <w:r w:rsidRPr="005D31A9">
        <w:t xml:space="preserve">Промежуточная аттестация – </w:t>
      </w:r>
      <w:r w:rsidR="00C21EC9">
        <w:t>1</w:t>
      </w:r>
      <w:r w:rsidRPr="005D31A9">
        <w:t>2</w:t>
      </w:r>
    </w:p>
    <w:p w:rsidR="00C41A0D" w:rsidRDefault="00C41A0D" w:rsidP="00C41A0D">
      <w:pPr>
        <w:pStyle w:val="a3"/>
        <w:ind w:left="567"/>
      </w:pPr>
    </w:p>
    <w:p w:rsidR="00C41A0D" w:rsidRDefault="00C41A0D" w:rsidP="00C41A0D">
      <w:pPr>
        <w:ind w:left="567" w:firstLine="567"/>
        <w:rPr>
          <w:bCs/>
        </w:rPr>
      </w:pPr>
      <w:r w:rsidRPr="00827A72">
        <w:rPr>
          <w:bCs/>
        </w:rPr>
        <w:t xml:space="preserve">Промежуточная аттестация в форме </w:t>
      </w:r>
    </w:p>
    <w:p w:rsidR="00C41A0D" w:rsidRPr="001B6C4E" w:rsidRDefault="00C41A0D" w:rsidP="001B6C4E">
      <w:pPr>
        <w:ind w:left="567"/>
        <w:rPr>
          <w:bCs/>
        </w:rPr>
      </w:pPr>
      <w:r w:rsidRPr="001B6C4E">
        <w:t>М</w:t>
      </w:r>
      <w:r w:rsidR="001B6C4E" w:rsidRPr="001B6C4E">
        <w:t>ДК.06</w:t>
      </w:r>
      <w:r w:rsidRPr="001B6C4E">
        <w:t xml:space="preserve">.01 </w:t>
      </w:r>
      <w:r w:rsidR="001B6C4E" w:rsidRPr="001B6C4E">
        <w:t>Выполнение работ по рабочей профессии 13376 Лесовод</w:t>
      </w:r>
      <w:r w:rsidR="001B6C4E">
        <w:t xml:space="preserve"> </w:t>
      </w:r>
      <w:r w:rsidRPr="001B6C4E">
        <w:t xml:space="preserve">- </w:t>
      </w:r>
      <w:r w:rsidR="001B6C4E">
        <w:t>э</w:t>
      </w:r>
      <w:r w:rsidRPr="001B6C4E">
        <w:t>кзамен</w:t>
      </w:r>
    </w:p>
    <w:p w:rsidR="00C41A0D" w:rsidRDefault="00C41A0D" w:rsidP="00C41A0D">
      <w:pPr>
        <w:tabs>
          <w:tab w:val="left" w:pos="993"/>
          <w:tab w:val="left" w:pos="1276"/>
          <w:tab w:val="left" w:pos="1418"/>
        </w:tabs>
        <w:suppressAutoHyphens/>
        <w:ind w:firstLine="567"/>
        <w:jc w:val="both"/>
      </w:pPr>
      <w:r>
        <w:t>УП.</w:t>
      </w:r>
      <w:r w:rsidRPr="00C337B5">
        <w:t>05</w:t>
      </w:r>
      <w:r>
        <w:t xml:space="preserve">, УП.06  </w:t>
      </w:r>
      <w:r w:rsidRPr="00C337B5">
        <w:t>Учебная практика</w:t>
      </w:r>
      <w:r>
        <w:t xml:space="preserve"> комплексный дифференцированный зачет</w:t>
      </w:r>
    </w:p>
    <w:p w:rsidR="00C41A0D" w:rsidRPr="00C337B5" w:rsidRDefault="00C41A0D" w:rsidP="00C41A0D">
      <w:pPr>
        <w:tabs>
          <w:tab w:val="left" w:pos="993"/>
          <w:tab w:val="left" w:pos="1276"/>
          <w:tab w:val="left" w:pos="1418"/>
        </w:tabs>
        <w:suppressAutoHyphens/>
        <w:ind w:firstLine="567"/>
        <w:jc w:val="both"/>
      </w:pPr>
      <w:r>
        <w:t xml:space="preserve"> </w:t>
      </w:r>
      <w:r w:rsidR="001B6C4E">
        <w:t>Итоговая аттестация по ПМ 06</w:t>
      </w:r>
      <w:r w:rsidRPr="00C337B5">
        <w:t xml:space="preserve"> - экзамен квалификационный</w:t>
      </w:r>
    </w:p>
    <w:p w:rsidR="00C41A0D" w:rsidRPr="00C6241D" w:rsidRDefault="00C41A0D" w:rsidP="00C41A0D">
      <w:pPr>
        <w:pStyle w:val="af7"/>
        <w:spacing w:before="0" w:beforeAutospacing="0"/>
        <w:ind w:firstLine="709"/>
        <w:jc w:val="both"/>
        <w:rPr>
          <w:rFonts w:ascii="Times New Roman" w:hAnsi="Times New Roman"/>
          <w:sz w:val="24"/>
          <w:szCs w:val="24"/>
        </w:rPr>
      </w:pPr>
    </w:p>
    <w:p w:rsidR="00C41A0D" w:rsidRPr="00C41A0D" w:rsidRDefault="00C41A0D" w:rsidP="00C41A0D">
      <w:pPr>
        <w:spacing w:line="251" w:lineRule="exact"/>
      </w:pPr>
    </w:p>
    <w:p w:rsidR="00E62D2E" w:rsidRPr="00E62D2E" w:rsidRDefault="00E62D2E" w:rsidP="00E62D2E">
      <w:pPr>
        <w:jc w:val="center"/>
        <w:rPr>
          <w:b/>
          <w:bCs/>
        </w:rPr>
      </w:pPr>
      <w:r w:rsidRPr="00E62D2E">
        <w:rPr>
          <w:b/>
          <w:bCs/>
        </w:rPr>
        <w:t>Аннотация к рабочей программе</w:t>
      </w:r>
    </w:p>
    <w:p w:rsidR="00E62D2E" w:rsidRPr="00E62D2E" w:rsidRDefault="00E62D2E" w:rsidP="00E62D2E">
      <w:pPr>
        <w:jc w:val="center"/>
        <w:outlineLvl w:val="1"/>
        <w:rPr>
          <w:b/>
          <w:bCs/>
        </w:rPr>
      </w:pPr>
      <w:r w:rsidRPr="00E62D2E">
        <w:rPr>
          <w:b/>
          <w:bCs/>
        </w:rPr>
        <w:t>Производственной практики</w:t>
      </w:r>
    </w:p>
    <w:p w:rsidR="00E62D2E" w:rsidRPr="00E62D2E" w:rsidRDefault="00E62D2E" w:rsidP="00E62D2E">
      <w:pPr>
        <w:pStyle w:val="a3"/>
        <w:ind w:left="0" w:firstLine="420"/>
        <w:jc w:val="center"/>
        <w:rPr>
          <w:b/>
          <w:i/>
          <w:iCs/>
        </w:rPr>
      </w:pPr>
      <w:r w:rsidRPr="00E62D2E">
        <w:rPr>
          <w:b/>
          <w:bCs/>
        </w:rPr>
        <w:t xml:space="preserve">по специальности </w:t>
      </w:r>
      <w:r w:rsidRPr="00E62D2E">
        <w:rPr>
          <w:b/>
        </w:rPr>
        <w:t>35.02.01 Лесное и лесопарковое хозяйство</w:t>
      </w:r>
    </w:p>
    <w:p w:rsidR="00E62D2E" w:rsidRPr="00E62D2E" w:rsidRDefault="00E62D2E" w:rsidP="00E62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E62D2E" w:rsidRPr="00E62D2E" w:rsidRDefault="00E62D2E" w:rsidP="00E62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E62D2E">
        <w:rPr>
          <w:b/>
        </w:rPr>
        <w:t>Область применения программы</w:t>
      </w:r>
    </w:p>
    <w:p w:rsidR="00E62D2E" w:rsidRPr="009615D4" w:rsidRDefault="00E62D2E" w:rsidP="00E62D2E">
      <w:pPr>
        <w:ind w:firstLine="737"/>
        <w:jc w:val="both"/>
      </w:pPr>
      <w:r>
        <w:t xml:space="preserve">Программа производственной </w:t>
      </w:r>
      <w:r w:rsidRPr="009615D4">
        <w:t xml:space="preserve">практики  является частью основной профессиональной образовательной программы в соответствии с ФГОС по специальности </w:t>
      </w:r>
      <w:r w:rsidRPr="004F41A0">
        <w:rPr>
          <w:bCs/>
        </w:rPr>
        <w:t xml:space="preserve">35.02.01 </w:t>
      </w:r>
      <w:r>
        <w:rPr>
          <w:bCs/>
        </w:rPr>
        <w:t>Лесное и лесопарковое хозяйство</w:t>
      </w:r>
      <w:r>
        <w:rPr>
          <w:b/>
        </w:rPr>
        <w:t xml:space="preserve"> </w:t>
      </w:r>
      <w:r w:rsidRPr="009615D4">
        <w:t>в части освоения соответствующих</w:t>
      </w:r>
      <w:r>
        <w:t xml:space="preserve"> общих (ОК)</w:t>
      </w:r>
      <w:r w:rsidRPr="009615D4">
        <w:t xml:space="preserve"> профессиональных компетенций (ПК):</w:t>
      </w:r>
    </w:p>
    <w:p w:rsidR="00E62D2E" w:rsidRPr="00044DE4" w:rsidRDefault="00E62D2E" w:rsidP="00E62D2E">
      <w:pPr>
        <w:jc w:val="both"/>
      </w:pPr>
      <w:r w:rsidRPr="00044DE4">
        <w:t>ОК 01. Выбирать способы решения задач профессиональной деятельности применительно к различным контекстам;</w:t>
      </w:r>
    </w:p>
    <w:p w:rsidR="00E62D2E" w:rsidRPr="00044DE4" w:rsidRDefault="00E62D2E" w:rsidP="00E62D2E">
      <w:pPr>
        <w:jc w:val="both"/>
      </w:pPr>
      <w:r w:rsidRPr="00044DE4">
        <w:t>ОК 02. Использовать современные средства поиска, анализа и интерпретации информации и информационные и технологии для выполнения задач профессиональной деятельности;</w:t>
      </w:r>
    </w:p>
    <w:p w:rsidR="00E62D2E" w:rsidRPr="00044DE4" w:rsidRDefault="00E62D2E" w:rsidP="00E62D2E">
      <w:pPr>
        <w:jc w:val="both"/>
      </w:pPr>
      <w:r w:rsidRPr="00044DE4">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ситуациях;</w:t>
      </w:r>
    </w:p>
    <w:p w:rsidR="00E62D2E" w:rsidRPr="00044DE4" w:rsidRDefault="00E62D2E" w:rsidP="00E62D2E">
      <w:pPr>
        <w:jc w:val="both"/>
      </w:pPr>
      <w:r w:rsidRPr="00044DE4">
        <w:t>ОК 04. Эффективно взаимодействовать и работать в коллективе и команде;</w:t>
      </w:r>
    </w:p>
    <w:p w:rsidR="00E62D2E" w:rsidRPr="00044DE4" w:rsidRDefault="00E62D2E" w:rsidP="00E62D2E">
      <w:pPr>
        <w:jc w:val="both"/>
      </w:pPr>
      <w:r w:rsidRPr="00044DE4">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62D2E" w:rsidRPr="00044DE4" w:rsidRDefault="00E62D2E" w:rsidP="00E62D2E">
      <w:pPr>
        <w:jc w:val="both"/>
      </w:pPr>
      <w:r w:rsidRPr="00044DE4">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E62D2E" w:rsidRPr="00044DE4" w:rsidRDefault="00E62D2E" w:rsidP="00E62D2E">
      <w:pPr>
        <w:jc w:val="both"/>
      </w:pPr>
      <w:r w:rsidRPr="00044DE4">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E62D2E" w:rsidRDefault="00E62D2E" w:rsidP="00E62D2E">
      <w:pPr>
        <w:jc w:val="both"/>
      </w:pPr>
      <w:r w:rsidRPr="00044DE4">
        <w:t>ОК 09. Пользоваться профессиональной документацией на государственном и иностранном языках.</w:t>
      </w:r>
    </w:p>
    <w:p w:rsidR="00E62D2E" w:rsidRPr="00044DE4" w:rsidRDefault="00E62D2E" w:rsidP="00E62D2E">
      <w:pPr>
        <w:jc w:val="both"/>
      </w:pPr>
      <w:r>
        <w:t>Профессиональные компетенции</w:t>
      </w:r>
      <w:r>
        <w:t>:</w:t>
      </w:r>
    </w:p>
    <w:tbl>
      <w:tblPr>
        <w:tblpPr w:leftFromText="180" w:rightFromText="180" w:vertAnchor="text" w:horzAnchor="page" w:tblpX="1103" w:tblpY="433"/>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268"/>
        <w:gridCol w:w="5929"/>
      </w:tblGrid>
      <w:tr w:rsidR="00E62D2E" w:rsidRPr="00E62D2E" w:rsidTr="00E62D2E">
        <w:tc>
          <w:tcPr>
            <w:tcW w:w="2122" w:type="dxa"/>
          </w:tcPr>
          <w:p w:rsidR="00E62D2E" w:rsidRPr="00E62D2E" w:rsidRDefault="00E62D2E" w:rsidP="00E62D2E">
            <w:pPr>
              <w:suppressAutoHyphens/>
              <w:jc w:val="center"/>
              <w:rPr>
                <w:b/>
              </w:rPr>
            </w:pPr>
            <w:r w:rsidRPr="00E62D2E">
              <w:rPr>
                <w:b/>
              </w:rPr>
              <w:t>Виды деятельности</w:t>
            </w:r>
          </w:p>
        </w:tc>
        <w:tc>
          <w:tcPr>
            <w:tcW w:w="2268" w:type="dxa"/>
          </w:tcPr>
          <w:p w:rsidR="00E62D2E" w:rsidRPr="00E62D2E" w:rsidRDefault="00E62D2E" w:rsidP="00E62D2E">
            <w:pPr>
              <w:suppressAutoHyphens/>
              <w:jc w:val="center"/>
              <w:rPr>
                <w:b/>
              </w:rPr>
            </w:pPr>
            <w:r w:rsidRPr="00E62D2E">
              <w:rPr>
                <w:b/>
              </w:rPr>
              <w:t>Код и наименование</w:t>
            </w:r>
          </w:p>
          <w:p w:rsidR="00E62D2E" w:rsidRPr="00E62D2E" w:rsidRDefault="00E62D2E" w:rsidP="00E62D2E">
            <w:pPr>
              <w:suppressAutoHyphens/>
              <w:jc w:val="center"/>
              <w:rPr>
                <w:b/>
              </w:rPr>
            </w:pPr>
            <w:r w:rsidRPr="00E62D2E">
              <w:rPr>
                <w:b/>
              </w:rPr>
              <w:t>компетенции</w:t>
            </w:r>
          </w:p>
        </w:tc>
        <w:tc>
          <w:tcPr>
            <w:tcW w:w="5929" w:type="dxa"/>
          </w:tcPr>
          <w:p w:rsidR="00E62D2E" w:rsidRPr="00E62D2E" w:rsidRDefault="00E62D2E" w:rsidP="00E62D2E">
            <w:pPr>
              <w:suppressAutoHyphens/>
              <w:jc w:val="center"/>
              <w:rPr>
                <w:b/>
              </w:rPr>
            </w:pPr>
            <w:r w:rsidRPr="00E62D2E">
              <w:rPr>
                <w:b/>
                <w:iCs/>
              </w:rPr>
              <w:t>Показатели освоения компетенции</w:t>
            </w:r>
          </w:p>
        </w:tc>
      </w:tr>
      <w:tr w:rsidR="00E62D2E" w:rsidRPr="00E62D2E" w:rsidTr="00E62D2E">
        <w:trPr>
          <w:trHeight w:val="489"/>
        </w:trPr>
        <w:tc>
          <w:tcPr>
            <w:tcW w:w="2122" w:type="dxa"/>
          </w:tcPr>
          <w:p w:rsidR="00E62D2E" w:rsidRPr="00E62D2E" w:rsidRDefault="00E62D2E" w:rsidP="00E62D2E">
            <w:pPr>
              <w:suppressAutoHyphens/>
              <w:jc w:val="both"/>
              <w:rPr>
                <w:iCs/>
              </w:rPr>
            </w:pPr>
            <w:r w:rsidRPr="00E62D2E">
              <w:rPr>
                <w:iCs/>
              </w:rPr>
              <w:t>ВД 1</w:t>
            </w:r>
          </w:p>
          <w:p w:rsidR="00E62D2E" w:rsidRPr="00E62D2E" w:rsidRDefault="00E62D2E" w:rsidP="00E62D2E">
            <w:pPr>
              <w:suppressAutoHyphens/>
              <w:jc w:val="both"/>
              <w:rPr>
                <w:iCs/>
              </w:rPr>
            </w:pPr>
            <w:r w:rsidRPr="00E62D2E">
              <w:rPr>
                <w:iCs/>
              </w:rPr>
              <w:t>Организация лесохозяйственной</w:t>
            </w:r>
          </w:p>
          <w:p w:rsidR="00E62D2E" w:rsidRPr="00E62D2E" w:rsidRDefault="00E62D2E" w:rsidP="00E62D2E">
            <w:pPr>
              <w:suppressAutoHyphens/>
              <w:jc w:val="both"/>
              <w:rPr>
                <w:iCs/>
              </w:rPr>
            </w:pPr>
            <w:r w:rsidRPr="00E62D2E">
              <w:rPr>
                <w:iCs/>
              </w:rPr>
              <w:t>деятельности</w:t>
            </w:r>
          </w:p>
          <w:p w:rsidR="00E62D2E" w:rsidRPr="00E62D2E" w:rsidRDefault="00E62D2E" w:rsidP="00E62D2E">
            <w:pPr>
              <w:suppressAutoHyphens/>
              <w:jc w:val="both"/>
              <w:rPr>
                <w:i/>
              </w:rPr>
            </w:pPr>
            <w:r w:rsidRPr="00E62D2E">
              <w:rPr>
                <w:iCs/>
              </w:rPr>
              <w:t xml:space="preserve"> на территории лесничества</w:t>
            </w:r>
          </w:p>
        </w:tc>
        <w:tc>
          <w:tcPr>
            <w:tcW w:w="2268" w:type="dxa"/>
          </w:tcPr>
          <w:p w:rsidR="00E62D2E" w:rsidRPr="00E62D2E" w:rsidRDefault="00E62D2E" w:rsidP="00E62D2E">
            <w:pPr>
              <w:jc w:val="both"/>
              <w:rPr>
                <w:i/>
              </w:rPr>
            </w:pPr>
            <w:r w:rsidRPr="00E62D2E">
              <w:rPr>
                <w:i/>
              </w:rPr>
              <w:t xml:space="preserve">ПК 1.1. </w:t>
            </w:r>
          </w:p>
          <w:p w:rsidR="00E62D2E" w:rsidRPr="00E62D2E" w:rsidRDefault="00E62D2E" w:rsidP="00E62D2E">
            <w:pPr>
              <w:jc w:val="both"/>
              <w:rPr>
                <w:iCs/>
              </w:rPr>
            </w:pPr>
            <w:r w:rsidRPr="00E62D2E">
              <w:rPr>
                <w:iCs/>
              </w:rPr>
              <w:t>Организовывать мероприятия по использованию лесов</w:t>
            </w:r>
          </w:p>
        </w:tc>
        <w:tc>
          <w:tcPr>
            <w:tcW w:w="5929" w:type="dxa"/>
          </w:tcPr>
          <w:p w:rsidR="00E62D2E" w:rsidRPr="00E62D2E" w:rsidRDefault="00E62D2E" w:rsidP="00E62D2E">
            <w:pPr>
              <w:rPr>
                <w:b/>
              </w:rPr>
            </w:pPr>
            <w:r w:rsidRPr="00E62D2E">
              <w:rPr>
                <w:b/>
              </w:rPr>
              <w:t xml:space="preserve">Практический опыт: </w:t>
            </w:r>
          </w:p>
          <w:p w:rsidR="00E62D2E" w:rsidRPr="00E62D2E" w:rsidRDefault="00E62D2E" w:rsidP="00D87C12">
            <w:pPr>
              <w:widowControl w:val="0"/>
              <w:numPr>
                <w:ilvl w:val="0"/>
                <w:numId w:val="43"/>
              </w:numPr>
              <w:autoSpaceDE w:val="0"/>
              <w:autoSpaceDN w:val="0"/>
              <w:adjustRightInd w:val="0"/>
              <w:ind w:left="170" w:hanging="170"/>
              <w:jc w:val="both"/>
            </w:pPr>
            <w:r w:rsidRPr="00E62D2E">
              <w:t>работы с планово-картографическими материалами;</w:t>
            </w:r>
          </w:p>
          <w:p w:rsidR="00E62D2E" w:rsidRPr="00E62D2E" w:rsidRDefault="00E62D2E" w:rsidP="00D87C12">
            <w:pPr>
              <w:widowControl w:val="0"/>
              <w:numPr>
                <w:ilvl w:val="0"/>
                <w:numId w:val="43"/>
              </w:numPr>
              <w:autoSpaceDE w:val="0"/>
              <w:autoSpaceDN w:val="0"/>
              <w:adjustRightInd w:val="0"/>
              <w:ind w:left="170" w:hanging="170"/>
              <w:jc w:val="both"/>
            </w:pPr>
            <w:r w:rsidRPr="00E62D2E">
              <w:t>самостоятельной работы с Положениями, инструкциями, приказами и другими руководящими материалами по</w:t>
            </w:r>
          </w:p>
          <w:p w:rsidR="00E62D2E" w:rsidRPr="00E62D2E" w:rsidRDefault="00E62D2E" w:rsidP="00D87C12">
            <w:pPr>
              <w:widowControl w:val="0"/>
              <w:numPr>
                <w:ilvl w:val="0"/>
                <w:numId w:val="43"/>
              </w:numPr>
              <w:autoSpaceDE w:val="0"/>
              <w:autoSpaceDN w:val="0"/>
              <w:adjustRightInd w:val="0"/>
              <w:ind w:left="170" w:hanging="170"/>
              <w:jc w:val="both"/>
            </w:pPr>
            <w:r w:rsidRPr="00E62D2E">
              <w:t>оформлению технической документации по организации использования лесов;</w:t>
            </w:r>
          </w:p>
        </w:tc>
      </w:tr>
      <w:tr w:rsidR="00E62D2E" w:rsidRPr="00E62D2E" w:rsidTr="00E62D2E">
        <w:trPr>
          <w:trHeight w:val="411"/>
        </w:trPr>
        <w:tc>
          <w:tcPr>
            <w:tcW w:w="2122" w:type="dxa"/>
          </w:tcPr>
          <w:p w:rsidR="00E62D2E" w:rsidRPr="00E62D2E" w:rsidRDefault="00E62D2E" w:rsidP="00E62D2E">
            <w:pPr>
              <w:jc w:val="both"/>
            </w:pPr>
          </w:p>
        </w:tc>
        <w:tc>
          <w:tcPr>
            <w:tcW w:w="2268" w:type="dxa"/>
          </w:tcPr>
          <w:p w:rsidR="00E62D2E" w:rsidRPr="00E62D2E" w:rsidRDefault="00E62D2E" w:rsidP="00E62D2E">
            <w:pPr>
              <w:jc w:val="both"/>
            </w:pPr>
          </w:p>
        </w:tc>
        <w:tc>
          <w:tcPr>
            <w:tcW w:w="5929" w:type="dxa"/>
          </w:tcPr>
          <w:p w:rsidR="00E62D2E" w:rsidRPr="00E62D2E" w:rsidRDefault="00E62D2E" w:rsidP="00E62D2E">
            <w:pPr>
              <w:rPr>
                <w:b/>
              </w:rPr>
            </w:pPr>
            <w:r w:rsidRPr="00E62D2E">
              <w:rPr>
                <w:b/>
              </w:rPr>
              <w:t>Умения:</w:t>
            </w:r>
          </w:p>
          <w:p w:rsidR="00E62D2E" w:rsidRPr="00E62D2E" w:rsidRDefault="00E62D2E" w:rsidP="00D87C12">
            <w:pPr>
              <w:widowControl w:val="0"/>
              <w:numPr>
                <w:ilvl w:val="0"/>
                <w:numId w:val="44"/>
              </w:numPr>
              <w:autoSpaceDE w:val="0"/>
              <w:autoSpaceDN w:val="0"/>
              <w:adjustRightInd w:val="0"/>
              <w:ind w:left="170" w:hanging="170"/>
              <w:jc w:val="both"/>
            </w:pPr>
            <w:r w:rsidRPr="00E62D2E">
              <w:t>работать с планово-картографическими материалами;</w:t>
            </w:r>
          </w:p>
          <w:p w:rsidR="00E62D2E" w:rsidRPr="00E62D2E" w:rsidRDefault="00E62D2E" w:rsidP="00D87C12">
            <w:pPr>
              <w:widowControl w:val="0"/>
              <w:numPr>
                <w:ilvl w:val="0"/>
                <w:numId w:val="44"/>
              </w:numPr>
              <w:autoSpaceDE w:val="0"/>
              <w:autoSpaceDN w:val="0"/>
              <w:adjustRightInd w:val="0"/>
              <w:ind w:left="170" w:hanging="170"/>
              <w:jc w:val="both"/>
            </w:pPr>
            <w:r w:rsidRPr="00E62D2E">
              <w:t xml:space="preserve"> применять методы и средства анализа проведения работ по организации использования лесов;</w:t>
            </w:r>
          </w:p>
          <w:p w:rsidR="00E62D2E" w:rsidRPr="00E62D2E" w:rsidRDefault="00E62D2E" w:rsidP="00D87C12">
            <w:pPr>
              <w:widowControl w:val="0"/>
              <w:numPr>
                <w:ilvl w:val="0"/>
                <w:numId w:val="44"/>
              </w:numPr>
              <w:autoSpaceDE w:val="0"/>
              <w:autoSpaceDN w:val="0"/>
              <w:adjustRightInd w:val="0"/>
              <w:ind w:left="170" w:hanging="170"/>
              <w:jc w:val="both"/>
            </w:pPr>
            <w:r w:rsidRPr="00E62D2E">
              <w:t xml:space="preserve">анализировать структуру лесного фонда, текущее и перспективное состояние; </w:t>
            </w:r>
          </w:p>
          <w:p w:rsidR="00E62D2E" w:rsidRPr="00E62D2E" w:rsidRDefault="00E62D2E" w:rsidP="00D87C12">
            <w:pPr>
              <w:widowControl w:val="0"/>
              <w:numPr>
                <w:ilvl w:val="0"/>
                <w:numId w:val="44"/>
              </w:numPr>
              <w:autoSpaceDE w:val="0"/>
              <w:autoSpaceDN w:val="0"/>
              <w:adjustRightInd w:val="0"/>
              <w:ind w:left="170" w:hanging="170"/>
              <w:jc w:val="both"/>
            </w:pPr>
            <w:r w:rsidRPr="00E62D2E">
              <w:t>вносить в единую государственную автоматизированную информационную систему учета древесины и сделок с ней (ЕГАИС) документированную информацию;</w:t>
            </w:r>
          </w:p>
          <w:p w:rsidR="00E62D2E" w:rsidRPr="00E62D2E" w:rsidRDefault="00E62D2E" w:rsidP="00D87C12">
            <w:pPr>
              <w:widowControl w:val="0"/>
              <w:numPr>
                <w:ilvl w:val="0"/>
                <w:numId w:val="44"/>
              </w:numPr>
              <w:autoSpaceDE w:val="0"/>
              <w:autoSpaceDN w:val="0"/>
              <w:adjustRightInd w:val="0"/>
              <w:ind w:left="170" w:hanging="170"/>
              <w:jc w:val="both"/>
            </w:pPr>
            <w:r w:rsidRPr="00E62D2E">
              <w:t>определять запасы недеревесной продукции леса;</w:t>
            </w:r>
          </w:p>
        </w:tc>
      </w:tr>
      <w:tr w:rsidR="00E62D2E" w:rsidRPr="00E62D2E" w:rsidTr="00E62D2E">
        <w:trPr>
          <w:trHeight w:val="417"/>
        </w:trPr>
        <w:tc>
          <w:tcPr>
            <w:tcW w:w="2122" w:type="dxa"/>
            <w:vMerge w:val="restart"/>
          </w:tcPr>
          <w:p w:rsidR="00E62D2E" w:rsidRPr="00E62D2E" w:rsidRDefault="00E62D2E" w:rsidP="00E62D2E">
            <w:pPr>
              <w:jc w:val="both"/>
            </w:pPr>
          </w:p>
        </w:tc>
        <w:tc>
          <w:tcPr>
            <w:tcW w:w="2268" w:type="dxa"/>
          </w:tcPr>
          <w:p w:rsidR="00E62D2E" w:rsidRPr="00E62D2E" w:rsidRDefault="00E62D2E" w:rsidP="00E62D2E">
            <w:pPr>
              <w:jc w:val="both"/>
            </w:pPr>
          </w:p>
        </w:tc>
        <w:tc>
          <w:tcPr>
            <w:tcW w:w="5929" w:type="dxa"/>
          </w:tcPr>
          <w:p w:rsidR="00E62D2E" w:rsidRPr="00E62D2E" w:rsidRDefault="00E62D2E" w:rsidP="00E62D2E">
            <w:pPr>
              <w:rPr>
                <w:b/>
              </w:rPr>
            </w:pPr>
            <w:r w:rsidRPr="00E62D2E">
              <w:rPr>
                <w:b/>
              </w:rPr>
              <w:t>Знания:</w:t>
            </w:r>
          </w:p>
          <w:p w:rsidR="00E62D2E" w:rsidRPr="00E62D2E" w:rsidRDefault="00E62D2E" w:rsidP="00D87C12">
            <w:pPr>
              <w:widowControl w:val="0"/>
              <w:numPr>
                <w:ilvl w:val="0"/>
                <w:numId w:val="44"/>
              </w:numPr>
              <w:autoSpaceDE w:val="0"/>
              <w:autoSpaceDN w:val="0"/>
              <w:adjustRightInd w:val="0"/>
              <w:ind w:left="170" w:hanging="170"/>
              <w:jc w:val="both"/>
            </w:pPr>
            <w:r w:rsidRPr="00E62D2E">
              <w:t>положений, инструкций, приказов и других руководящих материалов по оформлению технической документации по организации использования лесов;</w:t>
            </w:r>
          </w:p>
          <w:p w:rsidR="00E62D2E" w:rsidRPr="00E62D2E" w:rsidRDefault="00E62D2E" w:rsidP="00D87C12">
            <w:pPr>
              <w:widowControl w:val="0"/>
              <w:numPr>
                <w:ilvl w:val="0"/>
                <w:numId w:val="44"/>
              </w:numPr>
              <w:autoSpaceDE w:val="0"/>
              <w:autoSpaceDN w:val="0"/>
              <w:adjustRightInd w:val="0"/>
              <w:ind w:left="170" w:hanging="170"/>
              <w:jc w:val="both"/>
            </w:pPr>
            <w:r w:rsidRPr="00E62D2E">
              <w:t>нормативных правовых актов, регламентирующих осуществление лесопользования;</w:t>
            </w:r>
          </w:p>
          <w:p w:rsidR="00E62D2E" w:rsidRPr="00E62D2E" w:rsidRDefault="00E62D2E" w:rsidP="00D87C12">
            <w:pPr>
              <w:widowControl w:val="0"/>
              <w:numPr>
                <w:ilvl w:val="0"/>
                <w:numId w:val="44"/>
              </w:numPr>
              <w:autoSpaceDE w:val="0"/>
              <w:autoSpaceDN w:val="0"/>
              <w:adjustRightInd w:val="0"/>
              <w:ind w:left="170" w:hanging="170"/>
              <w:jc w:val="both"/>
            </w:pPr>
            <w:r w:rsidRPr="00E62D2E">
              <w:t>методов и средств анализа проведения работ по организации использования лесов;</w:t>
            </w:r>
          </w:p>
          <w:p w:rsidR="00E62D2E" w:rsidRPr="00E62D2E" w:rsidRDefault="00E62D2E" w:rsidP="00D87C12">
            <w:pPr>
              <w:widowControl w:val="0"/>
              <w:numPr>
                <w:ilvl w:val="0"/>
                <w:numId w:val="44"/>
              </w:numPr>
              <w:autoSpaceDE w:val="0"/>
              <w:autoSpaceDN w:val="0"/>
              <w:adjustRightInd w:val="0"/>
              <w:ind w:left="170" w:hanging="170"/>
              <w:jc w:val="both"/>
            </w:pPr>
            <w:r w:rsidRPr="00E62D2E">
              <w:t>порядок работы по обеспечению древесиной населения для собственных нужд, включая прием заявлений от граждан на выделение древесины и оформление договоров купли-продажи лесных насаждений для собственных нужд;</w:t>
            </w:r>
          </w:p>
          <w:p w:rsidR="00E62D2E" w:rsidRPr="00E62D2E" w:rsidRDefault="00E62D2E" w:rsidP="00D87C12">
            <w:pPr>
              <w:widowControl w:val="0"/>
              <w:numPr>
                <w:ilvl w:val="0"/>
                <w:numId w:val="44"/>
              </w:numPr>
              <w:autoSpaceDE w:val="0"/>
              <w:autoSpaceDN w:val="0"/>
              <w:adjustRightInd w:val="0"/>
              <w:ind w:left="170" w:hanging="170"/>
              <w:jc w:val="both"/>
            </w:pPr>
            <w:r w:rsidRPr="00E62D2E">
              <w:t xml:space="preserve"> порядок работы по учету древесины, заготовленной гражданами для собственных нужд, а также порядок подготовки информации о заготовке древесины, </w:t>
            </w:r>
            <w:r w:rsidRPr="00E62D2E">
              <w:lastRenderedPageBreak/>
              <w:t>направляемой в Единую государственную автоматизированную систему учета древесины и сделок с ней;</w:t>
            </w:r>
          </w:p>
          <w:p w:rsidR="00E62D2E" w:rsidRPr="00E62D2E" w:rsidRDefault="00E62D2E" w:rsidP="00D87C12">
            <w:pPr>
              <w:widowControl w:val="0"/>
              <w:numPr>
                <w:ilvl w:val="0"/>
                <w:numId w:val="44"/>
              </w:numPr>
              <w:autoSpaceDE w:val="0"/>
              <w:autoSpaceDN w:val="0"/>
              <w:adjustRightInd w:val="0"/>
              <w:ind w:left="170" w:hanging="170"/>
              <w:jc w:val="both"/>
            </w:pPr>
            <w:r w:rsidRPr="00E62D2E">
              <w:t>о недревесной продукции леса;</w:t>
            </w:r>
          </w:p>
        </w:tc>
      </w:tr>
      <w:tr w:rsidR="00E62D2E" w:rsidRPr="00E62D2E" w:rsidTr="00E62D2E">
        <w:trPr>
          <w:trHeight w:val="460"/>
        </w:trPr>
        <w:tc>
          <w:tcPr>
            <w:tcW w:w="2122" w:type="dxa"/>
            <w:vMerge/>
          </w:tcPr>
          <w:p w:rsidR="00E62D2E" w:rsidRPr="00E62D2E" w:rsidRDefault="00E62D2E" w:rsidP="00E62D2E">
            <w:pPr>
              <w:jc w:val="both"/>
            </w:pPr>
          </w:p>
        </w:tc>
        <w:tc>
          <w:tcPr>
            <w:tcW w:w="2268" w:type="dxa"/>
            <w:vMerge w:val="restart"/>
          </w:tcPr>
          <w:p w:rsidR="00E62D2E" w:rsidRPr="00E62D2E" w:rsidRDefault="00E62D2E" w:rsidP="00E62D2E">
            <w:pPr>
              <w:jc w:val="both"/>
              <w:rPr>
                <w:i/>
                <w:iCs/>
              </w:rPr>
            </w:pPr>
            <w:r w:rsidRPr="00E62D2E">
              <w:rPr>
                <w:i/>
                <w:iCs/>
              </w:rPr>
              <w:t>ПК.1.2</w:t>
            </w:r>
          </w:p>
          <w:p w:rsidR="00E62D2E" w:rsidRPr="00E62D2E" w:rsidRDefault="00E62D2E" w:rsidP="00E62D2E">
            <w:pPr>
              <w:jc w:val="both"/>
            </w:pPr>
            <w:r w:rsidRPr="00E62D2E">
              <w:t>Организовывать мероприятия по воспроизводству лесов и лесоразведению</w:t>
            </w:r>
          </w:p>
        </w:tc>
        <w:tc>
          <w:tcPr>
            <w:tcW w:w="5929" w:type="dxa"/>
          </w:tcPr>
          <w:p w:rsidR="00E62D2E" w:rsidRPr="00E62D2E" w:rsidRDefault="00E62D2E" w:rsidP="00E62D2E">
            <w:pPr>
              <w:rPr>
                <w:b/>
              </w:rPr>
            </w:pPr>
            <w:r w:rsidRPr="00E62D2E">
              <w:rPr>
                <w:b/>
              </w:rPr>
              <w:t>Практический опыт:</w:t>
            </w:r>
          </w:p>
          <w:p w:rsidR="00E62D2E" w:rsidRPr="00E62D2E" w:rsidRDefault="00E62D2E" w:rsidP="00D87C12">
            <w:pPr>
              <w:widowControl w:val="0"/>
              <w:numPr>
                <w:ilvl w:val="0"/>
                <w:numId w:val="45"/>
              </w:numPr>
              <w:autoSpaceDE w:val="0"/>
              <w:autoSpaceDN w:val="0"/>
              <w:adjustRightInd w:val="0"/>
              <w:ind w:left="170" w:hanging="170"/>
              <w:contextualSpacing/>
              <w:jc w:val="both"/>
            </w:pPr>
            <w:r w:rsidRPr="00E62D2E">
              <w:t>приемки лесных участков, на которых лесопользователем созданы лесные культуры, и других облесенных участков с составлением в установленном порядке актов приемки, согласно требованиям нормативных документов;</w:t>
            </w:r>
          </w:p>
          <w:p w:rsidR="00E62D2E" w:rsidRPr="00E62D2E" w:rsidRDefault="00E62D2E" w:rsidP="00D87C12">
            <w:pPr>
              <w:widowControl w:val="0"/>
              <w:numPr>
                <w:ilvl w:val="0"/>
                <w:numId w:val="45"/>
              </w:numPr>
              <w:autoSpaceDE w:val="0"/>
              <w:autoSpaceDN w:val="0"/>
              <w:adjustRightInd w:val="0"/>
              <w:ind w:left="170" w:hanging="170"/>
              <w:contextualSpacing/>
              <w:jc w:val="both"/>
              <w:rPr>
                <w:b/>
              </w:rPr>
            </w:pPr>
            <w:r w:rsidRPr="00E62D2E">
              <w:t>учета площадей, не покрытых лесной растительностью и пригодных для лесовосстановления;</w:t>
            </w:r>
          </w:p>
          <w:p w:rsidR="00E62D2E" w:rsidRPr="00E62D2E" w:rsidRDefault="00E62D2E" w:rsidP="00D87C12">
            <w:pPr>
              <w:widowControl w:val="0"/>
              <w:numPr>
                <w:ilvl w:val="0"/>
                <w:numId w:val="45"/>
              </w:numPr>
              <w:autoSpaceDE w:val="0"/>
              <w:autoSpaceDN w:val="0"/>
              <w:adjustRightInd w:val="0"/>
              <w:ind w:left="170" w:hanging="170"/>
              <w:contextualSpacing/>
              <w:jc w:val="both"/>
              <w:rPr>
                <w:b/>
              </w:rPr>
            </w:pPr>
            <w:r w:rsidRPr="00E62D2E">
              <w:t>инвентаризации лесных культур, перевода лесных культур и молодняков хозяйственно ценных пород естественного происхождения в покрытую лесом площадь с составлением и утверждением акта отнесения земель, предназначенных для лесовосстановления, к землям, занятым лесными насаждениями;</w:t>
            </w:r>
          </w:p>
          <w:p w:rsidR="00E62D2E" w:rsidRPr="00E62D2E" w:rsidRDefault="00E62D2E" w:rsidP="00D87C12">
            <w:pPr>
              <w:widowControl w:val="0"/>
              <w:numPr>
                <w:ilvl w:val="0"/>
                <w:numId w:val="45"/>
              </w:numPr>
              <w:autoSpaceDE w:val="0"/>
              <w:autoSpaceDN w:val="0"/>
              <w:adjustRightInd w:val="0"/>
              <w:ind w:left="170" w:hanging="170"/>
              <w:contextualSpacing/>
              <w:jc w:val="both"/>
              <w:rPr>
                <w:b/>
              </w:rPr>
            </w:pPr>
            <w:r w:rsidRPr="00E62D2E">
              <w:t>посадки или посева леса;</w:t>
            </w:r>
          </w:p>
        </w:tc>
      </w:tr>
      <w:tr w:rsidR="00E62D2E" w:rsidRPr="00E62D2E" w:rsidTr="00E62D2E">
        <w:trPr>
          <w:trHeight w:val="460"/>
        </w:trPr>
        <w:tc>
          <w:tcPr>
            <w:tcW w:w="2122" w:type="dxa"/>
            <w:vMerge/>
          </w:tcPr>
          <w:p w:rsidR="00E62D2E" w:rsidRPr="00E62D2E" w:rsidRDefault="00E62D2E" w:rsidP="00E62D2E">
            <w:pPr>
              <w:jc w:val="both"/>
            </w:pPr>
          </w:p>
        </w:tc>
        <w:tc>
          <w:tcPr>
            <w:tcW w:w="2268" w:type="dxa"/>
            <w:vMerge/>
          </w:tcPr>
          <w:p w:rsidR="00E62D2E" w:rsidRPr="00E62D2E" w:rsidRDefault="00E62D2E" w:rsidP="00E62D2E">
            <w:pPr>
              <w:jc w:val="both"/>
            </w:pPr>
          </w:p>
        </w:tc>
        <w:tc>
          <w:tcPr>
            <w:tcW w:w="5929" w:type="dxa"/>
          </w:tcPr>
          <w:p w:rsidR="00E62D2E" w:rsidRPr="00E62D2E" w:rsidRDefault="00E62D2E" w:rsidP="00E62D2E">
            <w:pPr>
              <w:rPr>
                <w:b/>
              </w:rPr>
            </w:pPr>
            <w:r w:rsidRPr="00E62D2E">
              <w:rPr>
                <w:b/>
              </w:rPr>
              <w:t>Умения:</w:t>
            </w:r>
          </w:p>
          <w:p w:rsidR="00E62D2E" w:rsidRPr="00E62D2E" w:rsidRDefault="00E62D2E" w:rsidP="00D87C12">
            <w:pPr>
              <w:widowControl w:val="0"/>
              <w:numPr>
                <w:ilvl w:val="0"/>
                <w:numId w:val="45"/>
              </w:numPr>
              <w:autoSpaceDE w:val="0"/>
              <w:autoSpaceDN w:val="0"/>
              <w:adjustRightInd w:val="0"/>
              <w:ind w:left="170" w:hanging="170"/>
              <w:jc w:val="both"/>
            </w:pPr>
            <w:r w:rsidRPr="00E62D2E">
              <w:t>применять методы и средства анализа проведения работ по воспроизводству лесов и лесоразведению;</w:t>
            </w:r>
          </w:p>
          <w:p w:rsidR="00E62D2E" w:rsidRPr="00E62D2E" w:rsidRDefault="00E62D2E" w:rsidP="00D87C12">
            <w:pPr>
              <w:widowControl w:val="0"/>
              <w:numPr>
                <w:ilvl w:val="0"/>
                <w:numId w:val="45"/>
              </w:numPr>
              <w:autoSpaceDE w:val="0"/>
              <w:autoSpaceDN w:val="0"/>
              <w:adjustRightInd w:val="0"/>
              <w:ind w:left="170" w:hanging="170"/>
              <w:jc w:val="both"/>
            </w:pPr>
            <w:r w:rsidRPr="00E62D2E">
              <w:t>разбираться в отчетах лесопользователей о воспроизводстве лесов;</w:t>
            </w:r>
          </w:p>
          <w:p w:rsidR="00E62D2E" w:rsidRPr="00E62D2E" w:rsidRDefault="00E62D2E" w:rsidP="00D87C12">
            <w:pPr>
              <w:widowControl w:val="0"/>
              <w:numPr>
                <w:ilvl w:val="0"/>
                <w:numId w:val="45"/>
              </w:numPr>
              <w:autoSpaceDE w:val="0"/>
              <w:autoSpaceDN w:val="0"/>
              <w:adjustRightInd w:val="0"/>
              <w:ind w:left="170" w:hanging="170"/>
              <w:jc w:val="both"/>
            </w:pPr>
            <w:r w:rsidRPr="00E62D2E">
              <w:t>осуществлять ведение технической документации по воспроизводству лесов;</w:t>
            </w:r>
          </w:p>
          <w:p w:rsidR="00E62D2E" w:rsidRPr="00E62D2E" w:rsidRDefault="00E62D2E" w:rsidP="00D87C12">
            <w:pPr>
              <w:widowControl w:val="0"/>
              <w:numPr>
                <w:ilvl w:val="0"/>
                <w:numId w:val="45"/>
              </w:numPr>
              <w:autoSpaceDE w:val="0"/>
              <w:autoSpaceDN w:val="0"/>
              <w:adjustRightInd w:val="0"/>
              <w:ind w:left="170" w:hanging="170"/>
              <w:jc w:val="both"/>
            </w:pPr>
            <w:r w:rsidRPr="00E62D2E">
              <w:t>оформлять техническую документацию;</w:t>
            </w:r>
          </w:p>
          <w:p w:rsidR="00E62D2E" w:rsidRPr="00E62D2E" w:rsidRDefault="00E62D2E" w:rsidP="00D87C12">
            <w:pPr>
              <w:widowControl w:val="0"/>
              <w:numPr>
                <w:ilvl w:val="0"/>
                <w:numId w:val="45"/>
              </w:numPr>
              <w:autoSpaceDE w:val="0"/>
              <w:autoSpaceDN w:val="0"/>
              <w:adjustRightInd w:val="0"/>
              <w:ind w:left="170" w:hanging="170"/>
              <w:jc w:val="both"/>
            </w:pPr>
            <w:r w:rsidRPr="00E62D2E">
              <w:t>осуществлять и контролировать работы по лесному семеноводству;</w:t>
            </w:r>
          </w:p>
          <w:p w:rsidR="00E62D2E" w:rsidRPr="00E62D2E" w:rsidRDefault="00E62D2E" w:rsidP="00D87C12">
            <w:pPr>
              <w:widowControl w:val="0"/>
              <w:numPr>
                <w:ilvl w:val="0"/>
                <w:numId w:val="45"/>
              </w:numPr>
              <w:autoSpaceDE w:val="0"/>
              <w:autoSpaceDN w:val="0"/>
              <w:adjustRightInd w:val="0"/>
              <w:ind w:left="170" w:hanging="170"/>
              <w:jc w:val="both"/>
            </w:pPr>
            <w:r w:rsidRPr="00E62D2E">
              <w:t xml:space="preserve">работать с технологическими картами; </w:t>
            </w:r>
          </w:p>
          <w:p w:rsidR="00E62D2E" w:rsidRPr="00E62D2E" w:rsidRDefault="00E62D2E" w:rsidP="00D87C12">
            <w:pPr>
              <w:widowControl w:val="0"/>
              <w:numPr>
                <w:ilvl w:val="0"/>
                <w:numId w:val="45"/>
              </w:numPr>
              <w:autoSpaceDE w:val="0"/>
              <w:autoSpaceDN w:val="0"/>
              <w:adjustRightInd w:val="0"/>
              <w:ind w:left="170" w:hanging="170"/>
              <w:jc w:val="both"/>
            </w:pPr>
            <w:r w:rsidRPr="00E62D2E">
              <w:t>оформлять необходимые документы, связанные с проверкой проведения и приемкой лесохозяйственных работ;</w:t>
            </w:r>
          </w:p>
        </w:tc>
      </w:tr>
      <w:tr w:rsidR="00E62D2E" w:rsidRPr="00E62D2E" w:rsidTr="00E62D2E">
        <w:trPr>
          <w:trHeight w:val="460"/>
        </w:trPr>
        <w:tc>
          <w:tcPr>
            <w:tcW w:w="2122" w:type="dxa"/>
            <w:vMerge/>
          </w:tcPr>
          <w:p w:rsidR="00E62D2E" w:rsidRPr="00E62D2E" w:rsidRDefault="00E62D2E" w:rsidP="00E62D2E">
            <w:pPr>
              <w:jc w:val="both"/>
            </w:pPr>
          </w:p>
        </w:tc>
        <w:tc>
          <w:tcPr>
            <w:tcW w:w="2268" w:type="dxa"/>
            <w:vMerge/>
          </w:tcPr>
          <w:p w:rsidR="00E62D2E" w:rsidRPr="00E62D2E" w:rsidRDefault="00E62D2E" w:rsidP="00E62D2E">
            <w:pPr>
              <w:jc w:val="both"/>
            </w:pPr>
          </w:p>
        </w:tc>
        <w:tc>
          <w:tcPr>
            <w:tcW w:w="5929" w:type="dxa"/>
          </w:tcPr>
          <w:p w:rsidR="00E62D2E" w:rsidRPr="00E62D2E" w:rsidRDefault="00E62D2E" w:rsidP="00E62D2E">
            <w:pPr>
              <w:rPr>
                <w:b/>
              </w:rPr>
            </w:pPr>
            <w:r w:rsidRPr="00E62D2E">
              <w:rPr>
                <w:b/>
              </w:rPr>
              <w:t>Знания:</w:t>
            </w:r>
          </w:p>
          <w:p w:rsidR="00E62D2E" w:rsidRPr="00E62D2E" w:rsidRDefault="00E62D2E" w:rsidP="00D87C12">
            <w:pPr>
              <w:widowControl w:val="0"/>
              <w:numPr>
                <w:ilvl w:val="0"/>
                <w:numId w:val="45"/>
              </w:numPr>
              <w:autoSpaceDE w:val="0"/>
              <w:autoSpaceDN w:val="0"/>
              <w:adjustRightInd w:val="0"/>
              <w:ind w:left="170" w:hanging="170"/>
              <w:contextualSpacing/>
              <w:jc w:val="both"/>
            </w:pPr>
            <w:r w:rsidRPr="00E62D2E">
              <w:t>нормативных правовых актов, регламентирующие осуществление мероприятий по воспроизводству лесов и лесоразведению;</w:t>
            </w:r>
          </w:p>
          <w:p w:rsidR="00E62D2E" w:rsidRPr="00E62D2E" w:rsidRDefault="00E62D2E" w:rsidP="00D87C12">
            <w:pPr>
              <w:widowControl w:val="0"/>
              <w:numPr>
                <w:ilvl w:val="0"/>
                <w:numId w:val="45"/>
              </w:numPr>
              <w:autoSpaceDE w:val="0"/>
              <w:autoSpaceDN w:val="0"/>
              <w:adjustRightInd w:val="0"/>
              <w:ind w:left="170" w:hanging="170"/>
              <w:contextualSpacing/>
              <w:jc w:val="both"/>
            </w:pPr>
            <w:r w:rsidRPr="00E62D2E">
              <w:t>правил и технологий проведения мероприятий по воспроизводству лесов и лесоразведению, уходу за лесом.</w:t>
            </w:r>
          </w:p>
          <w:p w:rsidR="00E62D2E" w:rsidRPr="00E62D2E" w:rsidRDefault="00E62D2E" w:rsidP="00D87C12">
            <w:pPr>
              <w:widowControl w:val="0"/>
              <w:numPr>
                <w:ilvl w:val="0"/>
                <w:numId w:val="45"/>
              </w:numPr>
              <w:autoSpaceDE w:val="0"/>
              <w:autoSpaceDN w:val="0"/>
              <w:adjustRightInd w:val="0"/>
              <w:ind w:left="170" w:hanging="170"/>
              <w:contextualSpacing/>
              <w:jc w:val="both"/>
            </w:pPr>
            <w:r w:rsidRPr="00E62D2E">
              <w:t>основ лесного семеноводства;</w:t>
            </w:r>
          </w:p>
          <w:p w:rsidR="00E62D2E" w:rsidRPr="00E62D2E" w:rsidRDefault="00E62D2E" w:rsidP="00D87C12">
            <w:pPr>
              <w:widowControl w:val="0"/>
              <w:numPr>
                <w:ilvl w:val="0"/>
                <w:numId w:val="45"/>
              </w:numPr>
              <w:autoSpaceDE w:val="0"/>
              <w:autoSpaceDN w:val="0"/>
              <w:adjustRightInd w:val="0"/>
              <w:ind w:left="170" w:hanging="170"/>
              <w:contextualSpacing/>
              <w:jc w:val="both"/>
            </w:pPr>
            <w:r w:rsidRPr="00E62D2E">
              <w:t>основы государственного мониторинга воспроизводства лесов;</w:t>
            </w:r>
          </w:p>
        </w:tc>
      </w:tr>
      <w:tr w:rsidR="00E62D2E" w:rsidRPr="00E62D2E" w:rsidTr="00E62D2E">
        <w:trPr>
          <w:trHeight w:val="305"/>
        </w:trPr>
        <w:tc>
          <w:tcPr>
            <w:tcW w:w="2122" w:type="dxa"/>
            <w:vMerge/>
          </w:tcPr>
          <w:p w:rsidR="00E62D2E" w:rsidRPr="00E62D2E" w:rsidRDefault="00E62D2E" w:rsidP="00E62D2E">
            <w:pPr>
              <w:jc w:val="both"/>
            </w:pPr>
          </w:p>
        </w:tc>
        <w:tc>
          <w:tcPr>
            <w:tcW w:w="2268" w:type="dxa"/>
            <w:vMerge w:val="restart"/>
          </w:tcPr>
          <w:p w:rsidR="00E62D2E" w:rsidRPr="00E62D2E" w:rsidRDefault="00E62D2E" w:rsidP="00E62D2E">
            <w:pPr>
              <w:jc w:val="both"/>
              <w:rPr>
                <w:i/>
                <w:iCs/>
              </w:rPr>
            </w:pPr>
            <w:r w:rsidRPr="00E62D2E">
              <w:rPr>
                <w:i/>
                <w:iCs/>
              </w:rPr>
              <w:t>ПК 1.3</w:t>
            </w:r>
          </w:p>
          <w:p w:rsidR="00E62D2E" w:rsidRPr="00E62D2E" w:rsidRDefault="00E62D2E" w:rsidP="00E62D2E">
            <w:pPr>
              <w:jc w:val="both"/>
            </w:pPr>
            <w:r w:rsidRPr="00E62D2E">
              <w:t>Организовывать мероприятия по охране и защите лесов</w:t>
            </w:r>
          </w:p>
        </w:tc>
        <w:tc>
          <w:tcPr>
            <w:tcW w:w="5929" w:type="dxa"/>
          </w:tcPr>
          <w:p w:rsidR="00E62D2E" w:rsidRPr="00E62D2E" w:rsidRDefault="00E62D2E" w:rsidP="00E62D2E">
            <w:pPr>
              <w:rPr>
                <w:b/>
              </w:rPr>
            </w:pPr>
            <w:r w:rsidRPr="00E62D2E">
              <w:rPr>
                <w:b/>
              </w:rPr>
              <w:t>Практический опыт:</w:t>
            </w:r>
          </w:p>
          <w:p w:rsidR="00E62D2E" w:rsidRPr="00E62D2E" w:rsidRDefault="00E62D2E" w:rsidP="00D87C12">
            <w:pPr>
              <w:widowControl w:val="0"/>
              <w:numPr>
                <w:ilvl w:val="0"/>
                <w:numId w:val="45"/>
              </w:numPr>
              <w:autoSpaceDE w:val="0"/>
              <w:autoSpaceDN w:val="0"/>
              <w:adjustRightInd w:val="0"/>
              <w:ind w:left="170" w:hanging="170"/>
              <w:contextualSpacing/>
              <w:jc w:val="both"/>
            </w:pPr>
            <w:r w:rsidRPr="00E62D2E">
              <w:t>анализа структуры лесного фонда, текущего и перспективного состояния,</w:t>
            </w:r>
          </w:p>
          <w:p w:rsidR="00E62D2E" w:rsidRPr="00E62D2E" w:rsidRDefault="00E62D2E" w:rsidP="00D87C12">
            <w:pPr>
              <w:widowControl w:val="0"/>
              <w:numPr>
                <w:ilvl w:val="0"/>
                <w:numId w:val="45"/>
              </w:numPr>
              <w:autoSpaceDE w:val="0"/>
              <w:autoSpaceDN w:val="0"/>
              <w:adjustRightInd w:val="0"/>
              <w:ind w:left="170" w:hanging="170"/>
              <w:contextualSpacing/>
              <w:jc w:val="both"/>
            </w:pPr>
            <w:r w:rsidRPr="00E62D2E">
              <w:t xml:space="preserve">самостоятельной работы с Положениями, инструкциями, приказами и другими руководящими </w:t>
            </w:r>
            <w:r w:rsidRPr="00E62D2E">
              <w:lastRenderedPageBreak/>
              <w:t>материалами по оформлению технической документации по охране и защите лесов;</w:t>
            </w:r>
          </w:p>
        </w:tc>
      </w:tr>
      <w:tr w:rsidR="00E62D2E" w:rsidRPr="00E62D2E" w:rsidTr="00E62D2E">
        <w:trPr>
          <w:trHeight w:val="423"/>
        </w:trPr>
        <w:tc>
          <w:tcPr>
            <w:tcW w:w="2122" w:type="dxa"/>
            <w:vMerge/>
          </w:tcPr>
          <w:p w:rsidR="00E62D2E" w:rsidRPr="00E62D2E" w:rsidRDefault="00E62D2E" w:rsidP="00E62D2E">
            <w:pPr>
              <w:jc w:val="both"/>
            </w:pPr>
          </w:p>
        </w:tc>
        <w:tc>
          <w:tcPr>
            <w:tcW w:w="2268" w:type="dxa"/>
            <w:vMerge/>
          </w:tcPr>
          <w:p w:rsidR="00E62D2E" w:rsidRPr="00E62D2E" w:rsidRDefault="00E62D2E" w:rsidP="00E62D2E">
            <w:pPr>
              <w:jc w:val="both"/>
            </w:pPr>
          </w:p>
        </w:tc>
        <w:tc>
          <w:tcPr>
            <w:tcW w:w="5929" w:type="dxa"/>
          </w:tcPr>
          <w:p w:rsidR="00E62D2E" w:rsidRPr="00E62D2E" w:rsidRDefault="00E62D2E" w:rsidP="00E62D2E">
            <w:pPr>
              <w:rPr>
                <w:b/>
              </w:rPr>
            </w:pPr>
            <w:r w:rsidRPr="00E62D2E">
              <w:rPr>
                <w:b/>
              </w:rPr>
              <w:t xml:space="preserve">Умения: </w:t>
            </w:r>
          </w:p>
          <w:p w:rsidR="00E62D2E" w:rsidRPr="00E62D2E" w:rsidRDefault="00E62D2E" w:rsidP="00D87C12">
            <w:pPr>
              <w:widowControl w:val="0"/>
              <w:numPr>
                <w:ilvl w:val="0"/>
                <w:numId w:val="45"/>
              </w:numPr>
              <w:autoSpaceDE w:val="0"/>
              <w:autoSpaceDN w:val="0"/>
              <w:adjustRightInd w:val="0"/>
              <w:ind w:left="170" w:hanging="170"/>
              <w:contextualSpacing/>
              <w:jc w:val="both"/>
            </w:pPr>
            <w:r w:rsidRPr="00E62D2E">
              <w:t>применять методы и средства анализа проведения работ по охране и защите лесов</w:t>
            </w:r>
          </w:p>
          <w:p w:rsidR="00E62D2E" w:rsidRPr="00E62D2E" w:rsidRDefault="00E62D2E" w:rsidP="00D87C12">
            <w:pPr>
              <w:widowControl w:val="0"/>
              <w:numPr>
                <w:ilvl w:val="0"/>
                <w:numId w:val="45"/>
              </w:numPr>
              <w:autoSpaceDE w:val="0"/>
              <w:autoSpaceDN w:val="0"/>
              <w:adjustRightInd w:val="0"/>
              <w:ind w:left="170" w:hanging="170"/>
              <w:contextualSpacing/>
              <w:jc w:val="both"/>
            </w:pPr>
            <w:r w:rsidRPr="00E62D2E">
              <w:t>анализировать структуру лесного фонда, текущее и перспективное состояние;</w:t>
            </w:r>
          </w:p>
          <w:p w:rsidR="00E62D2E" w:rsidRPr="00E62D2E" w:rsidRDefault="00E62D2E" w:rsidP="00D87C12">
            <w:pPr>
              <w:widowControl w:val="0"/>
              <w:numPr>
                <w:ilvl w:val="0"/>
                <w:numId w:val="45"/>
              </w:numPr>
              <w:autoSpaceDE w:val="0"/>
              <w:autoSpaceDN w:val="0"/>
              <w:adjustRightInd w:val="0"/>
              <w:ind w:left="170" w:hanging="170"/>
              <w:contextualSpacing/>
              <w:jc w:val="both"/>
            </w:pPr>
            <w:r w:rsidRPr="00E62D2E">
              <w:t xml:space="preserve"> разбираться в отчетах лесопользователей об охране и защите лесов;</w:t>
            </w:r>
          </w:p>
          <w:p w:rsidR="00E62D2E" w:rsidRPr="00E62D2E" w:rsidRDefault="00E62D2E" w:rsidP="00D87C12">
            <w:pPr>
              <w:widowControl w:val="0"/>
              <w:numPr>
                <w:ilvl w:val="0"/>
                <w:numId w:val="45"/>
              </w:numPr>
              <w:autoSpaceDE w:val="0"/>
              <w:autoSpaceDN w:val="0"/>
              <w:adjustRightInd w:val="0"/>
              <w:ind w:left="170" w:hanging="170"/>
              <w:contextualSpacing/>
              <w:jc w:val="both"/>
            </w:pPr>
            <w:r w:rsidRPr="00E62D2E">
              <w:t>разобраться в информации об обнаружении признаков проявления вредителей, болезней, неблагополучного состояния, значительного или массового повреждения или поражения насаждений на территории лесного фонда Лесничества;</w:t>
            </w:r>
          </w:p>
        </w:tc>
      </w:tr>
      <w:tr w:rsidR="00E62D2E" w:rsidRPr="00E62D2E" w:rsidTr="00E62D2E">
        <w:trPr>
          <w:trHeight w:val="305"/>
        </w:trPr>
        <w:tc>
          <w:tcPr>
            <w:tcW w:w="2122" w:type="dxa"/>
            <w:vMerge/>
          </w:tcPr>
          <w:p w:rsidR="00E62D2E" w:rsidRPr="00E62D2E" w:rsidRDefault="00E62D2E" w:rsidP="00E62D2E">
            <w:pPr>
              <w:jc w:val="both"/>
            </w:pPr>
          </w:p>
        </w:tc>
        <w:tc>
          <w:tcPr>
            <w:tcW w:w="2268" w:type="dxa"/>
            <w:vMerge/>
          </w:tcPr>
          <w:p w:rsidR="00E62D2E" w:rsidRPr="00E62D2E" w:rsidRDefault="00E62D2E" w:rsidP="00E62D2E">
            <w:pPr>
              <w:jc w:val="both"/>
            </w:pPr>
          </w:p>
        </w:tc>
        <w:tc>
          <w:tcPr>
            <w:tcW w:w="5929" w:type="dxa"/>
          </w:tcPr>
          <w:p w:rsidR="00E62D2E" w:rsidRPr="00E62D2E" w:rsidRDefault="00E62D2E" w:rsidP="00E62D2E">
            <w:pPr>
              <w:rPr>
                <w:b/>
              </w:rPr>
            </w:pPr>
            <w:r w:rsidRPr="00E62D2E">
              <w:rPr>
                <w:b/>
              </w:rPr>
              <w:t xml:space="preserve">Знания: </w:t>
            </w:r>
          </w:p>
          <w:p w:rsidR="00E62D2E" w:rsidRPr="00E62D2E" w:rsidRDefault="00E62D2E" w:rsidP="00D87C12">
            <w:pPr>
              <w:widowControl w:val="0"/>
              <w:numPr>
                <w:ilvl w:val="0"/>
                <w:numId w:val="45"/>
              </w:numPr>
              <w:autoSpaceDE w:val="0"/>
              <w:autoSpaceDN w:val="0"/>
              <w:adjustRightInd w:val="0"/>
              <w:ind w:left="170" w:hanging="170"/>
              <w:contextualSpacing/>
              <w:jc w:val="both"/>
              <w:rPr>
                <w:bCs/>
              </w:rPr>
            </w:pPr>
            <w:r w:rsidRPr="00E62D2E">
              <w:t>правил санитарной безопасности в лесах;</w:t>
            </w:r>
          </w:p>
          <w:p w:rsidR="00E62D2E" w:rsidRPr="00E62D2E" w:rsidRDefault="00E62D2E" w:rsidP="00D87C12">
            <w:pPr>
              <w:widowControl w:val="0"/>
              <w:numPr>
                <w:ilvl w:val="0"/>
                <w:numId w:val="45"/>
              </w:numPr>
              <w:autoSpaceDE w:val="0"/>
              <w:autoSpaceDN w:val="0"/>
              <w:adjustRightInd w:val="0"/>
              <w:ind w:left="170" w:hanging="170"/>
              <w:contextualSpacing/>
              <w:jc w:val="both"/>
              <w:rPr>
                <w:bCs/>
              </w:rPr>
            </w:pPr>
            <w:r w:rsidRPr="00E62D2E">
              <w:rPr>
                <w:bCs/>
              </w:rPr>
              <w:t>по планированию, организации и ведению лесопатологических обследований;</w:t>
            </w:r>
          </w:p>
          <w:p w:rsidR="00E62D2E" w:rsidRPr="00E62D2E" w:rsidRDefault="00E62D2E" w:rsidP="00D87C12">
            <w:pPr>
              <w:widowControl w:val="0"/>
              <w:numPr>
                <w:ilvl w:val="0"/>
                <w:numId w:val="45"/>
              </w:numPr>
              <w:autoSpaceDE w:val="0"/>
              <w:autoSpaceDN w:val="0"/>
              <w:adjustRightInd w:val="0"/>
              <w:ind w:left="170" w:hanging="170"/>
              <w:contextualSpacing/>
              <w:jc w:val="both"/>
              <w:rPr>
                <w:bCs/>
              </w:rPr>
            </w:pPr>
            <w:r w:rsidRPr="00E62D2E">
              <w:t>по проведению санитарно-оздоровительных мероприятий;</w:t>
            </w:r>
          </w:p>
          <w:p w:rsidR="00E62D2E" w:rsidRPr="00E62D2E" w:rsidRDefault="00E62D2E" w:rsidP="00D87C12">
            <w:pPr>
              <w:widowControl w:val="0"/>
              <w:numPr>
                <w:ilvl w:val="0"/>
                <w:numId w:val="45"/>
              </w:numPr>
              <w:autoSpaceDE w:val="0"/>
              <w:autoSpaceDN w:val="0"/>
              <w:adjustRightInd w:val="0"/>
              <w:ind w:left="170" w:hanging="170"/>
              <w:contextualSpacing/>
              <w:jc w:val="both"/>
              <w:rPr>
                <w:bCs/>
              </w:rPr>
            </w:pPr>
            <w:r w:rsidRPr="00E62D2E">
              <w:t>положения, инструкции, приказы и другие руководящие материалы по оформлению технической документации по охране и защите лесов;</w:t>
            </w:r>
          </w:p>
          <w:p w:rsidR="00E62D2E" w:rsidRPr="00E62D2E" w:rsidRDefault="00E62D2E" w:rsidP="00D87C12">
            <w:pPr>
              <w:widowControl w:val="0"/>
              <w:numPr>
                <w:ilvl w:val="0"/>
                <w:numId w:val="45"/>
              </w:numPr>
              <w:autoSpaceDE w:val="0"/>
              <w:autoSpaceDN w:val="0"/>
              <w:adjustRightInd w:val="0"/>
              <w:ind w:left="170" w:hanging="170"/>
              <w:contextualSpacing/>
              <w:jc w:val="both"/>
              <w:rPr>
                <w:bCs/>
              </w:rPr>
            </w:pPr>
            <w:r w:rsidRPr="00E62D2E">
              <w:t>технологий лесохозяйственных, лесоводственных, лесокультурных, агротехнических и биотехнических мер, направленных на повышение устойчивости лесных насаждений к вредным насекомым и болезням;</w:t>
            </w:r>
          </w:p>
          <w:p w:rsidR="00E62D2E" w:rsidRPr="00E62D2E" w:rsidRDefault="00E62D2E" w:rsidP="00D87C12">
            <w:pPr>
              <w:widowControl w:val="0"/>
              <w:numPr>
                <w:ilvl w:val="0"/>
                <w:numId w:val="45"/>
              </w:numPr>
              <w:autoSpaceDE w:val="0"/>
              <w:autoSpaceDN w:val="0"/>
              <w:adjustRightInd w:val="0"/>
              <w:ind w:left="170" w:hanging="170"/>
              <w:contextualSpacing/>
              <w:jc w:val="both"/>
              <w:rPr>
                <w:bCs/>
              </w:rPr>
            </w:pPr>
            <w:r w:rsidRPr="00E62D2E">
              <w:t>список пестицидов и агрохимикатов, разрешенных к применению на территории Российской Федерации, а также регламенты их применения;</w:t>
            </w:r>
          </w:p>
          <w:p w:rsidR="00E62D2E" w:rsidRPr="00E62D2E" w:rsidRDefault="00E62D2E" w:rsidP="00D87C12">
            <w:pPr>
              <w:widowControl w:val="0"/>
              <w:numPr>
                <w:ilvl w:val="0"/>
                <w:numId w:val="45"/>
              </w:numPr>
              <w:autoSpaceDE w:val="0"/>
              <w:autoSpaceDN w:val="0"/>
              <w:adjustRightInd w:val="0"/>
              <w:ind w:left="170" w:hanging="170"/>
              <w:contextualSpacing/>
              <w:jc w:val="both"/>
              <w:rPr>
                <w:bCs/>
              </w:rPr>
            </w:pPr>
            <w:r w:rsidRPr="00E62D2E">
              <w:t>цели и виды санитарно-оздоровительных мероприятий, проводимых в лесах, и общий порядок их назначения;</w:t>
            </w:r>
          </w:p>
          <w:p w:rsidR="00E62D2E" w:rsidRPr="00E62D2E" w:rsidRDefault="00E62D2E" w:rsidP="00D87C12">
            <w:pPr>
              <w:widowControl w:val="0"/>
              <w:numPr>
                <w:ilvl w:val="0"/>
                <w:numId w:val="45"/>
              </w:numPr>
              <w:autoSpaceDE w:val="0"/>
              <w:autoSpaceDN w:val="0"/>
              <w:adjustRightInd w:val="0"/>
              <w:ind w:left="170" w:hanging="170"/>
              <w:contextualSpacing/>
              <w:jc w:val="both"/>
              <w:rPr>
                <w:bCs/>
              </w:rPr>
            </w:pPr>
            <w:r w:rsidRPr="00E62D2E">
              <w:t>болезней и вредителей леса;</w:t>
            </w:r>
          </w:p>
        </w:tc>
      </w:tr>
      <w:tr w:rsidR="00E62D2E" w:rsidRPr="00E62D2E" w:rsidTr="00E62D2E">
        <w:trPr>
          <w:trHeight w:val="305"/>
        </w:trPr>
        <w:tc>
          <w:tcPr>
            <w:tcW w:w="2122" w:type="dxa"/>
            <w:vMerge/>
          </w:tcPr>
          <w:p w:rsidR="00E62D2E" w:rsidRPr="00E62D2E" w:rsidRDefault="00E62D2E" w:rsidP="00E62D2E">
            <w:pPr>
              <w:jc w:val="both"/>
            </w:pPr>
          </w:p>
        </w:tc>
        <w:tc>
          <w:tcPr>
            <w:tcW w:w="2268" w:type="dxa"/>
            <w:vMerge w:val="restart"/>
          </w:tcPr>
          <w:p w:rsidR="00E62D2E" w:rsidRPr="00E62D2E" w:rsidRDefault="00E62D2E" w:rsidP="00E62D2E">
            <w:pPr>
              <w:jc w:val="both"/>
              <w:rPr>
                <w:i/>
                <w:iCs/>
              </w:rPr>
            </w:pPr>
            <w:r w:rsidRPr="00E62D2E">
              <w:rPr>
                <w:i/>
                <w:iCs/>
              </w:rPr>
              <w:t xml:space="preserve">ПК.1.4 </w:t>
            </w:r>
          </w:p>
          <w:p w:rsidR="00E62D2E" w:rsidRPr="00E62D2E" w:rsidRDefault="00E62D2E" w:rsidP="00E62D2E">
            <w:pPr>
              <w:jc w:val="both"/>
            </w:pPr>
            <w:r w:rsidRPr="00E62D2E">
              <w:t>Обеспечивать проведение лесоустройства в границах лесных участков и лесничеств</w:t>
            </w:r>
          </w:p>
        </w:tc>
        <w:tc>
          <w:tcPr>
            <w:tcW w:w="5929" w:type="dxa"/>
          </w:tcPr>
          <w:p w:rsidR="00E62D2E" w:rsidRPr="00E62D2E" w:rsidRDefault="00E62D2E" w:rsidP="00E62D2E">
            <w:pPr>
              <w:rPr>
                <w:b/>
              </w:rPr>
            </w:pPr>
            <w:r w:rsidRPr="00E62D2E">
              <w:rPr>
                <w:b/>
              </w:rPr>
              <w:t xml:space="preserve">Практический опыт: </w:t>
            </w:r>
          </w:p>
          <w:p w:rsidR="00E62D2E" w:rsidRPr="00E62D2E" w:rsidRDefault="00E62D2E" w:rsidP="00D87C12">
            <w:pPr>
              <w:widowControl w:val="0"/>
              <w:numPr>
                <w:ilvl w:val="0"/>
                <w:numId w:val="44"/>
              </w:numPr>
              <w:autoSpaceDE w:val="0"/>
              <w:autoSpaceDN w:val="0"/>
              <w:adjustRightInd w:val="0"/>
              <w:ind w:left="170" w:hanging="170"/>
              <w:jc w:val="both"/>
            </w:pPr>
            <w:r w:rsidRPr="00E62D2E">
              <w:t>определения таксационных показателей древостоя;</w:t>
            </w:r>
          </w:p>
          <w:p w:rsidR="00E62D2E" w:rsidRPr="00E62D2E" w:rsidRDefault="00E62D2E" w:rsidP="00D87C12">
            <w:pPr>
              <w:widowControl w:val="0"/>
              <w:numPr>
                <w:ilvl w:val="0"/>
                <w:numId w:val="44"/>
              </w:numPr>
              <w:autoSpaceDE w:val="0"/>
              <w:autoSpaceDN w:val="0"/>
              <w:adjustRightInd w:val="0"/>
              <w:ind w:left="170" w:hanging="170"/>
              <w:jc w:val="both"/>
            </w:pPr>
            <w:r w:rsidRPr="00E62D2E">
              <w:t>работы с нормативной, правовой и технической документацией при проведении лесоустроительных работ и таксации;</w:t>
            </w:r>
          </w:p>
          <w:p w:rsidR="00E62D2E" w:rsidRPr="00E62D2E" w:rsidRDefault="00E62D2E" w:rsidP="00D87C12">
            <w:pPr>
              <w:widowControl w:val="0"/>
              <w:numPr>
                <w:ilvl w:val="0"/>
                <w:numId w:val="44"/>
              </w:numPr>
              <w:autoSpaceDE w:val="0"/>
              <w:autoSpaceDN w:val="0"/>
              <w:adjustRightInd w:val="0"/>
              <w:ind w:left="170" w:hanging="170"/>
              <w:jc w:val="both"/>
            </w:pPr>
            <w:r w:rsidRPr="00E62D2E">
              <w:t>таксационных измерений; работы с инструментами и приборами;</w:t>
            </w:r>
          </w:p>
        </w:tc>
      </w:tr>
      <w:tr w:rsidR="00E62D2E" w:rsidRPr="00E62D2E" w:rsidTr="00E62D2E">
        <w:trPr>
          <w:trHeight w:val="305"/>
        </w:trPr>
        <w:tc>
          <w:tcPr>
            <w:tcW w:w="2122" w:type="dxa"/>
            <w:vMerge/>
          </w:tcPr>
          <w:p w:rsidR="00E62D2E" w:rsidRPr="00E62D2E" w:rsidRDefault="00E62D2E" w:rsidP="00E62D2E">
            <w:pPr>
              <w:jc w:val="both"/>
            </w:pPr>
          </w:p>
        </w:tc>
        <w:tc>
          <w:tcPr>
            <w:tcW w:w="2268" w:type="dxa"/>
            <w:vMerge/>
          </w:tcPr>
          <w:p w:rsidR="00E62D2E" w:rsidRPr="00E62D2E" w:rsidRDefault="00E62D2E" w:rsidP="00E62D2E">
            <w:pPr>
              <w:jc w:val="both"/>
            </w:pPr>
          </w:p>
        </w:tc>
        <w:tc>
          <w:tcPr>
            <w:tcW w:w="5929" w:type="dxa"/>
          </w:tcPr>
          <w:p w:rsidR="00E62D2E" w:rsidRPr="00E62D2E" w:rsidRDefault="00E62D2E" w:rsidP="00E62D2E">
            <w:pPr>
              <w:rPr>
                <w:b/>
              </w:rPr>
            </w:pPr>
            <w:r w:rsidRPr="00E62D2E">
              <w:rPr>
                <w:b/>
              </w:rPr>
              <w:t>Умения:</w:t>
            </w:r>
          </w:p>
          <w:p w:rsidR="00E62D2E" w:rsidRPr="00E62D2E" w:rsidRDefault="00E62D2E" w:rsidP="00D87C12">
            <w:pPr>
              <w:widowControl w:val="0"/>
              <w:numPr>
                <w:ilvl w:val="0"/>
                <w:numId w:val="44"/>
              </w:numPr>
              <w:autoSpaceDE w:val="0"/>
              <w:autoSpaceDN w:val="0"/>
              <w:adjustRightInd w:val="0"/>
              <w:ind w:left="170" w:hanging="170"/>
              <w:jc w:val="both"/>
            </w:pPr>
            <w:r w:rsidRPr="00E62D2E">
              <w:t xml:space="preserve">определять таксационные показатели древостоя и лесных насаждений; </w:t>
            </w:r>
          </w:p>
          <w:p w:rsidR="00E62D2E" w:rsidRPr="00E62D2E" w:rsidRDefault="00E62D2E" w:rsidP="00D87C12">
            <w:pPr>
              <w:widowControl w:val="0"/>
              <w:numPr>
                <w:ilvl w:val="0"/>
                <w:numId w:val="44"/>
              </w:numPr>
              <w:autoSpaceDE w:val="0"/>
              <w:autoSpaceDN w:val="0"/>
              <w:adjustRightInd w:val="0"/>
              <w:ind w:left="170" w:hanging="170"/>
              <w:jc w:val="both"/>
            </w:pPr>
            <w:r w:rsidRPr="00E62D2E">
              <w:t>работать с нормативной, правовой и технической документацией при проведении лесоустроительных работ и таксации;</w:t>
            </w:r>
          </w:p>
        </w:tc>
      </w:tr>
      <w:tr w:rsidR="00E62D2E" w:rsidRPr="00E62D2E" w:rsidTr="00E62D2E">
        <w:trPr>
          <w:trHeight w:val="305"/>
        </w:trPr>
        <w:tc>
          <w:tcPr>
            <w:tcW w:w="2122" w:type="dxa"/>
            <w:vMerge/>
          </w:tcPr>
          <w:p w:rsidR="00E62D2E" w:rsidRPr="00E62D2E" w:rsidRDefault="00E62D2E" w:rsidP="00E62D2E">
            <w:pPr>
              <w:jc w:val="both"/>
            </w:pPr>
          </w:p>
        </w:tc>
        <w:tc>
          <w:tcPr>
            <w:tcW w:w="2268" w:type="dxa"/>
            <w:vMerge/>
          </w:tcPr>
          <w:p w:rsidR="00E62D2E" w:rsidRPr="00E62D2E" w:rsidRDefault="00E62D2E" w:rsidP="00E62D2E">
            <w:pPr>
              <w:jc w:val="both"/>
            </w:pPr>
          </w:p>
        </w:tc>
        <w:tc>
          <w:tcPr>
            <w:tcW w:w="5929" w:type="dxa"/>
          </w:tcPr>
          <w:p w:rsidR="00E62D2E" w:rsidRPr="00E62D2E" w:rsidRDefault="00E62D2E" w:rsidP="00E62D2E">
            <w:pPr>
              <w:rPr>
                <w:b/>
              </w:rPr>
            </w:pPr>
            <w:r w:rsidRPr="00E62D2E">
              <w:rPr>
                <w:b/>
              </w:rPr>
              <w:t xml:space="preserve">Знания: </w:t>
            </w:r>
          </w:p>
          <w:p w:rsidR="00E62D2E" w:rsidRPr="00E62D2E" w:rsidRDefault="00E62D2E" w:rsidP="00D87C12">
            <w:pPr>
              <w:widowControl w:val="0"/>
              <w:numPr>
                <w:ilvl w:val="0"/>
                <w:numId w:val="44"/>
              </w:numPr>
              <w:autoSpaceDE w:val="0"/>
              <w:autoSpaceDN w:val="0"/>
              <w:adjustRightInd w:val="0"/>
              <w:ind w:left="170" w:hanging="170"/>
              <w:jc w:val="both"/>
            </w:pPr>
            <w:hyperlink r:id="rId10" w:history="1">
              <w:r w:rsidRPr="00E62D2E">
                <w:t>общих положений о лесоустройстве</w:t>
              </w:r>
            </w:hyperlink>
            <w:r w:rsidRPr="00E62D2E">
              <w:t>;</w:t>
            </w:r>
          </w:p>
          <w:p w:rsidR="00E62D2E" w:rsidRPr="00E62D2E" w:rsidRDefault="00E62D2E" w:rsidP="00D87C12">
            <w:pPr>
              <w:widowControl w:val="0"/>
              <w:numPr>
                <w:ilvl w:val="0"/>
                <w:numId w:val="44"/>
              </w:numPr>
              <w:autoSpaceDE w:val="0"/>
              <w:autoSpaceDN w:val="0"/>
              <w:adjustRightInd w:val="0"/>
              <w:ind w:left="170" w:hanging="170"/>
              <w:jc w:val="both"/>
            </w:pPr>
            <w:r w:rsidRPr="00E62D2E">
              <w:lastRenderedPageBreak/>
              <w:t>целей, задач, значения, методов содержание лесоустройства;</w:t>
            </w:r>
          </w:p>
          <w:p w:rsidR="00E62D2E" w:rsidRPr="00E62D2E" w:rsidRDefault="00E62D2E" w:rsidP="00D87C12">
            <w:pPr>
              <w:widowControl w:val="0"/>
              <w:numPr>
                <w:ilvl w:val="0"/>
                <w:numId w:val="44"/>
              </w:numPr>
              <w:autoSpaceDE w:val="0"/>
              <w:autoSpaceDN w:val="0"/>
              <w:adjustRightInd w:val="0"/>
              <w:ind w:left="170" w:hanging="170"/>
              <w:jc w:val="both"/>
            </w:pPr>
            <w:r w:rsidRPr="00E62D2E">
              <w:t>лесоустроительную документацию;</w:t>
            </w:r>
          </w:p>
          <w:p w:rsidR="00E62D2E" w:rsidRPr="00E62D2E" w:rsidRDefault="00E62D2E" w:rsidP="00D87C12">
            <w:pPr>
              <w:widowControl w:val="0"/>
              <w:numPr>
                <w:ilvl w:val="0"/>
                <w:numId w:val="44"/>
              </w:numPr>
              <w:autoSpaceDE w:val="0"/>
              <w:autoSpaceDN w:val="0"/>
              <w:adjustRightInd w:val="0"/>
              <w:ind w:left="170" w:hanging="170"/>
              <w:jc w:val="both"/>
            </w:pPr>
            <w:r w:rsidRPr="00E62D2E">
              <w:t>методов лесной таксации;</w:t>
            </w:r>
          </w:p>
          <w:p w:rsidR="00E62D2E" w:rsidRPr="00E62D2E" w:rsidRDefault="00E62D2E" w:rsidP="00D87C12">
            <w:pPr>
              <w:widowControl w:val="0"/>
              <w:numPr>
                <w:ilvl w:val="0"/>
                <w:numId w:val="44"/>
              </w:numPr>
              <w:autoSpaceDE w:val="0"/>
              <w:autoSpaceDN w:val="0"/>
              <w:adjustRightInd w:val="0"/>
              <w:ind w:left="170" w:hanging="170"/>
              <w:jc w:val="both"/>
            </w:pPr>
            <w:r w:rsidRPr="00E62D2E">
              <w:t xml:space="preserve">таксационных измерений; инструментов и приборов; </w:t>
            </w:r>
          </w:p>
          <w:p w:rsidR="00E62D2E" w:rsidRPr="00E62D2E" w:rsidRDefault="00E62D2E" w:rsidP="00D87C12">
            <w:pPr>
              <w:widowControl w:val="0"/>
              <w:numPr>
                <w:ilvl w:val="0"/>
                <w:numId w:val="44"/>
              </w:numPr>
              <w:autoSpaceDE w:val="0"/>
              <w:autoSpaceDN w:val="0"/>
              <w:adjustRightInd w:val="0"/>
              <w:ind w:left="170" w:hanging="170"/>
              <w:jc w:val="both"/>
            </w:pPr>
            <w:r w:rsidRPr="00E62D2E">
              <w:t xml:space="preserve">организации территории и подготовки к лесотаксационным работам. </w:t>
            </w:r>
          </w:p>
          <w:p w:rsidR="00E62D2E" w:rsidRPr="00E62D2E" w:rsidRDefault="00E62D2E" w:rsidP="00D87C12">
            <w:pPr>
              <w:widowControl w:val="0"/>
              <w:numPr>
                <w:ilvl w:val="0"/>
                <w:numId w:val="44"/>
              </w:numPr>
              <w:autoSpaceDE w:val="0"/>
              <w:autoSpaceDN w:val="0"/>
              <w:adjustRightInd w:val="0"/>
              <w:ind w:left="170" w:hanging="170"/>
              <w:jc w:val="both"/>
            </w:pPr>
            <w:r w:rsidRPr="00E62D2E">
              <w:t>таксационных показателей древостоя;</w:t>
            </w:r>
          </w:p>
          <w:p w:rsidR="00E62D2E" w:rsidRPr="00E62D2E" w:rsidRDefault="00E62D2E" w:rsidP="00D87C12">
            <w:pPr>
              <w:widowControl w:val="0"/>
              <w:numPr>
                <w:ilvl w:val="0"/>
                <w:numId w:val="44"/>
              </w:numPr>
              <w:autoSpaceDE w:val="0"/>
              <w:autoSpaceDN w:val="0"/>
              <w:adjustRightInd w:val="0"/>
              <w:ind w:left="170" w:hanging="170"/>
              <w:jc w:val="both"/>
            </w:pPr>
            <w:r w:rsidRPr="00E62D2E">
              <w:t>нормативную, правовую и техническую документацию при проведении лесоустроительных работ и таксации;</w:t>
            </w:r>
          </w:p>
        </w:tc>
      </w:tr>
      <w:tr w:rsidR="00E62D2E" w:rsidRPr="00E62D2E" w:rsidTr="00E62D2E">
        <w:trPr>
          <w:trHeight w:val="305"/>
        </w:trPr>
        <w:tc>
          <w:tcPr>
            <w:tcW w:w="2122" w:type="dxa"/>
            <w:vMerge/>
          </w:tcPr>
          <w:p w:rsidR="00E62D2E" w:rsidRPr="00E62D2E" w:rsidRDefault="00E62D2E" w:rsidP="00E62D2E">
            <w:pPr>
              <w:jc w:val="both"/>
            </w:pPr>
          </w:p>
        </w:tc>
        <w:tc>
          <w:tcPr>
            <w:tcW w:w="2268" w:type="dxa"/>
            <w:vMerge w:val="restart"/>
          </w:tcPr>
          <w:p w:rsidR="00E62D2E" w:rsidRPr="00E62D2E" w:rsidRDefault="00E62D2E" w:rsidP="00E62D2E">
            <w:pPr>
              <w:jc w:val="both"/>
              <w:rPr>
                <w:i/>
                <w:iCs/>
              </w:rPr>
            </w:pPr>
            <w:r w:rsidRPr="00E62D2E">
              <w:rPr>
                <w:i/>
                <w:iCs/>
              </w:rPr>
              <w:t>ПК. 1.5</w:t>
            </w:r>
          </w:p>
          <w:p w:rsidR="00E62D2E" w:rsidRPr="00E62D2E" w:rsidRDefault="00E62D2E" w:rsidP="00E62D2E">
            <w:pPr>
              <w:jc w:val="both"/>
            </w:pPr>
            <w:r w:rsidRPr="00E62D2E">
              <w:t>Организовывать работы по формированию лесных участков и подготовке документов по передаче лесных участков в аренду, постоянное (бессрочное) пользование, безвозмездное пользование, сервитут, а также для федеральных нужд</w:t>
            </w:r>
          </w:p>
        </w:tc>
        <w:tc>
          <w:tcPr>
            <w:tcW w:w="5929" w:type="dxa"/>
          </w:tcPr>
          <w:p w:rsidR="00E62D2E" w:rsidRPr="00E62D2E" w:rsidRDefault="00E62D2E" w:rsidP="00E62D2E">
            <w:pPr>
              <w:rPr>
                <w:b/>
              </w:rPr>
            </w:pPr>
            <w:r w:rsidRPr="00E62D2E">
              <w:rPr>
                <w:b/>
              </w:rPr>
              <w:t xml:space="preserve">Практический опыт: </w:t>
            </w:r>
          </w:p>
          <w:p w:rsidR="00E62D2E" w:rsidRPr="00E62D2E" w:rsidRDefault="00E62D2E" w:rsidP="00D87C12">
            <w:pPr>
              <w:widowControl w:val="0"/>
              <w:numPr>
                <w:ilvl w:val="0"/>
                <w:numId w:val="44"/>
              </w:numPr>
              <w:autoSpaceDE w:val="0"/>
              <w:autoSpaceDN w:val="0"/>
              <w:adjustRightInd w:val="0"/>
              <w:ind w:left="170" w:hanging="170"/>
              <w:jc w:val="both"/>
              <w:rPr>
                <w:b/>
              </w:rPr>
            </w:pPr>
            <w:r w:rsidRPr="00E62D2E">
              <w:t>подготовки проектной документации о передаче лесных участков в аренду, постоянное (бессрочное) пользование, безвозмездное пользование, сервитут, а также для федеральных нужд;</w:t>
            </w:r>
          </w:p>
        </w:tc>
      </w:tr>
      <w:tr w:rsidR="00E62D2E" w:rsidRPr="00E62D2E" w:rsidTr="00E62D2E">
        <w:trPr>
          <w:trHeight w:val="305"/>
        </w:trPr>
        <w:tc>
          <w:tcPr>
            <w:tcW w:w="2122" w:type="dxa"/>
            <w:vMerge/>
          </w:tcPr>
          <w:p w:rsidR="00E62D2E" w:rsidRPr="00E62D2E" w:rsidRDefault="00E62D2E" w:rsidP="00E62D2E">
            <w:pPr>
              <w:jc w:val="both"/>
            </w:pPr>
          </w:p>
        </w:tc>
        <w:tc>
          <w:tcPr>
            <w:tcW w:w="2268" w:type="dxa"/>
            <w:vMerge/>
          </w:tcPr>
          <w:p w:rsidR="00E62D2E" w:rsidRPr="00E62D2E" w:rsidRDefault="00E62D2E" w:rsidP="00E62D2E">
            <w:pPr>
              <w:jc w:val="both"/>
            </w:pPr>
          </w:p>
        </w:tc>
        <w:tc>
          <w:tcPr>
            <w:tcW w:w="5929" w:type="dxa"/>
          </w:tcPr>
          <w:p w:rsidR="00E62D2E" w:rsidRPr="00E62D2E" w:rsidRDefault="00E62D2E" w:rsidP="00E62D2E">
            <w:pPr>
              <w:rPr>
                <w:b/>
              </w:rPr>
            </w:pPr>
            <w:r w:rsidRPr="00E62D2E">
              <w:rPr>
                <w:b/>
              </w:rPr>
              <w:t xml:space="preserve">Умения: </w:t>
            </w:r>
          </w:p>
          <w:p w:rsidR="00E62D2E" w:rsidRPr="00E62D2E" w:rsidRDefault="00E62D2E" w:rsidP="00D87C12">
            <w:pPr>
              <w:widowControl w:val="0"/>
              <w:numPr>
                <w:ilvl w:val="0"/>
                <w:numId w:val="44"/>
              </w:numPr>
              <w:autoSpaceDE w:val="0"/>
              <w:autoSpaceDN w:val="0"/>
              <w:adjustRightInd w:val="0"/>
              <w:ind w:left="170" w:hanging="170"/>
              <w:jc w:val="both"/>
            </w:pPr>
            <w:r w:rsidRPr="00E62D2E">
              <w:t>осуществлять выборочные натурные проверки формируемых лесных участков с оформлением необходимого пакета документов;</w:t>
            </w:r>
          </w:p>
          <w:p w:rsidR="00E62D2E" w:rsidRPr="00E62D2E" w:rsidRDefault="00E62D2E" w:rsidP="00D87C12">
            <w:pPr>
              <w:widowControl w:val="0"/>
              <w:numPr>
                <w:ilvl w:val="0"/>
                <w:numId w:val="44"/>
              </w:numPr>
              <w:autoSpaceDE w:val="0"/>
              <w:autoSpaceDN w:val="0"/>
              <w:adjustRightInd w:val="0"/>
              <w:ind w:left="170" w:hanging="170"/>
              <w:jc w:val="both"/>
              <w:rPr>
                <w:b/>
              </w:rPr>
            </w:pPr>
            <w:r w:rsidRPr="00E62D2E">
              <w:t>работать с планово-картографическими материалами;</w:t>
            </w:r>
          </w:p>
          <w:p w:rsidR="00E62D2E" w:rsidRPr="00E62D2E" w:rsidRDefault="00E62D2E" w:rsidP="00D87C12">
            <w:pPr>
              <w:widowControl w:val="0"/>
              <w:numPr>
                <w:ilvl w:val="0"/>
                <w:numId w:val="44"/>
              </w:numPr>
              <w:autoSpaceDE w:val="0"/>
              <w:autoSpaceDN w:val="0"/>
              <w:adjustRightInd w:val="0"/>
              <w:ind w:left="170" w:hanging="170"/>
              <w:jc w:val="both"/>
              <w:rPr>
                <w:b/>
              </w:rPr>
            </w:pPr>
            <w:r w:rsidRPr="00E62D2E">
              <w:t xml:space="preserve">подготовить техническую документацию лесного участка; </w:t>
            </w:r>
          </w:p>
          <w:p w:rsidR="00E62D2E" w:rsidRPr="00E62D2E" w:rsidRDefault="00E62D2E" w:rsidP="00D87C12">
            <w:pPr>
              <w:widowControl w:val="0"/>
              <w:numPr>
                <w:ilvl w:val="0"/>
                <w:numId w:val="44"/>
              </w:numPr>
              <w:autoSpaceDE w:val="0"/>
              <w:autoSpaceDN w:val="0"/>
              <w:adjustRightInd w:val="0"/>
              <w:ind w:left="170" w:hanging="170"/>
              <w:jc w:val="both"/>
              <w:rPr>
                <w:b/>
              </w:rPr>
            </w:pPr>
            <w:r w:rsidRPr="00E62D2E">
              <w:t>подготовить предложения и документы по изменению границ лесничества (лесопарка);</w:t>
            </w:r>
          </w:p>
          <w:p w:rsidR="00E62D2E" w:rsidRPr="00E62D2E" w:rsidRDefault="00E62D2E" w:rsidP="00D87C12">
            <w:pPr>
              <w:widowControl w:val="0"/>
              <w:numPr>
                <w:ilvl w:val="0"/>
                <w:numId w:val="44"/>
              </w:numPr>
              <w:autoSpaceDE w:val="0"/>
              <w:autoSpaceDN w:val="0"/>
              <w:adjustRightInd w:val="0"/>
              <w:ind w:left="170" w:hanging="170"/>
              <w:jc w:val="both"/>
              <w:rPr>
                <w:b/>
              </w:rPr>
            </w:pPr>
            <w:r w:rsidRPr="00E62D2E">
              <w:t>организовать мероприятия по приему земель иных категорий в состав земель лесного фонда в границах лесничества (лесопарка);</w:t>
            </w:r>
          </w:p>
        </w:tc>
      </w:tr>
      <w:tr w:rsidR="00E62D2E" w:rsidRPr="00E62D2E" w:rsidTr="00E62D2E">
        <w:trPr>
          <w:trHeight w:val="305"/>
        </w:trPr>
        <w:tc>
          <w:tcPr>
            <w:tcW w:w="2122" w:type="dxa"/>
            <w:vMerge/>
          </w:tcPr>
          <w:p w:rsidR="00E62D2E" w:rsidRPr="00E62D2E" w:rsidRDefault="00E62D2E" w:rsidP="00E62D2E">
            <w:pPr>
              <w:jc w:val="both"/>
            </w:pPr>
          </w:p>
        </w:tc>
        <w:tc>
          <w:tcPr>
            <w:tcW w:w="2268" w:type="dxa"/>
            <w:vMerge/>
          </w:tcPr>
          <w:p w:rsidR="00E62D2E" w:rsidRPr="00E62D2E" w:rsidRDefault="00E62D2E" w:rsidP="00E62D2E">
            <w:pPr>
              <w:jc w:val="both"/>
            </w:pPr>
          </w:p>
        </w:tc>
        <w:tc>
          <w:tcPr>
            <w:tcW w:w="5929" w:type="dxa"/>
          </w:tcPr>
          <w:p w:rsidR="00E62D2E" w:rsidRPr="00E62D2E" w:rsidRDefault="00E62D2E" w:rsidP="00E62D2E">
            <w:pPr>
              <w:rPr>
                <w:b/>
              </w:rPr>
            </w:pPr>
            <w:r w:rsidRPr="00E62D2E">
              <w:rPr>
                <w:b/>
              </w:rPr>
              <w:t xml:space="preserve">Знания: </w:t>
            </w:r>
          </w:p>
          <w:p w:rsidR="00E62D2E" w:rsidRPr="00E62D2E" w:rsidRDefault="00E62D2E" w:rsidP="00D87C12">
            <w:pPr>
              <w:widowControl w:val="0"/>
              <w:numPr>
                <w:ilvl w:val="0"/>
                <w:numId w:val="44"/>
              </w:numPr>
              <w:autoSpaceDE w:val="0"/>
              <w:autoSpaceDN w:val="0"/>
              <w:adjustRightInd w:val="0"/>
              <w:ind w:left="170" w:hanging="170"/>
              <w:jc w:val="both"/>
            </w:pPr>
            <w:r w:rsidRPr="00E62D2E">
              <w:t>по подготовке проектной документации о передаче лесных участков в аренду, постоянное (бессрочное) пользование, безвозмездное пользование, сервитут, а также для федеральных нужд;</w:t>
            </w:r>
          </w:p>
          <w:p w:rsidR="00E62D2E" w:rsidRPr="00E62D2E" w:rsidRDefault="00E62D2E" w:rsidP="00D87C12">
            <w:pPr>
              <w:widowControl w:val="0"/>
              <w:numPr>
                <w:ilvl w:val="0"/>
                <w:numId w:val="44"/>
              </w:numPr>
              <w:autoSpaceDE w:val="0"/>
              <w:autoSpaceDN w:val="0"/>
              <w:adjustRightInd w:val="0"/>
              <w:ind w:left="170" w:hanging="170"/>
              <w:jc w:val="both"/>
            </w:pPr>
            <w:r w:rsidRPr="00E62D2E">
              <w:t>методов рассмотрения и согласования проектов освоения лесов на лесные участки, переданные в аренду и постоянное (бессрочное) пользование;</w:t>
            </w:r>
          </w:p>
          <w:p w:rsidR="00E62D2E" w:rsidRPr="00E62D2E" w:rsidRDefault="00E62D2E" w:rsidP="00D87C12">
            <w:pPr>
              <w:widowControl w:val="0"/>
              <w:numPr>
                <w:ilvl w:val="0"/>
                <w:numId w:val="44"/>
              </w:numPr>
              <w:autoSpaceDE w:val="0"/>
              <w:autoSpaceDN w:val="0"/>
              <w:adjustRightInd w:val="0"/>
              <w:ind w:left="170" w:hanging="170"/>
              <w:jc w:val="both"/>
            </w:pPr>
            <w:r w:rsidRPr="00E62D2E">
              <w:t>методами организации подготовки технической документации лесного участка;</w:t>
            </w:r>
          </w:p>
          <w:p w:rsidR="00E62D2E" w:rsidRPr="00E62D2E" w:rsidRDefault="00E62D2E" w:rsidP="00D87C12">
            <w:pPr>
              <w:widowControl w:val="0"/>
              <w:numPr>
                <w:ilvl w:val="0"/>
                <w:numId w:val="44"/>
              </w:numPr>
              <w:autoSpaceDE w:val="0"/>
              <w:autoSpaceDN w:val="0"/>
              <w:adjustRightInd w:val="0"/>
              <w:ind w:left="170" w:hanging="170"/>
              <w:jc w:val="both"/>
            </w:pPr>
            <w:r w:rsidRPr="00E62D2E">
              <w:t>методов проведения отвода лесосек;</w:t>
            </w:r>
          </w:p>
          <w:p w:rsidR="00E62D2E" w:rsidRPr="00E62D2E" w:rsidRDefault="00E62D2E" w:rsidP="00D87C12">
            <w:pPr>
              <w:widowControl w:val="0"/>
              <w:numPr>
                <w:ilvl w:val="0"/>
                <w:numId w:val="44"/>
              </w:numPr>
              <w:autoSpaceDE w:val="0"/>
              <w:autoSpaceDN w:val="0"/>
              <w:adjustRightInd w:val="0"/>
              <w:ind w:left="170" w:hanging="170"/>
              <w:jc w:val="both"/>
            </w:pPr>
            <w:r w:rsidRPr="00E62D2E">
              <w:t>лесоустроительной документации и качества проведения лесоустроительных работ</w:t>
            </w:r>
          </w:p>
          <w:p w:rsidR="00E62D2E" w:rsidRPr="00E62D2E" w:rsidRDefault="00E62D2E" w:rsidP="00D87C12">
            <w:pPr>
              <w:widowControl w:val="0"/>
              <w:numPr>
                <w:ilvl w:val="0"/>
                <w:numId w:val="44"/>
              </w:numPr>
              <w:autoSpaceDE w:val="0"/>
              <w:autoSpaceDN w:val="0"/>
              <w:adjustRightInd w:val="0"/>
              <w:ind w:left="170" w:hanging="170"/>
              <w:jc w:val="both"/>
            </w:pPr>
            <w:r w:rsidRPr="00E62D2E">
              <w:t>подготовки первичной документации для проведения в установленном порядке торгов и заключения государственных контрактов на размещение заказов на поставку товаров, выполнение работ;</w:t>
            </w:r>
          </w:p>
          <w:p w:rsidR="00E62D2E" w:rsidRPr="00E62D2E" w:rsidRDefault="00E62D2E" w:rsidP="00D87C12">
            <w:pPr>
              <w:widowControl w:val="0"/>
              <w:numPr>
                <w:ilvl w:val="0"/>
                <w:numId w:val="44"/>
              </w:numPr>
              <w:autoSpaceDE w:val="0"/>
              <w:autoSpaceDN w:val="0"/>
              <w:adjustRightInd w:val="0"/>
              <w:ind w:left="170" w:hanging="170"/>
              <w:jc w:val="both"/>
            </w:pPr>
            <w:r w:rsidRPr="00E62D2E">
              <w:t>по</w:t>
            </w:r>
            <w:r w:rsidRPr="00E62D2E">
              <w:rPr>
                <w:rFonts w:ascii="Segoe UI" w:hAnsi="Segoe UI" w:cs="Segoe UI"/>
                <w:color w:val="202020"/>
                <w:shd w:val="clear" w:color="auto" w:fill="FFFFFF"/>
              </w:rPr>
              <w:t xml:space="preserve"> </w:t>
            </w:r>
            <w:r w:rsidRPr="00E62D2E">
              <w:t>подготовке материалов по использованию лесных участков;</w:t>
            </w:r>
          </w:p>
        </w:tc>
      </w:tr>
      <w:tr w:rsidR="00E62D2E" w:rsidRPr="00E62D2E" w:rsidTr="00E62D2E">
        <w:trPr>
          <w:trHeight w:val="305"/>
        </w:trPr>
        <w:tc>
          <w:tcPr>
            <w:tcW w:w="2122" w:type="dxa"/>
            <w:vMerge/>
          </w:tcPr>
          <w:p w:rsidR="00E62D2E" w:rsidRPr="00E62D2E" w:rsidRDefault="00E62D2E" w:rsidP="00E62D2E">
            <w:pPr>
              <w:jc w:val="both"/>
            </w:pPr>
          </w:p>
        </w:tc>
        <w:tc>
          <w:tcPr>
            <w:tcW w:w="2268" w:type="dxa"/>
            <w:vMerge w:val="restart"/>
          </w:tcPr>
          <w:p w:rsidR="00E62D2E" w:rsidRPr="00E62D2E" w:rsidRDefault="00E62D2E" w:rsidP="00E62D2E">
            <w:pPr>
              <w:rPr>
                <w:rFonts w:eastAsia="Calibri"/>
                <w:i/>
                <w:iCs/>
              </w:rPr>
            </w:pPr>
            <w:r w:rsidRPr="00E62D2E">
              <w:rPr>
                <w:rFonts w:eastAsia="Calibri"/>
                <w:i/>
                <w:iCs/>
              </w:rPr>
              <w:t>ПК. 1.6</w:t>
            </w:r>
          </w:p>
          <w:p w:rsidR="00E62D2E" w:rsidRPr="00E62D2E" w:rsidRDefault="00E62D2E" w:rsidP="00E62D2E">
            <w:pPr>
              <w:jc w:val="both"/>
            </w:pPr>
            <w:r w:rsidRPr="00E62D2E">
              <w:rPr>
                <w:rFonts w:eastAsia="Calibri"/>
              </w:rPr>
              <w:lastRenderedPageBreak/>
              <w:t>Обеспечивать проведение государственной инвентаризации лесов</w:t>
            </w:r>
          </w:p>
        </w:tc>
        <w:tc>
          <w:tcPr>
            <w:tcW w:w="5929" w:type="dxa"/>
          </w:tcPr>
          <w:p w:rsidR="00E62D2E" w:rsidRPr="00E62D2E" w:rsidRDefault="00E62D2E" w:rsidP="00E62D2E">
            <w:pPr>
              <w:rPr>
                <w:b/>
              </w:rPr>
            </w:pPr>
            <w:r w:rsidRPr="00E62D2E">
              <w:rPr>
                <w:b/>
              </w:rPr>
              <w:lastRenderedPageBreak/>
              <w:t xml:space="preserve">Практический опыт: </w:t>
            </w:r>
          </w:p>
          <w:p w:rsidR="00E62D2E" w:rsidRPr="00E62D2E" w:rsidRDefault="00E62D2E" w:rsidP="00D87C12">
            <w:pPr>
              <w:widowControl w:val="0"/>
              <w:numPr>
                <w:ilvl w:val="0"/>
                <w:numId w:val="44"/>
              </w:numPr>
              <w:autoSpaceDE w:val="0"/>
              <w:autoSpaceDN w:val="0"/>
              <w:adjustRightInd w:val="0"/>
              <w:ind w:left="170" w:hanging="170"/>
              <w:jc w:val="both"/>
              <w:rPr>
                <w:b/>
              </w:rPr>
            </w:pPr>
            <w:r w:rsidRPr="00E62D2E">
              <w:t>работы с геоинформационной системой Field-Map;</w:t>
            </w:r>
          </w:p>
        </w:tc>
      </w:tr>
      <w:tr w:rsidR="00E62D2E" w:rsidRPr="00E62D2E" w:rsidTr="00E62D2E">
        <w:trPr>
          <w:trHeight w:val="305"/>
        </w:trPr>
        <w:tc>
          <w:tcPr>
            <w:tcW w:w="2122" w:type="dxa"/>
            <w:vMerge/>
          </w:tcPr>
          <w:p w:rsidR="00E62D2E" w:rsidRPr="00E62D2E" w:rsidRDefault="00E62D2E" w:rsidP="00E62D2E">
            <w:pPr>
              <w:jc w:val="both"/>
            </w:pPr>
          </w:p>
        </w:tc>
        <w:tc>
          <w:tcPr>
            <w:tcW w:w="2268" w:type="dxa"/>
            <w:vMerge/>
          </w:tcPr>
          <w:p w:rsidR="00E62D2E" w:rsidRPr="00E62D2E" w:rsidRDefault="00E62D2E" w:rsidP="00E62D2E">
            <w:pPr>
              <w:jc w:val="both"/>
            </w:pPr>
          </w:p>
        </w:tc>
        <w:tc>
          <w:tcPr>
            <w:tcW w:w="5929" w:type="dxa"/>
          </w:tcPr>
          <w:p w:rsidR="00E62D2E" w:rsidRPr="00E62D2E" w:rsidRDefault="00E62D2E" w:rsidP="00E62D2E">
            <w:pPr>
              <w:rPr>
                <w:b/>
              </w:rPr>
            </w:pPr>
            <w:r w:rsidRPr="00E62D2E">
              <w:rPr>
                <w:b/>
              </w:rPr>
              <w:t xml:space="preserve">Умения: </w:t>
            </w:r>
          </w:p>
          <w:p w:rsidR="00E62D2E" w:rsidRPr="00E62D2E" w:rsidRDefault="00E62D2E" w:rsidP="00D87C12">
            <w:pPr>
              <w:widowControl w:val="0"/>
              <w:numPr>
                <w:ilvl w:val="0"/>
                <w:numId w:val="44"/>
              </w:numPr>
              <w:autoSpaceDE w:val="0"/>
              <w:autoSpaceDN w:val="0"/>
              <w:adjustRightInd w:val="0"/>
              <w:ind w:left="170" w:hanging="170"/>
              <w:jc w:val="both"/>
            </w:pPr>
            <w:r w:rsidRPr="00E62D2E">
              <w:t>проводить работы по оценке состояния лесов, их количественных и качественных характеристик;</w:t>
            </w:r>
          </w:p>
          <w:p w:rsidR="00E62D2E" w:rsidRPr="00E62D2E" w:rsidRDefault="00E62D2E" w:rsidP="00D87C12">
            <w:pPr>
              <w:widowControl w:val="0"/>
              <w:numPr>
                <w:ilvl w:val="0"/>
                <w:numId w:val="44"/>
              </w:numPr>
              <w:autoSpaceDE w:val="0"/>
              <w:autoSpaceDN w:val="0"/>
              <w:adjustRightInd w:val="0"/>
              <w:ind w:left="170" w:hanging="170"/>
              <w:jc w:val="both"/>
            </w:pPr>
            <w:r w:rsidRPr="00E62D2E">
              <w:t>работать с геоинформационной системой Field-Map;</w:t>
            </w:r>
          </w:p>
          <w:p w:rsidR="00E62D2E" w:rsidRPr="00E62D2E" w:rsidRDefault="00E62D2E" w:rsidP="00D87C12">
            <w:pPr>
              <w:widowControl w:val="0"/>
              <w:numPr>
                <w:ilvl w:val="0"/>
                <w:numId w:val="44"/>
              </w:numPr>
              <w:autoSpaceDE w:val="0"/>
              <w:autoSpaceDN w:val="0"/>
              <w:adjustRightInd w:val="0"/>
              <w:ind w:left="170" w:hanging="170"/>
              <w:jc w:val="both"/>
              <w:rPr>
                <w:b/>
              </w:rPr>
            </w:pPr>
            <w:r w:rsidRPr="00E62D2E">
              <w:t>проводить работы по дистанционному мониторингу (непрерывному дистанционному мониторингу) по государственной</w:t>
            </w:r>
            <w:r w:rsidRPr="00E62D2E">
              <w:rPr>
                <w:bCs/>
              </w:rPr>
              <w:t xml:space="preserve"> инвентаризации лесов</w:t>
            </w:r>
          </w:p>
        </w:tc>
      </w:tr>
      <w:tr w:rsidR="00E62D2E" w:rsidRPr="00E62D2E" w:rsidTr="00E62D2E">
        <w:trPr>
          <w:trHeight w:val="305"/>
        </w:trPr>
        <w:tc>
          <w:tcPr>
            <w:tcW w:w="2122" w:type="dxa"/>
            <w:vMerge/>
          </w:tcPr>
          <w:p w:rsidR="00E62D2E" w:rsidRPr="00E62D2E" w:rsidRDefault="00E62D2E" w:rsidP="00E62D2E">
            <w:pPr>
              <w:jc w:val="both"/>
            </w:pPr>
          </w:p>
        </w:tc>
        <w:tc>
          <w:tcPr>
            <w:tcW w:w="2268" w:type="dxa"/>
            <w:vMerge/>
          </w:tcPr>
          <w:p w:rsidR="00E62D2E" w:rsidRPr="00E62D2E" w:rsidRDefault="00E62D2E" w:rsidP="00E62D2E">
            <w:pPr>
              <w:jc w:val="both"/>
            </w:pPr>
          </w:p>
        </w:tc>
        <w:tc>
          <w:tcPr>
            <w:tcW w:w="5929" w:type="dxa"/>
          </w:tcPr>
          <w:p w:rsidR="00E62D2E" w:rsidRPr="00E62D2E" w:rsidRDefault="00E62D2E" w:rsidP="00E62D2E">
            <w:pPr>
              <w:rPr>
                <w:b/>
              </w:rPr>
            </w:pPr>
            <w:r w:rsidRPr="00E62D2E">
              <w:rPr>
                <w:b/>
              </w:rPr>
              <w:t>Знания:</w:t>
            </w:r>
          </w:p>
          <w:p w:rsidR="00E62D2E" w:rsidRPr="00E62D2E" w:rsidRDefault="00E62D2E" w:rsidP="00D87C12">
            <w:pPr>
              <w:widowControl w:val="0"/>
              <w:numPr>
                <w:ilvl w:val="0"/>
                <w:numId w:val="44"/>
              </w:numPr>
              <w:autoSpaceDE w:val="0"/>
              <w:autoSpaceDN w:val="0"/>
              <w:adjustRightInd w:val="0"/>
              <w:ind w:left="170" w:hanging="170"/>
              <w:jc w:val="both"/>
            </w:pPr>
            <w:r w:rsidRPr="00E62D2E">
              <w:t>направлений, целей, нормативного правового обеспечения государственной инвентаризации лесов;</w:t>
            </w:r>
          </w:p>
          <w:p w:rsidR="00E62D2E" w:rsidRPr="00E62D2E" w:rsidRDefault="00E62D2E" w:rsidP="00D87C12">
            <w:pPr>
              <w:widowControl w:val="0"/>
              <w:numPr>
                <w:ilvl w:val="0"/>
                <w:numId w:val="44"/>
              </w:numPr>
              <w:autoSpaceDE w:val="0"/>
              <w:autoSpaceDN w:val="0"/>
              <w:adjustRightInd w:val="0"/>
              <w:ind w:left="170" w:hanging="170"/>
              <w:jc w:val="both"/>
            </w:pPr>
            <w:r w:rsidRPr="00E62D2E">
              <w:t>объектов и порядка проведения государственной инвентаризации лесов;</w:t>
            </w:r>
          </w:p>
        </w:tc>
      </w:tr>
      <w:tr w:rsidR="00E62D2E" w:rsidRPr="00E62D2E" w:rsidTr="00E62D2E">
        <w:trPr>
          <w:trHeight w:val="534"/>
        </w:trPr>
        <w:tc>
          <w:tcPr>
            <w:tcW w:w="2122" w:type="dxa"/>
            <w:vMerge w:val="restart"/>
          </w:tcPr>
          <w:p w:rsidR="00E62D2E" w:rsidRPr="00E62D2E" w:rsidRDefault="00E62D2E" w:rsidP="00E62D2E">
            <w:pPr>
              <w:widowControl w:val="0"/>
              <w:autoSpaceDE w:val="0"/>
              <w:autoSpaceDN w:val="0"/>
              <w:adjustRightInd w:val="0"/>
              <w:jc w:val="both"/>
            </w:pPr>
            <w:r w:rsidRPr="00E62D2E">
              <w:t>ВПД 2</w:t>
            </w:r>
          </w:p>
          <w:p w:rsidR="00E62D2E" w:rsidRPr="00E62D2E" w:rsidRDefault="00E62D2E" w:rsidP="00E62D2E">
            <w:pPr>
              <w:jc w:val="both"/>
            </w:pPr>
            <w:r w:rsidRPr="00E62D2E">
              <w:rPr>
                <w:rFonts w:eastAsia="Calibri"/>
              </w:rPr>
              <w:t>Организация и выполнение комплекса мероприятий по предупреждению и тушению лесных пожаров</w:t>
            </w:r>
          </w:p>
          <w:p w:rsidR="00E62D2E" w:rsidRPr="00E62D2E" w:rsidRDefault="00E62D2E" w:rsidP="00E62D2E">
            <w:pPr>
              <w:jc w:val="both"/>
            </w:pPr>
          </w:p>
        </w:tc>
        <w:tc>
          <w:tcPr>
            <w:tcW w:w="2268" w:type="dxa"/>
            <w:vMerge w:val="restart"/>
          </w:tcPr>
          <w:p w:rsidR="00E62D2E" w:rsidRPr="00E62D2E" w:rsidRDefault="00E62D2E" w:rsidP="00E62D2E">
            <w:pPr>
              <w:jc w:val="both"/>
              <w:rPr>
                <w:i/>
              </w:rPr>
            </w:pPr>
            <w:r w:rsidRPr="00E62D2E">
              <w:rPr>
                <w:i/>
              </w:rPr>
              <w:t xml:space="preserve">ПК 2.1. </w:t>
            </w:r>
          </w:p>
          <w:p w:rsidR="00E62D2E" w:rsidRPr="00E62D2E" w:rsidRDefault="00E62D2E" w:rsidP="00E62D2E">
            <w:pPr>
              <w:jc w:val="both"/>
              <w:rPr>
                <w:iCs/>
              </w:rPr>
            </w:pPr>
            <w:r w:rsidRPr="00E62D2E">
              <w:rPr>
                <w:rFonts w:eastAsia="Calibri"/>
              </w:rPr>
              <w:t>Организовывать работы по предупреждению лесных пожаров.</w:t>
            </w:r>
          </w:p>
        </w:tc>
        <w:tc>
          <w:tcPr>
            <w:tcW w:w="5929" w:type="dxa"/>
          </w:tcPr>
          <w:p w:rsidR="00E62D2E" w:rsidRPr="00E62D2E" w:rsidRDefault="00E62D2E" w:rsidP="00E62D2E">
            <w:pPr>
              <w:rPr>
                <w:b/>
              </w:rPr>
            </w:pPr>
            <w:r w:rsidRPr="00E62D2E">
              <w:rPr>
                <w:b/>
              </w:rPr>
              <w:t>Практический опыт:</w:t>
            </w:r>
          </w:p>
          <w:p w:rsidR="00E62D2E" w:rsidRPr="00E62D2E" w:rsidRDefault="00E62D2E" w:rsidP="00D87C12">
            <w:pPr>
              <w:widowControl w:val="0"/>
              <w:numPr>
                <w:ilvl w:val="0"/>
                <w:numId w:val="44"/>
              </w:numPr>
              <w:autoSpaceDE w:val="0"/>
              <w:autoSpaceDN w:val="0"/>
              <w:adjustRightInd w:val="0"/>
              <w:ind w:left="170" w:hanging="170"/>
              <w:jc w:val="both"/>
              <w:rPr>
                <w:b/>
              </w:rPr>
            </w:pPr>
            <w:r w:rsidRPr="00E62D2E">
              <w:t xml:space="preserve">самостоятельной работы </w:t>
            </w:r>
            <w:r w:rsidRPr="00E62D2E">
              <w:tab/>
              <w:t>снормативными и правовыми документами по противопожарному обустройству в лесах</w:t>
            </w:r>
          </w:p>
        </w:tc>
      </w:tr>
      <w:tr w:rsidR="00E62D2E" w:rsidRPr="00E62D2E" w:rsidTr="00E62D2E">
        <w:trPr>
          <w:trHeight w:val="542"/>
        </w:trPr>
        <w:tc>
          <w:tcPr>
            <w:tcW w:w="2122" w:type="dxa"/>
            <w:vMerge/>
          </w:tcPr>
          <w:p w:rsidR="00E62D2E" w:rsidRPr="00E62D2E" w:rsidRDefault="00E62D2E" w:rsidP="00E62D2E">
            <w:pPr>
              <w:jc w:val="both"/>
            </w:pPr>
          </w:p>
        </w:tc>
        <w:tc>
          <w:tcPr>
            <w:tcW w:w="2268" w:type="dxa"/>
            <w:vMerge/>
          </w:tcPr>
          <w:p w:rsidR="00E62D2E" w:rsidRPr="00E62D2E" w:rsidRDefault="00E62D2E" w:rsidP="00E62D2E">
            <w:pPr>
              <w:jc w:val="both"/>
            </w:pPr>
          </w:p>
        </w:tc>
        <w:tc>
          <w:tcPr>
            <w:tcW w:w="5929" w:type="dxa"/>
          </w:tcPr>
          <w:p w:rsidR="00E62D2E" w:rsidRPr="00E62D2E" w:rsidRDefault="00E62D2E" w:rsidP="00E62D2E">
            <w:pPr>
              <w:rPr>
                <w:b/>
              </w:rPr>
            </w:pPr>
            <w:r w:rsidRPr="00E62D2E">
              <w:rPr>
                <w:b/>
              </w:rPr>
              <w:t>Умения:</w:t>
            </w:r>
          </w:p>
          <w:p w:rsidR="00E62D2E" w:rsidRPr="00E62D2E" w:rsidRDefault="00E62D2E" w:rsidP="00D87C12">
            <w:pPr>
              <w:widowControl w:val="0"/>
              <w:numPr>
                <w:ilvl w:val="0"/>
                <w:numId w:val="44"/>
              </w:numPr>
              <w:autoSpaceDE w:val="0"/>
              <w:autoSpaceDN w:val="0"/>
              <w:adjustRightInd w:val="0"/>
              <w:ind w:left="170" w:hanging="170"/>
              <w:jc w:val="both"/>
            </w:pPr>
            <w:r w:rsidRPr="00E62D2E">
              <w:t>планировать организационно-технические мероприятия по противопожарным работам;</w:t>
            </w:r>
          </w:p>
          <w:p w:rsidR="00E62D2E" w:rsidRPr="00E62D2E" w:rsidRDefault="00E62D2E" w:rsidP="00D87C12">
            <w:pPr>
              <w:widowControl w:val="0"/>
              <w:numPr>
                <w:ilvl w:val="0"/>
                <w:numId w:val="44"/>
              </w:numPr>
              <w:autoSpaceDE w:val="0"/>
              <w:autoSpaceDN w:val="0"/>
              <w:adjustRightInd w:val="0"/>
              <w:ind w:left="170" w:hanging="170"/>
              <w:jc w:val="both"/>
            </w:pPr>
            <w:r w:rsidRPr="00E62D2E">
              <w:t>контролировать соответствие деятельности своей организации требованиям в области пожарной безопасности в лесах;</w:t>
            </w:r>
          </w:p>
        </w:tc>
      </w:tr>
      <w:tr w:rsidR="00E62D2E" w:rsidRPr="00E62D2E" w:rsidTr="00E62D2E">
        <w:trPr>
          <w:trHeight w:val="481"/>
        </w:trPr>
        <w:tc>
          <w:tcPr>
            <w:tcW w:w="2122" w:type="dxa"/>
            <w:vMerge/>
          </w:tcPr>
          <w:p w:rsidR="00E62D2E" w:rsidRPr="00E62D2E" w:rsidRDefault="00E62D2E" w:rsidP="00E62D2E">
            <w:pPr>
              <w:jc w:val="both"/>
            </w:pPr>
          </w:p>
        </w:tc>
        <w:tc>
          <w:tcPr>
            <w:tcW w:w="2268" w:type="dxa"/>
            <w:vMerge/>
          </w:tcPr>
          <w:p w:rsidR="00E62D2E" w:rsidRPr="00E62D2E" w:rsidRDefault="00E62D2E" w:rsidP="00E62D2E">
            <w:pPr>
              <w:jc w:val="both"/>
            </w:pPr>
          </w:p>
        </w:tc>
        <w:tc>
          <w:tcPr>
            <w:tcW w:w="5929" w:type="dxa"/>
          </w:tcPr>
          <w:p w:rsidR="00E62D2E" w:rsidRPr="00E62D2E" w:rsidRDefault="00E62D2E" w:rsidP="00E62D2E">
            <w:pPr>
              <w:rPr>
                <w:b/>
              </w:rPr>
            </w:pPr>
            <w:r w:rsidRPr="00E62D2E">
              <w:rPr>
                <w:b/>
              </w:rPr>
              <w:t xml:space="preserve">Знания: </w:t>
            </w:r>
          </w:p>
          <w:p w:rsidR="00E62D2E" w:rsidRPr="00E62D2E" w:rsidRDefault="00E62D2E" w:rsidP="00D87C12">
            <w:pPr>
              <w:widowControl w:val="0"/>
              <w:numPr>
                <w:ilvl w:val="0"/>
                <w:numId w:val="44"/>
              </w:numPr>
              <w:autoSpaceDE w:val="0"/>
              <w:autoSpaceDN w:val="0"/>
              <w:adjustRightInd w:val="0"/>
              <w:ind w:left="170" w:hanging="170"/>
              <w:jc w:val="both"/>
            </w:pPr>
            <w:r w:rsidRPr="00E62D2E">
              <w:t>условий возникновения и распространения лесных пожаров;</w:t>
            </w:r>
          </w:p>
          <w:p w:rsidR="00E62D2E" w:rsidRPr="00E62D2E" w:rsidRDefault="00E62D2E" w:rsidP="00D87C12">
            <w:pPr>
              <w:widowControl w:val="0"/>
              <w:numPr>
                <w:ilvl w:val="0"/>
                <w:numId w:val="44"/>
              </w:numPr>
              <w:autoSpaceDE w:val="0"/>
              <w:autoSpaceDN w:val="0"/>
              <w:adjustRightInd w:val="0"/>
              <w:ind w:left="170" w:hanging="170"/>
              <w:jc w:val="both"/>
            </w:pPr>
            <w:r w:rsidRPr="00E62D2E">
              <w:t>организации охраны лесов от лесных пожаров;</w:t>
            </w:r>
          </w:p>
          <w:p w:rsidR="00E62D2E" w:rsidRPr="00E62D2E" w:rsidRDefault="00E62D2E" w:rsidP="00D87C12">
            <w:pPr>
              <w:widowControl w:val="0"/>
              <w:numPr>
                <w:ilvl w:val="0"/>
                <w:numId w:val="44"/>
              </w:numPr>
              <w:autoSpaceDE w:val="0"/>
              <w:autoSpaceDN w:val="0"/>
              <w:adjustRightInd w:val="0"/>
              <w:ind w:left="170" w:hanging="170"/>
              <w:jc w:val="both"/>
            </w:pPr>
            <w:r w:rsidRPr="00E62D2E">
              <w:t>видов лесных пожаров; элементов пожара;</w:t>
            </w:r>
          </w:p>
          <w:p w:rsidR="00E62D2E" w:rsidRPr="00E62D2E" w:rsidRDefault="00E62D2E" w:rsidP="00D87C12">
            <w:pPr>
              <w:widowControl w:val="0"/>
              <w:numPr>
                <w:ilvl w:val="0"/>
                <w:numId w:val="44"/>
              </w:numPr>
              <w:autoSpaceDE w:val="0"/>
              <w:autoSpaceDN w:val="0"/>
              <w:adjustRightInd w:val="0"/>
              <w:ind w:left="170" w:hanging="170"/>
              <w:jc w:val="both"/>
            </w:pPr>
            <w:r w:rsidRPr="00E62D2E">
              <w:t xml:space="preserve">правил пожарной безопасности в лесах; </w:t>
            </w:r>
          </w:p>
          <w:p w:rsidR="00E62D2E" w:rsidRPr="00E62D2E" w:rsidRDefault="00E62D2E" w:rsidP="00D87C12">
            <w:pPr>
              <w:widowControl w:val="0"/>
              <w:numPr>
                <w:ilvl w:val="0"/>
                <w:numId w:val="44"/>
              </w:numPr>
              <w:autoSpaceDE w:val="0"/>
              <w:autoSpaceDN w:val="0"/>
              <w:adjustRightInd w:val="0"/>
              <w:ind w:left="170" w:hanging="170"/>
              <w:jc w:val="both"/>
            </w:pPr>
            <w:r w:rsidRPr="00E62D2E">
              <w:t>правил и технологий проведения мероприятий по охране лесов от пожаров;</w:t>
            </w:r>
          </w:p>
          <w:p w:rsidR="00E62D2E" w:rsidRPr="00E62D2E" w:rsidRDefault="00E62D2E" w:rsidP="00D87C12">
            <w:pPr>
              <w:widowControl w:val="0"/>
              <w:numPr>
                <w:ilvl w:val="0"/>
                <w:numId w:val="44"/>
              </w:numPr>
              <w:autoSpaceDE w:val="0"/>
              <w:autoSpaceDN w:val="0"/>
              <w:adjustRightInd w:val="0"/>
              <w:ind w:left="170" w:hanging="170"/>
              <w:jc w:val="both"/>
            </w:pPr>
            <w:r w:rsidRPr="00E62D2E">
              <w:t>нормативных и правовых документов по противопожарному обустройству в лесах;</w:t>
            </w:r>
          </w:p>
        </w:tc>
      </w:tr>
      <w:tr w:rsidR="00E62D2E" w:rsidRPr="00E62D2E" w:rsidTr="00E62D2E">
        <w:trPr>
          <w:trHeight w:val="481"/>
        </w:trPr>
        <w:tc>
          <w:tcPr>
            <w:tcW w:w="2122" w:type="dxa"/>
            <w:vMerge/>
          </w:tcPr>
          <w:p w:rsidR="00E62D2E" w:rsidRPr="00E62D2E" w:rsidRDefault="00E62D2E" w:rsidP="00E62D2E">
            <w:pPr>
              <w:jc w:val="both"/>
              <w:rPr>
                <w:i/>
              </w:rPr>
            </w:pPr>
          </w:p>
        </w:tc>
        <w:tc>
          <w:tcPr>
            <w:tcW w:w="2268" w:type="dxa"/>
            <w:vMerge w:val="restart"/>
          </w:tcPr>
          <w:p w:rsidR="00E62D2E" w:rsidRPr="00E62D2E" w:rsidRDefault="00E62D2E" w:rsidP="00E62D2E">
            <w:pPr>
              <w:widowControl w:val="0"/>
              <w:autoSpaceDE w:val="0"/>
              <w:autoSpaceDN w:val="0"/>
              <w:adjustRightInd w:val="0"/>
              <w:rPr>
                <w:i/>
                <w:iCs/>
              </w:rPr>
            </w:pPr>
            <w:r w:rsidRPr="00E62D2E">
              <w:rPr>
                <w:i/>
                <w:iCs/>
              </w:rPr>
              <w:t>ПК 2.2</w:t>
            </w:r>
          </w:p>
          <w:p w:rsidR="00E62D2E" w:rsidRPr="00E62D2E" w:rsidRDefault="00E62D2E" w:rsidP="00E62D2E">
            <w:pPr>
              <w:jc w:val="both"/>
              <w:rPr>
                <w:color w:val="7030A0"/>
              </w:rPr>
            </w:pPr>
            <w:r w:rsidRPr="00E62D2E">
              <w:t>Организовывать работы по тушению лесных пожаров.</w:t>
            </w:r>
          </w:p>
        </w:tc>
        <w:tc>
          <w:tcPr>
            <w:tcW w:w="5929" w:type="dxa"/>
          </w:tcPr>
          <w:p w:rsidR="00E62D2E" w:rsidRPr="00E62D2E" w:rsidRDefault="00E62D2E" w:rsidP="00E62D2E">
            <w:pPr>
              <w:rPr>
                <w:b/>
              </w:rPr>
            </w:pPr>
            <w:r w:rsidRPr="00E62D2E">
              <w:rPr>
                <w:b/>
              </w:rPr>
              <w:t>Практический опыт:</w:t>
            </w:r>
          </w:p>
          <w:p w:rsidR="00E62D2E" w:rsidRPr="00E62D2E" w:rsidRDefault="00E62D2E" w:rsidP="00D87C12">
            <w:pPr>
              <w:numPr>
                <w:ilvl w:val="0"/>
                <w:numId w:val="46"/>
              </w:numPr>
              <w:ind w:left="170" w:hanging="170"/>
              <w:rPr>
                <w:b/>
              </w:rPr>
            </w:pPr>
            <w:r w:rsidRPr="00E62D2E">
              <w:t>работы с лесопожарным оборудованием и механизмами для тушения лесных пожаров</w:t>
            </w:r>
            <w:r w:rsidRPr="00E62D2E">
              <w:rPr>
                <w:b/>
              </w:rPr>
              <w:t>;</w:t>
            </w:r>
          </w:p>
        </w:tc>
      </w:tr>
      <w:tr w:rsidR="00E62D2E" w:rsidRPr="00E62D2E" w:rsidTr="00E62D2E">
        <w:trPr>
          <w:trHeight w:val="481"/>
        </w:trPr>
        <w:tc>
          <w:tcPr>
            <w:tcW w:w="2122" w:type="dxa"/>
            <w:vMerge/>
          </w:tcPr>
          <w:p w:rsidR="00E62D2E" w:rsidRPr="00E62D2E" w:rsidRDefault="00E62D2E" w:rsidP="00E62D2E">
            <w:pPr>
              <w:jc w:val="both"/>
              <w:rPr>
                <w:color w:val="7030A0"/>
              </w:rPr>
            </w:pPr>
          </w:p>
        </w:tc>
        <w:tc>
          <w:tcPr>
            <w:tcW w:w="2268" w:type="dxa"/>
            <w:vMerge/>
          </w:tcPr>
          <w:p w:rsidR="00E62D2E" w:rsidRPr="00E62D2E" w:rsidRDefault="00E62D2E" w:rsidP="00E62D2E">
            <w:pPr>
              <w:jc w:val="both"/>
              <w:rPr>
                <w:color w:val="7030A0"/>
              </w:rPr>
            </w:pPr>
          </w:p>
        </w:tc>
        <w:tc>
          <w:tcPr>
            <w:tcW w:w="5929" w:type="dxa"/>
          </w:tcPr>
          <w:p w:rsidR="00E62D2E" w:rsidRPr="00E62D2E" w:rsidRDefault="00E62D2E" w:rsidP="00E62D2E">
            <w:pPr>
              <w:rPr>
                <w:b/>
              </w:rPr>
            </w:pPr>
            <w:r w:rsidRPr="00E62D2E">
              <w:rPr>
                <w:b/>
              </w:rPr>
              <w:t>Умения:</w:t>
            </w:r>
          </w:p>
          <w:p w:rsidR="00E62D2E" w:rsidRPr="00E62D2E" w:rsidRDefault="00E62D2E" w:rsidP="00D87C12">
            <w:pPr>
              <w:widowControl w:val="0"/>
              <w:numPr>
                <w:ilvl w:val="0"/>
                <w:numId w:val="44"/>
              </w:numPr>
              <w:autoSpaceDE w:val="0"/>
              <w:autoSpaceDN w:val="0"/>
              <w:adjustRightInd w:val="0"/>
              <w:ind w:left="170" w:hanging="170"/>
              <w:jc w:val="both"/>
            </w:pPr>
            <w:r w:rsidRPr="00E62D2E">
              <w:t>оказать первую помощь пострадавшим;</w:t>
            </w:r>
          </w:p>
          <w:p w:rsidR="00E62D2E" w:rsidRPr="00E62D2E" w:rsidRDefault="00E62D2E" w:rsidP="00D87C12">
            <w:pPr>
              <w:widowControl w:val="0"/>
              <w:numPr>
                <w:ilvl w:val="0"/>
                <w:numId w:val="44"/>
              </w:numPr>
              <w:autoSpaceDE w:val="0"/>
              <w:autoSpaceDN w:val="0"/>
              <w:adjustRightInd w:val="0"/>
              <w:ind w:left="170" w:hanging="170"/>
              <w:jc w:val="both"/>
            </w:pPr>
            <w:r w:rsidRPr="00E62D2E">
              <w:t>работать с лесопожарным оборудованием и механизмам для тушения лесных пожаров;</w:t>
            </w:r>
          </w:p>
          <w:p w:rsidR="00E62D2E" w:rsidRPr="00E62D2E" w:rsidRDefault="00E62D2E" w:rsidP="00D87C12">
            <w:pPr>
              <w:widowControl w:val="0"/>
              <w:numPr>
                <w:ilvl w:val="0"/>
                <w:numId w:val="44"/>
              </w:numPr>
              <w:autoSpaceDE w:val="0"/>
              <w:autoSpaceDN w:val="0"/>
              <w:adjustRightInd w:val="0"/>
              <w:ind w:left="170" w:hanging="170"/>
              <w:jc w:val="both"/>
            </w:pPr>
            <w:r w:rsidRPr="00E62D2E">
              <w:t>разбираться в плане тушения лесных пожаров, в границах земель лесного фонда Лесничества;</w:t>
            </w:r>
          </w:p>
        </w:tc>
      </w:tr>
      <w:tr w:rsidR="00E62D2E" w:rsidRPr="00E62D2E" w:rsidTr="00E62D2E">
        <w:trPr>
          <w:trHeight w:val="473"/>
        </w:trPr>
        <w:tc>
          <w:tcPr>
            <w:tcW w:w="2122" w:type="dxa"/>
            <w:vMerge/>
          </w:tcPr>
          <w:p w:rsidR="00E62D2E" w:rsidRPr="00E62D2E" w:rsidRDefault="00E62D2E" w:rsidP="00E62D2E">
            <w:pPr>
              <w:jc w:val="both"/>
              <w:rPr>
                <w:color w:val="7030A0"/>
              </w:rPr>
            </w:pPr>
          </w:p>
        </w:tc>
        <w:tc>
          <w:tcPr>
            <w:tcW w:w="2268" w:type="dxa"/>
            <w:vMerge/>
          </w:tcPr>
          <w:p w:rsidR="00E62D2E" w:rsidRPr="00E62D2E" w:rsidRDefault="00E62D2E" w:rsidP="00E62D2E">
            <w:pPr>
              <w:jc w:val="both"/>
              <w:rPr>
                <w:color w:val="7030A0"/>
              </w:rPr>
            </w:pPr>
          </w:p>
        </w:tc>
        <w:tc>
          <w:tcPr>
            <w:tcW w:w="5929" w:type="dxa"/>
          </w:tcPr>
          <w:p w:rsidR="00E62D2E" w:rsidRPr="00E62D2E" w:rsidRDefault="00E62D2E" w:rsidP="00E62D2E">
            <w:pPr>
              <w:rPr>
                <w:b/>
              </w:rPr>
            </w:pPr>
            <w:r w:rsidRPr="00E62D2E">
              <w:rPr>
                <w:b/>
              </w:rPr>
              <w:t>Знания:</w:t>
            </w:r>
          </w:p>
          <w:p w:rsidR="00E62D2E" w:rsidRPr="00E62D2E" w:rsidRDefault="00E62D2E" w:rsidP="00D87C12">
            <w:pPr>
              <w:widowControl w:val="0"/>
              <w:numPr>
                <w:ilvl w:val="0"/>
                <w:numId w:val="44"/>
              </w:numPr>
              <w:autoSpaceDE w:val="0"/>
              <w:autoSpaceDN w:val="0"/>
              <w:adjustRightInd w:val="0"/>
              <w:ind w:left="170" w:hanging="170"/>
              <w:jc w:val="both"/>
            </w:pPr>
            <w:r w:rsidRPr="00E62D2E">
              <w:t>организации тушения крупных лесных пожаров;</w:t>
            </w:r>
          </w:p>
          <w:p w:rsidR="00E62D2E" w:rsidRPr="00E62D2E" w:rsidRDefault="00E62D2E" w:rsidP="00D87C12">
            <w:pPr>
              <w:widowControl w:val="0"/>
              <w:numPr>
                <w:ilvl w:val="0"/>
                <w:numId w:val="44"/>
              </w:numPr>
              <w:autoSpaceDE w:val="0"/>
              <w:autoSpaceDN w:val="0"/>
              <w:adjustRightInd w:val="0"/>
              <w:ind w:left="170" w:hanging="170"/>
              <w:jc w:val="both"/>
            </w:pPr>
            <w:r w:rsidRPr="00E62D2E">
              <w:t>регламента работ по борьбе с лесными пожарами основных приёмы тушения;</w:t>
            </w:r>
          </w:p>
          <w:p w:rsidR="00E62D2E" w:rsidRPr="00E62D2E" w:rsidRDefault="00E62D2E" w:rsidP="00D87C12">
            <w:pPr>
              <w:widowControl w:val="0"/>
              <w:numPr>
                <w:ilvl w:val="0"/>
                <w:numId w:val="44"/>
              </w:numPr>
              <w:autoSpaceDE w:val="0"/>
              <w:autoSpaceDN w:val="0"/>
              <w:adjustRightInd w:val="0"/>
              <w:ind w:left="170" w:hanging="170"/>
              <w:jc w:val="both"/>
            </w:pPr>
            <w:r w:rsidRPr="00E62D2E">
              <w:t>лесопожарного оборудования и механизмов для тушения лесных пожаров;</w:t>
            </w:r>
          </w:p>
          <w:p w:rsidR="00E62D2E" w:rsidRPr="00E62D2E" w:rsidRDefault="00E62D2E" w:rsidP="00D87C12">
            <w:pPr>
              <w:widowControl w:val="0"/>
              <w:numPr>
                <w:ilvl w:val="0"/>
                <w:numId w:val="44"/>
              </w:numPr>
              <w:autoSpaceDE w:val="0"/>
              <w:autoSpaceDN w:val="0"/>
              <w:adjustRightInd w:val="0"/>
              <w:ind w:left="170" w:hanging="170"/>
              <w:jc w:val="both"/>
            </w:pPr>
            <w:r w:rsidRPr="00E62D2E">
              <w:t>регламента работы добровольцев по тушению лесных пожаров;</w:t>
            </w:r>
          </w:p>
          <w:p w:rsidR="00E62D2E" w:rsidRPr="00E62D2E" w:rsidRDefault="00E62D2E" w:rsidP="00D87C12">
            <w:pPr>
              <w:widowControl w:val="0"/>
              <w:numPr>
                <w:ilvl w:val="0"/>
                <w:numId w:val="44"/>
              </w:numPr>
              <w:autoSpaceDE w:val="0"/>
              <w:autoSpaceDN w:val="0"/>
              <w:adjustRightInd w:val="0"/>
              <w:ind w:left="170" w:hanging="170"/>
              <w:jc w:val="both"/>
            </w:pPr>
            <w:r w:rsidRPr="00E62D2E">
              <w:lastRenderedPageBreak/>
              <w:t>охраны труда и меры безопасности при тушении лесных пожаров;</w:t>
            </w:r>
          </w:p>
        </w:tc>
      </w:tr>
      <w:tr w:rsidR="00E62D2E" w:rsidRPr="00E62D2E" w:rsidTr="00E62D2E">
        <w:trPr>
          <w:trHeight w:val="473"/>
        </w:trPr>
        <w:tc>
          <w:tcPr>
            <w:tcW w:w="2122" w:type="dxa"/>
            <w:vMerge w:val="restart"/>
          </w:tcPr>
          <w:p w:rsidR="00E62D2E" w:rsidRPr="00E62D2E" w:rsidRDefault="00E62D2E" w:rsidP="00E62D2E">
            <w:pPr>
              <w:widowControl w:val="0"/>
              <w:autoSpaceDE w:val="0"/>
              <w:autoSpaceDN w:val="0"/>
              <w:adjustRightInd w:val="0"/>
              <w:jc w:val="both"/>
            </w:pPr>
            <w:r w:rsidRPr="00E62D2E">
              <w:lastRenderedPageBreak/>
              <w:t>ВД 3</w:t>
            </w:r>
          </w:p>
          <w:p w:rsidR="00E62D2E" w:rsidRPr="00E62D2E" w:rsidRDefault="00E62D2E" w:rsidP="00E62D2E">
            <w:pPr>
              <w:widowControl w:val="0"/>
              <w:autoSpaceDE w:val="0"/>
              <w:autoSpaceDN w:val="0"/>
              <w:adjustRightInd w:val="0"/>
              <w:jc w:val="both"/>
              <w:rPr>
                <w:color w:val="7030A0"/>
              </w:rPr>
            </w:pPr>
            <w:r w:rsidRPr="00E62D2E">
              <w:t>Осуществление государственного лесного надзора (лесной охраны</w:t>
            </w:r>
          </w:p>
        </w:tc>
        <w:tc>
          <w:tcPr>
            <w:tcW w:w="2268" w:type="dxa"/>
            <w:vMerge w:val="restart"/>
          </w:tcPr>
          <w:p w:rsidR="00E62D2E" w:rsidRPr="00E62D2E" w:rsidRDefault="00E62D2E" w:rsidP="00E62D2E">
            <w:pPr>
              <w:widowControl w:val="0"/>
              <w:autoSpaceDE w:val="0"/>
              <w:autoSpaceDN w:val="0"/>
              <w:adjustRightInd w:val="0"/>
              <w:jc w:val="both"/>
              <w:rPr>
                <w:i/>
                <w:iCs/>
              </w:rPr>
            </w:pPr>
            <w:r w:rsidRPr="00E62D2E">
              <w:rPr>
                <w:i/>
                <w:iCs/>
              </w:rPr>
              <w:t>ПК 3.1</w:t>
            </w:r>
          </w:p>
          <w:p w:rsidR="00E62D2E" w:rsidRPr="00E62D2E" w:rsidRDefault="00E62D2E" w:rsidP="00E62D2E">
            <w:pPr>
              <w:jc w:val="both"/>
              <w:rPr>
                <w:color w:val="7030A0"/>
              </w:rPr>
            </w:pPr>
            <w:r w:rsidRPr="00E62D2E">
              <w:t>Выполнять работы по предупреждению, выявлению и пресечению нарушений требований Российского лесного законодательства.</w:t>
            </w:r>
          </w:p>
        </w:tc>
        <w:tc>
          <w:tcPr>
            <w:tcW w:w="5929" w:type="dxa"/>
          </w:tcPr>
          <w:p w:rsidR="00E62D2E" w:rsidRPr="00E62D2E" w:rsidRDefault="00E62D2E" w:rsidP="00E62D2E">
            <w:pPr>
              <w:rPr>
                <w:b/>
              </w:rPr>
            </w:pPr>
            <w:r w:rsidRPr="00E62D2E">
              <w:rPr>
                <w:b/>
              </w:rPr>
              <w:t>Практический опыт:</w:t>
            </w:r>
          </w:p>
          <w:p w:rsidR="00E62D2E" w:rsidRPr="00E62D2E" w:rsidRDefault="00E62D2E" w:rsidP="00D87C12">
            <w:pPr>
              <w:numPr>
                <w:ilvl w:val="0"/>
                <w:numId w:val="46"/>
              </w:numPr>
              <w:ind w:left="170" w:hanging="170"/>
              <w:jc w:val="both"/>
              <w:rPr>
                <w:b/>
              </w:rPr>
            </w:pPr>
            <w:r w:rsidRPr="00E62D2E">
              <w:t xml:space="preserve">оформления необходимых документов, связанных с выявлением нарушений требований Российского лесного законодательства; </w:t>
            </w:r>
          </w:p>
          <w:p w:rsidR="00E62D2E" w:rsidRPr="00E62D2E" w:rsidRDefault="00E62D2E" w:rsidP="00D87C12">
            <w:pPr>
              <w:numPr>
                <w:ilvl w:val="0"/>
                <w:numId w:val="46"/>
              </w:numPr>
              <w:ind w:left="170" w:hanging="170"/>
              <w:jc w:val="both"/>
              <w:rPr>
                <w:b/>
              </w:rPr>
            </w:pPr>
            <w:r w:rsidRPr="00E62D2E">
              <w:t>самостоятельно ориентироваться в нормативных правовых актах, связанных с выявлением нарушений требований лесного законодательства</w:t>
            </w:r>
          </w:p>
        </w:tc>
      </w:tr>
      <w:tr w:rsidR="00E62D2E" w:rsidRPr="00E62D2E" w:rsidTr="00E62D2E">
        <w:trPr>
          <w:trHeight w:val="473"/>
        </w:trPr>
        <w:tc>
          <w:tcPr>
            <w:tcW w:w="2122" w:type="dxa"/>
            <w:vMerge/>
          </w:tcPr>
          <w:p w:rsidR="00E62D2E" w:rsidRPr="00E62D2E" w:rsidRDefault="00E62D2E" w:rsidP="00E62D2E">
            <w:pPr>
              <w:jc w:val="both"/>
              <w:rPr>
                <w:color w:val="7030A0"/>
              </w:rPr>
            </w:pPr>
          </w:p>
        </w:tc>
        <w:tc>
          <w:tcPr>
            <w:tcW w:w="2268" w:type="dxa"/>
            <w:vMerge/>
          </w:tcPr>
          <w:p w:rsidR="00E62D2E" w:rsidRPr="00E62D2E" w:rsidRDefault="00E62D2E" w:rsidP="00E62D2E">
            <w:pPr>
              <w:jc w:val="both"/>
              <w:rPr>
                <w:color w:val="7030A0"/>
              </w:rPr>
            </w:pPr>
          </w:p>
        </w:tc>
        <w:tc>
          <w:tcPr>
            <w:tcW w:w="5929" w:type="dxa"/>
          </w:tcPr>
          <w:p w:rsidR="00E62D2E" w:rsidRPr="00E62D2E" w:rsidRDefault="00E62D2E" w:rsidP="00E62D2E">
            <w:pPr>
              <w:rPr>
                <w:b/>
              </w:rPr>
            </w:pPr>
            <w:r w:rsidRPr="00E62D2E">
              <w:rPr>
                <w:b/>
              </w:rPr>
              <w:t>Умения:</w:t>
            </w:r>
          </w:p>
          <w:p w:rsidR="00E62D2E" w:rsidRPr="00E62D2E" w:rsidRDefault="00E62D2E" w:rsidP="00D87C12">
            <w:pPr>
              <w:widowControl w:val="0"/>
              <w:numPr>
                <w:ilvl w:val="0"/>
                <w:numId w:val="44"/>
              </w:numPr>
              <w:autoSpaceDE w:val="0"/>
              <w:autoSpaceDN w:val="0"/>
              <w:adjustRightInd w:val="0"/>
              <w:ind w:left="170" w:hanging="170"/>
              <w:jc w:val="both"/>
            </w:pPr>
            <w:r w:rsidRPr="00E62D2E">
              <w:t>контролировать в пределах своей компетенции исполнение лесопользователями технических и организационно-распорядительных документов;</w:t>
            </w:r>
          </w:p>
          <w:p w:rsidR="00E62D2E" w:rsidRPr="00E62D2E" w:rsidRDefault="00E62D2E" w:rsidP="00D87C12">
            <w:pPr>
              <w:widowControl w:val="0"/>
              <w:numPr>
                <w:ilvl w:val="0"/>
                <w:numId w:val="44"/>
              </w:numPr>
              <w:autoSpaceDE w:val="0"/>
              <w:autoSpaceDN w:val="0"/>
              <w:adjustRightInd w:val="0"/>
              <w:ind w:left="170" w:hanging="170"/>
              <w:jc w:val="both"/>
            </w:pPr>
            <w:r w:rsidRPr="00E62D2E">
              <w:t xml:space="preserve"> оформлять необходимые документы, связанные с выявлением нарушений требований лесного законодательства;</w:t>
            </w:r>
          </w:p>
        </w:tc>
      </w:tr>
      <w:tr w:rsidR="00E62D2E" w:rsidRPr="00E62D2E" w:rsidTr="00E62D2E">
        <w:trPr>
          <w:trHeight w:val="473"/>
        </w:trPr>
        <w:tc>
          <w:tcPr>
            <w:tcW w:w="2122" w:type="dxa"/>
            <w:vMerge/>
          </w:tcPr>
          <w:p w:rsidR="00E62D2E" w:rsidRPr="00E62D2E" w:rsidRDefault="00E62D2E" w:rsidP="00E62D2E">
            <w:pPr>
              <w:jc w:val="both"/>
              <w:rPr>
                <w:color w:val="7030A0"/>
              </w:rPr>
            </w:pPr>
          </w:p>
        </w:tc>
        <w:tc>
          <w:tcPr>
            <w:tcW w:w="2268" w:type="dxa"/>
            <w:vMerge/>
          </w:tcPr>
          <w:p w:rsidR="00E62D2E" w:rsidRPr="00E62D2E" w:rsidRDefault="00E62D2E" w:rsidP="00E62D2E">
            <w:pPr>
              <w:jc w:val="both"/>
              <w:rPr>
                <w:color w:val="7030A0"/>
              </w:rPr>
            </w:pPr>
          </w:p>
        </w:tc>
        <w:tc>
          <w:tcPr>
            <w:tcW w:w="5929" w:type="dxa"/>
          </w:tcPr>
          <w:p w:rsidR="00E62D2E" w:rsidRPr="00E62D2E" w:rsidRDefault="00E62D2E" w:rsidP="00E62D2E">
            <w:pPr>
              <w:rPr>
                <w:b/>
              </w:rPr>
            </w:pPr>
            <w:r w:rsidRPr="00E62D2E">
              <w:rPr>
                <w:b/>
              </w:rPr>
              <w:t>Знания:</w:t>
            </w:r>
          </w:p>
          <w:p w:rsidR="00E62D2E" w:rsidRPr="00E62D2E" w:rsidRDefault="00E62D2E" w:rsidP="00D87C12">
            <w:pPr>
              <w:widowControl w:val="0"/>
              <w:numPr>
                <w:ilvl w:val="0"/>
                <w:numId w:val="44"/>
              </w:numPr>
              <w:autoSpaceDE w:val="0"/>
              <w:autoSpaceDN w:val="0"/>
              <w:adjustRightInd w:val="0"/>
              <w:ind w:left="170" w:hanging="170"/>
              <w:jc w:val="both"/>
            </w:pPr>
            <w:r w:rsidRPr="00E62D2E">
              <w:t>о методах и способах выявления несоблюдения гражданами РФ и лесопользователями правил пожарной безопасности в лесах, правил санитарной безопасности в лесах, правил лесовосстановления и правил ухода за лесами, правил заготовки древесины и других лесных ресурсов,</w:t>
            </w:r>
          </w:p>
          <w:p w:rsidR="00E62D2E" w:rsidRPr="00E62D2E" w:rsidRDefault="00E62D2E" w:rsidP="00D87C12">
            <w:pPr>
              <w:widowControl w:val="0"/>
              <w:numPr>
                <w:ilvl w:val="0"/>
                <w:numId w:val="44"/>
              </w:numPr>
              <w:autoSpaceDE w:val="0"/>
              <w:autoSpaceDN w:val="0"/>
              <w:adjustRightInd w:val="0"/>
              <w:ind w:left="170" w:hanging="170"/>
              <w:jc w:val="both"/>
            </w:pPr>
            <w:r w:rsidRPr="00E62D2E">
              <w:t>о методах и способах выявления незаконных рубок лесных насаждений;</w:t>
            </w:r>
          </w:p>
          <w:p w:rsidR="00E62D2E" w:rsidRPr="00E62D2E" w:rsidRDefault="00E62D2E" w:rsidP="00D87C12">
            <w:pPr>
              <w:widowControl w:val="0"/>
              <w:numPr>
                <w:ilvl w:val="0"/>
                <w:numId w:val="44"/>
              </w:numPr>
              <w:autoSpaceDE w:val="0"/>
              <w:autoSpaceDN w:val="0"/>
              <w:adjustRightInd w:val="0"/>
              <w:ind w:left="170" w:hanging="170"/>
              <w:jc w:val="both"/>
            </w:pPr>
            <w:r w:rsidRPr="00E62D2E">
              <w:t>методы выявления и расследования легализации доходов, полученных от реализации нелегальной древесины;</w:t>
            </w:r>
          </w:p>
          <w:p w:rsidR="00E62D2E" w:rsidRPr="00E62D2E" w:rsidRDefault="00E62D2E" w:rsidP="00D87C12">
            <w:pPr>
              <w:widowControl w:val="0"/>
              <w:numPr>
                <w:ilvl w:val="0"/>
                <w:numId w:val="44"/>
              </w:numPr>
              <w:autoSpaceDE w:val="0"/>
              <w:autoSpaceDN w:val="0"/>
              <w:adjustRightInd w:val="0"/>
              <w:ind w:left="170" w:hanging="170"/>
              <w:jc w:val="both"/>
            </w:pPr>
            <w:r w:rsidRPr="00E62D2E">
              <w:t>нормативных правовых актов, регламентирующие осуществление государственного лесного контроля и надзора;</w:t>
            </w:r>
          </w:p>
        </w:tc>
      </w:tr>
      <w:tr w:rsidR="00E62D2E" w:rsidRPr="00E62D2E" w:rsidTr="00E62D2E">
        <w:trPr>
          <w:trHeight w:val="473"/>
        </w:trPr>
        <w:tc>
          <w:tcPr>
            <w:tcW w:w="2122" w:type="dxa"/>
            <w:vMerge/>
          </w:tcPr>
          <w:p w:rsidR="00E62D2E" w:rsidRPr="00E62D2E" w:rsidRDefault="00E62D2E" w:rsidP="00E62D2E">
            <w:pPr>
              <w:jc w:val="both"/>
              <w:rPr>
                <w:color w:val="7030A0"/>
              </w:rPr>
            </w:pPr>
          </w:p>
        </w:tc>
        <w:tc>
          <w:tcPr>
            <w:tcW w:w="2268" w:type="dxa"/>
            <w:vMerge w:val="restart"/>
          </w:tcPr>
          <w:p w:rsidR="00E62D2E" w:rsidRPr="00E62D2E" w:rsidRDefault="00E62D2E" w:rsidP="00E62D2E">
            <w:pPr>
              <w:widowControl w:val="0"/>
              <w:autoSpaceDE w:val="0"/>
              <w:autoSpaceDN w:val="0"/>
              <w:adjustRightInd w:val="0"/>
              <w:jc w:val="both"/>
              <w:rPr>
                <w:i/>
                <w:iCs/>
              </w:rPr>
            </w:pPr>
            <w:r w:rsidRPr="00E62D2E">
              <w:rPr>
                <w:i/>
                <w:iCs/>
              </w:rPr>
              <w:t xml:space="preserve">ПК.3.2. </w:t>
            </w:r>
          </w:p>
          <w:p w:rsidR="00E62D2E" w:rsidRPr="00E62D2E" w:rsidRDefault="00E62D2E" w:rsidP="00E62D2E">
            <w:pPr>
              <w:widowControl w:val="0"/>
              <w:autoSpaceDE w:val="0"/>
              <w:autoSpaceDN w:val="0"/>
              <w:adjustRightInd w:val="0"/>
              <w:jc w:val="both"/>
            </w:pPr>
            <w:r w:rsidRPr="00E62D2E">
              <w:t>Выполнять работы по систематическому наблюдению за исполнением требований Российского лесного законодательства.</w:t>
            </w:r>
          </w:p>
          <w:p w:rsidR="00E62D2E" w:rsidRPr="00E62D2E" w:rsidRDefault="00E62D2E" w:rsidP="00E62D2E">
            <w:pPr>
              <w:jc w:val="both"/>
              <w:rPr>
                <w:color w:val="7030A0"/>
              </w:rPr>
            </w:pPr>
          </w:p>
        </w:tc>
        <w:tc>
          <w:tcPr>
            <w:tcW w:w="5929" w:type="dxa"/>
          </w:tcPr>
          <w:p w:rsidR="00E62D2E" w:rsidRPr="00E62D2E" w:rsidRDefault="00E62D2E" w:rsidP="00E62D2E">
            <w:pPr>
              <w:rPr>
                <w:b/>
              </w:rPr>
            </w:pPr>
            <w:r w:rsidRPr="00E62D2E">
              <w:rPr>
                <w:b/>
              </w:rPr>
              <w:t>Практический опыт:</w:t>
            </w:r>
          </w:p>
          <w:p w:rsidR="00E62D2E" w:rsidRPr="00E62D2E" w:rsidRDefault="00E62D2E" w:rsidP="00D87C12">
            <w:pPr>
              <w:numPr>
                <w:ilvl w:val="0"/>
                <w:numId w:val="47"/>
              </w:numPr>
              <w:ind w:left="170" w:hanging="170"/>
              <w:jc w:val="both"/>
              <w:rPr>
                <w:b/>
              </w:rPr>
            </w:pPr>
            <w:r w:rsidRPr="00E62D2E">
              <w:t>оформления необходимые документы, связанные с лесным контролем;</w:t>
            </w:r>
          </w:p>
        </w:tc>
      </w:tr>
      <w:tr w:rsidR="00E62D2E" w:rsidRPr="00E62D2E" w:rsidTr="00E62D2E">
        <w:trPr>
          <w:trHeight w:val="473"/>
        </w:trPr>
        <w:tc>
          <w:tcPr>
            <w:tcW w:w="2122" w:type="dxa"/>
            <w:vMerge/>
          </w:tcPr>
          <w:p w:rsidR="00E62D2E" w:rsidRPr="00E62D2E" w:rsidRDefault="00E62D2E" w:rsidP="00E62D2E">
            <w:pPr>
              <w:jc w:val="both"/>
              <w:rPr>
                <w:color w:val="7030A0"/>
              </w:rPr>
            </w:pPr>
          </w:p>
        </w:tc>
        <w:tc>
          <w:tcPr>
            <w:tcW w:w="2268" w:type="dxa"/>
            <w:vMerge/>
          </w:tcPr>
          <w:p w:rsidR="00E62D2E" w:rsidRPr="00E62D2E" w:rsidRDefault="00E62D2E" w:rsidP="00E62D2E">
            <w:pPr>
              <w:jc w:val="both"/>
              <w:rPr>
                <w:color w:val="7030A0"/>
              </w:rPr>
            </w:pPr>
          </w:p>
        </w:tc>
        <w:tc>
          <w:tcPr>
            <w:tcW w:w="5929" w:type="dxa"/>
          </w:tcPr>
          <w:p w:rsidR="00E62D2E" w:rsidRPr="00E62D2E" w:rsidRDefault="00E62D2E" w:rsidP="00E62D2E">
            <w:pPr>
              <w:rPr>
                <w:b/>
              </w:rPr>
            </w:pPr>
            <w:r w:rsidRPr="00E62D2E">
              <w:rPr>
                <w:b/>
              </w:rPr>
              <w:t>Умения:</w:t>
            </w:r>
          </w:p>
          <w:p w:rsidR="00E62D2E" w:rsidRPr="00E62D2E" w:rsidRDefault="00E62D2E" w:rsidP="00D87C12">
            <w:pPr>
              <w:numPr>
                <w:ilvl w:val="0"/>
                <w:numId w:val="48"/>
              </w:numPr>
              <w:ind w:left="170" w:hanging="170"/>
              <w:jc w:val="both"/>
              <w:rPr>
                <w:b/>
              </w:rPr>
            </w:pPr>
            <w:r w:rsidRPr="00E62D2E">
              <w:t>работать с документами по лесному контролю;</w:t>
            </w:r>
          </w:p>
        </w:tc>
      </w:tr>
      <w:tr w:rsidR="00E62D2E" w:rsidRPr="00E62D2E" w:rsidTr="00E62D2E">
        <w:trPr>
          <w:trHeight w:val="473"/>
        </w:trPr>
        <w:tc>
          <w:tcPr>
            <w:tcW w:w="2122" w:type="dxa"/>
            <w:vMerge/>
          </w:tcPr>
          <w:p w:rsidR="00E62D2E" w:rsidRPr="00E62D2E" w:rsidRDefault="00E62D2E" w:rsidP="00E62D2E">
            <w:pPr>
              <w:jc w:val="both"/>
              <w:rPr>
                <w:color w:val="7030A0"/>
              </w:rPr>
            </w:pPr>
          </w:p>
        </w:tc>
        <w:tc>
          <w:tcPr>
            <w:tcW w:w="2268" w:type="dxa"/>
            <w:vMerge/>
          </w:tcPr>
          <w:p w:rsidR="00E62D2E" w:rsidRPr="00E62D2E" w:rsidRDefault="00E62D2E" w:rsidP="00E62D2E">
            <w:pPr>
              <w:jc w:val="both"/>
              <w:rPr>
                <w:color w:val="7030A0"/>
              </w:rPr>
            </w:pPr>
          </w:p>
        </w:tc>
        <w:tc>
          <w:tcPr>
            <w:tcW w:w="5929" w:type="dxa"/>
          </w:tcPr>
          <w:p w:rsidR="00E62D2E" w:rsidRPr="00E62D2E" w:rsidRDefault="00E62D2E" w:rsidP="00E62D2E">
            <w:pPr>
              <w:rPr>
                <w:b/>
              </w:rPr>
            </w:pPr>
            <w:r w:rsidRPr="00E62D2E">
              <w:rPr>
                <w:b/>
              </w:rPr>
              <w:t>Знания:</w:t>
            </w:r>
          </w:p>
          <w:p w:rsidR="00E62D2E" w:rsidRPr="00E62D2E" w:rsidRDefault="00E62D2E" w:rsidP="00D87C12">
            <w:pPr>
              <w:widowControl w:val="0"/>
              <w:numPr>
                <w:ilvl w:val="0"/>
                <w:numId w:val="44"/>
              </w:numPr>
              <w:autoSpaceDE w:val="0"/>
              <w:autoSpaceDN w:val="0"/>
              <w:adjustRightInd w:val="0"/>
              <w:ind w:left="170" w:hanging="170"/>
              <w:jc w:val="both"/>
            </w:pPr>
            <w:r w:rsidRPr="00E62D2E">
              <w:t>состава, последовательности и сроков выполнения административных процедур (проверок), требований к порядку их выполнения;</w:t>
            </w:r>
          </w:p>
          <w:p w:rsidR="00E62D2E" w:rsidRPr="00E62D2E" w:rsidRDefault="00E62D2E" w:rsidP="00D87C12">
            <w:pPr>
              <w:widowControl w:val="0"/>
              <w:numPr>
                <w:ilvl w:val="0"/>
                <w:numId w:val="44"/>
              </w:numPr>
              <w:autoSpaceDE w:val="0"/>
              <w:autoSpaceDN w:val="0"/>
              <w:adjustRightInd w:val="0"/>
              <w:ind w:left="170" w:hanging="170"/>
              <w:jc w:val="both"/>
            </w:pPr>
            <w:r w:rsidRPr="00E62D2E">
              <w:t>организации и проведения проверок;</w:t>
            </w:r>
          </w:p>
          <w:p w:rsidR="00E62D2E" w:rsidRPr="00E62D2E" w:rsidRDefault="00E62D2E" w:rsidP="00D87C12">
            <w:pPr>
              <w:widowControl w:val="0"/>
              <w:numPr>
                <w:ilvl w:val="0"/>
                <w:numId w:val="44"/>
              </w:numPr>
              <w:autoSpaceDE w:val="0"/>
              <w:autoSpaceDN w:val="0"/>
              <w:adjustRightInd w:val="0"/>
              <w:ind w:left="170" w:hanging="170"/>
              <w:jc w:val="both"/>
            </w:pPr>
            <w:r w:rsidRPr="00E62D2E">
              <w:t>мероприятий по контролю в лесах (патрулирования и плановые (рейдовые) осмотры, обследования лесных участков)</w:t>
            </w:r>
          </w:p>
        </w:tc>
      </w:tr>
    </w:tbl>
    <w:p w:rsidR="00E62D2E" w:rsidRPr="00044DE4" w:rsidRDefault="00E62D2E" w:rsidP="00E62D2E">
      <w:pPr>
        <w:jc w:val="both"/>
        <w:rPr>
          <w:u w:val="single"/>
        </w:rPr>
      </w:pPr>
    </w:p>
    <w:p w:rsidR="00E62D2E" w:rsidRDefault="00E62D2E" w:rsidP="00E62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Цели и задачи программы производственной</w:t>
      </w:r>
      <w:r w:rsidRPr="009615D4">
        <w:rPr>
          <w:b/>
        </w:rPr>
        <w:t xml:space="preserve"> практики </w:t>
      </w:r>
    </w:p>
    <w:p w:rsidR="00E62D2E" w:rsidRDefault="00E62D2E" w:rsidP="00E62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5C0C01">
        <w:tab/>
        <w:t>Целью  производственной практики</w:t>
      </w:r>
      <w:r w:rsidRPr="002039A3">
        <w:t xml:space="preserve"> является </w:t>
      </w:r>
      <w:r>
        <w:t>же опытом закрепление и углубление знаний и умений , по всем видам профессиональной деятельности, полученных в процессе теоретического обучения  и овладения системой профессиональных навыков.</w:t>
      </w:r>
    </w:p>
    <w:p w:rsidR="00E62D2E" w:rsidRDefault="00E62D2E" w:rsidP="00E62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ab/>
      </w:r>
      <w:r w:rsidRPr="005C0C01">
        <w:t>Задачами производственной  практики</w:t>
      </w:r>
      <w:r>
        <w:t xml:space="preserve"> студентов являются:</w:t>
      </w:r>
    </w:p>
    <w:p w:rsidR="00E62D2E" w:rsidRPr="005C0C01" w:rsidRDefault="00E62D2E" w:rsidP="00E62D2E">
      <w:pPr>
        <w:pStyle w:val="a9"/>
        <w:spacing w:before="0" w:beforeAutospacing="0" w:after="0"/>
        <w:ind w:firstLine="851"/>
        <w:jc w:val="both"/>
      </w:pPr>
      <w:r w:rsidRPr="005C0C01">
        <w:rPr>
          <w:b/>
        </w:rPr>
        <w:lastRenderedPageBreak/>
        <w:t>-</w:t>
      </w:r>
      <w:r w:rsidRPr="005C0C01">
        <w:rPr>
          <w:b/>
          <w:spacing w:val="1"/>
        </w:rPr>
        <w:t xml:space="preserve"> </w:t>
      </w:r>
      <w:r w:rsidRPr="005C0C01">
        <w:t>закрепление</w:t>
      </w:r>
      <w:r w:rsidRPr="005C0C01">
        <w:rPr>
          <w:spacing w:val="1"/>
        </w:rPr>
        <w:t xml:space="preserve"> </w:t>
      </w:r>
      <w:r w:rsidRPr="005C0C01">
        <w:t>теоретических</w:t>
      </w:r>
      <w:r w:rsidRPr="005C0C01">
        <w:rPr>
          <w:spacing w:val="1"/>
        </w:rPr>
        <w:t xml:space="preserve"> </w:t>
      </w:r>
      <w:r w:rsidRPr="005C0C01">
        <w:t>знаний,</w:t>
      </w:r>
      <w:r w:rsidRPr="005C0C01">
        <w:rPr>
          <w:spacing w:val="1"/>
        </w:rPr>
        <w:t xml:space="preserve"> </w:t>
      </w:r>
      <w:r w:rsidRPr="005C0C01">
        <w:t>полученных</w:t>
      </w:r>
      <w:r w:rsidRPr="005C0C01">
        <w:rPr>
          <w:spacing w:val="1"/>
        </w:rPr>
        <w:t xml:space="preserve"> </w:t>
      </w:r>
      <w:r w:rsidRPr="005C0C01">
        <w:t>при</w:t>
      </w:r>
      <w:r w:rsidRPr="005C0C01">
        <w:rPr>
          <w:spacing w:val="1"/>
        </w:rPr>
        <w:t xml:space="preserve"> </w:t>
      </w:r>
      <w:r w:rsidRPr="005C0C01">
        <w:t>изучении</w:t>
      </w:r>
      <w:r w:rsidRPr="005C0C01">
        <w:rPr>
          <w:spacing w:val="1"/>
        </w:rPr>
        <w:t xml:space="preserve"> </w:t>
      </w:r>
      <w:r w:rsidRPr="005C0C01">
        <w:t>базовых</w:t>
      </w:r>
      <w:r w:rsidRPr="005C0C01">
        <w:rPr>
          <w:spacing w:val="1"/>
        </w:rPr>
        <w:t xml:space="preserve"> </w:t>
      </w:r>
      <w:r w:rsidRPr="005C0C01">
        <w:t>дисциплин</w:t>
      </w:r>
      <w:r w:rsidRPr="005C0C01">
        <w:rPr>
          <w:spacing w:val="1"/>
        </w:rPr>
        <w:t xml:space="preserve"> </w:t>
      </w:r>
      <w:r w:rsidRPr="005C0C01">
        <w:t>и</w:t>
      </w:r>
      <w:r w:rsidRPr="005C0C01">
        <w:rPr>
          <w:spacing w:val="-57"/>
        </w:rPr>
        <w:t xml:space="preserve"> </w:t>
      </w:r>
      <w:r w:rsidRPr="005C0C01">
        <w:t>соответствующих</w:t>
      </w:r>
      <w:r w:rsidRPr="005C0C01">
        <w:rPr>
          <w:spacing w:val="1"/>
        </w:rPr>
        <w:t xml:space="preserve"> </w:t>
      </w:r>
      <w:r w:rsidRPr="005C0C01">
        <w:t>профессиональных</w:t>
      </w:r>
      <w:r w:rsidRPr="005C0C01">
        <w:rPr>
          <w:spacing w:val="1"/>
        </w:rPr>
        <w:t xml:space="preserve"> </w:t>
      </w:r>
      <w:r w:rsidRPr="005C0C01">
        <w:t>модулей;</w:t>
      </w:r>
    </w:p>
    <w:p w:rsidR="00E62D2E" w:rsidRPr="005C0C01" w:rsidRDefault="00E62D2E" w:rsidP="00E62D2E">
      <w:pPr>
        <w:pStyle w:val="a9"/>
        <w:tabs>
          <w:tab w:val="left" w:pos="2356"/>
          <w:tab w:val="left" w:pos="4274"/>
          <w:tab w:val="left" w:pos="6020"/>
          <w:tab w:val="left" w:pos="7219"/>
          <w:tab w:val="left" w:pos="7689"/>
          <w:tab w:val="left" w:pos="9379"/>
          <w:tab w:val="left" w:pos="9833"/>
        </w:tabs>
        <w:spacing w:before="0" w:beforeAutospacing="0" w:after="0"/>
        <w:ind w:left="567" w:right="678"/>
        <w:jc w:val="both"/>
      </w:pPr>
      <w:r w:rsidRPr="005C0C01">
        <w:t>-приобретение</w:t>
      </w:r>
      <w:r w:rsidRPr="005C0C01">
        <w:tab/>
        <w:t>обучающимися</w:t>
      </w:r>
      <w:r w:rsidRPr="005C0C01">
        <w:tab/>
        <w:t>практических</w:t>
      </w:r>
      <w:r w:rsidRPr="005C0C01">
        <w:tab/>
        <w:t>навыков</w:t>
      </w:r>
      <w:r w:rsidRPr="005C0C01">
        <w:tab/>
        <w:t>и</w:t>
      </w:r>
      <w:r>
        <w:t xml:space="preserve"> </w:t>
      </w:r>
      <w:r w:rsidRPr="005C0C01">
        <w:t>компетенций</w:t>
      </w:r>
      <w:r w:rsidRPr="005C0C01">
        <w:tab/>
        <w:t>в</w:t>
      </w:r>
      <w:r>
        <w:t xml:space="preserve"> </w:t>
      </w:r>
      <w:r w:rsidRPr="005C0C01">
        <w:rPr>
          <w:spacing w:val="-1"/>
        </w:rPr>
        <w:t>сфере</w:t>
      </w:r>
      <w:r w:rsidRPr="005C0C01">
        <w:rPr>
          <w:spacing w:val="-57"/>
        </w:rPr>
        <w:t xml:space="preserve"> </w:t>
      </w:r>
      <w:r w:rsidRPr="005C0C01">
        <w:t>профессиональной</w:t>
      </w:r>
      <w:r w:rsidRPr="005C0C01">
        <w:rPr>
          <w:spacing w:val="-1"/>
        </w:rPr>
        <w:t xml:space="preserve"> </w:t>
      </w:r>
      <w:r w:rsidRPr="005C0C01">
        <w:t>деятельности, формирование</w:t>
      </w:r>
      <w:r w:rsidRPr="005C0C01">
        <w:rPr>
          <w:spacing w:val="-2"/>
        </w:rPr>
        <w:t xml:space="preserve"> </w:t>
      </w:r>
      <w:r w:rsidRPr="005C0C01">
        <w:t>общих</w:t>
      </w:r>
      <w:r w:rsidRPr="005C0C01">
        <w:rPr>
          <w:spacing w:val="-1"/>
        </w:rPr>
        <w:t xml:space="preserve"> </w:t>
      </w:r>
      <w:r w:rsidRPr="005C0C01">
        <w:t>компетенций;</w:t>
      </w:r>
    </w:p>
    <w:p w:rsidR="00E62D2E" w:rsidRPr="005C0C01" w:rsidRDefault="00E62D2E" w:rsidP="00E62D2E">
      <w:pPr>
        <w:pStyle w:val="a9"/>
        <w:spacing w:before="0" w:beforeAutospacing="0" w:after="0"/>
        <w:ind w:left="567" w:right="676"/>
        <w:jc w:val="both"/>
      </w:pPr>
      <w:r w:rsidRPr="005C0C01">
        <w:rPr>
          <w:i/>
        </w:rPr>
        <w:t>-</w:t>
      </w:r>
      <w:r w:rsidRPr="005C0C01">
        <w:t>ознакомление</w:t>
      </w:r>
      <w:r w:rsidRPr="005C0C01">
        <w:rPr>
          <w:spacing w:val="22"/>
        </w:rPr>
        <w:t xml:space="preserve"> </w:t>
      </w:r>
      <w:r w:rsidRPr="005C0C01">
        <w:t>с</w:t>
      </w:r>
      <w:r w:rsidRPr="005C0C01">
        <w:rPr>
          <w:spacing w:val="23"/>
        </w:rPr>
        <w:t xml:space="preserve"> </w:t>
      </w:r>
      <w:r w:rsidRPr="005C0C01">
        <w:t>содержанием</w:t>
      </w:r>
      <w:r w:rsidRPr="005C0C01">
        <w:rPr>
          <w:spacing w:val="23"/>
        </w:rPr>
        <w:t xml:space="preserve"> </w:t>
      </w:r>
      <w:r w:rsidRPr="005C0C01">
        <w:t>основных</w:t>
      </w:r>
      <w:r w:rsidRPr="005C0C01">
        <w:rPr>
          <w:spacing w:val="25"/>
        </w:rPr>
        <w:t xml:space="preserve"> </w:t>
      </w:r>
      <w:r w:rsidRPr="005C0C01">
        <w:t>работ</w:t>
      </w:r>
      <w:r w:rsidRPr="005C0C01">
        <w:rPr>
          <w:spacing w:val="24"/>
        </w:rPr>
        <w:t xml:space="preserve"> </w:t>
      </w:r>
      <w:r w:rsidRPr="005C0C01">
        <w:t>и</w:t>
      </w:r>
      <w:r w:rsidRPr="005C0C01">
        <w:rPr>
          <w:spacing w:val="25"/>
        </w:rPr>
        <w:t xml:space="preserve"> </w:t>
      </w:r>
      <w:r w:rsidRPr="005C0C01">
        <w:t>исследований,</w:t>
      </w:r>
      <w:r w:rsidRPr="005C0C01">
        <w:rPr>
          <w:spacing w:val="23"/>
        </w:rPr>
        <w:t xml:space="preserve"> </w:t>
      </w:r>
      <w:r w:rsidRPr="005C0C01">
        <w:t>выполняемых</w:t>
      </w:r>
      <w:r w:rsidRPr="005C0C01">
        <w:rPr>
          <w:spacing w:val="25"/>
        </w:rPr>
        <w:t xml:space="preserve"> </w:t>
      </w:r>
      <w:r w:rsidRPr="005C0C01">
        <w:t>на</w:t>
      </w:r>
      <w:r w:rsidRPr="005C0C01">
        <w:rPr>
          <w:spacing w:val="23"/>
        </w:rPr>
        <w:t xml:space="preserve"> </w:t>
      </w:r>
      <w:r w:rsidRPr="005C0C01">
        <w:t>предприятии</w:t>
      </w:r>
      <w:r w:rsidRPr="005C0C01">
        <w:rPr>
          <w:spacing w:val="-57"/>
        </w:rPr>
        <w:t xml:space="preserve"> </w:t>
      </w:r>
      <w:r w:rsidRPr="005C0C01">
        <w:t>или в</w:t>
      </w:r>
      <w:r w:rsidRPr="005C0C01">
        <w:rPr>
          <w:spacing w:val="-1"/>
        </w:rPr>
        <w:t xml:space="preserve"> </w:t>
      </w:r>
      <w:r w:rsidRPr="005C0C01">
        <w:t>организации по месту</w:t>
      </w:r>
      <w:r w:rsidRPr="005C0C01">
        <w:rPr>
          <w:spacing w:val="-5"/>
        </w:rPr>
        <w:t xml:space="preserve"> </w:t>
      </w:r>
      <w:r w:rsidRPr="005C0C01">
        <w:t>прохождения</w:t>
      </w:r>
      <w:r w:rsidRPr="005C0C01">
        <w:rPr>
          <w:spacing w:val="-1"/>
        </w:rPr>
        <w:t xml:space="preserve"> </w:t>
      </w:r>
      <w:r w:rsidRPr="005C0C01">
        <w:t>практики;</w:t>
      </w:r>
    </w:p>
    <w:p w:rsidR="00E62D2E" w:rsidRPr="005C0C01" w:rsidRDefault="00E62D2E" w:rsidP="00E62D2E">
      <w:pPr>
        <w:pStyle w:val="a9"/>
        <w:spacing w:before="0" w:beforeAutospacing="0" w:after="0"/>
        <w:ind w:left="567"/>
        <w:jc w:val="both"/>
      </w:pPr>
      <w:r w:rsidRPr="005C0C01">
        <w:t>-усвоение приемов, методов и способов обработки, представления и интерпретации результатов</w:t>
      </w:r>
      <w:r w:rsidRPr="005C0C01">
        <w:rPr>
          <w:spacing w:val="-57"/>
        </w:rPr>
        <w:t xml:space="preserve"> </w:t>
      </w:r>
      <w:r w:rsidRPr="005C0C01">
        <w:t>проведенных</w:t>
      </w:r>
      <w:r w:rsidRPr="005C0C01">
        <w:rPr>
          <w:spacing w:val="-2"/>
        </w:rPr>
        <w:t xml:space="preserve"> </w:t>
      </w:r>
      <w:r w:rsidRPr="005C0C01">
        <w:t>практических</w:t>
      </w:r>
      <w:r w:rsidRPr="005C0C01">
        <w:rPr>
          <w:spacing w:val="2"/>
        </w:rPr>
        <w:t xml:space="preserve"> </w:t>
      </w:r>
      <w:r w:rsidRPr="005C0C01">
        <w:t>исследований;</w:t>
      </w:r>
    </w:p>
    <w:p w:rsidR="00E62D2E" w:rsidRDefault="00E62D2E" w:rsidP="00E62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pPr>
      <w:r w:rsidRPr="005C0C01">
        <w:t>-приобретение</w:t>
      </w:r>
      <w:r w:rsidRPr="005C0C01">
        <w:rPr>
          <w:spacing w:val="-6"/>
        </w:rPr>
        <w:t xml:space="preserve"> </w:t>
      </w:r>
      <w:r w:rsidRPr="005C0C01">
        <w:t>практических</w:t>
      </w:r>
      <w:r w:rsidRPr="005C0C01">
        <w:rPr>
          <w:spacing w:val="-5"/>
        </w:rPr>
        <w:t xml:space="preserve"> </w:t>
      </w:r>
      <w:r w:rsidRPr="005C0C01">
        <w:t>навыков</w:t>
      </w:r>
      <w:r w:rsidRPr="005C0C01">
        <w:rPr>
          <w:spacing w:val="-4"/>
        </w:rPr>
        <w:t xml:space="preserve"> </w:t>
      </w:r>
      <w:r w:rsidRPr="005C0C01">
        <w:t>в</w:t>
      </w:r>
      <w:r w:rsidRPr="005C0C01">
        <w:rPr>
          <w:spacing w:val="-5"/>
        </w:rPr>
        <w:t xml:space="preserve"> </w:t>
      </w:r>
      <w:r w:rsidRPr="005C0C01">
        <w:t>будущей</w:t>
      </w:r>
      <w:r w:rsidRPr="005C0C01">
        <w:rPr>
          <w:spacing w:val="-5"/>
        </w:rPr>
        <w:t xml:space="preserve"> </w:t>
      </w:r>
      <w:r w:rsidRPr="005C0C01">
        <w:t>профессиональной</w:t>
      </w:r>
      <w:r w:rsidRPr="005C0C01">
        <w:rPr>
          <w:spacing w:val="-4"/>
        </w:rPr>
        <w:t xml:space="preserve"> </w:t>
      </w:r>
      <w:r w:rsidRPr="005C0C01">
        <w:t>деятельности</w:t>
      </w:r>
    </w:p>
    <w:p w:rsidR="00E62D2E" w:rsidRPr="005C0C01" w:rsidRDefault="00E62D2E" w:rsidP="00E62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pPr>
    </w:p>
    <w:p w:rsidR="00E62D2E" w:rsidRDefault="00E62D2E" w:rsidP="00E62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rPr>
      </w:pPr>
      <w:r>
        <w:rPr>
          <w:b/>
        </w:rPr>
        <w:t>К</w:t>
      </w:r>
      <w:r w:rsidRPr="009615D4">
        <w:rPr>
          <w:b/>
        </w:rPr>
        <w:t>оличество час</w:t>
      </w:r>
      <w:r>
        <w:rPr>
          <w:b/>
        </w:rPr>
        <w:t xml:space="preserve">ов на освоение программы производственной </w:t>
      </w:r>
      <w:r w:rsidRPr="009615D4">
        <w:rPr>
          <w:b/>
        </w:rPr>
        <w:t xml:space="preserve"> практики</w:t>
      </w:r>
      <w:r w:rsidRPr="005C0C01">
        <w:rPr>
          <w:bCs/>
        </w:rPr>
        <w:t>: 9 недель – 324ч</w:t>
      </w:r>
    </w:p>
    <w:p w:rsidR="00E62D2E" w:rsidRDefault="00E62D2E" w:rsidP="00E62D2E">
      <w:pPr>
        <w:pStyle w:val="2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rPr>
      </w:pPr>
    </w:p>
    <w:p w:rsidR="008A4D8C" w:rsidRPr="008A4D8C" w:rsidRDefault="008A4D8C" w:rsidP="008A4D8C">
      <w:pPr>
        <w:jc w:val="center"/>
        <w:rPr>
          <w:b/>
          <w:bCs/>
        </w:rPr>
      </w:pPr>
      <w:r w:rsidRPr="008A4D8C">
        <w:rPr>
          <w:b/>
          <w:bCs/>
        </w:rPr>
        <w:t>Аннотация к рабочей программе</w:t>
      </w:r>
    </w:p>
    <w:p w:rsidR="008A4D8C" w:rsidRPr="008A4D8C" w:rsidRDefault="008A4D8C" w:rsidP="008A4D8C">
      <w:pPr>
        <w:spacing w:after="60" w:line="276" w:lineRule="auto"/>
        <w:jc w:val="center"/>
        <w:outlineLvl w:val="1"/>
        <w:rPr>
          <w:b/>
          <w:bCs/>
        </w:rPr>
      </w:pPr>
      <w:r w:rsidRPr="008A4D8C">
        <w:rPr>
          <w:b/>
          <w:bCs/>
        </w:rPr>
        <w:t>Преддипломной практики</w:t>
      </w:r>
    </w:p>
    <w:p w:rsidR="008A4D8C" w:rsidRPr="008A4D8C" w:rsidRDefault="008A4D8C" w:rsidP="008A4D8C">
      <w:pPr>
        <w:pStyle w:val="a3"/>
        <w:ind w:left="0" w:firstLine="420"/>
        <w:jc w:val="center"/>
        <w:rPr>
          <w:b/>
          <w:i/>
          <w:iCs/>
        </w:rPr>
      </w:pPr>
      <w:r w:rsidRPr="008A4D8C">
        <w:rPr>
          <w:b/>
          <w:bCs/>
        </w:rPr>
        <w:t xml:space="preserve">по специальности </w:t>
      </w:r>
      <w:r w:rsidRPr="008A4D8C">
        <w:rPr>
          <w:b/>
        </w:rPr>
        <w:t>35.02.01 Лесное и лесопарковое хозяйство</w:t>
      </w:r>
    </w:p>
    <w:p w:rsidR="008A4D8C" w:rsidRPr="008A4D8C" w:rsidRDefault="008A4D8C" w:rsidP="008A4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8A4D8C" w:rsidRPr="008A4D8C" w:rsidRDefault="008A4D8C" w:rsidP="008A4D8C">
      <w:pPr>
        <w:jc w:val="both"/>
        <w:rPr>
          <w:b/>
        </w:rPr>
      </w:pPr>
      <w:r w:rsidRPr="008A4D8C">
        <w:rPr>
          <w:b/>
        </w:rPr>
        <w:t>Паспорт программы практики</w:t>
      </w:r>
    </w:p>
    <w:p w:rsidR="008A4D8C" w:rsidRPr="008A4D8C" w:rsidRDefault="008A4D8C" w:rsidP="008A4D8C">
      <w:pPr>
        <w:ind w:firstLine="425"/>
        <w:jc w:val="both"/>
      </w:pPr>
      <w:r w:rsidRPr="008A4D8C">
        <w:t>Рабочая программа преддипломной практики является частью программы подготовки специалистов среднего звена (ППССЗ) в соответствие с ФГОС СПО по специальности 35.02.01 Лесное и лесопарковое хозяйство.</w:t>
      </w:r>
    </w:p>
    <w:p w:rsidR="008A4D8C" w:rsidRPr="008A4D8C" w:rsidRDefault="008A4D8C" w:rsidP="008A4D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8A4D8C" w:rsidRPr="008A4D8C" w:rsidRDefault="008A4D8C" w:rsidP="008A4D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A4D8C">
        <w:rPr>
          <w:b/>
        </w:rPr>
        <w:t>Цели  и задачи   практики</w:t>
      </w:r>
    </w:p>
    <w:p w:rsidR="008A4D8C" w:rsidRPr="008A4D8C" w:rsidRDefault="008A4D8C" w:rsidP="008A4D8C">
      <w:pPr>
        <w:ind w:firstLine="709"/>
        <w:jc w:val="both"/>
      </w:pPr>
      <w:r w:rsidRPr="008A4D8C">
        <w:t xml:space="preserve">Цель – углубление практического опыта обучающегося, развитие общих и профессиональных компетенций, проверку его готовности к самостоятельной трудовой деятельности, а также на подготовку к выполнению выпускной квалификационной работы в организациях различных организационно – правовых форм. </w:t>
      </w:r>
    </w:p>
    <w:p w:rsidR="008A4D8C" w:rsidRPr="008A4D8C" w:rsidRDefault="008A4D8C" w:rsidP="008A4D8C">
      <w:pPr>
        <w:ind w:firstLine="709"/>
        <w:jc w:val="both"/>
      </w:pPr>
      <w:r w:rsidRPr="008A4D8C">
        <w:t xml:space="preserve">Задачами преддипломной практики являются: </w:t>
      </w:r>
    </w:p>
    <w:p w:rsidR="008A4D8C" w:rsidRPr="008A4D8C" w:rsidRDefault="008A4D8C" w:rsidP="008A4D8C">
      <w:pPr>
        <w:ind w:firstLine="709"/>
        <w:jc w:val="both"/>
      </w:pPr>
      <w:r w:rsidRPr="008A4D8C">
        <w:t xml:space="preserve">- овладение студентами профессиональной деятельностью, развитие профессионального мышления; </w:t>
      </w:r>
    </w:p>
    <w:p w:rsidR="008A4D8C" w:rsidRPr="008A4D8C" w:rsidRDefault="008A4D8C" w:rsidP="008A4D8C">
      <w:pPr>
        <w:ind w:firstLine="709"/>
        <w:jc w:val="both"/>
      </w:pPr>
      <w:r w:rsidRPr="008A4D8C">
        <w:t xml:space="preserve">-закрепление, углубление, расширение и систематизация знаний, закрепление практических навыков и умений, полученных при изучении дисциплин и профессиональных модулей, определяющих специфику специальности; </w:t>
      </w:r>
    </w:p>
    <w:p w:rsidR="008A4D8C" w:rsidRPr="008A4D8C" w:rsidRDefault="008A4D8C" w:rsidP="008A4D8C">
      <w:pPr>
        <w:ind w:firstLine="709"/>
        <w:jc w:val="both"/>
      </w:pPr>
      <w:r w:rsidRPr="008A4D8C">
        <w:t xml:space="preserve">-обучение навыкам решения практических задач при подготовке выпускной квалификационной работы; </w:t>
      </w:r>
    </w:p>
    <w:p w:rsidR="008A4D8C" w:rsidRPr="008A4D8C" w:rsidRDefault="008A4D8C" w:rsidP="008A4D8C">
      <w:pPr>
        <w:ind w:firstLine="709"/>
        <w:jc w:val="both"/>
      </w:pPr>
      <w:r w:rsidRPr="008A4D8C">
        <w:t>- проверка профессиональной готовности к самостоятельной трудовой деятельности;</w:t>
      </w:r>
    </w:p>
    <w:p w:rsidR="008A4D8C" w:rsidRPr="008A4D8C" w:rsidRDefault="008A4D8C" w:rsidP="008A4D8C">
      <w:pPr>
        <w:ind w:firstLine="709"/>
        <w:jc w:val="both"/>
      </w:pPr>
      <w:r w:rsidRPr="008A4D8C">
        <w:t xml:space="preserve"> - сбор материалов к государственной итоговой аттестации. </w:t>
      </w:r>
    </w:p>
    <w:p w:rsidR="008A4D8C" w:rsidRPr="008A4D8C" w:rsidRDefault="008A4D8C" w:rsidP="008A4D8C">
      <w:pPr>
        <w:ind w:firstLine="440"/>
        <w:jc w:val="both"/>
      </w:pPr>
    </w:p>
    <w:p w:rsidR="008A4D8C" w:rsidRPr="008A4D8C" w:rsidRDefault="008A4D8C" w:rsidP="008A4D8C">
      <w:pPr>
        <w:pStyle w:val="af3"/>
        <w:spacing w:before="0" w:beforeAutospacing="0" w:after="0" w:afterAutospacing="0"/>
        <w:ind w:firstLine="709"/>
      </w:pPr>
      <w:r w:rsidRPr="008A4D8C">
        <w:t>В результате прохождения практики студент должен</w:t>
      </w:r>
    </w:p>
    <w:p w:rsidR="008A4D8C" w:rsidRPr="008A4D8C" w:rsidRDefault="008A4D8C" w:rsidP="008A4D8C">
      <w:pPr>
        <w:pStyle w:val="af3"/>
        <w:spacing w:before="0" w:beforeAutospacing="0" w:after="0" w:afterAutospacing="0"/>
        <w:ind w:firstLine="709"/>
        <w:rPr>
          <w:u w:val="single"/>
        </w:rPr>
      </w:pPr>
      <w:r w:rsidRPr="008A4D8C">
        <w:rPr>
          <w:rStyle w:val="af8"/>
          <w:u w:val="single"/>
        </w:rPr>
        <w:t>иметь практический опыт:</w:t>
      </w:r>
    </w:p>
    <w:p w:rsidR="008A4D8C" w:rsidRPr="008A4D8C" w:rsidRDefault="008A4D8C" w:rsidP="008A4D8C">
      <w:pPr>
        <w:pStyle w:val="af3"/>
        <w:spacing w:before="0" w:beforeAutospacing="0" w:after="0" w:afterAutospacing="0"/>
      </w:pPr>
      <w:r w:rsidRPr="008A4D8C">
        <w:t> </w:t>
      </w:r>
    </w:p>
    <w:p w:rsidR="008A4D8C" w:rsidRPr="008A4D8C" w:rsidRDefault="008A4D8C" w:rsidP="00D87C12">
      <w:pPr>
        <w:pStyle w:val="af3"/>
        <w:numPr>
          <w:ilvl w:val="0"/>
          <w:numId w:val="49"/>
        </w:numPr>
        <w:spacing w:before="0" w:beforeAutospacing="0" w:after="0" w:afterAutospacing="0"/>
        <w:jc w:val="both"/>
      </w:pPr>
      <w:r w:rsidRPr="008A4D8C">
        <w:t>учета урожая семян;</w:t>
      </w:r>
    </w:p>
    <w:p w:rsidR="008A4D8C" w:rsidRPr="008A4D8C" w:rsidRDefault="008A4D8C" w:rsidP="00D87C12">
      <w:pPr>
        <w:pStyle w:val="af3"/>
        <w:numPr>
          <w:ilvl w:val="0"/>
          <w:numId w:val="49"/>
        </w:numPr>
        <w:spacing w:before="0" w:beforeAutospacing="0" w:after="0" w:afterAutospacing="0"/>
        <w:jc w:val="both"/>
      </w:pPr>
      <w:r w:rsidRPr="008A4D8C">
        <w:t>заготовки, приемки, учета и хранения лесосеменного сырья;</w:t>
      </w:r>
    </w:p>
    <w:p w:rsidR="008A4D8C" w:rsidRPr="008A4D8C" w:rsidRDefault="008A4D8C" w:rsidP="00D87C12">
      <w:pPr>
        <w:pStyle w:val="af3"/>
        <w:numPr>
          <w:ilvl w:val="0"/>
          <w:numId w:val="49"/>
        </w:numPr>
        <w:spacing w:before="0" w:beforeAutospacing="0" w:after="0" w:afterAutospacing="0"/>
        <w:jc w:val="both"/>
      </w:pPr>
      <w:r w:rsidRPr="008A4D8C">
        <w:t>отбора средних проб от партии семян;</w:t>
      </w:r>
    </w:p>
    <w:p w:rsidR="008A4D8C" w:rsidRPr="008A4D8C" w:rsidRDefault="008A4D8C" w:rsidP="00D87C12">
      <w:pPr>
        <w:pStyle w:val="af3"/>
        <w:numPr>
          <w:ilvl w:val="0"/>
          <w:numId w:val="49"/>
        </w:numPr>
        <w:spacing w:before="0" w:beforeAutospacing="0" w:after="0" w:afterAutospacing="0"/>
        <w:jc w:val="both"/>
      </w:pPr>
      <w:r w:rsidRPr="008A4D8C">
        <w:t>определения посевных качеств семян;</w:t>
      </w:r>
    </w:p>
    <w:p w:rsidR="008A4D8C" w:rsidRPr="008A4D8C" w:rsidRDefault="008A4D8C" w:rsidP="00D87C12">
      <w:pPr>
        <w:pStyle w:val="af3"/>
        <w:numPr>
          <w:ilvl w:val="0"/>
          <w:numId w:val="49"/>
        </w:numPr>
        <w:spacing w:before="0" w:beforeAutospacing="0" w:after="0" w:afterAutospacing="0"/>
        <w:jc w:val="both"/>
      </w:pPr>
      <w:r w:rsidRPr="008A4D8C">
        <w:t>выращивания посадочного материала в лесном питомнике;</w:t>
      </w:r>
    </w:p>
    <w:p w:rsidR="008A4D8C" w:rsidRPr="008A4D8C" w:rsidRDefault="008A4D8C" w:rsidP="00D87C12">
      <w:pPr>
        <w:pStyle w:val="af3"/>
        <w:numPr>
          <w:ilvl w:val="0"/>
          <w:numId w:val="49"/>
        </w:numPr>
        <w:spacing w:before="0" w:beforeAutospacing="0" w:after="0" w:afterAutospacing="0"/>
        <w:jc w:val="both"/>
      </w:pPr>
      <w:r w:rsidRPr="008A4D8C">
        <w:t>создания лесных культур, защитных лесных насаждений и ухода за ними;</w:t>
      </w:r>
    </w:p>
    <w:p w:rsidR="008A4D8C" w:rsidRPr="008A4D8C" w:rsidRDefault="008A4D8C" w:rsidP="00D87C12">
      <w:pPr>
        <w:pStyle w:val="af3"/>
        <w:numPr>
          <w:ilvl w:val="0"/>
          <w:numId w:val="49"/>
        </w:numPr>
        <w:spacing w:before="0" w:beforeAutospacing="0" w:after="0" w:afterAutospacing="0"/>
        <w:jc w:val="both"/>
      </w:pPr>
      <w:r w:rsidRPr="008A4D8C">
        <w:t>проведения технической приемки лесокультурных работ, инвентаризации и перевода лесных культур в земли, покрытые лесной растительностью;</w:t>
      </w:r>
    </w:p>
    <w:p w:rsidR="008A4D8C" w:rsidRPr="008A4D8C" w:rsidRDefault="008A4D8C" w:rsidP="00D87C12">
      <w:pPr>
        <w:pStyle w:val="af3"/>
        <w:numPr>
          <w:ilvl w:val="0"/>
          <w:numId w:val="49"/>
        </w:numPr>
        <w:spacing w:before="0" w:beforeAutospacing="0" w:after="0" w:afterAutospacing="0"/>
        <w:jc w:val="both"/>
      </w:pPr>
      <w:r w:rsidRPr="008A4D8C">
        <w:lastRenderedPageBreak/>
        <w:t>защиты семян, посадочного материала, лесных культур от вредителей и болезней;</w:t>
      </w:r>
    </w:p>
    <w:p w:rsidR="008A4D8C" w:rsidRPr="008A4D8C" w:rsidRDefault="008A4D8C" w:rsidP="00D87C12">
      <w:pPr>
        <w:pStyle w:val="af3"/>
        <w:numPr>
          <w:ilvl w:val="0"/>
          <w:numId w:val="49"/>
        </w:numPr>
        <w:spacing w:before="0" w:beforeAutospacing="0" w:after="0" w:afterAutospacing="0"/>
        <w:jc w:val="both"/>
      </w:pPr>
      <w:r w:rsidRPr="008A4D8C">
        <w:t>осуществления мероприятий по охране лесов от пожаров, загрязнений и иного негативного воздействия;</w:t>
      </w:r>
    </w:p>
    <w:p w:rsidR="008A4D8C" w:rsidRPr="008A4D8C" w:rsidRDefault="008A4D8C" w:rsidP="00D87C12">
      <w:pPr>
        <w:pStyle w:val="af3"/>
        <w:numPr>
          <w:ilvl w:val="0"/>
          <w:numId w:val="49"/>
        </w:numPr>
        <w:spacing w:before="0" w:beforeAutospacing="0" w:after="0" w:afterAutospacing="0"/>
        <w:jc w:val="both"/>
      </w:pPr>
      <w:r w:rsidRPr="008A4D8C">
        <w:t>использования средств тушения лесных пожаров;</w:t>
      </w:r>
    </w:p>
    <w:p w:rsidR="008A4D8C" w:rsidRPr="008A4D8C" w:rsidRDefault="008A4D8C" w:rsidP="00D87C12">
      <w:pPr>
        <w:pStyle w:val="af3"/>
        <w:numPr>
          <w:ilvl w:val="0"/>
          <w:numId w:val="49"/>
        </w:numPr>
        <w:spacing w:before="0" w:beforeAutospacing="0" w:after="0" w:afterAutospacing="0"/>
        <w:jc w:val="both"/>
      </w:pPr>
      <w:r w:rsidRPr="008A4D8C">
        <w:t>сбора и анализа данных о лесопатологическом состоянии лесов;</w:t>
      </w:r>
    </w:p>
    <w:p w:rsidR="008A4D8C" w:rsidRPr="008A4D8C" w:rsidRDefault="008A4D8C" w:rsidP="00D87C12">
      <w:pPr>
        <w:pStyle w:val="af3"/>
        <w:numPr>
          <w:ilvl w:val="0"/>
          <w:numId w:val="49"/>
        </w:numPr>
        <w:spacing w:before="0" w:beforeAutospacing="0" w:after="0" w:afterAutospacing="0"/>
        <w:jc w:val="both"/>
      </w:pPr>
      <w:r w:rsidRPr="008A4D8C">
        <w:t>отвода лесных участков на местности под различные виды использования лесов;</w:t>
      </w:r>
    </w:p>
    <w:p w:rsidR="008A4D8C" w:rsidRPr="008A4D8C" w:rsidRDefault="008A4D8C" w:rsidP="00D87C12">
      <w:pPr>
        <w:pStyle w:val="af3"/>
        <w:numPr>
          <w:ilvl w:val="0"/>
          <w:numId w:val="49"/>
        </w:numPr>
        <w:spacing w:before="0" w:beforeAutospacing="0" w:after="0" w:afterAutospacing="0"/>
        <w:jc w:val="both"/>
      </w:pPr>
      <w:r w:rsidRPr="008A4D8C">
        <w:t>выбора технологии рубок в соответствии с эколого-лесоводственными требованиями;</w:t>
      </w:r>
    </w:p>
    <w:p w:rsidR="008A4D8C" w:rsidRPr="008A4D8C" w:rsidRDefault="008A4D8C" w:rsidP="00D87C12">
      <w:pPr>
        <w:pStyle w:val="af3"/>
        <w:numPr>
          <w:ilvl w:val="0"/>
          <w:numId w:val="49"/>
        </w:numPr>
        <w:spacing w:before="0" w:beforeAutospacing="0" w:after="0" w:afterAutospacing="0"/>
        <w:jc w:val="both"/>
      </w:pPr>
      <w:r w:rsidRPr="008A4D8C">
        <w:t>оформления технологической карты; выбора способа очистки лесосек;</w:t>
      </w:r>
    </w:p>
    <w:p w:rsidR="008A4D8C" w:rsidRPr="008A4D8C" w:rsidRDefault="008A4D8C" w:rsidP="00D87C12">
      <w:pPr>
        <w:pStyle w:val="af3"/>
        <w:numPr>
          <w:ilvl w:val="0"/>
          <w:numId w:val="49"/>
        </w:numPr>
        <w:spacing w:before="0" w:beforeAutospacing="0" w:after="0" w:afterAutospacing="0"/>
        <w:jc w:val="both"/>
      </w:pPr>
      <w:r w:rsidRPr="008A4D8C">
        <w:t>установления нормативов рекреационной деятельности с учетом типологической характеристики;</w:t>
      </w:r>
    </w:p>
    <w:p w:rsidR="008A4D8C" w:rsidRPr="008A4D8C" w:rsidRDefault="008A4D8C" w:rsidP="00D87C12">
      <w:pPr>
        <w:pStyle w:val="af3"/>
        <w:numPr>
          <w:ilvl w:val="0"/>
          <w:numId w:val="49"/>
        </w:numPr>
        <w:spacing w:before="0" w:beforeAutospacing="0" w:after="0" w:afterAutospacing="0"/>
        <w:jc w:val="both"/>
      </w:pPr>
      <w:r w:rsidRPr="008A4D8C">
        <w:t>разработки и осуществления мероприятий рекреационной деятельности;</w:t>
      </w:r>
    </w:p>
    <w:p w:rsidR="008A4D8C" w:rsidRPr="008A4D8C" w:rsidRDefault="008A4D8C" w:rsidP="00D87C12">
      <w:pPr>
        <w:pStyle w:val="af3"/>
        <w:numPr>
          <w:ilvl w:val="0"/>
          <w:numId w:val="49"/>
        </w:numPr>
        <w:spacing w:before="0" w:beforeAutospacing="0" w:after="0" w:afterAutospacing="0"/>
        <w:jc w:val="both"/>
      </w:pPr>
      <w:r w:rsidRPr="008A4D8C">
        <w:t>обмера и определения объема растущего и срубленного дерева;</w:t>
      </w:r>
    </w:p>
    <w:p w:rsidR="008A4D8C" w:rsidRPr="008A4D8C" w:rsidRDefault="008A4D8C" w:rsidP="00D87C12">
      <w:pPr>
        <w:pStyle w:val="af3"/>
        <w:numPr>
          <w:ilvl w:val="0"/>
          <w:numId w:val="49"/>
        </w:numPr>
        <w:spacing w:before="0" w:beforeAutospacing="0" w:after="0" w:afterAutospacing="0"/>
        <w:jc w:val="both"/>
      </w:pPr>
      <w:r w:rsidRPr="008A4D8C">
        <w:t>определения таксационных показателей лесных насаждений; определения запаса и сортиментной оценки лесных насаждений;</w:t>
      </w:r>
    </w:p>
    <w:p w:rsidR="008A4D8C" w:rsidRPr="008A4D8C" w:rsidRDefault="008A4D8C" w:rsidP="00D87C12">
      <w:pPr>
        <w:pStyle w:val="af3"/>
        <w:numPr>
          <w:ilvl w:val="0"/>
          <w:numId w:val="49"/>
        </w:numPr>
        <w:spacing w:before="0" w:beforeAutospacing="0" w:after="0" w:afterAutospacing="0"/>
        <w:jc w:val="both"/>
      </w:pPr>
      <w:r w:rsidRPr="008A4D8C">
        <w:t>обмера и учета древесной и недревесной продукции;</w:t>
      </w:r>
    </w:p>
    <w:p w:rsidR="008A4D8C" w:rsidRPr="008A4D8C" w:rsidRDefault="008A4D8C" w:rsidP="00D87C12">
      <w:pPr>
        <w:pStyle w:val="af3"/>
        <w:numPr>
          <w:ilvl w:val="0"/>
          <w:numId w:val="49"/>
        </w:numPr>
        <w:spacing w:before="0" w:beforeAutospacing="0" w:after="0" w:afterAutospacing="0"/>
        <w:jc w:val="both"/>
      </w:pPr>
      <w:r w:rsidRPr="008A4D8C">
        <w:t>осуществления камеральной обработки полевой лесоустроительной информации</w:t>
      </w:r>
    </w:p>
    <w:p w:rsidR="008A4D8C" w:rsidRPr="008A4D8C" w:rsidRDefault="008A4D8C" w:rsidP="008A4D8C">
      <w:pPr>
        <w:pStyle w:val="af3"/>
        <w:spacing w:before="0" w:beforeAutospacing="0" w:after="0" w:afterAutospacing="0"/>
      </w:pPr>
      <w:r w:rsidRPr="008A4D8C">
        <w:t> </w:t>
      </w:r>
    </w:p>
    <w:p w:rsidR="008A4D8C" w:rsidRPr="008A4D8C" w:rsidRDefault="008A4D8C" w:rsidP="008A4D8C">
      <w:pPr>
        <w:pStyle w:val="af3"/>
        <w:spacing w:before="0" w:beforeAutospacing="0" w:after="0" w:afterAutospacing="0"/>
        <w:ind w:firstLine="709"/>
        <w:rPr>
          <w:u w:val="single"/>
        </w:rPr>
      </w:pPr>
      <w:r w:rsidRPr="008A4D8C">
        <w:rPr>
          <w:rStyle w:val="af8"/>
          <w:u w:val="single"/>
        </w:rPr>
        <w:t>знать:</w:t>
      </w:r>
    </w:p>
    <w:p w:rsidR="008A4D8C" w:rsidRPr="008A4D8C" w:rsidRDefault="008A4D8C" w:rsidP="00D87C12">
      <w:pPr>
        <w:pStyle w:val="af3"/>
        <w:numPr>
          <w:ilvl w:val="0"/>
          <w:numId w:val="50"/>
        </w:numPr>
        <w:spacing w:before="0" w:beforeAutospacing="0" w:after="0" w:afterAutospacing="0"/>
      </w:pPr>
      <w:r w:rsidRPr="008A4D8C">
        <w:t>права, обязанности и ответственность за результаты труда руководителей среднего звена</w:t>
      </w:r>
    </w:p>
    <w:p w:rsidR="008A4D8C" w:rsidRPr="008A4D8C" w:rsidRDefault="008A4D8C" w:rsidP="008A4D8C">
      <w:pPr>
        <w:pStyle w:val="af3"/>
        <w:spacing w:before="0" w:beforeAutospacing="0" w:after="0" w:afterAutospacing="0"/>
        <w:ind w:firstLine="284"/>
      </w:pPr>
    </w:p>
    <w:p w:rsidR="008A4D8C" w:rsidRPr="008A4D8C" w:rsidRDefault="008A4D8C" w:rsidP="008A4D8C">
      <w:pPr>
        <w:pStyle w:val="af3"/>
        <w:spacing w:before="0" w:beforeAutospacing="0" w:after="0" w:afterAutospacing="0"/>
        <w:ind w:firstLine="709"/>
        <w:rPr>
          <w:u w:val="single"/>
        </w:rPr>
      </w:pPr>
      <w:r w:rsidRPr="008A4D8C">
        <w:rPr>
          <w:rStyle w:val="af8"/>
          <w:u w:val="single"/>
        </w:rPr>
        <w:t>уметь:</w:t>
      </w:r>
    </w:p>
    <w:p w:rsidR="008A4D8C" w:rsidRPr="008A4D8C" w:rsidRDefault="008A4D8C" w:rsidP="00D87C12">
      <w:pPr>
        <w:pStyle w:val="af3"/>
        <w:numPr>
          <w:ilvl w:val="0"/>
          <w:numId w:val="51"/>
        </w:numPr>
        <w:spacing w:before="0" w:beforeAutospacing="0" w:after="0" w:afterAutospacing="0"/>
        <w:jc w:val="both"/>
      </w:pPr>
      <w:r w:rsidRPr="008A4D8C">
        <w:t>работать с технической документацией;</w:t>
      </w:r>
    </w:p>
    <w:p w:rsidR="008A4D8C" w:rsidRPr="008A4D8C" w:rsidRDefault="008A4D8C" w:rsidP="00D87C12">
      <w:pPr>
        <w:pStyle w:val="af3"/>
        <w:numPr>
          <w:ilvl w:val="0"/>
          <w:numId w:val="51"/>
        </w:numPr>
        <w:spacing w:before="0" w:beforeAutospacing="0" w:after="0" w:afterAutospacing="0"/>
        <w:jc w:val="both"/>
      </w:pPr>
      <w:r w:rsidRPr="008A4D8C">
        <w:t>анализировать технологический процесс и принимать решения по   улучшению организации производственного процесса;</w:t>
      </w:r>
    </w:p>
    <w:p w:rsidR="008A4D8C" w:rsidRPr="008A4D8C" w:rsidRDefault="008A4D8C" w:rsidP="00D87C12">
      <w:pPr>
        <w:pStyle w:val="af3"/>
        <w:numPr>
          <w:ilvl w:val="0"/>
          <w:numId w:val="51"/>
        </w:numPr>
        <w:spacing w:before="0" w:beforeAutospacing="0" w:after="0" w:afterAutospacing="0"/>
        <w:jc w:val="both"/>
      </w:pPr>
      <w:r w:rsidRPr="008A4D8C">
        <w:t>давать оценку уровня технологии производства;</w:t>
      </w:r>
    </w:p>
    <w:p w:rsidR="008A4D8C" w:rsidRPr="008A4D8C" w:rsidRDefault="008A4D8C" w:rsidP="00D87C12">
      <w:pPr>
        <w:pStyle w:val="af3"/>
        <w:numPr>
          <w:ilvl w:val="0"/>
          <w:numId w:val="51"/>
        </w:numPr>
        <w:spacing w:before="0" w:beforeAutospacing="0" w:after="0" w:afterAutospacing="0"/>
        <w:jc w:val="both"/>
      </w:pPr>
      <w:r w:rsidRPr="008A4D8C">
        <w:t>определять направления повышения эффективности производства;</w:t>
      </w:r>
    </w:p>
    <w:p w:rsidR="008A4D8C" w:rsidRPr="008A4D8C" w:rsidRDefault="008A4D8C" w:rsidP="00D87C12">
      <w:pPr>
        <w:pStyle w:val="af3"/>
        <w:numPr>
          <w:ilvl w:val="0"/>
          <w:numId w:val="51"/>
        </w:numPr>
        <w:spacing w:before="0" w:beforeAutospacing="0" w:after="0" w:afterAutospacing="0"/>
        <w:jc w:val="both"/>
      </w:pPr>
      <w:r w:rsidRPr="008A4D8C">
        <w:t>систематизировать собранный материал для оформления отчета и по дипломному проектированию.</w:t>
      </w:r>
    </w:p>
    <w:p w:rsidR="008A4D8C" w:rsidRPr="008A4D8C" w:rsidRDefault="008A4D8C" w:rsidP="008A4D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8A4D8C" w:rsidRPr="008A4D8C" w:rsidRDefault="008A4D8C" w:rsidP="008A4D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A4D8C">
        <w:rPr>
          <w:b/>
        </w:rPr>
        <w:t>Место и время проведения преддипломной практики</w:t>
      </w:r>
    </w:p>
    <w:p w:rsidR="008A4D8C" w:rsidRPr="008A4D8C" w:rsidRDefault="008A4D8C" w:rsidP="008A4D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8A4D8C" w:rsidRPr="008A4D8C" w:rsidRDefault="008A4D8C" w:rsidP="008A4D8C">
      <w:pPr>
        <w:autoSpaceDE w:val="0"/>
        <w:autoSpaceDN w:val="0"/>
        <w:adjustRightInd w:val="0"/>
        <w:ind w:firstLine="425"/>
        <w:jc w:val="both"/>
      </w:pPr>
      <w:r w:rsidRPr="008A4D8C">
        <w:t xml:space="preserve">Преддипломная  практика проводится индивидуально на специализированных предприятиях, осуществляющих при производстве работ ведение лесного хозяйства на лесных участках лесного фонда, а также осуществляющих контроль за выполнением лесохозяйственных мероприятий. </w:t>
      </w:r>
    </w:p>
    <w:p w:rsidR="008A4D8C" w:rsidRPr="008A4D8C" w:rsidRDefault="008A4D8C" w:rsidP="008A4D8C">
      <w:pPr>
        <w:autoSpaceDE w:val="0"/>
        <w:autoSpaceDN w:val="0"/>
        <w:adjustRightInd w:val="0"/>
        <w:ind w:firstLine="425"/>
        <w:jc w:val="both"/>
      </w:pPr>
      <w:r w:rsidRPr="008A4D8C">
        <w:t>При выборе базового предприятия следует руководствоваться следующими требованиями: техническими возможностями реализации программы практики; использование прогрессивных методов организации труда на производстве; наличием квалифицированных кадров, необходимых для руководства практикой и проведения контроля; возможностью предоставления (при необходимости) удовлетворительных жилищно-бытовых условий для практикантов.</w:t>
      </w:r>
    </w:p>
    <w:p w:rsidR="008A4D8C" w:rsidRPr="008A4D8C" w:rsidRDefault="008A4D8C" w:rsidP="008A4D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8A4D8C" w:rsidRPr="008A4D8C" w:rsidRDefault="008A4D8C" w:rsidP="008A4D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8A4D8C">
        <w:rPr>
          <w:b/>
          <w:bCs/>
          <w:color w:val="000000"/>
        </w:rPr>
        <w:t xml:space="preserve">Количество часов, необходимое для освоения практики: </w:t>
      </w:r>
    </w:p>
    <w:p w:rsidR="008A4D8C" w:rsidRPr="008A4D8C" w:rsidRDefault="008A4D8C" w:rsidP="008A4D8C">
      <w:pPr>
        <w:suppressAutoHyphens/>
        <w:autoSpaceDE w:val="0"/>
        <w:autoSpaceDN w:val="0"/>
        <w:adjustRightInd w:val="0"/>
        <w:ind w:firstLine="709"/>
        <w:jc w:val="both"/>
      </w:pPr>
      <w:r w:rsidRPr="008A4D8C">
        <w:t>Рабочая программа рассчитана на прохождение студентами преддипломной практики  в объеме</w:t>
      </w:r>
      <w:r w:rsidRPr="008A4D8C">
        <w:rPr>
          <w:u w:val="single"/>
        </w:rPr>
        <w:t xml:space="preserve"> 4 </w:t>
      </w:r>
      <w:r w:rsidRPr="008A4D8C">
        <w:t>недель,</w:t>
      </w:r>
      <w:r w:rsidRPr="008A4D8C">
        <w:rPr>
          <w:u w:val="single"/>
        </w:rPr>
        <w:t xml:space="preserve">  144 </w:t>
      </w:r>
      <w:r w:rsidRPr="008A4D8C">
        <w:t>часа.</w:t>
      </w:r>
    </w:p>
    <w:p w:rsidR="008A4D8C" w:rsidRPr="008A4D8C" w:rsidRDefault="008A4D8C" w:rsidP="008A4D8C">
      <w:pPr>
        <w:pStyle w:val="1"/>
        <w:tabs>
          <w:tab w:val="left" w:pos="916"/>
          <w:tab w:val="left" w:pos="1832"/>
          <w:tab w:val="left" w:pos="2748"/>
          <w:tab w:val="left" w:pos="3664"/>
          <w:tab w:val="left" w:pos="4580"/>
          <w:tab w:val="left" w:pos="5496"/>
          <w:tab w:val="left" w:pos="6412"/>
          <w:tab w:val="left" w:pos="7328"/>
          <w:tab w:val="left" w:pos="8244"/>
          <w:tab w:val="left" w:pos="9160"/>
          <w:tab w:val="left" w:pos="9637"/>
          <w:tab w:val="left" w:pos="10992"/>
          <w:tab w:val="left" w:pos="11908"/>
          <w:tab w:val="left" w:pos="12824"/>
          <w:tab w:val="left" w:pos="13740"/>
          <w:tab w:val="left" w:pos="14656"/>
        </w:tabs>
        <w:jc w:val="both"/>
        <w:rPr>
          <w:bCs/>
          <w:caps/>
        </w:rPr>
      </w:pPr>
      <w:r w:rsidRPr="008A4D8C">
        <w:rPr>
          <w:caps/>
        </w:rPr>
        <w:t>р</w:t>
      </w:r>
      <w:r w:rsidRPr="008A4D8C">
        <w:t>езультаты освоения профессионального модуля</w:t>
      </w:r>
    </w:p>
    <w:p w:rsidR="008A4D8C" w:rsidRPr="008A4D8C" w:rsidRDefault="008A4D8C" w:rsidP="008A4D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637"/>
          <w:tab w:val="left" w:pos="10992"/>
          <w:tab w:val="left" w:pos="11908"/>
          <w:tab w:val="left" w:pos="12824"/>
          <w:tab w:val="left" w:pos="13740"/>
          <w:tab w:val="left" w:pos="14656"/>
        </w:tabs>
        <w:suppressAutoHyphens/>
        <w:jc w:val="both"/>
      </w:pPr>
    </w:p>
    <w:p w:rsidR="008A4D8C" w:rsidRPr="008A4D8C" w:rsidRDefault="008A4D8C" w:rsidP="008A4D8C">
      <w:pPr>
        <w:ind w:firstLine="425"/>
        <w:jc w:val="both"/>
      </w:pPr>
      <w:r w:rsidRPr="008A4D8C">
        <w:lastRenderedPageBreak/>
        <w:t>Результатом освоения программы преддипломной практики является сформированность у обучающихся первоначальных практических профессиональных умений в рамках модулей ППСС3 по основным видам профессиональной деятельности (ВПД).</w:t>
      </w:r>
    </w:p>
    <w:p w:rsidR="008A4D8C" w:rsidRPr="008A4D8C" w:rsidRDefault="008A4D8C" w:rsidP="008A4D8C">
      <w:pPr>
        <w:suppressAutoHyphens/>
        <w:ind w:firstLine="709"/>
        <w:jc w:val="both"/>
        <w:rPr>
          <w:bCs/>
        </w:rPr>
      </w:pPr>
      <w:r w:rsidRPr="008A4D8C">
        <w:t xml:space="preserve"> Область профессиональной деятельности выпускников: </w:t>
      </w:r>
      <w:r w:rsidRPr="008A4D8C">
        <w:rPr>
          <w:bCs/>
          <w:i/>
        </w:rPr>
        <w:t>14 Лесное хозяйство, охота.</w:t>
      </w:r>
    </w:p>
    <w:p w:rsidR="008A4D8C" w:rsidRPr="008A4D8C" w:rsidRDefault="008A4D8C" w:rsidP="008A4D8C">
      <w:pPr>
        <w:suppressAutoHyphens/>
        <w:ind w:firstLine="709"/>
        <w:jc w:val="both"/>
        <w:rPr>
          <w:i/>
        </w:rPr>
      </w:pPr>
      <w:bookmarkStart w:id="94" w:name="_Toc460855523"/>
      <w:bookmarkStart w:id="95" w:name="_Toc460939930"/>
      <w:r w:rsidRPr="008A4D8C">
        <w:t xml:space="preserve">Соответствие видов деятельности профессиональным модулям </w:t>
      </w:r>
      <w:r w:rsidRPr="008A4D8C">
        <w:br/>
        <w:t>и присваиваемой квалификаци</w:t>
      </w:r>
      <w:bookmarkEnd w:id="94"/>
      <w:bookmarkEnd w:id="95"/>
      <w:r w:rsidRPr="008A4D8C">
        <w:t xml:space="preserve">и </w:t>
      </w:r>
      <w:r w:rsidRPr="008A4D8C">
        <w:rPr>
          <w:i/>
        </w:rPr>
        <w:t>(п.1.1 ФГОС)</w:t>
      </w:r>
      <w:r w:rsidRPr="008A4D8C">
        <w:rPr>
          <w:iCs/>
        </w:rPr>
        <w:t>:</w:t>
      </w:r>
    </w:p>
    <w:p w:rsidR="008A4D8C" w:rsidRPr="008A4D8C" w:rsidRDefault="008A4D8C" w:rsidP="008A4D8C">
      <w:pPr>
        <w:suppressAutoHyphens/>
        <w:ind w:firstLine="709"/>
        <w:jc w:val="both"/>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536"/>
      </w:tblGrid>
      <w:tr w:rsidR="008A4D8C" w:rsidRPr="008A4D8C" w:rsidTr="008107DD">
        <w:trPr>
          <w:trHeight w:val="619"/>
        </w:trPr>
        <w:tc>
          <w:tcPr>
            <w:tcW w:w="4928" w:type="dxa"/>
            <w:tcBorders>
              <w:top w:val="single" w:sz="4" w:space="0" w:color="auto"/>
              <w:left w:val="single" w:sz="4" w:space="0" w:color="auto"/>
              <w:bottom w:val="single" w:sz="4" w:space="0" w:color="auto"/>
              <w:right w:val="single" w:sz="4" w:space="0" w:color="auto"/>
            </w:tcBorders>
            <w:hideMark/>
          </w:tcPr>
          <w:p w:rsidR="008A4D8C" w:rsidRPr="008A4D8C" w:rsidRDefault="008A4D8C" w:rsidP="008107DD">
            <w:pPr>
              <w:suppressAutoHyphens/>
              <w:jc w:val="center"/>
            </w:pPr>
            <w:r w:rsidRPr="008A4D8C">
              <w:t>Наименование видов деятельности</w:t>
            </w:r>
          </w:p>
        </w:tc>
        <w:tc>
          <w:tcPr>
            <w:tcW w:w="4536" w:type="dxa"/>
            <w:tcBorders>
              <w:top w:val="single" w:sz="4" w:space="0" w:color="auto"/>
              <w:left w:val="single" w:sz="4" w:space="0" w:color="auto"/>
              <w:bottom w:val="single" w:sz="4" w:space="0" w:color="auto"/>
              <w:right w:val="single" w:sz="4" w:space="0" w:color="auto"/>
            </w:tcBorders>
            <w:hideMark/>
          </w:tcPr>
          <w:p w:rsidR="008A4D8C" w:rsidRPr="008A4D8C" w:rsidRDefault="008A4D8C" w:rsidP="008107DD">
            <w:pPr>
              <w:suppressAutoHyphens/>
              <w:jc w:val="center"/>
            </w:pPr>
            <w:r w:rsidRPr="008A4D8C">
              <w:t>Наименование профессиональных модулей</w:t>
            </w:r>
          </w:p>
        </w:tc>
      </w:tr>
      <w:tr w:rsidR="008A4D8C" w:rsidRPr="008A4D8C" w:rsidTr="008107DD">
        <w:tc>
          <w:tcPr>
            <w:tcW w:w="4928" w:type="dxa"/>
            <w:tcBorders>
              <w:top w:val="single" w:sz="4" w:space="0" w:color="auto"/>
              <w:left w:val="single" w:sz="4" w:space="0" w:color="auto"/>
              <w:bottom w:val="single" w:sz="4" w:space="0" w:color="auto"/>
              <w:right w:val="single" w:sz="4" w:space="0" w:color="auto"/>
            </w:tcBorders>
            <w:hideMark/>
          </w:tcPr>
          <w:p w:rsidR="008A4D8C" w:rsidRPr="008A4D8C" w:rsidRDefault="008A4D8C" w:rsidP="008107DD">
            <w:pPr>
              <w:suppressAutoHyphens/>
              <w:rPr>
                <w:i/>
                <w:iCs/>
              </w:rPr>
            </w:pPr>
            <w:r w:rsidRPr="008A4D8C">
              <w:rPr>
                <w:i/>
                <w:iCs/>
              </w:rPr>
              <w:t>Виды деятельности</w:t>
            </w:r>
          </w:p>
        </w:tc>
        <w:tc>
          <w:tcPr>
            <w:tcW w:w="4536" w:type="dxa"/>
            <w:tcBorders>
              <w:top w:val="single" w:sz="4" w:space="0" w:color="auto"/>
              <w:left w:val="single" w:sz="4" w:space="0" w:color="auto"/>
              <w:bottom w:val="single" w:sz="4" w:space="0" w:color="auto"/>
              <w:right w:val="single" w:sz="4" w:space="0" w:color="auto"/>
            </w:tcBorders>
          </w:tcPr>
          <w:p w:rsidR="008A4D8C" w:rsidRPr="008A4D8C" w:rsidRDefault="008A4D8C" w:rsidP="008107DD">
            <w:pPr>
              <w:suppressAutoHyphens/>
            </w:pPr>
          </w:p>
        </w:tc>
      </w:tr>
      <w:tr w:rsidR="008A4D8C" w:rsidRPr="008A4D8C" w:rsidTr="008107DD">
        <w:tc>
          <w:tcPr>
            <w:tcW w:w="4928" w:type="dxa"/>
            <w:tcBorders>
              <w:top w:val="single" w:sz="4" w:space="0" w:color="auto"/>
              <w:left w:val="single" w:sz="4" w:space="0" w:color="auto"/>
              <w:bottom w:val="single" w:sz="4" w:space="0" w:color="auto"/>
              <w:right w:val="single" w:sz="4" w:space="0" w:color="auto"/>
            </w:tcBorders>
            <w:hideMark/>
          </w:tcPr>
          <w:p w:rsidR="008A4D8C" w:rsidRPr="008A4D8C" w:rsidRDefault="008A4D8C" w:rsidP="008107DD">
            <w:pPr>
              <w:suppressAutoHyphens/>
            </w:pPr>
            <w:r w:rsidRPr="008A4D8C">
              <w:t xml:space="preserve">Организация лесохозяйственной деятельности на территории лесничества </w:t>
            </w:r>
          </w:p>
        </w:tc>
        <w:tc>
          <w:tcPr>
            <w:tcW w:w="4536" w:type="dxa"/>
            <w:tcBorders>
              <w:top w:val="single" w:sz="4" w:space="0" w:color="auto"/>
              <w:left w:val="single" w:sz="4" w:space="0" w:color="auto"/>
              <w:bottom w:val="single" w:sz="4" w:space="0" w:color="auto"/>
              <w:right w:val="single" w:sz="4" w:space="0" w:color="auto"/>
            </w:tcBorders>
          </w:tcPr>
          <w:p w:rsidR="008A4D8C" w:rsidRPr="008A4D8C" w:rsidRDefault="008A4D8C" w:rsidP="008107DD">
            <w:pPr>
              <w:suppressAutoHyphens/>
            </w:pPr>
            <w:r w:rsidRPr="008A4D8C">
              <w:t>Организация лесохозяйственной деятельности на территории лесничества</w:t>
            </w:r>
          </w:p>
        </w:tc>
      </w:tr>
      <w:tr w:rsidR="008A4D8C" w:rsidRPr="008A4D8C" w:rsidTr="008107DD">
        <w:tc>
          <w:tcPr>
            <w:tcW w:w="4928" w:type="dxa"/>
            <w:tcBorders>
              <w:top w:val="single" w:sz="4" w:space="0" w:color="auto"/>
              <w:left w:val="single" w:sz="4" w:space="0" w:color="auto"/>
              <w:bottom w:val="single" w:sz="4" w:space="0" w:color="auto"/>
              <w:right w:val="single" w:sz="4" w:space="0" w:color="auto"/>
            </w:tcBorders>
          </w:tcPr>
          <w:p w:rsidR="008A4D8C" w:rsidRPr="008A4D8C" w:rsidRDefault="008A4D8C" w:rsidP="008107DD">
            <w:pPr>
              <w:suppressAutoHyphens/>
            </w:pPr>
            <w:r w:rsidRPr="008A4D8C">
              <w:t>Организация комплекса мероприятий по предупреждению и тушению лесных пожаров</w:t>
            </w:r>
          </w:p>
        </w:tc>
        <w:tc>
          <w:tcPr>
            <w:tcW w:w="4536" w:type="dxa"/>
            <w:tcBorders>
              <w:top w:val="single" w:sz="4" w:space="0" w:color="auto"/>
              <w:left w:val="single" w:sz="4" w:space="0" w:color="auto"/>
              <w:bottom w:val="single" w:sz="4" w:space="0" w:color="auto"/>
              <w:right w:val="single" w:sz="4" w:space="0" w:color="auto"/>
            </w:tcBorders>
          </w:tcPr>
          <w:p w:rsidR="008A4D8C" w:rsidRPr="008A4D8C" w:rsidRDefault="008A4D8C" w:rsidP="008107DD">
            <w:pPr>
              <w:suppressAutoHyphens/>
            </w:pPr>
            <w:r w:rsidRPr="008A4D8C">
              <w:t>Организация комплекса мероприятий по тушению и предупреждению лесных пожаров</w:t>
            </w:r>
          </w:p>
        </w:tc>
      </w:tr>
      <w:tr w:rsidR="008A4D8C" w:rsidRPr="008A4D8C" w:rsidTr="008107DD">
        <w:tc>
          <w:tcPr>
            <w:tcW w:w="4928" w:type="dxa"/>
            <w:tcBorders>
              <w:top w:val="single" w:sz="4" w:space="0" w:color="auto"/>
              <w:left w:val="single" w:sz="4" w:space="0" w:color="auto"/>
              <w:bottom w:val="single" w:sz="4" w:space="0" w:color="auto"/>
              <w:right w:val="single" w:sz="4" w:space="0" w:color="auto"/>
            </w:tcBorders>
          </w:tcPr>
          <w:p w:rsidR="008A4D8C" w:rsidRPr="008A4D8C" w:rsidRDefault="008A4D8C" w:rsidP="008107DD">
            <w:pPr>
              <w:suppressAutoHyphens/>
            </w:pPr>
            <w:r w:rsidRPr="008A4D8C">
              <w:t>Осуществление государственного лесного надзора (лесной охраны)</w:t>
            </w:r>
          </w:p>
        </w:tc>
        <w:tc>
          <w:tcPr>
            <w:tcW w:w="4536" w:type="dxa"/>
            <w:tcBorders>
              <w:top w:val="single" w:sz="4" w:space="0" w:color="auto"/>
              <w:left w:val="single" w:sz="4" w:space="0" w:color="auto"/>
              <w:bottom w:val="single" w:sz="4" w:space="0" w:color="auto"/>
              <w:right w:val="single" w:sz="4" w:space="0" w:color="auto"/>
            </w:tcBorders>
          </w:tcPr>
          <w:p w:rsidR="008A4D8C" w:rsidRPr="008A4D8C" w:rsidRDefault="008A4D8C" w:rsidP="008107DD">
            <w:pPr>
              <w:suppressAutoHyphens/>
            </w:pPr>
            <w:r w:rsidRPr="008A4D8C">
              <w:t>Осуществление государственного лесного надзора (лесной охраны)</w:t>
            </w:r>
          </w:p>
        </w:tc>
      </w:tr>
      <w:tr w:rsidR="008A4D8C" w:rsidRPr="008A4D8C" w:rsidTr="008107DD">
        <w:tc>
          <w:tcPr>
            <w:tcW w:w="4928" w:type="dxa"/>
            <w:tcBorders>
              <w:top w:val="single" w:sz="4" w:space="0" w:color="auto"/>
              <w:left w:val="single" w:sz="4" w:space="0" w:color="auto"/>
              <w:bottom w:val="single" w:sz="4" w:space="0" w:color="auto"/>
              <w:right w:val="single" w:sz="4" w:space="0" w:color="auto"/>
            </w:tcBorders>
          </w:tcPr>
          <w:p w:rsidR="008A4D8C" w:rsidRPr="008A4D8C" w:rsidRDefault="008A4D8C" w:rsidP="008107DD">
            <w:pPr>
              <w:suppressAutoHyphens/>
            </w:pPr>
            <w:r w:rsidRPr="008A4D8C">
              <w:t>Организация использования защитных лесов и лесов для осуществления рекреационной деятельности</w:t>
            </w:r>
          </w:p>
        </w:tc>
        <w:tc>
          <w:tcPr>
            <w:tcW w:w="4536" w:type="dxa"/>
            <w:tcBorders>
              <w:top w:val="single" w:sz="4" w:space="0" w:color="auto"/>
              <w:left w:val="single" w:sz="4" w:space="0" w:color="auto"/>
              <w:bottom w:val="single" w:sz="4" w:space="0" w:color="auto"/>
              <w:right w:val="single" w:sz="4" w:space="0" w:color="auto"/>
            </w:tcBorders>
          </w:tcPr>
          <w:p w:rsidR="008A4D8C" w:rsidRPr="008A4D8C" w:rsidRDefault="008A4D8C" w:rsidP="008107DD">
            <w:pPr>
              <w:suppressAutoHyphens/>
            </w:pPr>
            <w:r w:rsidRPr="008A4D8C">
              <w:t>Организация использования защитных лесов и лесов для осуществления рекреационной деятельности</w:t>
            </w:r>
          </w:p>
        </w:tc>
      </w:tr>
      <w:tr w:rsidR="008A4D8C" w:rsidRPr="008A4D8C" w:rsidTr="008107DD">
        <w:tc>
          <w:tcPr>
            <w:tcW w:w="4928" w:type="dxa"/>
            <w:tcBorders>
              <w:top w:val="single" w:sz="4" w:space="0" w:color="auto"/>
              <w:left w:val="single" w:sz="4" w:space="0" w:color="auto"/>
              <w:bottom w:val="single" w:sz="4" w:space="0" w:color="auto"/>
              <w:right w:val="single" w:sz="4" w:space="0" w:color="auto"/>
            </w:tcBorders>
          </w:tcPr>
          <w:p w:rsidR="008A4D8C" w:rsidRPr="008A4D8C" w:rsidRDefault="008A4D8C" w:rsidP="008107DD">
            <w:pPr>
              <w:suppressAutoHyphens/>
            </w:pPr>
            <w:r w:rsidRPr="008A4D8C">
              <w:t>Организация экологическо-просветительской деятельности</w:t>
            </w:r>
          </w:p>
        </w:tc>
        <w:tc>
          <w:tcPr>
            <w:tcW w:w="4536" w:type="dxa"/>
            <w:tcBorders>
              <w:top w:val="single" w:sz="4" w:space="0" w:color="auto"/>
              <w:left w:val="single" w:sz="4" w:space="0" w:color="auto"/>
              <w:bottom w:val="single" w:sz="4" w:space="0" w:color="auto"/>
              <w:right w:val="single" w:sz="4" w:space="0" w:color="auto"/>
            </w:tcBorders>
          </w:tcPr>
          <w:p w:rsidR="008A4D8C" w:rsidRPr="008A4D8C" w:rsidRDefault="008A4D8C" w:rsidP="008107DD">
            <w:pPr>
              <w:suppressAutoHyphens/>
            </w:pPr>
            <w:r w:rsidRPr="008A4D8C">
              <w:t>Организация экологическо-просветительской деятельности</w:t>
            </w:r>
          </w:p>
        </w:tc>
      </w:tr>
      <w:tr w:rsidR="008A4D8C" w:rsidRPr="008A4D8C" w:rsidTr="008107DD">
        <w:tc>
          <w:tcPr>
            <w:tcW w:w="4928" w:type="dxa"/>
            <w:tcBorders>
              <w:top w:val="single" w:sz="4" w:space="0" w:color="auto"/>
              <w:left w:val="single" w:sz="4" w:space="0" w:color="auto"/>
              <w:bottom w:val="single" w:sz="4" w:space="0" w:color="auto"/>
              <w:right w:val="single" w:sz="4" w:space="0" w:color="auto"/>
            </w:tcBorders>
            <w:hideMark/>
          </w:tcPr>
          <w:p w:rsidR="008A4D8C" w:rsidRPr="008A4D8C" w:rsidRDefault="008A4D8C" w:rsidP="008107DD">
            <w:pPr>
              <w:suppressAutoHyphens/>
              <w:rPr>
                <w:i/>
              </w:rPr>
            </w:pPr>
            <w:r w:rsidRPr="008A4D8C">
              <w:rPr>
                <w:i/>
              </w:rPr>
              <w:t>Освоение видов работ по одной или нескольким профессиям рабочих, должностям служащих</w:t>
            </w:r>
          </w:p>
        </w:tc>
        <w:tc>
          <w:tcPr>
            <w:tcW w:w="4536" w:type="dxa"/>
            <w:tcBorders>
              <w:top w:val="single" w:sz="4" w:space="0" w:color="auto"/>
              <w:left w:val="single" w:sz="4" w:space="0" w:color="auto"/>
              <w:bottom w:val="single" w:sz="4" w:space="0" w:color="auto"/>
              <w:right w:val="single" w:sz="4" w:space="0" w:color="auto"/>
            </w:tcBorders>
            <w:hideMark/>
          </w:tcPr>
          <w:p w:rsidR="008A4D8C" w:rsidRPr="008A4D8C" w:rsidRDefault="008A4D8C" w:rsidP="008107DD">
            <w:pPr>
              <w:suppressAutoHyphens/>
            </w:pPr>
            <w:r w:rsidRPr="008A4D8C">
              <w:t>-</w:t>
            </w:r>
          </w:p>
        </w:tc>
      </w:tr>
      <w:tr w:rsidR="008A4D8C" w:rsidRPr="008A4D8C" w:rsidTr="008107DD">
        <w:tc>
          <w:tcPr>
            <w:tcW w:w="4928" w:type="dxa"/>
            <w:tcBorders>
              <w:top w:val="single" w:sz="4" w:space="0" w:color="auto"/>
              <w:left w:val="single" w:sz="4" w:space="0" w:color="auto"/>
              <w:bottom w:val="single" w:sz="4" w:space="0" w:color="auto"/>
              <w:right w:val="single" w:sz="4" w:space="0" w:color="auto"/>
            </w:tcBorders>
            <w:hideMark/>
          </w:tcPr>
          <w:p w:rsidR="008A4D8C" w:rsidRPr="008A4D8C" w:rsidRDefault="008A4D8C" w:rsidP="008A4D8C">
            <w:pPr>
              <w:suppressAutoHyphens/>
              <w:rPr>
                <w:iCs/>
              </w:rPr>
            </w:pPr>
            <w:r w:rsidRPr="008A4D8C">
              <w:rPr>
                <w:iCs/>
              </w:rPr>
              <w:t xml:space="preserve">Виды деятельности по выбору, в соответствии с направленностью </w:t>
            </w:r>
            <w:r w:rsidRPr="008A4D8C">
              <w:rPr>
                <w:i/>
              </w:rPr>
              <w:t>наименование направленности (виды деятельности из п.2.4 ФГОС)</w:t>
            </w:r>
            <w:r w:rsidRPr="008A4D8C">
              <w:rPr>
                <w:iCs/>
              </w:rPr>
              <w:t xml:space="preserve"> </w:t>
            </w:r>
          </w:p>
        </w:tc>
        <w:tc>
          <w:tcPr>
            <w:tcW w:w="4536" w:type="dxa"/>
            <w:tcBorders>
              <w:top w:val="single" w:sz="4" w:space="0" w:color="auto"/>
              <w:left w:val="single" w:sz="4" w:space="0" w:color="auto"/>
              <w:bottom w:val="single" w:sz="4" w:space="0" w:color="auto"/>
              <w:right w:val="single" w:sz="4" w:space="0" w:color="auto"/>
            </w:tcBorders>
          </w:tcPr>
          <w:p w:rsidR="008A4D8C" w:rsidRPr="008A4D8C" w:rsidRDefault="008A4D8C" w:rsidP="008107DD">
            <w:pPr>
              <w:suppressAutoHyphens/>
            </w:pPr>
          </w:p>
        </w:tc>
      </w:tr>
      <w:tr w:rsidR="008A4D8C" w:rsidRPr="008A4D8C" w:rsidTr="008107DD">
        <w:tc>
          <w:tcPr>
            <w:tcW w:w="4928" w:type="dxa"/>
            <w:tcBorders>
              <w:top w:val="single" w:sz="4" w:space="0" w:color="auto"/>
              <w:left w:val="single" w:sz="4" w:space="0" w:color="auto"/>
              <w:bottom w:val="single" w:sz="4" w:space="0" w:color="auto"/>
              <w:right w:val="single" w:sz="4" w:space="0" w:color="auto"/>
            </w:tcBorders>
            <w:hideMark/>
          </w:tcPr>
          <w:p w:rsidR="008A4D8C" w:rsidRPr="008A4D8C" w:rsidRDefault="008A4D8C" w:rsidP="008107DD">
            <w:pPr>
              <w:suppressAutoHyphens/>
              <w:rPr>
                <w:i/>
              </w:rPr>
            </w:pPr>
            <w:r w:rsidRPr="008A4D8C">
              <w:rPr>
                <w:i/>
              </w:rPr>
              <w:t>…</w:t>
            </w:r>
          </w:p>
        </w:tc>
        <w:tc>
          <w:tcPr>
            <w:tcW w:w="4536" w:type="dxa"/>
            <w:tcBorders>
              <w:top w:val="single" w:sz="4" w:space="0" w:color="auto"/>
              <w:left w:val="single" w:sz="4" w:space="0" w:color="auto"/>
              <w:bottom w:val="single" w:sz="4" w:space="0" w:color="auto"/>
              <w:right w:val="single" w:sz="4" w:space="0" w:color="auto"/>
            </w:tcBorders>
          </w:tcPr>
          <w:p w:rsidR="008A4D8C" w:rsidRPr="008A4D8C" w:rsidRDefault="008A4D8C" w:rsidP="008107DD">
            <w:pPr>
              <w:suppressAutoHyphens/>
            </w:pPr>
          </w:p>
        </w:tc>
      </w:tr>
      <w:tr w:rsidR="008A4D8C" w:rsidRPr="008A4D8C" w:rsidTr="008107DD">
        <w:tc>
          <w:tcPr>
            <w:tcW w:w="4928" w:type="dxa"/>
            <w:tcBorders>
              <w:top w:val="single" w:sz="4" w:space="0" w:color="auto"/>
              <w:left w:val="single" w:sz="4" w:space="0" w:color="auto"/>
              <w:bottom w:val="single" w:sz="4" w:space="0" w:color="auto"/>
              <w:right w:val="single" w:sz="4" w:space="0" w:color="auto"/>
            </w:tcBorders>
            <w:hideMark/>
          </w:tcPr>
          <w:p w:rsidR="008A4D8C" w:rsidRPr="008A4D8C" w:rsidRDefault="008A4D8C" w:rsidP="008A4D8C">
            <w:pPr>
              <w:suppressAutoHyphens/>
              <w:rPr>
                <w:i/>
              </w:rPr>
            </w:pPr>
            <w:r w:rsidRPr="008A4D8C">
              <w:rPr>
                <w:iCs/>
              </w:rPr>
              <w:t xml:space="preserve">Виды деятельности по выбору, в соответствии с направленностью </w:t>
            </w:r>
            <w:r w:rsidRPr="008A4D8C">
              <w:rPr>
                <w:i/>
              </w:rPr>
              <w:t>наименование направленности (виды деятельности из п.2.4 ФГОС)</w:t>
            </w:r>
            <w:r w:rsidRPr="008A4D8C">
              <w:rPr>
                <w:iCs/>
              </w:rPr>
              <w:t xml:space="preserve"> </w:t>
            </w:r>
          </w:p>
        </w:tc>
        <w:tc>
          <w:tcPr>
            <w:tcW w:w="4536" w:type="dxa"/>
            <w:tcBorders>
              <w:top w:val="single" w:sz="4" w:space="0" w:color="auto"/>
              <w:left w:val="single" w:sz="4" w:space="0" w:color="auto"/>
              <w:bottom w:val="single" w:sz="4" w:space="0" w:color="auto"/>
              <w:right w:val="single" w:sz="4" w:space="0" w:color="auto"/>
            </w:tcBorders>
          </w:tcPr>
          <w:p w:rsidR="008A4D8C" w:rsidRPr="008A4D8C" w:rsidRDefault="008A4D8C" w:rsidP="008107DD">
            <w:pPr>
              <w:suppressAutoHyphens/>
            </w:pPr>
          </w:p>
        </w:tc>
      </w:tr>
      <w:tr w:rsidR="008A4D8C" w:rsidRPr="008A4D8C" w:rsidTr="008107DD">
        <w:tc>
          <w:tcPr>
            <w:tcW w:w="4928" w:type="dxa"/>
            <w:tcBorders>
              <w:top w:val="single" w:sz="4" w:space="0" w:color="auto"/>
              <w:left w:val="single" w:sz="4" w:space="0" w:color="auto"/>
              <w:bottom w:val="single" w:sz="4" w:space="0" w:color="auto"/>
              <w:right w:val="single" w:sz="4" w:space="0" w:color="auto"/>
            </w:tcBorders>
            <w:hideMark/>
          </w:tcPr>
          <w:p w:rsidR="008A4D8C" w:rsidRPr="008A4D8C" w:rsidRDefault="008A4D8C" w:rsidP="008107DD">
            <w:pPr>
              <w:suppressAutoHyphens/>
            </w:pPr>
            <w:r w:rsidRPr="008A4D8C">
              <w:t>Организация использования защитных лесов и лесов для осуществления рекреационной деятельности</w:t>
            </w:r>
          </w:p>
        </w:tc>
        <w:tc>
          <w:tcPr>
            <w:tcW w:w="4536" w:type="dxa"/>
            <w:tcBorders>
              <w:top w:val="single" w:sz="4" w:space="0" w:color="auto"/>
              <w:left w:val="single" w:sz="4" w:space="0" w:color="auto"/>
              <w:bottom w:val="single" w:sz="4" w:space="0" w:color="auto"/>
              <w:right w:val="single" w:sz="4" w:space="0" w:color="auto"/>
            </w:tcBorders>
          </w:tcPr>
          <w:p w:rsidR="008A4D8C" w:rsidRPr="008A4D8C" w:rsidRDefault="008A4D8C" w:rsidP="008107DD">
            <w:pPr>
              <w:suppressAutoHyphens/>
            </w:pPr>
            <w:r w:rsidRPr="008A4D8C">
              <w:t>Организация использования защитных лесов и лесов для осуществления рекреационной деятельности</w:t>
            </w:r>
          </w:p>
        </w:tc>
      </w:tr>
    </w:tbl>
    <w:p w:rsidR="008A4D8C" w:rsidRPr="008A4D8C" w:rsidRDefault="008A4D8C" w:rsidP="008A4D8C">
      <w:pPr>
        <w:ind w:firstLine="425"/>
        <w:jc w:val="both"/>
      </w:pPr>
    </w:p>
    <w:p w:rsidR="008A4D8C" w:rsidRPr="008A4D8C" w:rsidRDefault="008A4D8C" w:rsidP="008A4D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637"/>
          <w:tab w:val="left" w:pos="10992"/>
          <w:tab w:val="left" w:pos="11908"/>
          <w:tab w:val="left" w:pos="12824"/>
          <w:tab w:val="left" w:pos="13740"/>
          <w:tab w:val="left" w:pos="14656"/>
        </w:tabs>
        <w:suppressAutoHyphens/>
        <w:jc w:val="both"/>
      </w:pPr>
    </w:p>
    <w:p w:rsidR="008A4D8C" w:rsidRPr="008A4D8C" w:rsidRDefault="008A4D8C" w:rsidP="008A4D8C">
      <w:pPr>
        <w:jc w:val="both"/>
      </w:pPr>
      <w:r w:rsidRPr="008A4D8C">
        <w:t>ОК 01. Выбирать способы решения задач профессиональной деятельности применительно к различным контекстам;</w:t>
      </w:r>
    </w:p>
    <w:p w:rsidR="008A4D8C" w:rsidRPr="008A4D8C" w:rsidRDefault="008A4D8C" w:rsidP="008A4D8C">
      <w:pPr>
        <w:jc w:val="both"/>
      </w:pPr>
      <w:r w:rsidRPr="008A4D8C">
        <w:t>ОК 02. Использовать современные средства поиска, анализа и интерпретации информации и информационные и технологии для выполнения задач профессиональной деятельности;</w:t>
      </w:r>
    </w:p>
    <w:p w:rsidR="008A4D8C" w:rsidRPr="008A4D8C" w:rsidRDefault="008A4D8C" w:rsidP="008A4D8C">
      <w:pPr>
        <w:jc w:val="both"/>
      </w:pPr>
      <w:r w:rsidRPr="008A4D8C">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ситуациях;</w:t>
      </w:r>
    </w:p>
    <w:p w:rsidR="008A4D8C" w:rsidRPr="008A4D8C" w:rsidRDefault="008A4D8C" w:rsidP="008A4D8C">
      <w:pPr>
        <w:jc w:val="both"/>
      </w:pPr>
      <w:r w:rsidRPr="008A4D8C">
        <w:t>ОК 04. Эффективно взаимодействовать и работать в коллективе и команде;</w:t>
      </w:r>
    </w:p>
    <w:p w:rsidR="008A4D8C" w:rsidRPr="008A4D8C" w:rsidRDefault="008A4D8C" w:rsidP="008A4D8C">
      <w:pPr>
        <w:jc w:val="both"/>
      </w:pPr>
      <w:r w:rsidRPr="008A4D8C">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8A4D8C" w:rsidRPr="008A4D8C" w:rsidRDefault="008A4D8C" w:rsidP="008A4D8C">
      <w:pPr>
        <w:jc w:val="both"/>
      </w:pPr>
      <w:r w:rsidRPr="008A4D8C">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8A4D8C" w:rsidRPr="008A4D8C" w:rsidRDefault="008A4D8C" w:rsidP="008A4D8C">
      <w:pPr>
        <w:jc w:val="both"/>
      </w:pPr>
      <w:r w:rsidRPr="008A4D8C">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8A4D8C" w:rsidRPr="008A4D8C" w:rsidRDefault="008A4D8C" w:rsidP="008A4D8C">
      <w:pPr>
        <w:jc w:val="both"/>
      </w:pPr>
      <w:r w:rsidRPr="008A4D8C">
        <w:t>ОК 09. Пользоваться профессиональной документацией на государственном и иностранном языках.</w:t>
      </w:r>
    </w:p>
    <w:p w:rsidR="008A4D8C" w:rsidRPr="008A4D8C" w:rsidRDefault="008A4D8C" w:rsidP="008A4D8C">
      <w:pPr>
        <w:widowControl w:val="0"/>
        <w:autoSpaceDE w:val="0"/>
        <w:autoSpaceDN w:val="0"/>
        <w:adjustRightInd w:val="0"/>
        <w:ind w:left="60"/>
        <w:rPr>
          <w:b/>
          <w:bCs/>
          <w:color w:val="000000"/>
        </w:rPr>
      </w:pPr>
    </w:p>
    <w:p w:rsidR="008A4D8C" w:rsidRPr="008A4D8C" w:rsidRDefault="008A4D8C" w:rsidP="008A4D8C">
      <w:pPr>
        <w:widowControl w:val="0"/>
        <w:autoSpaceDE w:val="0"/>
        <w:autoSpaceDN w:val="0"/>
        <w:adjustRightInd w:val="0"/>
        <w:ind w:left="60"/>
        <w:jc w:val="center"/>
        <w:rPr>
          <w:b/>
          <w:bCs/>
          <w:color w:val="000000"/>
        </w:rPr>
      </w:pPr>
    </w:p>
    <w:p w:rsidR="008A4D8C" w:rsidRPr="008A4D8C" w:rsidRDefault="008A4D8C" w:rsidP="008A4D8C">
      <w:pPr>
        <w:widowControl w:val="0"/>
        <w:autoSpaceDE w:val="0"/>
        <w:autoSpaceDN w:val="0"/>
        <w:adjustRightInd w:val="0"/>
        <w:ind w:left="60"/>
        <w:jc w:val="center"/>
        <w:rPr>
          <w:b/>
          <w:bCs/>
          <w:color w:val="000000"/>
        </w:rPr>
      </w:pPr>
    </w:p>
    <w:p w:rsidR="008A4D8C" w:rsidRPr="008A4D8C" w:rsidRDefault="008A4D8C" w:rsidP="008A4D8C">
      <w:pPr>
        <w:jc w:val="center"/>
      </w:pPr>
    </w:p>
    <w:p w:rsidR="00E62D2E" w:rsidRPr="008A4D8C" w:rsidRDefault="00E62D2E" w:rsidP="00E62D2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rPr>
          <w:caps/>
        </w:rPr>
      </w:pPr>
    </w:p>
    <w:p w:rsidR="00E62D2E" w:rsidRPr="008A4D8C" w:rsidRDefault="00E62D2E" w:rsidP="00E62D2E">
      <w:pPr>
        <w:jc w:val="center"/>
      </w:pPr>
    </w:p>
    <w:p w:rsidR="00C41A0D" w:rsidRPr="00540741" w:rsidRDefault="00C41A0D" w:rsidP="00C41A0D">
      <w:pPr>
        <w:spacing w:line="251" w:lineRule="exact"/>
        <w:sectPr w:rsidR="00C41A0D" w:rsidRPr="00540741" w:rsidSect="00BA3771">
          <w:pgSz w:w="11910" w:h="16840"/>
          <w:pgMar w:top="1300" w:right="1137" w:bottom="960" w:left="1134" w:header="0" w:footer="777" w:gutter="0"/>
          <w:cols w:space="720"/>
        </w:sectPr>
      </w:pPr>
    </w:p>
    <w:p w:rsidR="0088166A" w:rsidRPr="00C6241D" w:rsidRDefault="00C41A0D" w:rsidP="00C41A0D">
      <w:pPr>
        <w:pStyle w:val="af7"/>
        <w:spacing w:before="0" w:beforeAutospacing="0"/>
        <w:ind w:firstLine="709"/>
        <w:jc w:val="both"/>
        <w:rPr>
          <w:rFonts w:ascii="Times New Roman" w:hAnsi="Times New Roman"/>
          <w:sz w:val="24"/>
          <w:szCs w:val="24"/>
        </w:rPr>
      </w:pPr>
      <w:r w:rsidRPr="004367BB">
        <w:rPr>
          <w:b/>
          <w:bCs/>
        </w:rPr>
        <w:lastRenderedPageBreak/>
        <w:t>СТРУКТУРА</w:t>
      </w:r>
      <w:r w:rsidRPr="004367BB">
        <w:rPr>
          <w:b/>
          <w:bCs/>
          <w:spacing w:val="-7"/>
        </w:rPr>
        <w:t xml:space="preserve"> </w:t>
      </w:r>
      <w:r w:rsidRPr="004367BB">
        <w:rPr>
          <w:b/>
          <w:bCs/>
        </w:rPr>
        <w:t>И</w:t>
      </w:r>
      <w:r w:rsidRPr="004367BB">
        <w:rPr>
          <w:b/>
          <w:bCs/>
          <w:spacing w:val="-7"/>
        </w:rPr>
        <w:t xml:space="preserve"> </w:t>
      </w:r>
      <w:r w:rsidRPr="004367BB">
        <w:rPr>
          <w:b/>
          <w:bCs/>
        </w:rPr>
        <w:t>СОДЕРЖАНИЕ</w:t>
      </w:r>
    </w:p>
    <w:p w:rsidR="0088166A" w:rsidRPr="00C6241D" w:rsidRDefault="0088166A" w:rsidP="00C6241D">
      <w:pPr>
        <w:pStyle w:val="af7"/>
        <w:spacing w:before="0" w:beforeAutospacing="0"/>
        <w:ind w:firstLine="709"/>
        <w:jc w:val="both"/>
        <w:rPr>
          <w:rFonts w:ascii="Times New Roman" w:hAnsi="Times New Roman"/>
          <w:sz w:val="24"/>
          <w:szCs w:val="24"/>
        </w:rPr>
      </w:pPr>
    </w:p>
    <w:p w:rsidR="0088166A" w:rsidRPr="00C6241D" w:rsidRDefault="0088166A" w:rsidP="00C6241D">
      <w:pPr>
        <w:pStyle w:val="af7"/>
        <w:spacing w:before="0" w:beforeAutospacing="0"/>
        <w:ind w:firstLine="709"/>
        <w:jc w:val="both"/>
        <w:rPr>
          <w:rFonts w:ascii="Times New Roman" w:hAnsi="Times New Roman"/>
          <w:sz w:val="24"/>
          <w:szCs w:val="24"/>
        </w:rPr>
      </w:pPr>
    </w:p>
    <w:p w:rsidR="0088166A" w:rsidRPr="00C6241D" w:rsidRDefault="0088166A" w:rsidP="00C6241D"/>
    <w:p w:rsidR="00F66E39" w:rsidRPr="00C6241D" w:rsidRDefault="00F66E39" w:rsidP="00C6241D">
      <w:pPr>
        <w:sectPr w:rsidR="00F66E39" w:rsidRPr="00C6241D">
          <w:footerReference w:type="default" r:id="rId11"/>
          <w:pgSz w:w="11910" w:h="16840"/>
          <w:pgMar w:top="1040" w:right="500" w:bottom="1440" w:left="700" w:header="0" w:footer="1247" w:gutter="0"/>
          <w:cols w:space="720"/>
        </w:sectPr>
      </w:pPr>
    </w:p>
    <w:p w:rsidR="00F66E39" w:rsidRPr="00C6241D" w:rsidRDefault="00F66E39" w:rsidP="00C6241D"/>
    <w:p w:rsidR="00EA7A6B" w:rsidRPr="00C6241D" w:rsidRDefault="00EA7A6B" w:rsidP="00C6241D">
      <w:pPr>
        <w:jc w:val="center"/>
      </w:pPr>
    </w:p>
    <w:p w:rsidR="00974CF1" w:rsidRPr="00C6241D" w:rsidRDefault="00974CF1" w:rsidP="00C6241D">
      <w:pPr>
        <w:ind w:firstLine="709"/>
        <w:jc w:val="both"/>
      </w:pPr>
    </w:p>
    <w:p w:rsidR="00974CF1" w:rsidRPr="00C6241D" w:rsidRDefault="00974CF1" w:rsidP="00C6241D">
      <w:pPr>
        <w:ind w:firstLine="709"/>
        <w:jc w:val="both"/>
      </w:pPr>
    </w:p>
    <w:p w:rsidR="00974CF1" w:rsidRPr="00C6241D" w:rsidRDefault="00974CF1" w:rsidP="00C6241D"/>
    <w:p w:rsidR="00F4697D" w:rsidRPr="00C6241D" w:rsidRDefault="00F4697D" w:rsidP="00C6241D"/>
    <w:p w:rsidR="000602E3" w:rsidRPr="00C6241D" w:rsidRDefault="000602E3" w:rsidP="00C6241D">
      <w:pPr>
        <w:jc w:val="center"/>
        <w:rPr>
          <w:b/>
          <w:bCs/>
        </w:rPr>
      </w:pPr>
    </w:p>
    <w:p w:rsidR="000602E3" w:rsidRDefault="000602E3" w:rsidP="000602E3">
      <w:pPr>
        <w:spacing w:line="276" w:lineRule="auto"/>
        <w:jc w:val="center"/>
        <w:rPr>
          <w:b/>
          <w:bCs/>
        </w:rPr>
        <w:sectPr w:rsidR="000602E3" w:rsidSect="001C10D3">
          <w:pgSz w:w="11906" w:h="16838"/>
          <w:pgMar w:top="737" w:right="851" w:bottom="794" w:left="851" w:header="720" w:footer="709" w:gutter="0"/>
          <w:pgNumType w:start="1"/>
          <w:cols w:space="720"/>
          <w:titlePg/>
          <w:docGrid w:linePitch="326"/>
        </w:sectPr>
      </w:pPr>
    </w:p>
    <w:p w:rsidR="000602E3" w:rsidRDefault="000602E3" w:rsidP="000602E3"/>
    <w:p w:rsidR="004F3D4F" w:rsidRPr="00D55F44" w:rsidRDefault="004F3D4F" w:rsidP="004F3D4F">
      <w:pPr>
        <w:jc w:val="both"/>
      </w:pPr>
    </w:p>
    <w:p w:rsidR="004F3D4F" w:rsidRDefault="004F3D4F" w:rsidP="004F3D4F"/>
    <w:p w:rsidR="001C10D3" w:rsidRDefault="001C10D3"/>
    <w:sectPr w:rsidR="001C10D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C12" w:rsidRDefault="00D87C12" w:rsidP="00EC5515">
      <w:r>
        <w:separator/>
      </w:r>
    </w:p>
  </w:endnote>
  <w:endnote w:type="continuationSeparator" w:id="0">
    <w:p w:rsidR="00D87C12" w:rsidRDefault="00D87C12" w:rsidP="00EC5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fficinaSansBookC">
    <w:altName w:val="Courier New"/>
    <w:panose1 w:val="00000000000000000000"/>
    <w:charset w:val="CC"/>
    <w:family w:val="modern"/>
    <w:notTrueType/>
    <w:pitch w:val="variable"/>
    <w:sig w:usb0="800002AF" w:usb1="100000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YS Text">
    <w:altName w:val="Times New Roman"/>
    <w:panose1 w:val="00000000000000000000"/>
    <w:charset w:val="00"/>
    <w:family w:val="roman"/>
    <w:notTrueType/>
    <w:pitch w:val="default"/>
  </w:font>
  <w:font w:name="SchoolBookSanPin">
    <w:altName w:val="Cambria"/>
    <w:panose1 w:val="00000000000000000000"/>
    <w:charset w:val="00"/>
    <w:family w:val="roman"/>
    <w:notTrueType/>
    <w:pitch w:val="variable"/>
    <w:sig w:usb0="00000003" w:usb1="00000000" w:usb2="00000000" w:usb3="00000000" w:csb0="00000001" w:csb1="00000000"/>
  </w:font>
  <w:font w:name="KVVPQ+TimesNewRomanPSMT">
    <w:altName w:val="Times New Roman"/>
    <w:charset w:val="01"/>
    <w:family w:val="auto"/>
    <w:pitch w:val="variable"/>
    <w:sig w:usb0="00000000" w:usb1="C000785B" w:usb2="00000009" w:usb3="00000000" w:csb0="400001FF" w:csb1="FFFF0000"/>
  </w:font>
  <w:font w:name="SFHBS+TimesNewRomanPSMT">
    <w:altName w:val="Times New Roman"/>
    <w:charset w:val="01"/>
    <w:family w:val="auto"/>
    <w:pitch w:val="variable"/>
    <w:sig w:usb0="00000000" w:usb1="C000785B" w:usb2="00000009" w:usb3="00000000" w:csb0="400001FF" w:csb1="FFFF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728733"/>
      <w:docPartObj>
        <w:docPartGallery w:val="Page Numbers (Bottom of Page)"/>
        <w:docPartUnique/>
      </w:docPartObj>
    </w:sdtPr>
    <w:sdtContent>
      <w:p w:rsidR="00C6241D" w:rsidRDefault="00C6241D">
        <w:pPr>
          <w:pStyle w:val="a7"/>
          <w:jc w:val="right"/>
        </w:pPr>
        <w:r>
          <w:fldChar w:fldCharType="begin"/>
        </w:r>
        <w:r>
          <w:instrText>PAGE   \* MERGEFORMAT</w:instrText>
        </w:r>
        <w:r>
          <w:fldChar w:fldCharType="separate"/>
        </w:r>
        <w:r w:rsidR="00BF62AA">
          <w:rPr>
            <w:noProof/>
          </w:rPr>
          <w:t>8</w:t>
        </w:r>
        <w:r>
          <w:fldChar w:fldCharType="end"/>
        </w:r>
      </w:p>
    </w:sdtContent>
  </w:sdt>
  <w:p w:rsidR="00C6241D" w:rsidRDefault="00C6241D">
    <w:pPr>
      <w:pStyle w:val="a7"/>
      <w:ind w:right="360"/>
      <w:jc w:val="center"/>
      <w:rPr>
        <w:sz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41D" w:rsidRDefault="00C6241D">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263633"/>
      <w:docPartObj>
        <w:docPartGallery w:val="Page Numbers (Bottom of Page)"/>
        <w:docPartUnique/>
      </w:docPartObj>
    </w:sdtPr>
    <w:sdtContent>
      <w:p w:rsidR="00C6241D" w:rsidRDefault="00C6241D">
        <w:pPr>
          <w:pStyle w:val="a7"/>
          <w:jc w:val="right"/>
        </w:pPr>
        <w:r>
          <w:fldChar w:fldCharType="begin"/>
        </w:r>
        <w:r>
          <w:instrText>PAGE   \* MERGEFORMAT</w:instrText>
        </w:r>
        <w:r>
          <w:fldChar w:fldCharType="separate"/>
        </w:r>
        <w:r w:rsidR="0094587F">
          <w:rPr>
            <w:noProof/>
          </w:rPr>
          <w:t>74</w:t>
        </w:r>
        <w:r>
          <w:fldChar w:fldCharType="end"/>
        </w:r>
      </w:p>
    </w:sdtContent>
  </w:sdt>
  <w:p w:rsidR="00C6241D" w:rsidRDefault="00C6241D">
    <w:pPr>
      <w:pStyle w:val="a7"/>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41D" w:rsidRDefault="00C6241D">
    <w:pPr>
      <w:pStyle w:val="a7"/>
      <w:jc w:val="right"/>
    </w:pPr>
    <w:r>
      <w:fldChar w:fldCharType="begin"/>
    </w:r>
    <w:r>
      <w:instrText>PAGE   \* MERGEFORMAT</w:instrText>
    </w:r>
    <w:r>
      <w:fldChar w:fldCharType="separate"/>
    </w:r>
    <w:r w:rsidR="0094587F">
      <w:rPr>
        <w:noProof/>
      </w:rPr>
      <w:t>2</w:t>
    </w:r>
    <w:r>
      <w:fldChar w:fldCharType="end"/>
    </w:r>
  </w:p>
  <w:p w:rsidR="00C6241D" w:rsidRDefault="00C6241D">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C12" w:rsidRDefault="00D87C12" w:rsidP="00EC5515">
      <w:r>
        <w:separator/>
      </w:r>
    </w:p>
  </w:footnote>
  <w:footnote w:type="continuationSeparator" w:id="0">
    <w:p w:rsidR="00D87C12" w:rsidRDefault="00D87C12" w:rsidP="00EC55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30870"/>
    <w:multiLevelType w:val="hybridMultilevel"/>
    <w:tmpl w:val="BE34738E"/>
    <w:lvl w:ilvl="0" w:tplc="B0FE9F82">
      <w:numFmt w:val="bullet"/>
      <w:lvlText w:val="-"/>
      <w:lvlJc w:val="left"/>
      <w:pPr>
        <w:ind w:left="108" w:hanging="310"/>
      </w:pPr>
      <w:rPr>
        <w:rFonts w:ascii="Times New Roman" w:eastAsia="Times New Roman" w:hAnsi="Times New Roman" w:cs="Times New Roman" w:hint="default"/>
        <w:b w:val="0"/>
        <w:bCs w:val="0"/>
        <w:i w:val="0"/>
        <w:iCs w:val="0"/>
        <w:spacing w:val="0"/>
        <w:w w:val="99"/>
        <w:sz w:val="20"/>
        <w:szCs w:val="20"/>
        <w:lang w:val="ru-RU" w:eastAsia="en-US" w:bidi="ar-SA"/>
      </w:rPr>
    </w:lvl>
    <w:lvl w:ilvl="1" w:tplc="E94A6F9E">
      <w:numFmt w:val="bullet"/>
      <w:lvlText w:val="•"/>
      <w:lvlJc w:val="left"/>
      <w:pPr>
        <w:ind w:left="465" w:hanging="310"/>
      </w:pPr>
      <w:rPr>
        <w:rFonts w:hint="default"/>
        <w:lang w:val="ru-RU" w:eastAsia="en-US" w:bidi="ar-SA"/>
      </w:rPr>
    </w:lvl>
    <w:lvl w:ilvl="2" w:tplc="A2B81BA4">
      <w:numFmt w:val="bullet"/>
      <w:lvlText w:val="•"/>
      <w:lvlJc w:val="left"/>
      <w:pPr>
        <w:ind w:left="831" w:hanging="310"/>
      </w:pPr>
      <w:rPr>
        <w:rFonts w:hint="default"/>
        <w:lang w:val="ru-RU" w:eastAsia="en-US" w:bidi="ar-SA"/>
      </w:rPr>
    </w:lvl>
    <w:lvl w:ilvl="3" w:tplc="B82C22F4">
      <w:numFmt w:val="bullet"/>
      <w:lvlText w:val="•"/>
      <w:lvlJc w:val="left"/>
      <w:pPr>
        <w:ind w:left="1196" w:hanging="310"/>
      </w:pPr>
      <w:rPr>
        <w:rFonts w:hint="default"/>
        <w:lang w:val="ru-RU" w:eastAsia="en-US" w:bidi="ar-SA"/>
      </w:rPr>
    </w:lvl>
    <w:lvl w:ilvl="4" w:tplc="7294F91C">
      <w:numFmt w:val="bullet"/>
      <w:lvlText w:val="•"/>
      <w:lvlJc w:val="left"/>
      <w:pPr>
        <w:ind w:left="1562" w:hanging="310"/>
      </w:pPr>
      <w:rPr>
        <w:rFonts w:hint="default"/>
        <w:lang w:val="ru-RU" w:eastAsia="en-US" w:bidi="ar-SA"/>
      </w:rPr>
    </w:lvl>
    <w:lvl w:ilvl="5" w:tplc="44003A1A">
      <w:numFmt w:val="bullet"/>
      <w:lvlText w:val="•"/>
      <w:lvlJc w:val="left"/>
      <w:pPr>
        <w:ind w:left="1928" w:hanging="310"/>
      </w:pPr>
      <w:rPr>
        <w:rFonts w:hint="default"/>
        <w:lang w:val="ru-RU" w:eastAsia="en-US" w:bidi="ar-SA"/>
      </w:rPr>
    </w:lvl>
    <w:lvl w:ilvl="6" w:tplc="7682B7F2">
      <w:numFmt w:val="bullet"/>
      <w:lvlText w:val="•"/>
      <w:lvlJc w:val="left"/>
      <w:pPr>
        <w:ind w:left="2293" w:hanging="310"/>
      </w:pPr>
      <w:rPr>
        <w:rFonts w:hint="default"/>
        <w:lang w:val="ru-RU" w:eastAsia="en-US" w:bidi="ar-SA"/>
      </w:rPr>
    </w:lvl>
    <w:lvl w:ilvl="7" w:tplc="42065DB0">
      <w:numFmt w:val="bullet"/>
      <w:lvlText w:val="•"/>
      <w:lvlJc w:val="left"/>
      <w:pPr>
        <w:ind w:left="2659" w:hanging="310"/>
      </w:pPr>
      <w:rPr>
        <w:rFonts w:hint="default"/>
        <w:lang w:val="ru-RU" w:eastAsia="en-US" w:bidi="ar-SA"/>
      </w:rPr>
    </w:lvl>
    <w:lvl w:ilvl="8" w:tplc="AB6AAE52">
      <w:numFmt w:val="bullet"/>
      <w:lvlText w:val="•"/>
      <w:lvlJc w:val="left"/>
      <w:pPr>
        <w:ind w:left="3024" w:hanging="310"/>
      </w:pPr>
      <w:rPr>
        <w:rFonts w:hint="default"/>
        <w:lang w:val="ru-RU" w:eastAsia="en-US" w:bidi="ar-SA"/>
      </w:rPr>
    </w:lvl>
  </w:abstractNum>
  <w:abstractNum w:abstractNumId="1" w15:restartNumberingAfterBreak="0">
    <w:nsid w:val="07770E6A"/>
    <w:multiLevelType w:val="hybridMultilevel"/>
    <w:tmpl w:val="68F6FE7E"/>
    <w:lvl w:ilvl="0" w:tplc="E1308F1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0B143676"/>
    <w:multiLevelType w:val="multilevel"/>
    <w:tmpl w:val="30ACC572"/>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C58478A"/>
    <w:multiLevelType w:val="hybridMultilevel"/>
    <w:tmpl w:val="63D8CDD6"/>
    <w:lvl w:ilvl="0" w:tplc="2056F86E">
      <w:numFmt w:val="bullet"/>
      <w:lvlText w:val="-"/>
      <w:lvlJc w:val="left"/>
      <w:pPr>
        <w:ind w:left="1002" w:hanging="185"/>
      </w:pPr>
      <w:rPr>
        <w:rFonts w:ascii="Times New Roman" w:eastAsia="Times New Roman" w:hAnsi="Times New Roman" w:cs="Times New Roman" w:hint="default"/>
        <w:b w:val="0"/>
        <w:bCs w:val="0"/>
        <w:i w:val="0"/>
        <w:iCs w:val="0"/>
        <w:spacing w:val="0"/>
        <w:w w:val="100"/>
        <w:sz w:val="24"/>
        <w:szCs w:val="24"/>
        <w:lang w:val="ru-RU" w:eastAsia="en-US" w:bidi="ar-SA"/>
      </w:rPr>
    </w:lvl>
    <w:lvl w:ilvl="1" w:tplc="2842F50E">
      <w:numFmt w:val="bullet"/>
      <w:lvlText w:val="•"/>
      <w:lvlJc w:val="left"/>
      <w:pPr>
        <w:ind w:left="1970" w:hanging="185"/>
      </w:pPr>
      <w:rPr>
        <w:rFonts w:hint="default"/>
        <w:lang w:val="ru-RU" w:eastAsia="en-US" w:bidi="ar-SA"/>
      </w:rPr>
    </w:lvl>
    <w:lvl w:ilvl="2" w:tplc="A072DF70">
      <w:numFmt w:val="bullet"/>
      <w:lvlText w:val="•"/>
      <w:lvlJc w:val="left"/>
      <w:pPr>
        <w:ind w:left="2941" w:hanging="185"/>
      </w:pPr>
      <w:rPr>
        <w:rFonts w:hint="default"/>
        <w:lang w:val="ru-RU" w:eastAsia="en-US" w:bidi="ar-SA"/>
      </w:rPr>
    </w:lvl>
    <w:lvl w:ilvl="3" w:tplc="4D08902A">
      <w:numFmt w:val="bullet"/>
      <w:lvlText w:val="•"/>
      <w:lvlJc w:val="left"/>
      <w:pPr>
        <w:ind w:left="3911" w:hanging="185"/>
      </w:pPr>
      <w:rPr>
        <w:rFonts w:hint="default"/>
        <w:lang w:val="ru-RU" w:eastAsia="en-US" w:bidi="ar-SA"/>
      </w:rPr>
    </w:lvl>
    <w:lvl w:ilvl="4" w:tplc="28C0CE00">
      <w:numFmt w:val="bullet"/>
      <w:lvlText w:val="•"/>
      <w:lvlJc w:val="left"/>
      <w:pPr>
        <w:ind w:left="4882" w:hanging="185"/>
      </w:pPr>
      <w:rPr>
        <w:rFonts w:hint="default"/>
        <w:lang w:val="ru-RU" w:eastAsia="en-US" w:bidi="ar-SA"/>
      </w:rPr>
    </w:lvl>
    <w:lvl w:ilvl="5" w:tplc="5F6E608A">
      <w:numFmt w:val="bullet"/>
      <w:lvlText w:val="•"/>
      <w:lvlJc w:val="left"/>
      <w:pPr>
        <w:ind w:left="5853" w:hanging="185"/>
      </w:pPr>
      <w:rPr>
        <w:rFonts w:hint="default"/>
        <w:lang w:val="ru-RU" w:eastAsia="en-US" w:bidi="ar-SA"/>
      </w:rPr>
    </w:lvl>
    <w:lvl w:ilvl="6" w:tplc="144E5C20">
      <w:numFmt w:val="bullet"/>
      <w:lvlText w:val="•"/>
      <w:lvlJc w:val="left"/>
      <w:pPr>
        <w:ind w:left="6823" w:hanging="185"/>
      </w:pPr>
      <w:rPr>
        <w:rFonts w:hint="default"/>
        <w:lang w:val="ru-RU" w:eastAsia="en-US" w:bidi="ar-SA"/>
      </w:rPr>
    </w:lvl>
    <w:lvl w:ilvl="7" w:tplc="8BF4AD82">
      <w:numFmt w:val="bullet"/>
      <w:lvlText w:val="•"/>
      <w:lvlJc w:val="left"/>
      <w:pPr>
        <w:ind w:left="7794" w:hanging="185"/>
      </w:pPr>
      <w:rPr>
        <w:rFonts w:hint="default"/>
        <w:lang w:val="ru-RU" w:eastAsia="en-US" w:bidi="ar-SA"/>
      </w:rPr>
    </w:lvl>
    <w:lvl w:ilvl="8" w:tplc="C5FCDF1C">
      <w:numFmt w:val="bullet"/>
      <w:lvlText w:val="•"/>
      <w:lvlJc w:val="left"/>
      <w:pPr>
        <w:ind w:left="8765" w:hanging="185"/>
      </w:pPr>
      <w:rPr>
        <w:rFonts w:hint="default"/>
        <w:lang w:val="ru-RU" w:eastAsia="en-US" w:bidi="ar-SA"/>
      </w:rPr>
    </w:lvl>
  </w:abstractNum>
  <w:abstractNum w:abstractNumId="4" w15:restartNumberingAfterBreak="0">
    <w:nsid w:val="0D332050"/>
    <w:multiLevelType w:val="hybridMultilevel"/>
    <w:tmpl w:val="0DF60276"/>
    <w:lvl w:ilvl="0" w:tplc="839091D4">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5" w15:restartNumberingAfterBreak="0">
    <w:nsid w:val="103453F2"/>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FD00F7"/>
    <w:multiLevelType w:val="hybridMultilevel"/>
    <w:tmpl w:val="6A4E9C90"/>
    <w:lvl w:ilvl="0" w:tplc="C632170C">
      <w:numFmt w:val="bullet"/>
      <w:lvlText w:val="-"/>
      <w:lvlJc w:val="left"/>
      <w:pPr>
        <w:ind w:left="105" w:hanging="137"/>
      </w:pPr>
      <w:rPr>
        <w:rFonts w:ascii="Times New Roman" w:eastAsia="Times New Roman" w:hAnsi="Times New Roman" w:cs="Times New Roman" w:hint="default"/>
        <w:spacing w:val="0"/>
        <w:w w:val="99"/>
        <w:lang w:val="ru-RU" w:eastAsia="en-US" w:bidi="ar-SA"/>
      </w:rPr>
    </w:lvl>
    <w:lvl w:ilvl="1" w:tplc="8856E88C">
      <w:numFmt w:val="bullet"/>
      <w:lvlText w:val="•"/>
      <w:lvlJc w:val="left"/>
      <w:pPr>
        <w:ind w:left="478" w:hanging="137"/>
      </w:pPr>
      <w:rPr>
        <w:rFonts w:hint="default"/>
        <w:lang w:val="ru-RU" w:eastAsia="en-US" w:bidi="ar-SA"/>
      </w:rPr>
    </w:lvl>
    <w:lvl w:ilvl="2" w:tplc="C7E4FD8E">
      <w:numFmt w:val="bullet"/>
      <w:lvlText w:val="•"/>
      <w:lvlJc w:val="left"/>
      <w:pPr>
        <w:ind w:left="856" w:hanging="137"/>
      </w:pPr>
      <w:rPr>
        <w:rFonts w:hint="default"/>
        <w:lang w:val="ru-RU" w:eastAsia="en-US" w:bidi="ar-SA"/>
      </w:rPr>
    </w:lvl>
    <w:lvl w:ilvl="3" w:tplc="F07A266A">
      <w:numFmt w:val="bullet"/>
      <w:lvlText w:val="•"/>
      <w:lvlJc w:val="left"/>
      <w:pPr>
        <w:ind w:left="1235" w:hanging="137"/>
      </w:pPr>
      <w:rPr>
        <w:rFonts w:hint="default"/>
        <w:lang w:val="ru-RU" w:eastAsia="en-US" w:bidi="ar-SA"/>
      </w:rPr>
    </w:lvl>
    <w:lvl w:ilvl="4" w:tplc="06007E8E">
      <w:numFmt w:val="bullet"/>
      <w:lvlText w:val="•"/>
      <w:lvlJc w:val="left"/>
      <w:pPr>
        <w:ind w:left="1613" w:hanging="137"/>
      </w:pPr>
      <w:rPr>
        <w:rFonts w:hint="default"/>
        <w:lang w:val="ru-RU" w:eastAsia="en-US" w:bidi="ar-SA"/>
      </w:rPr>
    </w:lvl>
    <w:lvl w:ilvl="5" w:tplc="B4581584">
      <w:numFmt w:val="bullet"/>
      <w:lvlText w:val="•"/>
      <w:lvlJc w:val="left"/>
      <w:pPr>
        <w:ind w:left="1992" w:hanging="137"/>
      </w:pPr>
      <w:rPr>
        <w:rFonts w:hint="default"/>
        <w:lang w:val="ru-RU" w:eastAsia="en-US" w:bidi="ar-SA"/>
      </w:rPr>
    </w:lvl>
    <w:lvl w:ilvl="6" w:tplc="BDF87AC6">
      <w:numFmt w:val="bullet"/>
      <w:lvlText w:val="•"/>
      <w:lvlJc w:val="left"/>
      <w:pPr>
        <w:ind w:left="2370" w:hanging="137"/>
      </w:pPr>
      <w:rPr>
        <w:rFonts w:hint="default"/>
        <w:lang w:val="ru-RU" w:eastAsia="en-US" w:bidi="ar-SA"/>
      </w:rPr>
    </w:lvl>
    <w:lvl w:ilvl="7" w:tplc="A0EAABA8">
      <w:numFmt w:val="bullet"/>
      <w:lvlText w:val="•"/>
      <w:lvlJc w:val="left"/>
      <w:pPr>
        <w:ind w:left="2748" w:hanging="137"/>
      </w:pPr>
      <w:rPr>
        <w:rFonts w:hint="default"/>
        <w:lang w:val="ru-RU" w:eastAsia="en-US" w:bidi="ar-SA"/>
      </w:rPr>
    </w:lvl>
    <w:lvl w:ilvl="8" w:tplc="BB985A94">
      <w:numFmt w:val="bullet"/>
      <w:lvlText w:val="•"/>
      <w:lvlJc w:val="left"/>
      <w:pPr>
        <w:ind w:left="3127" w:hanging="137"/>
      </w:pPr>
      <w:rPr>
        <w:rFonts w:hint="default"/>
        <w:lang w:val="ru-RU" w:eastAsia="en-US" w:bidi="ar-SA"/>
      </w:rPr>
    </w:lvl>
  </w:abstractNum>
  <w:abstractNum w:abstractNumId="7" w15:restartNumberingAfterBreak="0">
    <w:nsid w:val="143D2C79"/>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5A7513B"/>
    <w:multiLevelType w:val="hybridMultilevel"/>
    <w:tmpl w:val="129A0698"/>
    <w:lvl w:ilvl="0" w:tplc="03E499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6463A77"/>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181232B1"/>
    <w:multiLevelType w:val="hybridMultilevel"/>
    <w:tmpl w:val="B8228EB0"/>
    <w:lvl w:ilvl="0" w:tplc="03E499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8D26FA2"/>
    <w:multiLevelType w:val="hybridMultilevel"/>
    <w:tmpl w:val="C096DEEA"/>
    <w:lvl w:ilvl="0" w:tplc="E1308F1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1BDB61A8"/>
    <w:multiLevelType w:val="hybridMultilevel"/>
    <w:tmpl w:val="8C144A98"/>
    <w:lvl w:ilvl="0" w:tplc="0F383CFA">
      <w:numFmt w:val="bullet"/>
      <w:lvlText w:val="-"/>
      <w:lvlJc w:val="left"/>
      <w:pPr>
        <w:ind w:left="108" w:hanging="128"/>
      </w:pPr>
      <w:rPr>
        <w:rFonts w:ascii="Times New Roman" w:eastAsia="Times New Roman" w:hAnsi="Times New Roman" w:cs="Times New Roman" w:hint="default"/>
        <w:b w:val="0"/>
        <w:bCs w:val="0"/>
        <w:i w:val="0"/>
        <w:iCs w:val="0"/>
        <w:spacing w:val="0"/>
        <w:w w:val="99"/>
        <w:sz w:val="20"/>
        <w:szCs w:val="20"/>
        <w:lang w:val="ru-RU" w:eastAsia="en-US" w:bidi="ar-SA"/>
      </w:rPr>
    </w:lvl>
    <w:lvl w:ilvl="1" w:tplc="CCA20DE2">
      <w:numFmt w:val="bullet"/>
      <w:lvlText w:val="•"/>
      <w:lvlJc w:val="left"/>
      <w:pPr>
        <w:ind w:left="465" w:hanging="128"/>
      </w:pPr>
      <w:rPr>
        <w:rFonts w:hint="default"/>
        <w:lang w:val="ru-RU" w:eastAsia="en-US" w:bidi="ar-SA"/>
      </w:rPr>
    </w:lvl>
    <w:lvl w:ilvl="2" w:tplc="E590759C">
      <w:numFmt w:val="bullet"/>
      <w:lvlText w:val="•"/>
      <w:lvlJc w:val="left"/>
      <w:pPr>
        <w:ind w:left="831" w:hanging="128"/>
      </w:pPr>
      <w:rPr>
        <w:rFonts w:hint="default"/>
        <w:lang w:val="ru-RU" w:eastAsia="en-US" w:bidi="ar-SA"/>
      </w:rPr>
    </w:lvl>
    <w:lvl w:ilvl="3" w:tplc="7E3A0E44">
      <w:numFmt w:val="bullet"/>
      <w:lvlText w:val="•"/>
      <w:lvlJc w:val="left"/>
      <w:pPr>
        <w:ind w:left="1196" w:hanging="128"/>
      </w:pPr>
      <w:rPr>
        <w:rFonts w:hint="default"/>
        <w:lang w:val="ru-RU" w:eastAsia="en-US" w:bidi="ar-SA"/>
      </w:rPr>
    </w:lvl>
    <w:lvl w:ilvl="4" w:tplc="A1526FB2">
      <w:numFmt w:val="bullet"/>
      <w:lvlText w:val="•"/>
      <w:lvlJc w:val="left"/>
      <w:pPr>
        <w:ind w:left="1562" w:hanging="128"/>
      </w:pPr>
      <w:rPr>
        <w:rFonts w:hint="default"/>
        <w:lang w:val="ru-RU" w:eastAsia="en-US" w:bidi="ar-SA"/>
      </w:rPr>
    </w:lvl>
    <w:lvl w:ilvl="5" w:tplc="93FA69A2">
      <w:numFmt w:val="bullet"/>
      <w:lvlText w:val="•"/>
      <w:lvlJc w:val="left"/>
      <w:pPr>
        <w:ind w:left="1928" w:hanging="128"/>
      </w:pPr>
      <w:rPr>
        <w:rFonts w:hint="default"/>
        <w:lang w:val="ru-RU" w:eastAsia="en-US" w:bidi="ar-SA"/>
      </w:rPr>
    </w:lvl>
    <w:lvl w:ilvl="6" w:tplc="FAB8156A">
      <w:numFmt w:val="bullet"/>
      <w:lvlText w:val="•"/>
      <w:lvlJc w:val="left"/>
      <w:pPr>
        <w:ind w:left="2293" w:hanging="128"/>
      </w:pPr>
      <w:rPr>
        <w:rFonts w:hint="default"/>
        <w:lang w:val="ru-RU" w:eastAsia="en-US" w:bidi="ar-SA"/>
      </w:rPr>
    </w:lvl>
    <w:lvl w:ilvl="7" w:tplc="C13486B4">
      <w:numFmt w:val="bullet"/>
      <w:lvlText w:val="•"/>
      <w:lvlJc w:val="left"/>
      <w:pPr>
        <w:ind w:left="2659" w:hanging="128"/>
      </w:pPr>
      <w:rPr>
        <w:rFonts w:hint="default"/>
        <w:lang w:val="ru-RU" w:eastAsia="en-US" w:bidi="ar-SA"/>
      </w:rPr>
    </w:lvl>
    <w:lvl w:ilvl="8" w:tplc="311A02C4">
      <w:numFmt w:val="bullet"/>
      <w:lvlText w:val="•"/>
      <w:lvlJc w:val="left"/>
      <w:pPr>
        <w:ind w:left="3024" w:hanging="128"/>
      </w:pPr>
      <w:rPr>
        <w:rFonts w:hint="default"/>
        <w:lang w:val="ru-RU" w:eastAsia="en-US" w:bidi="ar-SA"/>
      </w:rPr>
    </w:lvl>
  </w:abstractNum>
  <w:abstractNum w:abstractNumId="13" w15:restartNumberingAfterBreak="0">
    <w:nsid w:val="1C33188F"/>
    <w:multiLevelType w:val="hybridMultilevel"/>
    <w:tmpl w:val="B432837A"/>
    <w:lvl w:ilvl="0" w:tplc="03E499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0604885"/>
    <w:multiLevelType w:val="hybridMultilevel"/>
    <w:tmpl w:val="0FDCB5EC"/>
    <w:lvl w:ilvl="0" w:tplc="03E499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294475D"/>
    <w:multiLevelType w:val="hybridMultilevel"/>
    <w:tmpl w:val="0A9C774A"/>
    <w:lvl w:ilvl="0" w:tplc="03E499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68D2B24"/>
    <w:multiLevelType w:val="hybridMultilevel"/>
    <w:tmpl w:val="5D06339E"/>
    <w:lvl w:ilvl="0" w:tplc="E1308F1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15:restartNumberingAfterBreak="0">
    <w:nsid w:val="29376AF2"/>
    <w:multiLevelType w:val="hybridMultilevel"/>
    <w:tmpl w:val="4D320C12"/>
    <w:lvl w:ilvl="0" w:tplc="03E499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97F1D04"/>
    <w:multiLevelType w:val="hybridMultilevel"/>
    <w:tmpl w:val="D6AE7422"/>
    <w:lvl w:ilvl="0" w:tplc="D8EC8252">
      <w:numFmt w:val="bullet"/>
      <w:lvlText w:val="-"/>
      <w:lvlJc w:val="left"/>
      <w:pPr>
        <w:ind w:left="108" w:hanging="389"/>
      </w:pPr>
      <w:rPr>
        <w:rFonts w:ascii="Times New Roman" w:eastAsia="Times New Roman" w:hAnsi="Times New Roman" w:cs="Times New Roman" w:hint="default"/>
        <w:b w:val="0"/>
        <w:bCs w:val="0"/>
        <w:i w:val="0"/>
        <w:iCs w:val="0"/>
        <w:spacing w:val="0"/>
        <w:w w:val="99"/>
        <w:sz w:val="20"/>
        <w:szCs w:val="20"/>
        <w:lang w:val="ru-RU" w:eastAsia="en-US" w:bidi="ar-SA"/>
      </w:rPr>
    </w:lvl>
    <w:lvl w:ilvl="1" w:tplc="1D12C322">
      <w:numFmt w:val="bullet"/>
      <w:lvlText w:val="•"/>
      <w:lvlJc w:val="left"/>
      <w:pPr>
        <w:ind w:left="465" w:hanging="389"/>
      </w:pPr>
      <w:rPr>
        <w:rFonts w:hint="default"/>
        <w:lang w:val="ru-RU" w:eastAsia="en-US" w:bidi="ar-SA"/>
      </w:rPr>
    </w:lvl>
    <w:lvl w:ilvl="2" w:tplc="86CE1E48">
      <w:numFmt w:val="bullet"/>
      <w:lvlText w:val="•"/>
      <w:lvlJc w:val="left"/>
      <w:pPr>
        <w:ind w:left="831" w:hanging="389"/>
      </w:pPr>
      <w:rPr>
        <w:rFonts w:hint="default"/>
        <w:lang w:val="ru-RU" w:eastAsia="en-US" w:bidi="ar-SA"/>
      </w:rPr>
    </w:lvl>
    <w:lvl w:ilvl="3" w:tplc="1A742ECA">
      <w:numFmt w:val="bullet"/>
      <w:lvlText w:val="•"/>
      <w:lvlJc w:val="left"/>
      <w:pPr>
        <w:ind w:left="1196" w:hanging="389"/>
      </w:pPr>
      <w:rPr>
        <w:rFonts w:hint="default"/>
        <w:lang w:val="ru-RU" w:eastAsia="en-US" w:bidi="ar-SA"/>
      </w:rPr>
    </w:lvl>
    <w:lvl w:ilvl="4" w:tplc="77C07FD0">
      <w:numFmt w:val="bullet"/>
      <w:lvlText w:val="•"/>
      <w:lvlJc w:val="left"/>
      <w:pPr>
        <w:ind w:left="1562" w:hanging="389"/>
      </w:pPr>
      <w:rPr>
        <w:rFonts w:hint="default"/>
        <w:lang w:val="ru-RU" w:eastAsia="en-US" w:bidi="ar-SA"/>
      </w:rPr>
    </w:lvl>
    <w:lvl w:ilvl="5" w:tplc="B4327FB2">
      <w:numFmt w:val="bullet"/>
      <w:lvlText w:val="•"/>
      <w:lvlJc w:val="left"/>
      <w:pPr>
        <w:ind w:left="1928" w:hanging="389"/>
      </w:pPr>
      <w:rPr>
        <w:rFonts w:hint="default"/>
        <w:lang w:val="ru-RU" w:eastAsia="en-US" w:bidi="ar-SA"/>
      </w:rPr>
    </w:lvl>
    <w:lvl w:ilvl="6" w:tplc="6BD89920">
      <w:numFmt w:val="bullet"/>
      <w:lvlText w:val="•"/>
      <w:lvlJc w:val="left"/>
      <w:pPr>
        <w:ind w:left="2293" w:hanging="389"/>
      </w:pPr>
      <w:rPr>
        <w:rFonts w:hint="default"/>
        <w:lang w:val="ru-RU" w:eastAsia="en-US" w:bidi="ar-SA"/>
      </w:rPr>
    </w:lvl>
    <w:lvl w:ilvl="7" w:tplc="C99A9A86">
      <w:numFmt w:val="bullet"/>
      <w:lvlText w:val="•"/>
      <w:lvlJc w:val="left"/>
      <w:pPr>
        <w:ind w:left="2659" w:hanging="389"/>
      </w:pPr>
      <w:rPr>
        <w:rFonts w:hint="default"/>
        <w:lang w:val="ru-RU" w:eastAsia="en-US" w:bidi="ar-SA"/>
      </w:rPr>
    </w:lvl>
    <w:lvl w:ilvl="8" w:tplc="750CB3E4">
      <w:numFmt w:val="bullet"/>
      <w:lvlText w:val="•"/>
      <w:lvlJc w:val="left"/>
      <w:pPr>
        <w:ind w:left="3024" w:hanging="389"/>
      </w:pPr>
      <w:rPr>
        <w:rFonts w:hint="default"/>
        <w:lang w:val="ru-RU" w:eastAsia="en-US" w:bidi="ar-SA"/>
      </w:rPr>
    </w:lvl>
  </w:abstractNum>
  <w:abstractNum w:abstractNumId="19" w15:restartNumberingAfterBreak="0">
    <w:nsid w:val="2C1C6B76"/>
    <w:multiLevelType w:val="hybridMultilevel"/>
    <w:tmpl w:val="B6F6B0BA"/>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C782265"/>
    <w:multiLevelType w:val="hybridMultilevel"/>
    <w:tmpl w:val="E244EE1E"/>
    <w:lvl w:ilvl="0" w:tplc="899E14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C9F0998"/>
    <w:multiLevelType w:val="hybridMultilevel"/>
    <w:tmpl w:val="776CFE4E"/>
    <w:lvl w:ilvl="0" w:tplc="CBD429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CDB06D2"/>
    <w:multiLevelType w:val="hybridMultilevel"/>
    <w:tmpl w:val="98BC0554"/>
    <w:lvl w:ilvl="0" w:tplc="03E499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F994BC3"/>
    <w:multiLevelType w:val="hybridMultilevel"/>
    <w:tmpl w:val="91E0CFFC"/>
    <w:lvl w:ilvl="0" w:tplc="03E499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1803040"/>
    <w:multiLevelType w:val="hybridMultilevel"/>
    <w:tmpl w:val="6944D5D2"/>
    <w:lvl w:ilvl="0" w:tplc="899E14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3AB5795"/>
    <w:multiLevelType w:val="hybridMultilevel"/>
    <w:tmpl w:val="7B92F4FC"/>
    <w:lvl w:ilvl="0" w:tplc="155228C8">
      <w:numFmt w:val="bullet"/>
      <w:lvlText w:val="-"/>
      <w:lvlJc w:val="left"/>
      <w:pPr>
        <w:ind w:left="118" w:hanging="118"/>
      </w:pPr>
      <w:rPr>
        <w:rFonts w:ascii="Times New Roman" w:eastAsia="Times New Roman" w:hAnsi="Times New Roman" w:cs="Times New Roman" w:hint="default"/>
        <w:spacing w:val="0"/>
        <w:w w:val="99"/>
        <w:lang w:val="ru-RU" w:eastAsia="en-US" w:bidi="ar-SA"/>
      </w:rPr>
    </w:lvl>
    <w:lvl w:ilvl="1" w:tplc="DE307E5A">
      <w:numFmt w:val="bullet"/>
      <w:lvlText w:val="•"/>
      <w:lvlJc w:val="left"/>
      <w:pPr>
        <w:ind w:left="475" w:hanging="118"/>
      </w:pPr>
      <w:rPr>
        <w:rFonts w:hint="default"/>
        <w:lang w:val="ru-RU" w:eastAsia="en-US" w:bidi="ar-SA"/>
      </w:rPr>
    </w:lvl>
    <w:lvl w:ilvl="2" w:tplc="A6F45DCE">
      <w:numFmt w:val="bullet"/>
      <w:lvlText w:val="•"/>
      <w:lvlJc w:val="left"/>
      <w:pPr>
        <w:ind w:left="841" w:hanging="118"/>
      </w:pPr>
      <w:rPr>
        <w:rFonts w:hint="default"/>
        <w:lang w:val="ru-RU" w:eastAsia="en-US" w:bidi="ar-SA"/>
      </w:rPr>
    </w:lvl>
    <w:lvl w:ilvl="3" w:tplc="2DA43100">
      <w:numFmt w:val="bullet"/>
      <w:lvlText w:val="•"/>
      <w:lvlJc w:val="left"/>
      <w:pPr>
        <w:ind w:left="1206" w:hanging="118"/>
      </w:pPr>
      <w:rPr>
        <w:rFonts w:hint="default"/>
        <w:lang w:val="ru-RU" w:eastAsia="en-US" w:bidi="ar-SA"/>
      </w:rPr>
    </w:lvl>
    <w:lvl w:ilvl="4" w:tplc="37C4A79A">
      <w:numFmt w:val="bullet"/>
      <w:lvlText w:val="•"/>
      <w:lvlJc w:val="left"/>
      <w:pPr>
        <w:ind w:left="1572" w:hanging="118"/>
      </w:pPr>
      <w:rPr>
        <w:rFonts w:hint="default"/>
        <w:lang w:val="ru-RU" w:eastAsia="en-US" w:bidi="ar-SA"/>
      </w:rPr>
    </w:lvl>
    <w:lvl w:ilvl="5" w:tplc="3A6C9E64">
      <w:numFmt w:val="bullet"/>
      <w:lvlText w:val="•"/>
      <w:lvlJc w:val="left"/>
      <w:pPr>
        <w:ind w:left="1938" w:hanging="118"/>
      </w:pPr>
      <w:rPr>
        <w:rFonts w:hint="default"/>
        <w:lang w:val="ru-RU" w:eastAsia="en-US" w:bidi="ar-SA"/>
      </w:rPr>
    </w:lvl>
    <w:lvl w:ilvl="6" w:tplc="03841B10">
      <w:numFmt w:val="bullet"/>
      <w:lvlText w:val="•"/>
      <w:lvlJc w:val="left"/>
      <w:pPr>
        <w:ind w:left="2303" w:hanging="118"/>
      </w:pPr>
      <w:rPr>
        <w:rFonts w:hint="default"/>
        <w:lang w:val="ru-RU" w:eastAsia="en-US" w:bidi="ar-SA"/>
      </w:rPr>
    </w:lvl>
    <w:lvl w:ilvl="7" w:tplc="92068B5C">
      <w:numFmt w:val="bullet"/>
      <w:lvlText w:val="•"/>
      <w:lvlJc w:val="left"/>
      <w:pPr>
        <w:ind w:left="2669" w:hanging="118"/>
      </w:pPr>
      <w:rPr>
        <w:rFonts w:hint="default"/>
        <w:lang w:val="ru-RU" w:eastAsia="en-US" w:bidi="ar-SA"/>
      </w:rPr>
    </w:lvl>
    <w:lvl w:ilvl="8" w:tplc="D2A0CA46">
      <w:numFmt w:val="bullet"/>
      <w:lvlText w:val="•"/>
      <w:lvlJc w:val="left"/>
      <w:pPr>
        <w:ind w:left="3034" w:hanging="118"/>
      </w:pPr>
      <w:rPr>
        <w:rFonts w:hint="default"/>
        <w:lang w:val="ru-RU" w:eastAsia="en-US" w:bidi="ar-SA"/>
      </w:rPr>
    </w:lvl>
  </w:abstractNum>
  <w:abstractNum w:abstractNumId="26" w15:restartNumberingAfterBreak="0">
    <w:nsid w:val="3465333F"/>
    <w:multiLevelType w:val="hybridMultilevel"/>
    <w:tmpl w:val="90301A36"/>
    <w:lvl w:ilvl="0" w:tplc="069860D6">
      <w:numFmt w:val="bullet"/>
      <w:lvlText w:val="-"/>
      <w:lvlJc w:val="left"/>
      <w:pPr>
        <w:ind w:left="105" w:hanging="305"/>
      </w:pPr>
      <w:rPr>
        <w:rFonts w:ascii="Times New Roman" w:eastAsia="Times New Roman" w:hAnsi="Times New Roman" w:cs="Times New Roman" w:hint="default"/>
        <w:b w:val="0"/>
        <w:bCs w:val="0"/>
        <w:i w:val="0"/>
        <w:iCs w:val="0"/>
        <w:spacing w:val="0"/>
        <w:w w:val="99"/>
        <w:sz w:val="20"/>
        <w:szCs w:val="20"/>
        <w:lang w:val="ru-RU" w:eastAsia="en-US" w:bidi="ar-SA"/>
      </w:rPr>
    </w:lvl>
    <w:lvl w:ilvl="1" w:tplc="658E743E">
      <w:numFmt w:val="bullet"/>
      <w:lvlText w:val="•"/>
      <w:lvlJc w:val="left"/>
      <w:pPr>
        <w:ind w:left="478" w:hanging="305"/>
      </w:pPr>
      <w:rPr>
        <w:rFonts w:hint="default"/>
        <w:lang w:val="ru-RU" w:eastAsia="en-US" w:bidi="ar-SA"/>
      </w:rPr>
    </w:lvl>
    <w:lvl w:ilvl="2" w:tplc="E7D21B08">
      <w:numFmt w:val="bullet"/>
      <w:lvlText w:val="•"/>
      <w:lvlJc w:val="left"/>
      <w:pPr>
        <w:ind w:left="856" w:hanging="305"/>
      </w:pPr>
      <w:rPr>
        <w:rFonts w:hint="default"/>
        <w:lang w:val="ru-RU" w:eastAsia="en-US" w:bidi="ar-SA"/>
      </w:rPr>
    </w:lvl>
    <w:lvl w:ilvl="3" w:tplc="6AB2BF62">
      <w:numFmt w:val="bullet"/>
      <w:lvlText w:val="•"/>
      <w:lvlJc w:val="left"/>
      <w:pPr>
        <w:ind w:left="1235" w:hanging="305"/>
      </w:pPr>
      <w:rPr>
        <w:rFonts w:hint="default"/>
        <w:lang w:val="ru-RU" w:eastAsia="en-US" w:bidi="ar-SA"/>
      </w:rPr>
    </w:lvl>
    <w:lvl w:ilvl="4" w:tplc="ADB6AD20">
      <w:numFmt w:val="bullet"/>
      <w:lvlText w:val="•"/>
      <w:lvlJc w:val="left"/>
      <w:pPr>
        <w:ind w:left="1613" w:hanging="305"/>
      </w:pPr>
      <w:rPr>
        <w:rFonts w:hint="default"/>
        <w:lang w:val="ru-RU" w:eastAsia="en-US" w:bidi="ar-SA"/>
      </w:rPr>
    </w:lvl>
    <w:lvl w:ilvl="5" w:tplc="26D2994A">
      <w:numFmt w:val="bullet"/>
      <w:lvlText w:val="•"/>
      <w:lvlJc w:val="left"/>
      <w:pPr>
        <w:ind w:left="1992" w:hanging="305"/>
      </w:pPr>
      <w:rPr>
        <w:rFonts w:hint="default"/>
        <w:lang w:val="ru-RU" w:eastAsia="en-US" w:bidi="ar-SA"/>
      </w:rPr>
    </w:lvl>
    <w:lvl w:ilvl="6" w:tplc="4348AB0E">
      <w:numFmt w:val="bullet"/>
      <w:lvlText w:val="•"/>
      <w:lvlJc w:val="left"/>
      <w:pPr>
        <w:ind w:left="2370" w:hanging="305"/>
      </w:pPr>
      <w:rPr>
        <w:rFonts w:hint="default"/>
        <w:lang w:val="ru-RU" w:eastAsia="en-US" w:bidi="ar-SA"/>
      </w:rPr>
    </w:lvl>
    <w:lvl w:ilvl="7" w:tplc="DC0C3A76">
      <w:numFmt w:val="bullet"/>
      <w:lvlText w:val="•"/>
      <w:lvlJc w:val="left"/>
      <w:pPr>
        <w:ind w:left="2748" w:hanging="305"/>
      </w:pPr>
      <w:rPr>
        <w:rFonts w:hint="default"/>
        <w:lang w:val="ru-RU" w:eastAsia="en-US" w:bidi="ar-SA"/>
      </w:rPr>
    </w:lvl>
    <w:lvl w:ilvl="8" w:tplc="40627A6E">
      <w:numFmt w:val="bullet"/>
      <w:lvlText w:val="•"/>
      <w:lvlJc w:val="left"/>
      <w:pPr>
        <w:ind w:left="3127" w:hanging="305"/>
      </w:pPr>
      <w:rPr>
        <w:rFonts w:hint="default"/>
        <w:lang w:val="ru-RU" w:eastAsia="en-US" w:bidi="ar-SA"/>
      </w:rPr>
    </w:lvl>
  </w:abstractNum>
  <w:abstractNum w:abstractNumId="27" w15:restartNumberingAfterBreak="0">
    <w:nsid w:val="3752065C"/>
    <w:multiLevelType w:val="hybridMultilevel"/>
    <w:tmpl w:val="52563DA2"/>
    <w:lvl w:ilvl="0" w:tplc="CBD429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99B3789"/>
    <w:multiLevelType w:val="hybridMultilevel"/>
    <w:tmpl w:val="A12CB9C8"/>
    <w:lvl w:ilvl="0" w:tplc="A3A230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BC356AB"/>
    <w:multiLevelType w:val="hybridMultilevel"/>
    <w:tmpl w:val="280A4C5C"/>
    <w:lvl w:ilvl="0" w:tplc="03E499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312CAF"/>
    <w:multiLevelType w:val="hybridMultilevel"/>
    <w:tmpl w:val="9D72AD9A"/>
    <w:lvl w:ilvl="0" w:tplc="DDAA6F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618529F"/>
    <w:multiLevelType w:val="hybridMultilevel"/>
    <w:tmpl w:val="3F7270BE"/>
    <w:lvl w:ilvl="0" w:tplc="03E499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6643D5E"/>
    <w:multiLevelType w:val="hybridMultilevel"/>
    <w:tmpl w:val="04BE5246"/>
    <w:lvl w:ilvl="0" w:tplc="03E49916">
      <w:start w:val="1"/>
      <w:numFmt w:val="bullet"/>
      <w:lvlText w:val=""/>
      <w:lvlJc w:val="left"/>
      <w:pPr>
        <w:ind w:left="720" w:hanging="360"/>
      </w:pPr>
      <w:rPr>
        <w:rFonts w:ascii="Symbol" w:hAnsi="Symbol" w:hint="default"/>
      </w:rPr>
    </w:lvl>
    <w:lvl w:ilvl="1" w:tplc="03E4991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B7170FA"/>
    <w:multiLevelType w:val="hybridMultilevel"/>
    <w:tmpl w:val="059EBCA2"/>
    <w:lvl w:ilvl="0" w:tplc="03E499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C9E0E75"/>
    <w:multiLevelType w:val="hybridMultilevel"/>
    <w:tmpl w:val="84E6FB0A"/>
    <w:lvl w:ilvl="0" w:tplc="03E499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FA83273"/>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6" w15:restartNumberingAfterBreak="0">
    <w:nsid w:val="55F84F67"/>
    <w:multiLevelType w:val="hybridMultilevel"/>
    <w:tmpl w:val="B6E8729E"/>
    <w:lvl w:ilvl="0" w:tplc="03E499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6402A31"/>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5A955482"/>
    <w:multiLevelType w:val="hybridMultilevel"/>
    <w:tmpl w:val="7D28C5FE"/>
    <w:lvl w:ilvl="0" w:tplc="A3A230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CE340B8"/>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0457A5F"/>
    <w:multiLevelType w:val="hybridMultilevel"/>
    <w:tmpl w:val="CB04E778"/>
    <w:lvl w:ilvl="0" w:tplc="7BBA1E9C">
      <w:numFmt w:val="bullet"/>
      <w:lvlText w:val="-"/>
      <w:lvlJc w:val="left"/>
      <w:pPr>
        <w:ind w:left="108" w:hanging="365"/>
      </w:pPr>
      <w:rPr>
        <w:rFonts w:ascii="Times New Roman" w:eastAsia="Times New Roman" w:hAnsi="Times New Roman" w:cs="Times New Roman" w:hint="default"/>
        <w:b w:val="0"/>
        <w:bCs w:val="0"/>
        <w:i w:val="0"/>
        <w:iCs w:val="0"/>
        <w:spacing w:val="0"/>
        <w:w w:val="99"/>
        <w:sz w:val="20"/>
        <w:szCs w:val="20"/>
        <w:lang w:val="ru-RU" w:eastAsia="en-US" w:bidi="ar-SA"/>
      </w:rPr>
    </w:lvl>
    <w:lvl w:ilvl="1" w:tplc="9FE0E3DA">
      <w:numFmt w:val="bullet"/>
      <w:lvlText w:val="•"/>
      <w:lvlJc w:val="left"/>
      <w:pPr>
        <w:ind w:left="465" w:hanging="365"/>
      </w:pPr>
      <w:rPr>
        <w:rFonts w:hint="default"/>
        <w:lang w:val="ru-RU" w:eastAsia="en-US" w:bidi="ar-SA"/>
      </w:rPr>
    </w:lvl>
    <w:lvl w:ilvl="2" w:tplc="BE58ED02">
      <w:numFmt w:val="bullet"/>
      <w:lvlText w:val="•"/>
      <w:lvlJc w:val="left"/>
      <w:pPr>
        <w:ind w:left="831" w:hanging="365"/>
      </w:pPr>
      <w:rPr>
        <w:rFonts w:hint="default"/>
        <w:lang w:val="ru-RU" w:eastAsia="en-US" w:bidi="ar-SA"/>
      </w:rPr>
    </w:lvl>
    <w:lvl w:ilvl="3" w:tplc="F3022F78">
      <w:numFmt w:val="bullet"/>
      <w:lvlText w:val="•"/>
      <w:lvlJc w:val="left"/>
      <w:pPr>
        <w:ind w:left="1196" w:hanging="365"/>
      </w:pPr>
      <w:rPr>
        <w:rFonts w:hint="default"/>
        <w:lang w:val="ru-RU" w:eastAsia="en-US" w:bidi="ar-SA"/>
      </w:rPr>
    </w:lvl>
    <w:lvl w:ilvl="4" w:tplc="96CA71B8">
      <w:numFmt w:val="bullet"/>
      <w:lvlText w:val="•"/>
      <w:lvlJc w:val="left"/>
      <w:pPr>
        <w:ind w:left="1562" w:hanging="365"/>
      </w:pPr>
      <w:rPr>
        <w:rFonts w:hint="default"/>
        <w:lang w:val="ru-RU" w:eastAsia="en-US" w:bidi="ar-SA"/>
      </w:rPr>
    </w:lvl>
    <w:lvl w:ilvl="5" w:tplc="07C2FDB6">
      <w:numFmt w:val="bullet"/>
      <w:lvlText w:val="•"/>
      <w:lvlJc w:val="left"/>
      <w:pPr>
        <w:ind w:left="1928" w:hanging="365"/>
      </w:pPr>
      <w:rPr>
        <w:rFonts w:hint="default"/>
        <w:lang w:val="ru-RU" w:eastAsia="en-US" w:bidi="ar-SA"/>
      </w:rPr>
    </w:lvl>
    <w:lvl w:ilvl="6" w:tplc="FC40E33E">
      <w:numFmt w:val="bullet"/>
      <w:lvlText w:val="•"/>
      <w:lvlJc w:val="left"/>
      <w:pPr>
        <w:ind w:left="2293" w:hanging="365"/>
      </w:pPr>
      <w:rPr>
        <w:rFonts w:hint="default"/>
        <w:lang w:val="ru-RU" w:eastAsia="en-US" w:bidi="ar-SA"/>
      </w:rPr>
    </w:lvl>
    <w:lvl w:ilvl="7" w:tplc="700CDF7A">
      <w:numFmt w:val="bullet"/>
      <w:lvlText w:val="•"/>
      <w:lvlJc w:val="left"/>
      <w:pPr>
        <w:ind w:left="2659" w:hanging="365"/>
      </w:pPr>
      <w:rPr>
        <w:rFonts w:hint="default"/>
        <w:lang w:val="ru-RU" w:eastAsia="en-US" w:bidi="ar-SA"/>
      </w:rPr>
    </w:lvl>
    <w:lvl w:ilvl="8" w:tplc="D6783D88">
      <w:numFmt w:val="bullet"/>
      <w:lvlText w:val="•"/>
      <w:lvlJc w:val="left"/>
      <w:pPr>
        <w:ind w:left="3024" w:hanging="365"/>
      </w:pPr>
      <w:rPr>
        <w:rFonts w:hint="default"/>
        <w:lang w:val="ru-RU" w:eastAsia="en-US" w:bidi="ar-SA"/>
      </w:rPr>
    </w:lvl>
  </w:abstractNum>
  <w:abstractNum w:abstractNumId="41"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2" w15:restartNumberingAfterBreak="0">
    <w:nsid w:val="636C7067"/>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53B5E9B"/>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7113968"/>
    <w:multiLevelType w:val="hybridMultilevel"/>
    <w:tmpl w:val="FD880760"/>
    <w:lvl w:ilvl="0" w:tplc="31780E3A">
      <w:numFmt w:val="bullet"/>
      <w:lvlText w:val="-"/>
      <w:lvlJc w:val="left"/>
      <w:pPr>
        <w:ind w:left="105"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1" w:tplc="345E7A78">
      <w:numFmt w:val="bullet"/>
      <w:lvlText w:val="•"/>
      <w:lvlJc w:val="left"/>
      <w:pPr>
        <w:ind w:left="478" w:hanging="118"/>
      </w:pPr>
      <w:rPr>
        <w:rFonts w:hint="default"/>
        <w:lang w:val="ru-RU" w:eastAsia="en-US" w:bidi="ar-SA"/>
      </w:rPr>
    </w:lvl>
    <w:lvl w:ilvl="2" w:tplc="C004D68A">
      <w:numFmt w:val="bullet"/>
      <w:lvlText w:val="•"/>
      <w:lvlJc w:val="left"/>
      <w:pPr>
        <w:ind w:left="856" w:hanging="118"/>
      </w:pPr>
      <w:rPr>
        <w:rFonts w:hint="default"/>
        <w:lang w:val="ru-RU" w:eastAsia="en-US" w:bidi="ar-SA"/>
      </w:rPr>
    </w:lvl>
    <w:lvl w:ilvl="3" w:tplc="0A466904">
      <w:numFmt w:val="bullet"/>
      <w:lvlText w:val="•"/>
      <w:lvlJc w:val="left"/>
      <w:pPr>
        <w:ind w:left="1235" w:hanging="118"/>
      </w:pPr>
      <w:rPr>
        <w:rFonts w:hint="default"/>
        <w:lang w:val="ru-RU" w:eastAsia="en-US" w:bidi="ar-SA"/>
      </w:rPr>
    </w:lvl>
    <w:lvl w:ilvl="4" w:tplc="2236F0DA">
      <w:numFmt w:val="bullet"/>
      <w:lvlText w:val="•"/>
      <w:lvlJc w:val="left"/>
      <w:pPr>
        <w:ind w:left="1613" w:hanging="118"/>
      </w:pPr>
      <w:rPr>
        <w:rFonts w:hint="default"/>
        <w:lang w:val="ru-RU" w:eastAsia="en-US" w:bidi="ar-SA"/>
      </w:rPr>
    </w:lvl>
    <w:lvl w:ilvl="5" w:tplc="A1361DD2">
      <w:numFmt w:val="bullet"/>
      <w:lvlText w:val="•"/>
      <w:lvlJc w:val="left"/>
      <w:pPr>
        <w:ind w:left="1992" w:hanging="118"/>
      </w:pPr>
      <w:rPr>
        <w:rFonts w:hint="default"/>
        <w:lang w:val="ru-RU" w:eastAsia="en-US" w:bidi="ar-SA"/>
      </w:rPr>
    </w:lvl>
    <w:lvl w:ilvl="6" w:tplc="62409FDA">
      <w:numFmt w:val="bullet"/>
      <w:lvlText w:val="•"/>
      <w:lvlJc w:val="left"/>
      <w:pPr>
        <w:ind w:left="2370" w:hanging="118"/>
      </w:pPr>
      <w:rPr>
        <w:rFonts w:hint="default"/>
        <w:lang w:val="ru-RU" w:eastAsia="en-US" w:bidi="ar-SA"/>
      </w:rPr>
    </w:lvl>
    <w:lvl w:ilvl="7" w:tplc="D6A8874C">
      <w:numFmt w:val="bullet"/>
      <w:lvlText w:val="•"/>
      <w:lvlJc w:val="left"/>
      <w:pPr>
        <w:ind w:left="2748" w:hanging="118"/>
      </w:pPr>
      <w:rPr>
        <w:rFonts w:hint="default"/>
        <w:lang w:val="ru-RU" w:eastAsia="en-US" w:bidi="ar-SA"/>
      </w:rPr>
    </w:lvl>
    <w:lvl w:ilvl="8" w:tplc="11F07278">
      <w:numFmt w:val="bullet"/>
      <w:lvlText w:val="•"/>
      <w:lvlJc w:val="left"/>
      <w:pPr>
        <w:ind w:left="3127" w:hanging="118"/>
      </w:pPr>
      <w:rPr>
        <w:rFonts w:hint="default"/>
        <w:lang w:val="ru-RU" w:eastAsia="en-US" w:bidi="ar-SA"/>
      </w:rPr>
    </w:lvl>
  </w:abstractNum>
  <w:abstractNum w:abstractNumId="45" w15:restartNumberingAfterBreak="0">
    <w:nsid w:val="6BA01EE1"/>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C292ACF"/>
    <w:multiLevelType w:val="hybridMultilevel"/>
    <w:tmpl w:val="FB50D462"/>
    <w:lvl w:ilvl="0" w:tplc="03E499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20C7ED1"/>
    <w:multiLevelType w:val="hybridMultilevel"/>
    <w:tmpl w:val="E410FA82"/>
    <w:lvl w:ilvl="0" w:tplc="03E499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31C57FA"/>
    <w:multiLevelType w:val="hybridMultilevel"/>
    <w:tmpl w:val="DA22E6F2"/>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33B73CC"/>
    <w:multiLevelType w:val="hybridMultilevel"/>
    <w:tmpl w:val="5874F486"/>
    <w:lvl w:ilvl="0" w:tplc="03E499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6CF2983"/>
    <w:multiLevelType w:val="hybridMultilevel"/>
    <w:tmpl w:val="88EEA0A4"/>
    <w:lvl w:ilvl="0" w:tplc="ACE2C4E8">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1" w15:restartNumberingAfterBreak="0">
    <w:nsid w:val="7C37103C"/>
    <w:multiLevelType w:val="hybridMultilevel"/>
    <w:tmpl w:val="E8E678B2"/>
    <w:lvl w:ilvl="0" w:tplc="03E499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7EBB1B9E"/>
    <w:multiLevelType w:val="hybridMultilevel"/>
    <w:tmpl w:val="692E8BD8"/>
    <w:lvl w:ilvl="0" w:tplc="A3A230C0">
      <w:start w:val="1"/>
      <w:numFmt w:val="bullet"/>
      <w:lvlText w:val=""/>
      <w:lvlJc w:val="left"/>
      <w:pPr>
        <w:ind w:left="177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EF13629"/>
    <w:multiLevelType w:val="hybridMultilevel"/>
    <w:tmpl w:val="CC324314"/>
    <w:lvl w:ilvl="0" w:tplc="899E14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F081C92"/>
    <w:multiLevelType w:val="hybridMultilevel"/>
    <w:tmpl w:val="9F76055A"/>
    <w:lvl w:ilvl="0" w:tplc="8C5C395C">
      <w:numFmt w:val="bullet"/>
      <w:lvlText w:val="-"/>
      <w:lvlJc w:val="left"/>
      <w:pPr>
        <w:ind w:left="105" w:hanging="356"/>
      </w:pPr>
      <w:rPr>
        <w:rFonts w:ascii="Times New Roman" w:eastAsia="Times New Roman" w:hAnsi="Times New Roman" w:cs="Times New Roman" w:hint="default"/>
        <w:spacing w:val="0"/>
        <w:w w:val="99"/>
        <w:lang w:val="ru-RU" w:eastAsia="en-US" w:bidi="ar-SA"/>
      </w:rPr>
    </w:lvl>
    <w:lvl w:ilvl="1" w:tplc="DF9027EC">
      <w:numFmt w:val="bullet"/>
      <w:lvlText w:val="•"/>
      <w:lvlJc w:val="left"/>
      <w:pPr>
        <w:ind w:left="478" w:hanging="356"/>
      </w:pPr>
      <w:rPr>
        <w:rFonts w:hint="default"/>
        <w:lang w:val="ru-RU" w:eastAsia="en-US" w:bidi="ar-SA"/>
      </w:rPr>
    </w:lvl>
    <w:lvl w:ilvl="2" w:tplc="CDB05208">
      <w:numFmt w:val="bullet"/>
      <w:lvlText w:val="•"/>
      <w:lvlJc w:val="left"/>
      <w:pPr>
        <w:ind w:left="856" w:hanging="356"/>
      </w:pPr>
      <w:rPr>
        <w:rFonts w:hint="default"/>
        <w:lang w:val="ru-RU" w:eastAsia="en-US" w:bidi="ar-SA"/>
      </w:rPr>
    </w:lvl>
    <w:lvl w:ilvl="3" w:tplc="6BAC3F90">
      <w:numFmt w:val="bullet"/>
      <w:lvlText w:val="•"/>
      <w:lvlJc w:val="left"/>
      <w:pPr>
        <w:ind w:left="1235" w:hanging="356"/>
      </w:pPr>
      <w:rPr>
        <w:rFonts w:hint="default"/>
        <w:lang w:val="ru-RU" w:eastAsia="en-US" w:bidi="ar-SA"/>
      </w:rPr>
    </w:lvl>
    <w:lvl w:ilvl="4" w:tplc="0AFEEDCA">
      <w:numFmt w:val="bullet"/>
      <w:lvlText w:val="•"/>
      <w:lvlJc w:val="left"/>
      <w:pPr>
        <w:ind w:left="1613" w:hanging="356"/>
      </w:pPr>
      <w:rPr>
        <w:rFonts w:hint="default"/>
        <w:lang w:val="ru-RU" w:eastAsia="en-US" w:bidi="ar-SA"/>
      </w:rPr>
    </w:lvl>
    <w:lvl w:ilvl="5" w:tplc="1C34458A">
      <w:numFmt w:val="bullet"/>
      <w:lvlText w:val="•"/>
      <w:lvlJc w:val="left"/>
      <w:pPr>
        <w:ind w:left="1992" w:hanging="356"/>
      </w:pPr>
      <w:rPr>
        <w:rFonts w:hint="default"/>
        <w:lang w:val="ru-RU" w:eastAsia="en-US" w:bidi="ar-SA"/>
      </w:rPr>
    </w:lvl>
    <w:lvl w:ilvl="6" w:tplc="47563F86">
      <w:numFmt w:val="bullet"/>
      <w:lvlText w:val="•"/>
      <w:lvlJc w:val="left"/>
      <w:pPr>
        <w:ind w:left="2370" w:hanging="356"/>
      </w:pPr>
      <w:rPr>
        <w:rFonts w:hint="default"/>
        <w:lang w:val="ru-RU" w:eastAsia="en-US" w:bidi="ar-SA"/>
      </w:rPr>
    </w:lvl>
    <w:lvl w:ilvl="7" w:tplc="89FCF424">
      <w:numFmt w:val="bullet"/>
      <w:lvlText w:val="•"/>
      <w:lvlJc w:val="left"/>
      <w:pPr>
        <w:ind w:left="2748" w:hanging="356"/>
      </w:pPr>
      <w:rPr>
        <w:rFonts w:hint="default"/>
        <w:lang w:val="ru-RU" w:eastAsia="en-US" w:bidi="ar-SA"/>
      </w:rPr>
    </w:lvl>
    <w:lvl w:ilvl="8" w:tplc="92A07B1A">
      <w:numFmt w:val="bullet"/>
      <w:lvlText w:val="•"/>
      <w:lvlJc w:val="left"/>
      <w:pPr>
        <w:ind w:left="3127" w:hanging="356"/>
      </w:pPr>
      <w:rPr>
        <w:rFonts w:hint="default"/>
        <w:lang w:val="ru-RU" w:eastAsia="en-US" w:bidi="ar-SA"/>
      </w:rPr>
    </w:lvl>
  </w:abstractNum>
  <w:num w:numId="1">
    <w:abstractNumId w:val="41"/>
  </w:num>
  <w:num w:numId="2">
    <w:abstractNumId w:val="9"/>
  </w:num>
  <w:num w:numId="3">
    <w:abstractNumId w:val="51"/>
  </w:num>
  <w:num w:numId="4">
    <w:abstractNumId w:val="29"/>
  </w:num>
  <w:num w:numId="5">
    <w:abstractNumId w:val="34"/>
  </w:num>
  <w:num w:numId="6">
    <w:abstractNumId w:val="33"/>
  </w:num>
  <w:num w:numId="7">
    <w:abstractNumId w:val="15"/>
  </w:num>
  <w:num w:numId="8">
    <w:abstractNumId w:val="46"/>
  </w:num>
  <w:num w:numId="9">
    <w:abstractNumId w:val="13"/>
  </w:num>
  <w:num w:numId="10">
    <w:abstractNumId w:val="32"/>
  </w:num>
  <w:num w:numId="11">
    <w:abstractNumId w:val="31"/>
  </w:num>
  <w:num w:numId="12">
    <w:abstractNumId w:val="23"/>
  </w:num>
  <w:num w:numId="13">
    <w:abstractNumId w:val="22"/>
  </w:num>
  <w:num w:numId="14">
    <w:abstractNumId w:val="4"/>
  </w:num>
  <w:num w:numId="15">
    <w:abstractNumId w:val="17"/>
  </w:num>
  <w:num w:numId="16">
    <w:abstractNumId w:val="14"/>
  </w:num>
  <w:num w:numId="17">
    <w:abstractNumId w:val="47"/>
  </w:num>
  <w:num w:numId="18">
    <w:abstractNumId w:val="10"/>
  </w:num>
  <w:num w:numId="19">
    <w:abstractNumId w:val="36"/>
  </w:num>
  <w:num w:numId="20">
    <w:abstractNumId w:val="49"/>
  </w:num>
  <w:num w:numId="21">
    <w:abstractNumId w:val="8"/>
  </w:num>
  <w:num w:numId="22">
    <w:abstractNumId w:val="3"/>
  </w:num>
  <w:num w:numId="23">
    <w:abstractNumId w:val="44"/>
  </w:num>
  <w:num w:numId="24">
    <w:abstractNumId w:val="0"/>
  </w:num>
  <w:num w:numId="25">
    <w:abstractNumId w:val="6"/>
  </w:num>
  <w:num w:numId="26">
    <w:abstractNumId w:val="25"/>
  </w:num>
  <w:num w:numId="27">
    <w:abstractNumId w:val="26"/>
  </w:num>
  <w:num w:numId="28">
    <w:abstractNumId w:val="18"/>
  </w:num>
  <w:num w:numId="29">
    <w:abstractNumId w:val="40"/>
  </w:num>
  <w:num w:numId="30">
    <w:abstractNumId w:val="54"/>
  </w:num>
  <w:num w:numId="31">
    <w:abstractNumId w:val="12"/>
  </w:num>
  <w:num w:numId="32">
    <w:abstractNumId w:val="39"/>
  </w:num>
  <w:num w:numId="33">
    <w:abstractNumId w:val="42"/>
  </w:num>
  <w:num w:numId="34">
    <w:abstractNumId w:val="5"/>
  </w:num>
  <w:num w:numId="35">
    <w:abstractNumId w:val="19"/>
  </w:num>
  <w:num w:numId="36">
    <w:abstractNumId w:val="48"/>
  </w:num>
  <w:num w:numId="37">
    <w:abstractNumId w:val="2"/>
  </w:num>
  <w:num w:numId="38">
    <w:abstractNumId w:val="30"/>
  </w:num>
  <w:num w:numId="39">
    <w:abstractNumId w:val="50"/>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45"/>
  </w:num>
  <w:num w:numId="43">
    <w:abstractNumId w:val="52"/>
  </w:num>
  <w:num w:numId="44">
    <w:abstractNumId w:val="28"/>
  </w:num>
  <w:num w:numId="45">
    <w:abstractNumId w:val="38"/>
  </w:num>
  <w:num w:numId="46">
    <w:abstractNumId w:val="20"/>
  </w:num>
  <w:num w:numId="47">
    <w:abstractNumId w:val="24"/>
  </w:num>
  <w:num w:numId="48">
    <w:abstractNumId w:val="53"/>
  </w:num>
  <w:num w:numId="49">
    <w:abstractNumId w:val="11"/>
  </w:num>
  <w:num w:numId="50">
    <w:abstractNumId w:val="16"/>
  </w:num>
  <w:num w:numId="51">
    <w:abstractNumId w:val="1"/>
  </w:num>
  <w:num w:numId="52">
    <w:abstractNumId w:val="43"/>
  </w:num>
  <w:num w:numId="53">
    <w:abstractNumId w:val="21"/>
  </w:num>
  <w:num w:numId="54">
    <w:abstractNumId w:val="27"/>
  </w:num>
  <w:num w:numId="55">
    <w:abstractNumId w:val="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611"/>
    <w:rsid w:val="000602E3"/>
    <w:rsid w:val="001434B4"/>
    <w:rsid w:val="0018006C"/>
    <w:rsid w:val="00194B10"/>
    <w:rsid w:val="001B5031"/>
    <w:rsid w:val="001B6C4E"/>
    <w:rsid w:val="001C10D3"/>
    <w:rsid w:val="00247611"/>
    <w:rsid w:val="00250B3E"/>
    <w:rsid w:val="002943F3"/>
    <w:rsid w:val="002E1691"/>
    <w:rsid w:val="002F0FAF"/>
    <w:rsid w:val="00324BEC"/>
    <w:rsid w:val="003A6563"/>
    <w:rsid w:val="00445464"/>
    <w:rsid w:val="00472335"/>
    <w:rsid w:val="004D5190"/>
    <w:rsid w:val="004F3D4F"/>
    <w:rsid w:val="00541CA8"/>
    <w:rsid w:val="005D31A9"/>
    <w:rsid w:val="00601032"/>
    <w:rsid w:val="00642217"/>
    <w:rsid w:val="00750E60"/>
    <w:rsid w:val="00835037"/>
    <w:rsid w:val="008454D6"/>
    <w:rsid w:val="0088166A"/>
    <w:rsid w:val="008A4D8C"/>
    <w:rsid w:val="008B7C7A"/>
    <w:rsid w:val="008D4F42"/>
    <w:rsid w:val="0094587F"/>
    <w:rsid w:val="00963866"/>
    <w:rsid w:val="00974CF1"/>
    <w:rsid w:val="00A21334"/>
    <w:rsid w:val="00A82F26"/>
    <w:rsid w:val="00AF3962"/>
    <w:rsid w:val="00B1168A"/>
    <w:rsid w:val="00B614E2"/>
    <w:rsid w:val="00BF62AA"/>
    <w:rsid w:val="00C21EC9"/>
    <w:rsid w:val="00C41A0D"/>
    <w:rsid w:val="00C6241D"/>
    <w:rsid w:val="00C96178"/>
    <w:rsid w:val="00CC540A"/>
    <w:rsid w:val="00CE4347"/>
    <w:rsid w:val="00D14A51"/>
    <w:rsid w:val="00D27F4B"/>
    <w:rsid w:val="00D87C12"/>
    <w:rsid w:val="00E62D2E"/>
    <w:rsid w:val="00EA7A6B"/>
    <w:rsid w:val="00EC5515"/>
    <w:rsid w:val="00F4697D"/>
    <w:rsid w:val="00F46C9E"/>
    <w:rsid w:val="00F64088"/>
    <w:rsid w:val="00F66E39"/>
    <w:rsid w:val="00F81D56"/>
    <w:rsid w:val="00FC3A14"/>
    <w:rsid w:val="00FE4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C2C28"/>
  <w15:chartTrackingRefBased/>
  <w15:docId w15:val="{8A56B58D-FFF3-4129-806B-1375D94E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611"/>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9"/>
    <w:qFormat/>
    <w:rsid w:val="00CE4347"/>
    <w:pPr>
      <w:keepNext/>
      <w:autoSpaceDE w:val="0"/>
      <w:autoSpaceDN w:val="0"/>
      <w:spacing w:before="100" w:beforeAutospacing="1"/>
      <w:ind w:firstLine="284"/>
      <w:outlineLvl w:val="0"/>
    </w:pPr>
  </w:style>
  <w:style w:type="paragraph" w:styleId="2">
    <w:name w:val="heading 2"/>
    <w:basedOn w:val="a"/>
    <w:next w:val="a"/>
    <w:link w:val="20"/>
    <w:qFormat/>
    <w:rsid w:val="00CE4347"/>
    <w:pPr>
      <w:keepNext/>
      <w:autoSpaceDE w:val="0"/>
      <w:autoSpaceDN w:val="0"/>
      <w:spacing w:before="240" w:beforeAutospacing="1" w:after="60"/>
      <w:outlineLvl w:val="1"/>
    </w:pPr>
    <w:rPr>
      <w:rFonts w:ascii="Arial" w:hAnsi="Arial" w:cs="Arial"/>
      <w:b/>
      <w:bCs/>
      <w:i/>
      <w:iCs/>
      <w:sz w:val="28"/>
      <w:szCs w:val="28"/>
    </w:rPr>
  </w:style>
  <w:style w:type="paragraph" w:styleId="3">
    <w:name w:val="heading 3"/>
    <w:basedOn w:val="a"/>
    <w:next w:val="a"/>
    <w:link w:val="30"/>
    <w:uiPriority w:val="99"/>
    <w:qFormat/>
    <w:rsid w:val="00CE4347"/>
    <w:pPr>
      <w:keepNext/>
      <w:spacing w:before="240" w:beforeAutospacing="1" w:after="60"/>
      <w:outlineLvl w:val="2"/>
    </w:pPr>
    <w:rPr>
      <w:rFonts w:ascii="Arial" w:hAnsi="Arial" w:cs="Arial"/>
      <w:b/>
      <w:bCs/>
      <w:sz w:val="26"/>
      <w:szCs w:val="26"/>
    </w:rPr>
  </w:style>
  <w:style w:type="paragraph" w:styleId="4">
    <w:name w:val="heading 4"/>
    <w:basedOn w:val="a"/>
    <w:next w:val="a"/>
    <w:link w:val="40"/>
    <w:uiPriority w:val="99"/>
    <w:qFormat/>
    <w:rsid w:val="00CE4347"/>
    <w:pPr>
      <w:keepNext/>
      <w:spacing w:before="240" w:beforeAutospacing="1" w:after="60"/>
      <w:outlineLvl w:val="3"/>
    </w:pPr>
    <w:rPr>
      <w:b/>
      <w:bCs/>
      <w:sz w:val="28"/>
      <w:szCs w:val="28"/>
    </w:rPr>
  </w:style>
  <w:style w:type="paragraph" w:styleId="5">
    <w:name w:val="heading 5"/>
    <w:basedOn w:val="a"/>
    <w:next w:val="a"/>
    <w:link w:val="50"/>
    <w:uiPriority w:val="99"/>
    <w:qFormat/>
    <w:rsid w:val="00CE4347"/>
    <w:pPr>
      <w:spacing w:before="240" w:beforeAutospacing="1" w:after="60"/>
      <w:outlineLvl w:val="4"/>
    </w:pPr>
    <w:rPr>
      <w:rFonts w:ascii="Calibri" w:hAnsi="Calibri"/>
      <w:b/>
      <w:bCs/>
      <w:i/>
      <w:iCs/>
      <w:sz w:val="26"/>
      <w:szCs w:val="26"/>
      <w:lang w:eastAsia="en-US"/>
    </w:rPr>
  </w:style>
  <w:style w:type="paragraph" w:styleId="6">
    <w:name w:val="heading 6"/>
    <w:basedOn w:val="a"/>
    <w:next w:val="a"/>
    <w:link w:val="60"/>
    <w:uiPriority w:val="99"/>
    <w:qFormat/>
    <w:rsid w:val="00CE4347"/>
    <w:pPr>
      <w:keepNext/>
      <w:keepLines/>
      <w:spacing w:before="200" w:beforeAutospacing="1"/>
      <w:outlineLvl w:val="5"/>
    </w:pPr>
    <w:rPr>
      <w:rFonts w:ascii="Cambria" w:hAnsi="Cambria"/>
      <w:i/>
      <w:iCs/>
      <w:color w:val="243F60"/>
    </w:rPr>
  </w:style>
  <w:style w:type="paragraph" w:styleId="7">
    <w:name w:val="heading 7"/>
    <w:basedOn w:val="a"/>
    <w:next w:val="a"/>
    <w:link w:val="70"/>
    <w:uiPriority w:val="99"/>
    <w:qFormat/>
    <w:rsid w:val="00CE4347"/>
    <w:pPr>
      <w:keepNext/>
      <w:keepLines/>
      <w:spacing w:before="200" w:beforeAutospacing="1"/>
      <w:outlineLvl w:val="6"/>
    </w:pPr>
    <w:rPr>
      <w:rFonts w:ascii="Cambria" w:hAnsi="Cambria"/>
      <w:i/>
      <w:iCs/>
      <w:color w:val="404040"/>
    </w:rPr>
  </w:style>
  <w:style w:type="paragraph" w:styleId="8">
    <w:name w:val="heading 8"/>
    <w:basedOn w:val="a"/>
    <w:next w:val="a"/>
    <w:link w:val="80"/>
    <w:uiPriority w:val="99"/>
    <w:qFormat/>
    <w:rsid w:val="00CE4347"/>
    <w:pPr>
      <w:keepNext/>
      <w:keepLines/>
      <w:spacing w:before="200" w:beforeAutospacing="1"/>
      <w:outlineLvl w:val="7"/>
    </w:pPr>
    <w:rPr>
      <w:rFonts w:ascii="Cambria" w:hAnsi="Cambria"/>
      <w:color w:val="404040"/>
      <w:sz w:val="20"/>
      <w:szCs w:val="20"/>
      <w:lang w:eastAsia="en-US"/>
    </w:rPr>
  </w:style>
  <w:style w:type="paragraph" w:styleId="9">
    <w:name w:val="heading 9"/>
    <w:basedOn w:val="a"/>
    <w:next w:val="a"/>
    <w:link w:val="90"/>
    <w:uiPriority w:val="99"/>
    <w:qFormat/>
    <w:rsid w:val="00CE4347"/>
    <w:pPr>
      <w:spacing w:before="240" w:beforeAutospacing="1" w:after="60"/>
      <w:outlineLvl w:val="8"/>
    </w:pPr>
    <w:rPr>
      <w:rFonts w:ascii="Cambria" w:eastAsia="Calibri"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F64088"/>
    <w:pPr>
      <w:ind w:left="720"/>
      <w:contextualSpacing/>
    </w:p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Обычный-1 Знак"/>
    <w:link w:val="a3"/>
    <w:uiPriority w:val="34"/>
    <w:qFormat/>
    <w:locked/>
    <w:rsid w:val="00F64088"/>
    <w:rPr>
      <w:rFonts w:ascii="Times New Roman" w:eastAsia="Times New Roman" w:hAnsi="Times New Roman" w:cs="Times New Roman"/>
      <w:sz w:val="24"/>
      <w:szCs w:val="24"/>
    </w:rPr>
  </w:style>
  <w:style w:type="paragraph" w:customStyle="1" w:styleId="dt-p">
    <w:name w:val="dt-p"/>
    <w:basedOn w:val="a"/>
    <w:qFormat/>
    <w:rsid w:val="00F64088"/>
    <w:pPr>
      <w:spacing w:before="100" w:beforeAutospacing="1" w:after="100" w:afterAutospacing="1"/>
    </w:pPr>
  </w:style>
  <w:style w:type="character" w:customStyle="1" w:styleId="10">
    <w:name w:val="Заголовок 1 Знак"/>
    <w:basedOn w:val="a0"/>
    <w:link w:val="1"/>
    <w:uiPriority w:val="9"/>
    <w:rsid w:val="00CE4347"/>
    <w:rPr>
      <w:rFonts w:ascii="Times New Roman" w:eastAsia="Times New Roman" w:hAnsi="Times New Roman" w:cs="Times New Roman"/>
      <w:sz w:val="24"/>
      <w:szCs w:val="24"/>
    </w:rPr>
  </w:style>
  <w:style w:type="character" w:customStyle="1" w:styleId="20">
    <w:name w:val="Заголовок 2 Знак"/>
    <w:basedOn w:val="a0"/>
    <w:link w:val="2"/>
    <w:rsid w:val="00CE4347"/>
    <w:rPr>
      <w:rFonts w:ascii="Arial" w:eastAsia="Times New Roman" w:hAnsi="Arial" w:cs="Arial"/>
      <w:b/>
      <w:bCs/>
      <w:i/>
      <w:iCs/>
      <w:sz w:val="28"/>
      <w:szCs w:val="28"/>
    </w:rPr>
  </w:style>
  <w:style w:type="character" w:customStyle="1" w:styleId="30">
    <w:name w:val="Заголовок 3 Знак"/>
    <w:basedOn w:val="a0"/>
    <w:link w:val="3"/>
    <w:uiPriority w:val="99"/>
    <w:rsid w:val="00CE4347"/>
    <w:rPr>
      <w:rFonts w:ascii="Arial" w:eastAsia="Times New Roman" w:hAnsi="Arial" w:cs="Arial"/>
      <w:b/>
      <w:bCs/>
      <w:sz w:val="26"/>
      <w:szCs w:val="26"/>
    </w:rPr>
  </w:style>
  <w:style w:type="character" w:customStyle="1" w:styleId="40">
    <w:name w:val="Заголовок 4 Знак"/>
    <w:basedOn w:val="a0"/>
    <w:link w:val="4"/>
    <w:uiPriority w:val="99"/>
    <w:rsid w:val="00CE4347"/>
    <w:rPr>
      <w:rFonts w:ascii="Times New Roman" w:eastAsia="Times New Roman" w:hAnsi="Times New Roman" w:cs="Times New Roman"/>
      <w:b/>
      <w:bCs/>
      <w:sz w:val="28"/>
      <w:szCs w:val="28"/>
    </w:rPr>
  </w:style>
  <w:style w:type="character" w:customStyle="1" w:styleId="50">
    <w:name w:val="Заголовок 5 Знак"/>
    <w:basedOn w:val="a0"/>
    <w:link w:val="5"/>
    <w:uiPriority w:val="99"/>
    <w:rsid w:val="00CE4347"/>
    <w:rPr>
      <w:rFonts w:ascii="Calibri" w:eastAsia="Times New Roman" w:hAnsi="Calibri" w:cs="Times New Roman"/>
      <w:b/>
      <w:bCs/>
      <w:i/>
      <w:iCs/>
      <w:sz w:val="26"/>
      <w:szCs w:val="26"/>
      <w:lang w:eastAsia="en-US"/>
    </w:rPr>
  </w:style>
  <w:style w:type="character" w:customStyle="1" w:styleId="60">
    <w:name w:val="Заголовок 6 Знак"/>
    <w:basedOn w:val="a0"/>
    <w:link w:val="6"/>
    <w:uiPriority w:val="99"/>
    <w:rsid w:val="00CE4347"/>
    <w:rPr>
      <w:rFonts w:ascii="Cambria" w:eastAsia="Times New Roman" w:hAnsi="Cambria" w:cs="Times New Roman"/>
      <w:i/>
      <w:iCs/>
      <w:color w:val="243F60"/>
      <w:sz w:val="24"/>
      <w:szCs w:val="24"/>
    </w:rPr>
  </w:style>
  <w:style w:type="character" w:customStyle="1" w:styleId="70">
    <w:name w:val="Заголовок 7 Знак"/>
    <w:basedOn w:val="a0"/>
    <w:link w:val="7"/>
    <w:uiPriority w:val="99"/>
    <w:rsid w:val="00CE4347"/>
    <w:rPr>
      <w:rFonts w:ascii="Cambria" w:eastAsia="Times New Roman" w:hAnsi="Cambria" w:cs="Times New Roman"/>
      <w:i/>
      <w:iCs/>
      <w:color w:val="404040"/>
      <w:sz w:val="24"/>
      <w:szCs w:val="24"/>
    </w:rPr>
  </w:style>
  <w:style w:type="character" w:customStyle="1" w:styleId="80">
    <w:name w:val="Заголовок 8 Знак"/>
    <w:basedOn w:val="a0"/>
    <w:link w:val="8"/>
    <w:uiPriority w:val="99"/>
    <w:rsid w:val="00CE4347"/>
    <w:rPr>
      <w:rFonts w:ascii="Cambria" w:eastAsia="Times New Roman" w:hAnsi="Cambria" w:cs="Times New Roman"/>
      <w:color w:val="404040"/>
      <w:sz w:val="20"/>
      <w:szCs w:val="20"/>
      <w:lang w:eastAsia="en-US"/>
    </w:rPr>
  </w:style>
  <w:style w:type="character" w:customStyle="1" w:styleId="90">
    <w:name w:val="Заголовок 9 Знак"/>
    <w:basedOn w:val="a0"/>
    <w:link w:val="9"/>
    <w:uiPriority w:val="99"/>
    <w:rsid w:val="00CE4347"/>
    <w:rPr>
      <w:rFonts w:ascii="Cambria" w:eastAsia="Calibri" w:hAnsi="Cambria" w:cs="Times New Roman"/>
    </w:rPr>
  </w:style>
  <w:style w:type="paragraph" w:styleId="a5">
    <w:name w:val="header"/>
    <w:basedOn w:val="a"/>
    <w:link w:val="a6"/>
    <w:uiPriority w:val="99"/>
    <w:unhideWhenUsed/>
    <w:rsid w:val="00CE4347"/>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rsid w:val="00CE4347"/>
    <w:rPr>
      <w:lang w:eastAsia="en-US"/>
    </w:rPr>
  </w:style>
  <w:style w:type="paragraph" w:styleId="a7">
    <w:name w:val="footer"/>
    <w:basedOn w:val="a"/>
    <w:link w:val="a8"/>
    <w:uiPriority w:val="99"/>
    <w:unhideWhenUsed/>
    <w:rsid w:val="00CE4347"/>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Нижний колонтитул Знак"/>
    <w:basedOn w:val="a0"/>
    <w:link w:val="a7"/>
    <w:uiPriority w:val="99"/>
    <w:rsid w:val="00CE4347"/>
    <w:rPr>
      <w:lang w:eastAsia="en-US"/>
    </w:rPr>
  </w:style>
  <w:style w:type="character" w:customStyle="1" w:styleId="FontStyle12">
    <w:name w:val="Font Style12"/>
    <w:uiPriority w:val="99"/>
    <w:rsid w:val="00CE4347"/>
    <w:rPr>
      <w:rFonts w:ascii="Times New Roman" w:hAnsi="Times New Roman"/>
      <w:b/>
      <w:sz w:val="26"/>
    </w:rPr>
  </w:style>
  <w:style w:type="paragraph" w:styleId="a9">
    <w:name w:val="Body Text"/>
    <w:basedOn w:val="a"/>
    <w:link w:val="aa"/>
    <w:uiPriority w:val="99"/>
    <w:rsid w:val="00CE4347"/>
    <w:pPr>
      <w:spacing w:before="100" w:beforeAutospacing="1" w:after="120"/>
    </w:pPr>
  </w:style>
  <w:style w:type="character" w:customStyle="1" w:styleId="aa">
    <w:name w:val="Основной текст Знак"/>
    <w:basedOn w:val="a0"/>
    <w:link w:val="a9"/>
    <w:uiPriority w:val="99"/>
    <w:rsid w:val="00CE4347"/>
    <w:rPr>
      <w:rFonts w:ascii="Times New Roman" w:eastAsia="Times New Roman" w:hAnsi="Times New Roman" w:cs="Times New Roman"/>
      <w:sz w:val="24"/>
      <w:szCs w:val="24"/>
    </w:rPr>
  </w:style>
  <w:style w:type="character" w:styleId="ab">
    <w:name w:val="page number"/>
    <w:basedOn w:val="a0"/>
    <w:link w:val="11"/>
    <w:rsid w:val="00CE4347"/>
    <w:rPr>
      <w:rFonts w:cs="Times New Roman"/>
    </w:rPr>
  </w:style>
  <w:style w:type="character" w:styleId="ac">
    <w:name w:val="Hyperlink"/>
    <w:basedOn w:val="a0"/>
    <w:uiPriority w:val="99"/>
    <w:rsid w:val="00CE4347"/>
    <w:rPr>
      <w:rFonts w:cs="Times New Roman"/>
      <w:color w:val="0000FF"/>
      <w:u w:val="single"/>
    </w:rPr>
  </w:style>
  <w:style w:type="paragraph" w:styleId="ad">
    <w:name w:val="Balloon Text"/>
    <w:basedOn w:val="a"/>
    <w:link w:val="ae"/>
    <w:unhideWhenUsed/>
    <w:rsid w:val="00CE4347"/>
    <w:pPr>
      <w:spacing w:before="100" w:beforeAutospacing="1"/>
    </w:pPr>
    <w:rPr>
      <w:rFonts w:ascii="Tahoma" w:eastAsia="Calibri" w:hAnsi="Tahoma" w:cs="Tahoma"/>
      <w:sz w:val="16"/>
      <w:szCs w:val="16"/>
      <w:lang w:eastAsia="en-US"/>
    </w:rPr>
  </w:style>
  <w:style w:type="character" w:customStyle="1" w:styleId="ae">
    <w:name w:val="Текст выноски Знак"/>
    <w:basedOn w:val="a0"/>
    <w:link w:val="ad"/>
    <w:rsid w:val="00CE4347"/>
    <w:rPr>
      <w:rFonts w:ascii="Tahoma" w:eastAsia="Calibri" w:hAnsi="Tahoma" w:cs="Tahoma"/>
      <w:sz w:val="16"/>
      <w:szCs w:val="16"/>
      <w:lang w:eastAsia="en-US"/>
    </w:rPr>
  </w:style>
  <w:style w:type="character" w:styleId="af">
    <w:name w:val="Book Title"/>
    <w:basedOn w:val="a0"/>
    <w:uiPriority w:val="99"/>
    <w:qFormat/>
    <w:rsid w:val="00CE4347"/>
    <w:rPr>
      <w:rFonts w:ascii="Times New Roman" w:hAnsi="Times New Roman" w:cs="Times New Roman" w:hint="default"/>
      <w:b/>
      <w:bCs/>
      <w:smallCaps/>
      <w:spacing w:val="5"/>
    </w:rPr>
  </w:style>
  <w:style w:type="character" w:customStyle="1" w:styleId="Heading9Char">
    <w:name w:val="Heading 9 Char"/>
    <w:basedOn w:val="a0"/>
    <w:uiPriority w:val="9"/>
    <w:semiHidden/>
    <w:rsid w:val="00CE4347"/>
    <w:rPr>
      <w:rFonts w:asciiTheme="majorHAnsi" w:eastAsiaTheme="majorEastAsia" w:hAnsiTheme="majorHAnsi" w:cstheme="majorBidi"/>
      <w:lang w:eastAsia="en-US"/>
    </w:rPr>
  </w:style>
  <w:style w:type="table" w:styleId="af0">
    <w:name w:val="Table Grid"/>
    <w:basedOn w:val="a1"/>
    <w:uiPriority w:val="59"/>
    <w:rsid w:val="00CE4347"/>
    <w:pPr>
      <w:spacing w:before="100" w:beforeAutospacing="1"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ocument Map"/>
    <w:basedOn w:val="a"/>
    <w:link w:val="af2"/>
    <w:uiPriority w:val="99"/>
    <w:rsid w:val="00CE4347"/>
    <w:pPr>
      <w:shd w:val="clear" w:color="auto" w:fill="000080"/>
      <w:spacing w:before="100" w:beforeAutospacing="1"/>
    </w:pPr>
    <w:rPr>
      <w:rFonts w:ascii="Tahoma" w:hAnsi="Tahoma" w:cs="Tahoma"/>
      <w:sz w:val="20"/>
      <w:szCs w:val="20"/>
    </w:rPr>
  </w:style>
  <w:style w:type="character" w:customStyle="1" w:styleId="af2">
    <w:name w:val="Схема документа Знак"/>
    <w:basedOn w:val="a0"/>
    <w:link w:val="af1"/>
    <w:uiPriority w:val="99"/>
    <w:rsid w:val="00CE4347"/>
    <w:rPr>
      <w:rFonts w:ascii="Tahoma" w:eastAsia="Times New Roman" w:hAnsi="Tahoma" w:cs="Tahoma"/>
      <w:sz w:val="20"/>
      <w:szCs w:val="20"/>
      <w:shd w:val="clear" w:color="auto" w:fill="000080"/>
    </w:rPr>
  </w:style>
  <w:style w:type="character" w:customStyle="1" w:styleId="c6">
    <w:name w:val="c6"/>
    <w:basedOn w:val="a0"/>
    <w:uiPriority w:val="99"/>
    <w:rsid w:val="00CE4347"/>
    <w:rPr>
      <w:rFonts w:cs="Times New Roman"/>
    </w:rPr>
  </w:style>
  <w:style w:type="paragraph" w:customStyle="1" w:styleId="c4">
    <w:name w:val="c4"/>
    <w:basedOn w:val="a"/>
    <w:uiPriority w:val="99"/>
    <w:rsid w:val="00CE4347"/>
    <w:pPr>
      <w:spacing w:before="90" w:beforeAutospacing="1" w:after="90"/>
    </w:pPr>
  </w:style>
  <w:style w:type="character" w:customStyle="1" w:styleId="c1">
    <w:name w:val="c1"/>
    <w:basedOn w:val="a0"/>
    <w:uiPriority w:val="99"/>
    <w:rsid w:val="00CE4347"/>
    <w:rPr>
      <w:rFonts w:cs="Times New Roman"/>
    </w:rPr>
  </w:style>
  <w:style w:type="paragraph" w:styleId="21">
    <w:name w:val="Body Text Indent 2"/>
    <w:basedOn w:val="a"/>
    <w:link w:val="22"/>
    <w:uiPriority w:val="99"/>
    <w:rsid w:val="00CE4347"/>
    <w:pPr>
      <w:spacing w:before="100" w:beforeAutospacing="1" w:after="120" w:line="480" w:lineRule="auto"/>
      <w:ind w:left="283"/>
    </w:pPr>
    <w:rPr>
      <w:rFonts w:ascii="Calibri" w:eastAsia="Calibri" w:hAnsi="Calibri"/>
      <w:sz w:val="22"/>
      <w:szCs w:val="22"/>
      <w:lang w:eastAsia="en-US"/>
    </w:rPr>
  </w:style>
  <w:style w:type="character" w:customStyle="1" w:styleId="22">
    <w:name w:val="Основной текст с отступом 2 Знак"/>
    <w:basedOn w:val="a0"/>
    <w:link w:val="21"/>
    <w:uiPriority w:val="99"/>
    <w:rsid w:val="00CE4347"/>
    <w:rPr>
      <w:rFonts w:ascii="Calibri" w:eastAsia="Calibri" w:hAnsi="Calibri" w:cs="Times New Roman"/>
      <w:lang w:eastAsia="en-US"/>
    </w:rPr>
  </w:style>
  <w:style w:type="paragraph" w:styleId="23">
    <w:name w:val="Body Text 2"/>
    <w:basedOn w:val="a"/>
    <w:link w:val="24"/>
    <w:uiPriority w:val="99"/>
    <w:rsid w:val="00CE4347"/>
    <w:pPr>
      <w:spacing w:before="100" w:beforeAutospacing="1" w:after="120" w:line="480" w:lineRule="auto"/>
    </w:pPr>
  </w:style>
  <w:style w:type="character" w:customStyle="1" w:styleId="24">
    <w:name w:val="Основной текст 2 Знак"/>
    <w:basedOn w:val="a0"/>
    <w:link w:val="23"/>
    <w:uiPriority w:val="99"/>
    <w:rsid w:val="00CE4347"/>
    <w:rPr>
      <w:rFonts w:ascii="Times New Roman" w:eastAsia="Times New Roman" w:hAnsi="Times New Roman" w:cs="Times New Roman"/>
      <w:sz w:val="24"/>
      <w:szCs w:val="24"/>
    </w:rPr>
  </w:style>
  <w:style w:type="paragraph" w:customStyle="1" w:styleId="Style21">
    <w:name w:val="Style21"/>
    <w:basedOn w:val="a"/>
    <w:uiPriority w:val="99"/>
    <w:rsid w:val="00CE4347"/>
    <w:pPr>
      <w:widowControl w:val="0"/>
      <w:autoSpaceDE w:val="0"/>
      <w:autoSpaceDN w:val="0"/>
      <w:adjustRightInd w:val="0"/>
      <w:spacing w:before="100" w:beforeAutospacing="1" w:line="275" w:lineRule="exact"/>
    </w:pPr>
  </w:style>
  <w:style w:type="character" w:customStyle="1" w:styleId="FontStyle37">
    <w:name w:val="Font Style37"/>
    <w:basedOn w:val="a0"/>
    <w:uiPriority w:val="99"/>
    <w:rsid w:val="00CE4347"/>
    <w:rPr>
      <w:rFonts w:ascii="Times New Roman" w:hAnsi="Times New Roman" w:cs="Times New Roman"/>
      <w:b/>
      <w:bCs/>
      <w:sz w:val="22"/>
      <w:szCs w:val="22"/>
    </w:rPr>
  </w:style>
  <w:style w:type="character" w:customStyle="1" w:styleId="FontStyle39">
    <w:name w:val="Font Style39"/>
    <w:basedOn w:val="a0"/>
    <w:uiPriority w:val="99"/>
    <w:rsid w:val="00CE4347"/>
    <w:rPr>
      <w:rFonts w:ascii="Times New Roman" w:hAnsi="Times New Roman" w:cs="Times New Roman"/>
      <w:sz w:val="22"/>
      <w:szCs w:val="22"/>
    </w:rPr>
  </w:style>
  <w:style w:type="paragraph" w:customStyle="1" w:styleId="Style4">
    <w:name w:val="Style4"/>
    <w:basedOn w:val="a"/>
    <w:uiPriority w:val="99"/>
    <w:rsid w:val="00CE4347"/>
    <w:pPr>
      <w:widowControl w:val="0"/>
      <w:autoSpaceDE w:val="0"/>
      <w:autoSpaceDN w:val="0"/>
      <w:adjustRightInd w:val="0"/>
      <w:spacing w:before="100" w:beforeAutospacing="1" w:line="418" w:lineRule="exact"/>
      <w:jc w:val="center"/>
    </w:pPr>
  </w:style>
  <w:style w:type="paragraph" w:customStyle="1" w:styleId="Style30">
    <w:name w:val="Style30"/>
    <w:basedOn w:val="a"/>
    <w:uiPriority w:val="99"/>
    <w:rsid w:val="00CE4347"/>
    <w:pPr>
      <w:widowControl w:val="0"/>
      <w:autoSpaceDE w:val="0"/>
      <w:autoSpaceDN w:val="0"/>
      <w:adjustRightInd w:val="0"/>
      <w:spacing w:before="100" w:beforeAutospacing="1" w:line="277" w:lineRule="exact"/>
      <w:ind w:firstLine="283"/>
    </w:pPr>
  </w:style>
  <w:style w:type="character" w:customStyle="1" w:styleId="FontStyle32">
    <w:name w:val="Font Style32"/>
    <w:basedOn w:val="a0"/>
    <w:uiPriority w:val="99"/>
    <w:rsid w:val="00CE4347"/>
    <w:rPr>
      <w:rFonts w:ascii="Times New Roman" w:hAnsi="Times New Roman" w:cs="Times New Roman"/>
      <w:sz w:val="20"/>
      <w:szCs w:val="20"/>
    </w:rPr>
  </w:style>
  <w:style w:type="paragraph" w:customStyle="1" w:styleId="Style6">
    <w:name w:val="Style6"/>
    <w:basedOn w:val="a"/>
    <w:uiPriority w:val="99"/>
    <w:rsid w:val="00CE4347"/>
    <w:pPr>
      <w:widowControl w:val="0"/>
      <w:autoSpaceDE w:val="0"/>
      <w:autoSpaceDN w:val="0"/>
      <w:adjustRightInd w:val="0"/>
      <w:spacing w:before="100" w:beforeAutospacing="1" w:line="274" w:lineRule="exact"/>
    </w:pPr>
  </w:style>
  <w:style w:type="paragraph" w:customStyle="1" w:styleId="ConsPlusTitle">
    <w:name w:val="ConsPlusTitle"/>
    <w:uiPriority w:val="99"/>
    <w:rsid w:val="00CE4347"/>
    <w:pPr>
      <w:widowControl w:val="0"/>
      <w:autoSpaceDE w:val="0"/>
      <w:autoSpaceDN w:val="0"/>
      <w:adjustRightInd w:val="0"/>
      <w:spacing w:before="100" w:beforeAutospacing="1" w:after="0" w:line="240" w:lineRule="auto"/>
    </w:pPr>
    <w:rPr>
      <w:rFonts w:ascii="Arial" w:eastAsia="Calibri" w:hAnsi="Arial" w:cs="Arial"/>
      <w:b/>
      <w:bCs/>
      <w:sz w:val="16"/>
      <w:szCs w:val="16"/>
    </w:rPr>
  </w:style>
  <w:style w:type="paragraph" w:styleId="af3">
    <w:name w:val="Normal (Web)"/>
    <w:basedOn w:val="a"/>
    <w:uiPriority w:val="99"/>
    <w:rsid w:val="00CE4347"/>
    <w:pPr>
      <w:spacing w:before="100" w:beforeAutospacing="1" w:after="100" w:afterAutospacing="1"/>
    </w:pPr>
    <w:rPr>
      <w:rFonts w:eastAsia="Calibri"/>
    </w:rPr>
  </w:style>
  <w:style w:type="paragraph" w:customStyle="1" w:styleId="12">
    <w:name w:val="Абзац списка1"/>
    <w:basedOn w:val="a"/>
    <w:rsid w:val="00CE4347"/>
    <w:pPr>
      <w:spacing w:before="100" w:beforeAutospacing="1" w:after="120"/>
      <w:ind w:left="720"/>
      <w:contextualSpacing/>
    </w:pPr>
    <w:rPr>
      <w:rFonts w:ascii="Cambria" w:hAnsi="Cambria"/>
      <w:sz w:val="22"/>
      <w:szCs w:val="22"/>
      <w:lang w:eastAsia="en-US"/>
    </w:rPr>
  </w:style>
  <w:style w:type="paragraph" w:customStyle="1" w:styleId="western">
    <w:name w:val="western"/>
    <w:basedOn w:val="a"/>
    <w:rsid w:val="00CE4347"/>
    <w:pPr>
      <w:spacing w:before="100" w:beforeAutospacing="1" w:after="100" w:afterAutospacing="1"/>
    </w:pPr>
    <w:rPr>
      <w:rFonts w:eastAsia="Calibri"/>
    </w:rPr>
  </w:style>
  <w:style w:type="character" w:customStyle="1" w:styleId="highlighthighlightactive">
    <w:name w:val="highlight highlight_active"/>
    <w:basedOn w:val="a0"/>
    <w:uiPriority w:val="99"/>
    <w:rsid w:val="00CE4347"/>
    <w:rPr>
      <w:rFonts w:cs="Times New Roman"/>
    </w:rPr>
  </w:style>
  <w:style w:type="paragraph" w:styleId="HTML">
    <w:name w:val="HTML Preformatted"/>
    <w:basedOn w:val="a"/>
    <w:link w:val="HTML0"/>
    <w:uiPriority w:val="99"/>
    <w:rsid w:val="00CE4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pPr>
    <w:rPr>
      <w:rFonts w:ascii="Courier New" w:eastAsia="Calibri" w:hAnsi="Courier New" w:cs="Courier New"/>
      <w:sz w:val="20"/>
      <w:szCs w:val="20"/>
    </w:rPr>
  </w:style>
  <w:style w:type="character" w:customStyle="1" w:styleId="HTML0">
    <w:name w:val="Стандартный HTML Знак"/>
    <w:basedOn w:val="a0"/>
    <w:link w:val="HTML"/>
    <w:uiPriority w:val="99"/>
    <w:rsid w:val="00CE4347"/>
    <w:rPr>
      <w:rFonts w:ascii="Courier New" w:eastAsia="Calibri" w:hAnsi="Courier New" w:cs="Courier New"/>
      <w:sz w:val="20"/>
      <w:szCs w:val="20"/>
    </w:rPr>
  </w:style>
  <w:style w:type="paragraph" w:styleId="af4">
    <w:name w:val="Body Text Indent"/>
    <w:basedOn w:val="a"/>
    <w:link w:val="af5"/>
    <w:uiPriority w:val="99"/>
    <w:rsid w:val="00CE4347"/>
    <w:pPr>
      <w:spacing w:before="100" w:beforeAutospacing="1" w:after="120"/>
      <w:ind w:left="283"/>
    </w:pPr>
  </w:style>
  <w:style w:type="character" w:customStyle="1" w:styleId="af5">
    <w:name w:val="Основной текст с отступом Знак"/>
    <w:basedOn w:val="a0"/>
    <w:link w:val="af4"/>
    <w:uiPriority w:val="99"/>
    <w:rsid w:val="00CE4347"/>
    <w:rPr>
      <w:rFonts w:ascii="Times New Roman" w:eastAsia="Times New Roman" w:hAnsi="Times New Roman" w:cs="Times New Roman"/>
      <w:sz w:val="24"/>
      <w:szCs w:val="24"/>
    </w:rPr>
  </w:style>
  <w:style w:type="paragraph" w:customStyle="1" w:styleId="210">
    <w:name w:val="Основной текст 21"/>
    <w:basedOn w:val="a"/>
    <w:uiPriority w:val="99"/>
    <w:rsid w:val="00CE4347"/>
    <w:pPr>
      <w:suppressAutoHyphens/>
      <w:spacing w:before="100" w:beforeAutospacing="1" w:after="120" w:line="480" w:lineRule="auto"/>
    </w:pPr>
    <w:rPr>
      <w:rFonts w:eastAsia="Calibri"/>
      <w:lang w:eastAsia="ar-SA"/>
    </w:rPr>
  </w:style>
  <w:style w:type="paragraph" w:customStyle="1" w:styleId="links1">
    <w:name w:val="links1"/>
    <w:basedOn w:val="a"/>
    <w:uiPriority w:val="99"/>
    <w:rsid w:val="00CE4347"/>
    <w:pPr>
      <w:spacing w:before="100" w:beforeAutospacing="1" w:line="302" w:lineRule="atLeast"/>
    </w:pPr>
    <w:rPr>
      <w:color w:val="000000"/>
    </w:rPr>
  </w:style>
  <w:style w:type="character" w:customStyle="1" w:styleId="info3">
    <w:name w:val="info3"/>
    <w:uiPriority w:val="99"/>
    <w:rsid w:val="00CE4347"/>
    <w:rPr>
      <w:color w:val="006600"/>
    </w:rPr>
  </w:style>
  <w:style w:type="character" w:customStyle="1" w:styleId="submenu-table">
    <w:name w:val="submenu-table"/>
    <w:basedOn w:val="a0"/>
    <w:uiPriority w:val="99"/>
    <w:rsid w:val="00CE4347"/>
    <w:rPr>
      <w:rFonts w:cs="Times New Roman"/>
    </w:rPr>
  </w:style>
  <w:style w:type="character" w:styleId="af6">
    <w:name w:val="FollowedHyperlink"/>
    <w:basedOn w:val="a0"/>
    <w:uiPriority w:val="99"/>
    <w:rsid w:val="00CE4347"/>
    <w:rPr>
      <w:rFonts w:cs="Times New Roman"/>
      <w:color w:val="800080"/>
      <w:u w:val="single"/>
    </w:rPr>
  </w:style>
  <w:style w:type="character" w:customStyle="1" w:styleId="25">
    <w:name w:val="Знак Знак2"/>
    <w:uiPriority w:val="99"/>
    <w:locked/>
    <w:rsid w:val="00CE4347"/>
    <w:rPr>
      <w:rFonts w:eastAsia="Times New Roman"/>
      <w:sz w:val="24"/>
      <w:lang w:val="ru-RU" w:eastAsia="ru-RU"/>
    </w:rPr>
  </w:style>
  <w:style w:type="character" w:customStyle="1" w:styleId="b-serp-itemtextpassage">
    <w:name w:val="b-serp-item__text_passage"/>
    <w:basedOn w:val="a0"/>
    <w:uiPriority w:val="99"/>
    <w:rsid w:val="00CE4347"/>
    <w:rPr>
      <w:rFonts w:cs="Times New Roman"/>
    </w:rPr>
  </w:style>
  <w:style w:type="paragraph" w:styleId="af7">
    <w:name w:val="No Spacing"/>
    <w:uiPriority w:val="1"/>
    <w:qFormat/>
    <w:rsid w:val="00CE4347"/>
    <w:pPr>
      <w:spacing w:before="100" w:beforeAutospacing="1" w:after="0" w:line="240" w:lineRule="auto"/>
    </w:pPr>
    <w:rPr>
      <w:rFonts w:ascii="Calibri" w:eastAsia="Calibri" w:hAnsi="Calibri" w:cs="Times New Roman"/>
      <w:lang w:eastAsia="en-US"/>
    </w:rPr>
  </w:style>
  <w:style w:type="paragraph" w:styleId="26">
    <w:name w:val="List 2"/>
    <w:basedOn w:val="a"/>
    <w:rsid w:val="00CE4347"/>
    <w:pPr>
      <w:spacing w:before="100" w:beforeAutospacing="1"/>
      <w:ind w:left="566" w:hanging="283"/>
    </w:pPr>
  </w:style>
  <w:style w:type="character" w:styleId="af8">
    <w:name w:val="Strong"/>
    <w:basedOn w:val="a0"/>
    <w:uiPriority w:val="22"/>
    <w:qFormat/>
    <w:rsid w:val="00CE4347"/>
    <w:rPr>
      <w:rFonts w:cs="Times New Roman"/>
      <w:b/>
    </w:rPr>
  </w:style>
  <w:style w:type="paragraph" w:styleId="af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a"/>
    <w:uiPriority w:val="99"/>
    <w:qFormat/>
    <w:rsid w:val="00CE4347"/>
    <w:pPr>
      <w:spacing w:before="100" w:beforeAutospacing="1"/>
    </w:pPr>
    <w:rPr>
      <w:sz w:val="20"/>
      <w:szCs w:val="20"/>
    </w:rPr>
  </w:style>
  <w:style w:type="character" w:customStyle="1" w:styleId="a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9"/>
    <w:uiPriority w:val="99"/>
    <w:rsid w:val="00CE4347"/>
    <w:rPr>
      <w:rFonts w:ascii="Times New Roman" w:eastAsia="Times New Roman" w:hAnsi="Times New Roman" w:cs="Times New Roman"/>
      <w:sz w:val="20"/>
      <w:szCs w:val="20"/>
    </w:rPr>
  </w:style>
  <w:style w:type="character" w:customStyle="1" w:styleId="afb">
    <w:name w:val="Текст примечания Знак"/>
    <w:basedOn w:val="a0"/>
    <w:link w:val="afc"/>
    <w:semiHidden/>
    <w:rsid w:val="00CE4347"/>
    <w:rPr>
      <w:rFonts w:ascii="Times New Roman" w:eastAsia="Times New Roman" w:hAnsi="Times New Roman" w:cs="Times New Roman"/>
      <w:sz w:val="20"/>
      <w:szCs w:val="20"/>
    </w:rPr>
  </w:style>
  <w:style w:type="paragraph" w:styleId="afc">
    <w:name w:val="annotation text"/>
    <w:basedOn w:val="a"/>
    <w:link w:val="afb"/>
    <w:semiHidden/>
    <w:rsid w:val="00CE4347"/>
    <w:pPr>
      <w:spacing w:before="100" w:beforeAutospacing="1"/>
    </w:pPr>
    <w:rPr>
      <w:sz w:val="20"/>
      <w:szCs w:val="20"/>
    </w:rPr>
  </w:style>
  <w:style w:type="character" w:customStyle="1" w:styleId="13">
    <w:name w:val="Текст примечания Знак1"/>
    <w:basedOn w:val="a0"/>
    <w:uiPriority w:val="99"/>
    <w:semiHidden/>
    <w:rsid w:val="00CE4347"/>
    <w:rPr>
      <w:rFonts w:ascii="Times New Roman" w:eastAsia="Times New Roman" w:hAnsi="Times New Roman" w:cs="Times New Roman"/>
      <w:sz w:val="20"/>
      <w:szCs w:val="20"/>
    </w:rPr>
  </w:style>
  <w:style w:type="character" w:customStyle="1" w:styleId="afd">
    <w:name w:val="Тема примечания Знак"/>
    <w:basedOn w:val="afb"/>
    <w:link w:val="afe"/>
    <w:semiHidden/>
    <w:locked/>
    <w:rsid w:val="00CE4347"/>
    <w:rPr>
      <w:rFonts w:ascii="Times New Roman" w:eastAsia="Times New Roman" w:hAnsi="Times New Roman" w:cs="Times New Roman"/>
      <w:b/>
      <w:bCs/>
      <w:sz w:val="20"/>
      <w:szCs w:val="20"/>
    </w:rPr>
  </w:style>
  <w:style w:type="paragraph" w:styleId="afe">
    <w:name w:val="annotation subject"/>
    <w:basedOn w:val="afc"/>
    <w:next w:val="afc"/>
    <w:link w:val="afd"/>
    <w:semiHidden/>
    <w:rsid w:val="00CE4347"/>
    <w:rPr>
      <w:b/>
      <w:bCs/>
    </w:rPr>
  </w:style>
  <w:style w:type="character" w:customStyle="1" w:styleId="14">
    <w:name w:val="Тема примечания Знак1"/>
    <w:basedOn w:val="13"/>
    <w:uiPriority w:val="99"/>
    <w:semiHidden/>
    <w:rsid w:val="00CE4347"/>
    <w:rPr>
      <w:rFonts w:ascii="Times New Roman" w:eastAsia="Times New Roman" w:hAnsi="Times New Roman" w:cs="Times New Roman"/>
      <w:b/>
      <w:bCs/>
      <w:sz w:val="20"/>
      <w:szCs w:val="20"/>
    </w:rPr>
  </w:style>
  <w:style w:type="paragraph" w:customStyle="1" w:styleId="aff">
    <w:name w:val="Знак"/>
    <w:basedOn w:val="a"/>
    <w:rsid w:val="00CE4347"/>
    <w:pPr>
      <w:spacing w:before="100" w:beforeAutospacing="1" w:after="160" w:line="240" w:lineRule="exact"/>
    </w:pPr>
    <w:rPr>
      <w:rFonts w:ascii="Verdana" w:hAnsi="Verdana"/>
      <w:sz w:val="20"/>
      <w:szCs w:val="20"/>
    </w:rPr>
  </w:style>
  <w:style w:type="paragraph" w:customStyle="1" w:styleId="ConsPlusNonformat">
    <w:name w:val="ConsPlusNonformat"/>
    <w:uiPriority w:val="99"/>
    <w:rsid w:val="00CE4347"/>
    <w:pPr>
      <w:widowControl w:val="0"/>
      <w:autoSpaceDE w:val="0"/>
      <w:autoSpaceDN w:val="0"/>
      <w:adjustRightInd w:val="0"/>
      <w:spacing w:before="100" w:beforeAutospacing="1" w:after="0" w:line="240" w:lineRule="auto"/>
    </w:pPr>
    <w:rPr>
      <w:rFonts w:ascii="Courier New" w:eastAsia="Times New Roman" w:hAnsi="Courier New" w:cs="Courier New"/>
      <w:sz w:val="20"/>
      <w:szCs w:val="20"/>
    </w:rPr>
  </w:style>
  <w:style w:type="paragraph" w:customStyle="1" w:styleId="15">
    <w:name w:val="заголовок 1"/>
    <w:basedOn w:val="a"/>
    <w:next w:val="a"/>
    <w:uiPriority w:val="99"/>
    <w:rsid w:val="00CE4347"/>
    <w:pPr>
      <w:keepNext/>
      <w:spacing w:before="100" w:beforeAutospacing="1"/>
      <w:jc w:val="center"/>
      <w:outlineLvl w:val="0"/>
    </w:pPr>
    <w:rPr>
      <w:b/>
      <w:sz w:val="20"/>
      <w:szCs w:val="20"/>
    </w:rPr>
  </w:style>
  <w:style w:type="paragraph" w:styleId="31">
    <w:name w:val="Body Text 3"/>
    <w:basedOn w:val="a"/>
    <w:link w:val="32"/>
    <w:uiPriority w:val="99"/>
    <w:rsid w:val="00CE4347"/>
    <w:pPr>
      <w:spacing w:before="100" w:beforeAutospacing="1" w:after="120"/>
    </w:pPr>
    <w:rPr>
      <w:sz w:val="16"/>
      <w:szCs w:val="16"/>
    </w:rPr>
  </w:style>
  <w:style w:type="character" w:customStyle="1" w:styleId="32">
    <w:name w:val="Основной текст 3 Знак"/>
    <w:basedOn w:val="a0"/>
    <w:link w:val="31"/>
    <w:uiPriority w:val="99"/>
    <w:rsid w:val="00CE4347"/>
    <w:rPr>
      <w:rFonts w:ascii="Times New Roman" w:eastAsia="Times New Roman" w:hAnsi="Times New Roman" w:cs="Times New Roman"/>
      <w:sz w:val="16"/>
      <w:szCs w:val="16"/>
    </w:rPr>
  </w:style>
  <w:style w:type="paragraph" w:styleId="aff0">
    <w:name w:val="List"/>
    <w:basedOn w:val="a"/>
    <w:uiPriority w:val="99"/>
    <w:rsid w:val="00CE4347"/>
    <w:pPr>
      <w:spacing w:before="100" w:beforeAutospacing="1"/>
      <w:ind w:left="283" w:hanging="283"/>
    </w:pPr>
    <w:rPr>
      <w:spacing w:val="-4"/>
      <w:sz w:val="20"/>
      <w:szCs w:val="20"/>
    </w:rPr>
  </w:style>
  <w:style w:type="paragraph" w:customStyle="1" w:styleId="230">
    <w:name w:val="Заголовок 23"/>
    <w:basedOn w:val="a"/>
    <w:uiPriority w:val="99"/>
    <w:rsid w:val="00CE4347"/>
    <w:pPr>
      <w:spacing w:before="100" w:beforeAutospacing="1"/>
      <w:outlineLvl w:val="2"/>
    </w:pPr>
    <w:rPr>
      <w:rFonts w:eastAsia="Batang"/>
      <w:b/>
      <w:bCs/>
      <w:lang w:eastAsia="ko-KR"/>
    </w:rPr>
  </w:style>
  <w:style w:type="paragraph" w:styleId="aff1">
    <w:name w:val="Plain Text"/>
    <w:basedOn w:val="a"/>
    <w:link w:val="aff2"/>
    <w:uiPriority w:val="99"/>
    <w:rsid w:val="00CE4347"/>
    <w:pPr>
      <w:spacing w:before="100" w:beforeAutospacing="1"/>
    </w:pPr>
    <w:rPr>
      <w:rFonts w:ascii="Courier New" w:hAnsi="Courier New"/>
      <w:sz w:val="20"/>
      <w:szCs w:val="20"/>
      <w:lang w:eastAsia="en-US"/>
    </w:rPr>
  </w:style>
  <w:style w:type="character" w:customStyle="1" w:styleId="aff2">
    <w:name w:val="Текст Знак"/>
    <w:basedOn w:val="a0"/>
    <w:link w:val="aff1"/>
    <w:uiPriority w:val="99"/>
    <w:rsid w:val="00CE4347"/>
    <w:rPr>
      <w:rFonts w:ascii="Courier New" w:eastAsia="Times New Roman" w:hAnsi="Courier New" w:cs="Times New Roman"/>
      <w:sz w:val="20"/>
      <w:szCs w:val="20"/>
      <w:lang w:eastAsia="en-US"/>
    </w:rPr>
  </w:style>
  <w:style w:type="paragraph" w:customStyle="1" w:styleId="16">
    <w:name w:val="Стиль1"/>
    <w:uiPriority w:val="99"/>
    <w:rsid w:val="00CE4347"/>
    <w:pPr>
      <w:spacing w:before="100" w:beforeAutospacing="1" w:after="0" w:line="360" w:lineRule="auto"/>
      <w:ind w:firstLine="720"/>
      <w:jc w:val="both"/>
    </w:pPr>
    <w:rPr>
      <w:rFonts w:ascii="Times New Roman" w:eastAsia="Times New Roman" w:hAnsi="Times New Roman" w:cs="Times New Roman"/>
      <w:sz w:val="24"/>
      <w:szCs w:val="20"/>
    </w:rPr>
  </w:style>
  <w:style w:type="paragraph" w:customStyle="1" w:styleId="Style18">
    <w:name w:val="Style18"/>
    <w:basedOn w:val="a"/>
    <w:uiPriority w:val="99"/>
    <w:rsid w:val="00CE4347"/>
    <w:pPr>
      <w:widowControl w:val="0"/>
      <w:autoSpaceDE w:val="0"/>
      <w:autoSpaceDN w:val="0"/>
      <w:adjustRightInd w:val="0"/>
      <w:spacing w:before="100" w:beforeAutospacing="1" w:line="276" w:lineRule="exact"/>
    </w:pPr>
  </w:style>
  <w:style w:type="character" w:customStyle="1" w:styleId="FontStyle47">
    <w:name w:val="Font Style47"/>
    <w:uiPriority w:val="99"/>
    <w:rsid w:val="00CE4347"/>
    <w:rPr>
      <w:rFonts w:ascii="Times New Roman" w:hAnsi="Times New Roman"/>
      <w:sz w:val="22"/>
    </w:rPr>
  </w:style>
  <w:style w:type="paragraph" w:styleId="aff3">
    <w:name w:val="Title"/>
    <w:basedOn w:val="a"/>
    <w:next w:val="a"/>
    <w:link w:val="aff4"/>
    <w:uiPriority w:val="99"/>
    <w:qFormat/>
    <w:rsid w:val="00CE4347"/>
    <w:pPr>
      <w:spacing w:before="240" w:beforeAutospacing="1" w:after="60"/>
      <w:jc w:val="center"/>
      <w:outlineLvl w:val="0"/>
    </w:pPr>
    <w:rPr>
      <w:rFonts w:ascii="Cambria" w:hAnsi="Cambria"/>
      <w:b/>
      <w:bCs/>
      <w:kern w:val="28"/>
      <w:sz w:val="32"/>
      <w:szCs w:val="32"/>
      <w:lang w:eastAsia="en-US"/>
    </w:rPr>
  </w:style>
  <w:style w:type="character" w:customStyle="1" w:styleId="aff4">
    <w:name w:val="Заголовок Знак"/>
    <w:basedOn w:val="a0"/>
    <w:link w:val="aff3"/>
    <w:uiPriority w:val="99"/>
    <w:rsid w:val="00CE4347"/>
    <w:rPr>
      <w:rFonts w:ascii="Cambria" w:eastAsia="Times New Roman" w:hAnsi="Cambria" w:cs="Times New Roman"/>
      <w:b/>
      <w:bCs/>
      <w:kern w:val="28"/>
      <w:sz w:val="32"/>
      <w:szCs w:val="32"/>
      <w:lang w:eastAsia="en-US"/>
    </w:rPr>
  </w:style>
  <w:style w:type="character" w:customStyle="1" w:styleId="apple-converted-space">
    <w:name w:val="apple-converted-space"/>
    <w:basedOn w:val="a0"/>
    <w:rsid w:val="00CE4347"/>
    <w:rPr>
      <w:rFonts w:cs="Times New Roman"/>
    </w:rPr>
  </w:style>
  <w:style w:type="paragraph" w:customStyle="1" w:styleId="c18c30">
    <w:name w:val="c18 c30"/>
    <w:basedOn w:val="a"/>
    <w:uiPriority w:val="99"/>
    <w:rsid w:val="00CE4347"/>
    <w:pPr>
      <w:spacing w:before="100" w:beforeAutospacing="1" w:after="100" w:afterAutospacing="1"/>
    </w:pPr>
  </w:style>
  <w:style w:type="character" w:customStyle="1" w:styleId="c2">
    <w:name w:val="c2"/>
    <w:uiPriority w:val="99"/>
    <w:rsid w:val="00CE4347"/>
  </w:style>
  <w:style w:type="paragraph" w:customStyle="1" w:styleId="c14c42">
    <w:name w:val="c14 c42"/>
    <w:basedOn w:val="a"/>
    <w:uiPriority w:val="99"/>
    <w:rsid w:val="00CE4347"/>
    <w:pPr>
      <w:spacing w:before="100" w:beforeAutospacing="1" w:after="100" w:afterAutospacing="1"/>
    </w:pPr>
  </w:style>
  <w:style w:type="paragraph" w:customStyle="1" w:styleId="c14c123c68c131">
    <w:name w:val="c14 c123 c68 c131"/>
    <w:basedOn w:val="a"/>
    <w:uiPriority w:val="99"/>
    <w:rsid w:val="00CE4347"/>
    <w:pPr>
      <w:spacing w:before="100" w:beforeAutospacing="1" w:after="100" w:afterAutospacing="1"/>
    </w:pPr>
  </w:style>
  <w:style w:type="paragraph" w:customStyle="1" w:styleId="c14c111c152">
    <w:name w:val="c14 c111 c152"/>
    <w:basedOn w:val="a"/>
    <w:uiPriority w:val="99"/>
    <w:rsid w:val="00CE4347"/>
    <w:pPr>
      <w:spacing w:before="100" w:beforeAutospacing="1" w:after="100" w:afterAutospacing="1"/>
    </w:pPr>
  </w:style>
  <w:style w:type="paragraph" w:customStyle="1" w:styleId="c14c124c111c133c173">
    <w:name w:val="c14 c124 c111 c133 c173"/>
    <w:basedOn w:val="a"/>
    <w:uiPriority w:val="99"/>
    <w:rsid w:val="00CE4347"/>
    <w:pPr>
      <w:spacing w:before="100" w:beforeAutospacing="1" w:after="100" w:afterAutospacing="1"/>
    </w:pPr>
  </w:style>
  <w:style w:type="paragraph" w:customStyle="1" w:styleId="c14c124c111c132">
    <w:name w:val="c14 c124 c111 c132"/>
    <w:basedOn w:val="a"/>
    <w:uiPriority w:val="99"/>
    <w:rsid w:val="00CE4347"/>
    <w:pPr>
      <w:spacing w:before="100" w:beforeAutospacing="1" w:after="100" w:afterAutospacing="1"/>
    </w:pPr>
  </w:style>
  <w:style w:type="paragraph" w:customStyle="1" w:styleId="c18c81">
    <w:name w:val="c18 c81"/>
    <w:basedOn w:val="a"/>
    <w:uiPriority w:val="99"/>
    <w:rsid w:val="00CE4347"/>
    <w:pPr>
      <w:spacing w:before="100" w:beforeAutospacing="1" w:after="100" w:afterAutospacing="1"/>
    </w:pPr>
  </w:style>
  <w:style w:type="character" w:customStyle="1" w:styleId="c2c23">
    <w:name w:val="c2 c23"/>
    <w:uiPriority w:val="99"/>
    <w:rsid w:val="00CE4347"/>
  </w:style>
  <w:style w:type="paragraph" w:customStyle="1" w:styleId="c14c124c27c84">
    <w:name w:val="c14 c124 c27 c84"/>
    <w:basedOn w:val="a"/>
    <w:uiPriority w:val="99"/>
    <w:rsid w:val="00CE4347"/>
    <w:pPr>
      <w:spacing w:before="100" w:beforeAutospacing="1" w:after="100" w:afterAutospacing="1"/>
    </w:pPr>
  </w:style>
  <w:style w:type="paragraph" w:customStyle="1" w:styleId="c14c61c104">
    <w:name w:val="c14 c61 c104"/>
    <w:basedOn w:val="a"/>
    <w:uiPriority w:val="99"/>
    <w:rsid w:val="00CE4347"/>
    <w:pPr>
      <w:spacing w:before="100" w:beforeAutospacing="1" w:after="100" w:afterAutospacing="1"/>
    </w:pPr>
  </w:style>
  <w:style w:type="paragraph" w:customStyle="1" w:styleId="c14c124c61c90">
    <w:name w:val="c14 c124 c61 c90"/>
    <w:basedOn w:val="a"/>
    <w:uiPriority w:val="99"/>
    <w:rsid w:val="00CE4347"/>
    <w:pPr>
      <w:spacing w:before="100" w:beforeAutospacing="1" w:after="100" w:afterAutospacing="1"/>
    </w:pPr>
  </w:style>
  <w:style w:type="paragraph" w:customStyle="1" w:styleId="c14c132c122">
    <w:name w:val="c14 c132 c122"/>
    <w:basedOn w:val="a"/>
    <w:uiPriority w:val="99"/>
    <w:rsid w:val="00CE4347"/>
    <w:pPr>
      <w:spacing w:before="100" w:beforeAutospacing="1" w:after="100" w:afterAutospacing="1"/>
    </w:pPr>
  </w:style>
  <w:style w:type="paragraph" w:customStyle="1" w:styleId="c14c122c66">
    <w:name w:val="c14 c122 c66"/>
    <w:basedOn w:val="a"/>
    <w:uiPriority w:val="99"/>
    <w:rsid w:val="00CE4347"/>
    <w:pPr>
      <w:spacing w:before="100" w:beforeAutospacing="1" w:after="100" w:afterAutospacing="1"/>
    </w:pPr>
  </w:style>
  <w:style w:type="paragraph" w:customStyle="1" w:styleId="c14c132c98">
    <w:name w:val="c14 c132 c98"/>
    <w:basedOn w:val="a"/>
    <w:uiPriority w:val="99"/>
    <w:rsid w:val="00CE4347"/>
    <w:pPr>
      <w:spacing w:before="100" w:beforeAutospacing="1" w:after="100" w:afterAutospacing="1"/>
    </w:pPr>
  </w:style>
  <w:style w:type="paragraph" w:customStyle="1" w:styleId="c14c136c122c66">
    <w:name w:val="c14 c136 c122 c66"/>
    <w:basedOn w:val="a"/>
    <w:uiPriority w:val="99"/>
    <w:rsid w:val="00CE4347"/>
    <w:pPr>
      <w:spacing w:before="100" w:beforeAutospacing="1" w:after="100" w:afterAutospacing="1"/>
    </w:pPr>
  </w:style>
  <w:style w:type="paragraph" w:customStyle="1" w:styleId="c18c133c30">
    <w:name w:val="c18 c133 c30"/>
    <w:basedOn w:val="a"/>
    <w:uiPriority w:val="99"/>
    <w:rsid w:val="00CE4347"/>
    <w:pPr>
      <w:spacing w:before="100" w:beforeAutospacing="1" w:after="100" w:afterAutospacing="1"/>
    </w:pPr>
  </w:style>
  <w:style w:type="paragraph" w:customStyle="1" w:styleId="c14c53">
    <w:name w:val="c14 c53"/>
    <w:basedOn w:val="a"/>
    <w:uiPriority w:val="99"/>
    <w:rsid w:val="00CE4347"/>
    <w:pPr>
      <w:spacing w:before="100" w:beforeAutospacing="1" w:after="100" w:afterAutospacing="1"/>
    </w:pPr>
  </w:style>
  <w:style w:type="paragraph" w:customStyle="1" w:styleId="c14c75c103">
    <w:name w:val="c14 c75 c103"/>
    <w:basedOn w:val="a"/>
    <w:uiPriority w:val="99"/>
    <w:rsid w:val="00CE4347"/>
    <w:pPr>
      <w:spacing w:before="100" w:beforeAutospacing="1" w:after="100" w:afterAutospacing="1"/>
    </w:pPr>
  </w:style>
  <w:style w:type="paragraph" w:customStyle="1" w:styleId="c14c27c75">
    <w:name w:val="c14 c27 c75"/>
    <w:basedOn w:val="a"/>
    <w:uiPriority w:val="99"/>
    <w:rsid w:val="00CE4347"/>
    <w:pPr>
      <w:spacing w:before="100" w:beforeAutospacing="1" w:after="100" w:afterAutospacing="1"/>
    </w:pPr>
  </w:style>
  <w:style w:type="paragraph" w:customStyle="1" w:styleId="c14c124c27c130">
    <w:name w:val="c14 c124 c27 c130"/>
    <w:basedOn w:val="a"/>
    <w:uiPriority w:val="99"/>
    <w:rsid w:val="00CE4347"/>
    <w:pPr>
      <w:spacing w:before="100" w:beforeAutospacing="1" w:after="100" w:afterAutospacing="1"/>
    </w:pPr>
  </w:style>
  <w:style w:type="paragraph" w:customStyle="1" w:styleId="c14c124c56c130">
    <w:name w:val="c14 c124 c56 c130"/>
    <w:basedOn w:val="a"/>
    <w:uiPriority w:val="99"/>
    <w:rsid w:val="00CE4347"/>
    <w:pPr>
      <w:spacing w:before="100" w:beforeAutospacing="1" w:after="100" w:afterAutospacing="1"/>
    </w:pPr>
  </w:style>
  <w:style w:type="paragraph" w:customStyle="1" w:styleId="c14c98c54c105">
    <w:name w:val="c14 c98 c54 c105"/>
    <w:basedOn w:val="a"/>
    <w:uiPriority w:val="99"/>
    <w:rsid w:val="00CE4347"/>
    <w:pPr>
      <w:spacing w:before="100" w:beforeAutospacing="1" w:after="100" w:afterAutospacing="1"/>
    </w:pPr>
  </w:style>
  <w:style w:type="paragraph" w:customStyle="1" w:styleId="c14c122c90c56">
    <w:name w:val="c14 c122 c90 c56"/>
    <w:basedOn w:val="a"/>
    <w:uiPriority w:val="99"/>
    <w:rsid w:val="00CE4347"/>
    <w:pPr>
      <w:spacing w:before="100" w:beforeAutospacing="1" w:after="100" w:afterAutospacing="1"/>
    </w:pPr>
  </w:style>
  <w:style w:type="paragraph" w:customStyle="1" w:styleId="c14c98c54">
    <w:name w:val="c14 c98 c54"/>
    <w:basedOn w:val="a"/>
    <w:uiPriority w:val="99"/>
    <w:rsid w:val="00CE4347"/>
    <w:pPr>
      <w:spacing w:before="100" w:beforeAutospacing="1" w:after="100" w:afterAutospacing="1"/>
    </w:pPr>
  </w:style>
  <w:style w:type="paragraph" w:customStyle="1" w:styleId="c14c132">
    <w:name w:val="c14 c132"/>
    <w:basedOn w:val="a"/>
    <w:uiPriority w:val="99"/>
    <w:rsid w:val="00CE4347"/>
    <w:pPr>
      <w:spacing w:before="100" w:beforeAutospacing="1" w:after="100" w:afterAutospacing="1"/>
    </w:pPr>
  </w:style>
  <w:style w:type="paragraph" w:customStyle="1" w:styleId="c14c82">
    <w:name w:val="c14 c82"/>
    <w:basedOn w:val="a"/>
    <w:uiPriority w:val="99"/>
    <w:rsid w:val="00CE4347"/>
    <w:pPr>
      <w:spacing w:before="100" w:beforeAutospacing="1" w:after="100" w:afterAutospacing="1"/>
    </w:pPr>
  </w:style>
  <w:style w:type="paragraph" w:customStyle="1" w:styleId="c14c123c132">
    <w:name w:val="c14 c123 c132"/>
    <w:basedOn w:val="a"/>
    <w:uiPriority w:val="99"/>
    <w:rsid w:val="00CE4347"/>
    <w:pPr>
      <w:spacing w:before="100" w:beforeAutospacing="1" w:after="100" w:afterAutospacing="1"/>
    </w:pPr>
  </w:style>
  <w:style w:type="paragraph" w:customStyle="1" w:styleId="c14c98c66c136">
    <w:name w:val="c14 c98 c66 c136"/>
    <w:basedOn w:val="a"/>
    <w:uiPriority w:val="99"/>
    <w:rsid w:val="00CE4347"/>
    <w:pPr>
      <w:spacing w:before="100" w:beforeAutospacing="1" w:after="100" w:afterAutospacing="1"/>
    </w:pPr>
  </w:style>
  <w:style w:type="paragraph" w:customStyle="1" w:styleId="c14c136c106c122">
    <w:name w:val="c14 c136 c106 c122"/>
    <w:basedOn w:val="a"/>
    <w:uiPriority w:val="99"/>
    <w:rsid w:val="00CE4347"/>
    <w:pPr>
      <w:spacing w:before="100" w:beforeAutospacing="1" w:after="100" w:afterAutospacing="1"/>
    </w:pPr>
  </w:style>
  <w:style w:type="paragraph" w:customStyle="1" w:styleId="c14c111c84c124">
    <w:name w:val="c14 c111 c84 c124"/>
    <w:basedOn w:val="a"/>
    <w:uiPriority w:val="99"/>
    <w:rsid w:val="00CE4347"/>
    <w:pPr>
      <w:spacing w:before="100" w:beforeAutospacing="1" w:after="100" w:afterAutospacing="1"/>
    </w:pPr>
  </w:style>
  <w:style w:type="paragraph" w:customStyle="1" w:styleId="c18c114">
    <w:name w:val="c18 c114"/>
    <w:basedOn w:val="a"/>
    <w:uiPriority w:val="99"/>
    <w:rsid w:val="00CE4347"/>
    <w:pPr>
      <w:spacing w:before="100" w:beforeAutospacing="1" w:after="100" w:afterAutospacing="1"/>
    </w:pPr>
  </w:style>
  <w:style w:type="paragraph" w:customStyle="1" w:styleId="c104c14c27">
    <w:name w:val="c104 c14 c27"/>
    <w:basedOn w:val="a"/>
    <w:uiPriority w:val="99"/>
    <w:rsid w:val="00CE4347"/>
    <w:pPr>
      <w:spacing w:before="100" w:beforeAutospacing="1" w:after="100" w:afterAutospacing="1"/>
    </w:pPr>
  </w:style>
  <w:style w:type="paragraph" w:customStyle="1" w:styleId="c14c56c85">
    <w:name w:val="c14 c56 c85"/>
    <w:basedOn w:val="a"/>
    <w:uiPriority w:val="99"/>
    <w:rsid w:val="00CE4347"/>
    <w:pPr>
      <w:spacing w:before="100" w:beforeAutospacing="1" w:after="100" w:afterAutospacing="1"/>
    </w:pPr>
  </w:style>
  <w:style w:type="paragraph" w:customStyle="1" w:styleId="c14c98c56c134">
    <w:name w:val="c14 c98 c56 c134"/>
    <w:basedOn w:val="a"/>
    <w:uiPriority w:val="99"/>
    <w:rsid w:val="00CE4347"/>
    <w:pPr>
      <w:spacing w:before="100" w:beforeAutospacing="1" w:after="100" w:afterAutospacing="1"/>
    </w:pPr>
  </w:style>
  <w:style w:type="paragraph" w:customStyle="1" w:styleId="c14c116">
    <w:name w:val="c14 c116"/>
    <w:basedOn w:val="a"/>
    <w:uiPriority w:val="99"/>
    <w:rsid w:val="00CE4347"/>
    <w:pPr>
      <w:spacing w:before="100" w:beforeAutospacing="1" w:after="100" w:afterAutospacing="1"/>
    </w:pPr>
  </w:style>
  <w:style w:type="paragraph" w:customStyle="1" w:styleId="c14c35">
    <w:name w:val="c14 c35"/>
    <w:basedOn w:val="a"/>
    <w:uiPriority w:val="99"/>
    <w:rsid w:val="00CE4347"/>
    <w:pPr>
      <w:spacing w:before="100" w:beforeAutospacing="1" w:after="100" w:afterAutospacing="1"/>
    </w:pPr>
  </w:style>
  <w:style w:type="paragraph" w:customStyle="1" w:styleId="c14c122c56">
    <w:name w:val="c14 c122 c56"/>
    <w:basedOn w:val="a"/>
    <w:uiPriority w:val="99"/>
    <w:rsid w:val="00CE4347"/>
    <w:pPr>
      <w:spacing w:before="100" w:beforeAutospacing="1" w:after="100" w:afterAutospacing="1"/>
    </w:pPr>
  </w:style>
  <w:style w:type="paragraph" w:customStyle="1" w:styleId="c14c86">
    <w:name w:val="c14 c86"/>
    <w:basedOn w:val="a"/>
    <w:uiPriority w:val="99"/>
    <w:rsid w:val="00CE4347"/>
    <w:pPr>
      <w:spacing w:before="100" w:beforeAutospacing="1" w:after="100" w:afterAutospacing="1"/>
    </w:pPr>
  </w:style>
  <w:style w:type="paragraph" w:customStyle="1" w:styleId="c14c27c59c84">
    <w:name w:val="c14 c27 c59 c84"/>
    <w:basedOn w:val="a"/>
    <w:uiPriority w:val="99"/>
    <w:rsid w:val="00CE4347"/>
    <w:pPr>
      <w:spacing w:before="100" w:beforeAutospacing="1" w:after="100" w:afterAutospacing="1"/>
    </w:pPr>
  </w:style>
  <w:style w:type="paragraph" w:customStyle="1" w:styleId="c14c156c166">
    <w:name w:val="c14 c156 c166"/>
    <w:basedOn w:val="a"/>
    <w:uiPriority w:val="99"/>
    <w:rsid w:val="00CE4347"/>
    <w:pPr>
      <w:spacing w:before="100" w:beforeAutospacing="1" w:after="100" w:afterAutospacing="1"/>
    </w:pPr>
  </w:style>
  <w:style w:type="paragraph" w:customStyle="1" w:styleId="c14c56c78">
    <w:name w:val="c14 c56 c78"/>
    <w:basedOn w:val="a"/>
    <w:uiPriority w:val="99"/>
    <w:rsid w:val="00CE4347"/>
    <w:pPr>
      <w:spacing w:before="100" w:beforeAutospacing="1" w:after="100" w:afterAutospacing="1"/>
    </w:pPr>
  </w:style>
  <w:style w:type="paragraph" w:customStyle="1" w:styleId="c14c66c103c162">
    <w:name w:val="c14 c66 c103 c162"/>
    <w:basedOn w:val="a"/>
    <w:uiPriority w:val="99"/>
    <w:rsid w:val="00CE4347"/>
    <w:pPr>
      <w:spacing w:before="100" w:beforeAutospacing="1" w:after="100" w:afterAutospacing="1"/>
    </w:pPr>
  </w:style>
  <w:style w:type="paragraph" w:customStyle="1" w:styleId="c14c122c54c105">
    <w:name w:val="c14 c122 c54 c105"/>
    <w:basedOn w:val="a"/>
    <w:uiPriority w:val="99"/>
    <w:rsid w:val="00CE4347"/>
    <w:pPr>
      <w:spacing w:before="100" w:beforeAutospacing="1" w:after="100" w:afterAutospacing="1"/>
    </w:pPr>
  </w:style>
  <w:style w:type="paragraph" w:customStyle="1" w:styleId="c14c54c59">
    <w:name w:val="c14 c54 c59"/>
    <w:basedOn w:val="a"/>
    <w:uiPriority w:val="99"/>
    <w:rsid w:val="00CE4347"/>
    <w:pPr>
      <w:spacing w:before="100" w:beforeAutospacing="1" w:after="100" w:afterAutospacing="1"/>
    </w:pPr>
  </w:style>
  <w:style w:type="paragraph" w:customStyle="1" w:styleId="c14c27c73">
    <w:name w:val="c14 c27 c73"/>
    <w:basedOn w:val="a"/>
    <w:uiPriority w:val="99"/>
    <w:rsid w:val="00CE4347"/>
    <w:pPr>
      <w:spacing w:before="100" w:beforeAutospacing="1" w:after="100" w:afterAutospacing="1"/>
    </w:pPr>
  </w:style>
  <w:style w:type="paragraph" w:customStyle="1" w:styleId="c14c88">
    <w:name w:val="c14 c88"/>
    <w:basedOn w:val="a"/>
    <w:uiPriority w:val="99"/>
    <w:rsid w:val="00CE4347"/>
    <w:pPr>
      <w:spacing w:before="100" w:beforeAutospacing="1" w:after="100" w:afterAutospacing="1"/>
    </w:pPr>
  </w:style>
  <w:style w:type="paragraph" w:customStyle="1" w:styleId="c14c98c66">
    <w:name w:val="c14 c98 c66"/>
    <w:basedOn w:val="a"/>
    <w:uiPriority w:val="99"/>
    <w:rsid w:val="00CE4347"/>
    <w:pPr>
      <w:spacing w:before="100" w:beforeAutospacing="1" w:after="100" w:afterAutospacing="1"/>
    </w:pPr>
  </w:style>
  <w:style w:type="paragraph" w:customStyle="1" w:styleId="c18c69">
    <w:name w:val="c18 c69"/>
    <w:basedOn w:val="a"/>
    <w:uiPriority w:val="99"/>
    <w:rsid w:val="00CE4347"/>
    <w:pPr>
      <w:spacing w:before="100" w:beforeAutospacing="1" w:after="100" w:afterAutospacing="1"/>
    </w:pPr>
  </w:style>
  <w:style w:type="paragraph" w:customStyle="1" w:styleId="c14c122c137">
    <w:name w:val="c14 c122 c137"/>
    <w:basedOn w:val="a"/>
    <w:uiPriority w:val="99"/>
    <w:rsid w:val="00CE4347"/>
    <w:pPr>
      <w:spacing w:before="100" w:beforeAutospacing="1" w:after="100" w:afterAutospacing="1"/>
    </w:pPr>
  </w:style>
  <w:style w:type="paragraph" w:customStyle="1" w:styleId="c14c111c121">
    <w:name w:val="c14 c111 c121"/>
    <w:basedOn w:val="a"/>
    <w:uiPriority w:val="99"/>
    <w:rsid w:val="00CE4347"/>
    <w:pPr>
      <w:spacing w:before="100" w:beforeAutospacing="1" w:after="100" w:afterAutospacing="1"/>
    </w:pPr>
  </w:style>
  <w:style w:type="paragraph" w:customStyle="1" w:styleId="c14c103c105c171">
    <w:name w:val="c14 c103 c105 c171"/>
    <w:basedOn w:val="a"/>
    <w:uiPriority w:val="99"/>
    <w:rsid w:val="00CE4347"/>
    <w:pPr>
      <w:spacing w:before="100" w:beforeAutospacing="1" w:after="100" w:afterAutospacing="1"/>
    </w:pPr>
  </w:style>
  <w:style w:type="paragraph" w:customStyle="1" w:styleId="c121c14c111">
    <w:name w:val="c121 c14 c111"/>
    <w:basedOn w:val="a"/>
    <w:uiPriority w:val="99"/>
    <w:rsid w:val="00CE4347"/>
    <w:pPr>
      <w:spacing w:before="100" w:beforeAutospacing="1" w:after="100" w:afterAutospacing="1"/>
    </w:pPr>
  </w:style>
  <w:style w:type="paragraph" w:customStyle="1" w:styleId="c14c91c119">
    <w:name w:val="c14 c91 c119"/>
    <w:basedOn w:val="a"/>
    <w:uiPriority w:val="99"/>
    <w:rsid w:val="00CE4347"/>
    <w:pPr>
      <w:spacing w:before="100" w:beforeAutospacing="1" w:after="100" w:afterAutospacing="1"/>
    </w:pPr>
  </w:style>
  <w:style w:type="paragraph" w:customStyle="1" w:styleId="c14c111c133c66c181">
    <w:name w:val="c14 c111 c133 c66 c181"/>
    <w:basedOn w:val="a"/>
    <w:uiPriority w:val="99"/>
    <w:rsid w:val="00CE4347"/>
    <w:pPr>
      <w:spacing w:before="100" w:beforeAutospacing="1" w:after="100" w:afterAutospacing="1"/>
    </w:pPr>
  </w:style>
  <w:style w:type="paragraph" w:customStyle="1" w:styleId="c14c66c68c123">
    <w:name w:val="c14 c66 c68 c123"/>
    <w:basedOn w:val="a"/>
    <w:uiPriority w:val="99"/>
    <w:rsid w:val="00CE4347"/>
    <w:pPr>
      <w:spacing w:before="100" w:beforeAutospacing="1" w:after="100" w:afterAutospacing="1"/>
    </w:pPr>
  </w:style>
  <w:style w:type="paragraph" w:customStyle="1" w:styleId="c14c124c132c68">
    <w:name w:val="c14 c124 c132 c68"/>
    <w:basedOn w:val="a"/>
    <w:uiPriority w:val="99"/>
    <w:rsid w:val="00CE4347"/>
    <w:pPr>
      <w:spacing w:before="100" w:beforeAutospacing="1" w:after="100" w:afterAutospacing="1"/>
    </w:pPr>
  </w:style>
  <w:style w:type="paragraph" w:customStyle="1" w:styleId="c14c123c132c133">
    <w:name w:val="c14 c123 c132 c133"/>
    <w:basedOn w:val="a"/>
    <w:uiPriority w:val="99"/>
    <w:rsid w:val="00CE4347"/>
    <w:pPr>
      <w:spacing w:before="100" w:beforeAutospacing="1" w:after="100" w:afterAutospacing="1"/>
    </w:pPr>
  </w:style>
  <w:style w:type="paragraph" w:customStyle="1" w:styleId="c14c90c92">
    <w:name w:val="c14 c90 c92"/>
    <w:basedOn w:val="a"/>
    <w:uiPriority w:val="99"/>
    <w:rsid w:val="00CE4347"/>
    <w:pPr>
      <w:spacing w:before="100" w:beforeAutospacing="1" w:after="100" w:afterAutospacing="1"/>
    </w:pPr>
  </w:style>
  <w:style w:type="paragraph" w:customStyle="1" w:styleId="c14c33">
    <w:name w:val="c14 c33"/>
    <w:basedOn w:val="a"/>
    <w:uiPriority w:val="99"/>
    <w:rsid w:val="00CE4347"/>
    <w:pPr>
      <w:spacing w:before="100" w:beforeAutospacing="1" w:after="100" w:afterAutospacing="1"/>
    </w:pPr>
  </w:style>
  <w:style w:type="paragraph" w:customStyle="1" w:styleId="c14c103c182">
    <w:name w:val="c14 c103 c182"/>
    <w:basedOn w:val="a"/>
    <w:uiPriority w:val="99"/>
    <w:rsid w:val="00CE4347"/>
    <w:pPr>
      <w:spacing w:before="100" w:beforeAutospacing="1" w:after="100" w:afterAutospacing="1"/>
    </w:pPr>
  </w:style>
  <w:style w:type="paragraph" w:customStyle="1" w:styleId="c14c73">
    <w:name w:val="c14 c73"/>
    <w:basedOn w:val="a"/>
    <w:uiPriority w:val="99"/>
    <w:rsid w:val="00CE4347"/>
    <w:pPr>
      <w:spacing w:before="100" w:beforeAutospacing="1" w:after="100" w:afterAutospacing="1"/>
    </w:pPr>
  </w:style>
  <w:style w:type="paragraph" w:customStyle="1" w:styleId="c14c105c110">
    <w:name w:val="c14 c105 c110"/>
    <w:basedOn w:val="a"/>
    <w:uiPriority w:val="99"/>
    <w:rsid w:val="00CE4347"/>
    <w:pPr>
      <w:spacing w:before="100" w:beforeAutospacing="1" w:after="100" w:afterAutospacing="1"/>
    </w:pPr>
  </w:style>
  <w:style w:type="paragraph" w:customStyle="1" w:styleId="c18c139">
    <w:name w:val="c18 c139"/>
    <w:basedOn w:val="a"/>
    <w:uiPriority w:val="99"/>
    <w:rsid w:val="00CE4347"/>
    <w:pPr>
      <w:spacing w:before="100" w:beforeAutospacing="1" w:after="100" w:afterAutospacing="1"/>
    </w:pPr>
  </w:style>
  <w:style w:type="paragraph" w:customStyle="1" w:styleId="c14c72">
    <w:name w:val="c14 c72"/>
    <w:basedOn w:val="a"/>
    <w:uiPriority w:val="99"/>
    <w:rsid w:val="00CE4347"/>
    <w:pPr>
      <w:spacing w:before="100" w:beforeAutospacing="1" w:after="100" w:afterAutospacing="1"/>
    </w:pPr>
  </w:style>
  <w:style w:type="paragraph" w:customStyle="1" w:styleId="c14c103c127">
    <w:name w:val="c14 c103 c127"/>
    <w:basedOn w:val="a"/>
    <w:uiPriority w:val="99"/>
    <w:rsid w:val="00CE4347"/>
    <w:pPr>
      <w:spacing w:before="100" w:beforeAutospacing="1" w:after="100" w:afterAutospacing="1"/>
    </w:pPr>
  </w:style>
  <w:style w:type="paragraph" w:customStyle="1" w:styleId="c14c111c105c138">
    <w:name w:val="c14 c111 c105 c138"/>
    <w:basedOn w:val="a"/>
    <w:uiPriority w:val="99"/>
    <w:rsid w:val="00CE4347"/>
    <w:pPr>
      <w:spacing w:before="100" w:beforeAutospacing="1" w:after="100" w:afterAutospacing="1"/>
    </w:pPr>
  </w:style>
  <w:style w:type="paragraph" w:customStyle="1" w:styleId="c14c103c154">
    <w:name w:val="c14 c103 c154"/>
    <w:basedOn w:val="a"/>
    <w:uiPriority w:val="99"/>
    <w:rsid w:val="00CE4347"/>
    <w:pPr>
      <w:spacing w:before="100" w:beforeAutospacing="1" w:after="100" w:afterAutospacing="1"/>
    </w:pPr>
  </w:style>
  <w:style w:type="paragraph" w:customStyle="1" w:styleId="c14c111c130c59">
    <w:name w:val="c14 c111 c130 c59"/>
    <w:basedOn w:val="a"/>
    <w:uiPriority w:val="99"/>
    <w:rsid w:val="00CE4347"/>
    <w:pPr>
      <w:spacing w:before="100" w:beforeAutospacing="1" w:after="100" w:afterAutospacing="1"/>
    </w:pPr>
  </w:style>
  <w:style w:type="paragraph" w:customStyle="1" w:styleId="c18c159">
    <w:name w:val="c18 c159"/>
    <w:basedOn w:val="a"/>
    <w:uiPriority w:val="99"/>
    <w:rsid w:val="00CE4347"/>
    <w:pPr>
      <w:spacing w:before="100" w:beforeAutospacing="1" w:after="100" w:afterAutospacing="1"/>
    </w:pPr>
  </w:style>
  <w:style w:type="paragraph" w:customStyle="1" w:styleId="c14c90c143">
    <w:name w:val="c14 c90 c143"/>
    <w:basedOn w:val="a"/>
    <w:uiPriority w:val="99"/>
    <w:rsid w:val="00CE4347"/>
    <w:pPr>
      <w:spacing w:before="100" w:beforeAutospacing="1" w:after="100" w:afterAutospacing="1"/>
    </w:pPr>
  </w:style>
  <w:style w:type="paragraph" w:customStyle="1" w:styleId="c14c133c134c140c157">
    <w:name w:val="c14 c133 c134 c140 c157"/>
    <w:basedOn w:val="a"/>
    <w:uiPriority w:val="99"/>
    <w:rsid w:val="00CE4347"/>
    <w:pPr>
      <w:spacing w:before="100" w:beforeAutospacing="1" w:after="100" w:afterAutospacing="1"/>
    </w:pPr>
  </w:style>
  <w:style w:type="paragraph" w:customStyle="1" w:styleId="c14c98c134c140">
    <w:name w:val="c14 c98 c134 c140"/>
    <w:basedOn w:val="a"/>
    <w:uiPriority w:val="99"/>
    <w:rsid w:val="00CE4347"/>
    <w:pPr>
      <w:spacing w:before="100" w:beforeAutospacing="1" w:after="100" w:afterAutospacing="1"/>
    </w:pPr>
  </w:style>
  <w:style w:type="paragraph" w:customStyle="1" w:styleId="c18c160">
    <w:name w:val="c18 c160"/>
    <w:basedOn w:val="a"/>
    <w:uiPriority w:val="99"/>
    <w:rsid w:val="00CE4347"/>
    <w:pPr>
      <w:spacing w:before="100" w:beforeAutospacing="1" w:after="100" w:afterAutospacing="1"/>
    </w:pPr>
  </w:style>
  <w:style w:type="paragraph" w:customStyle="1" w:styleId="c18c108">
    <w:name w:val="c18 c108"/>
    <w:basedOn w:val="a"/>
    <w:uiPriority w:val="99"/>
    <w:rsid w:val="00CE4347"/>
    <w:pPr>
      <w:spacing w:before="100" w:beforeAutospacing="1" w:after="100" w:afterAutospacing="1"/>
    </w:pPr>
  </w:style>
  <w:style w:type="paragraph" w:customStyle="1" w:styleId="c14c99">
    <w:name w:val="c14 c99"/>
    <w:basedOn w:val="a"/>
    <w:uiPriority w:val="99"/>
    <w:rsid w:val="00CE4347"/>
    <w:pPr>
      <w:spacing w:before="100" w:beforeAutospacing="1" w:after="100" w:afterAutospacing="1"/>
    </w:pPr>
  </w:style>
  <w:style w:type="paragraph" w:customStyle="1" w:styleId="c14c81">
    <w:name w:val="c14 c81"/>
    <w:basedOn w:val="a"/>
    <w:uiPriority w:val="99"/>
    <w:rsid w:val="00CE4347"/>
    <w:pPr>
      <w:spacing w:before="100" w:beforeAutospacing="1" w:after="100" w:afterAutospacing="1"/>
    </w:pPr>
  </w:style>
  <w:style w:type="paragraph" w:customStyle="1" w:styleId="c14c136c98c66">
    <w:name w:val="c14 c136 c98 c66"/>
    <w:basedOn w:val="a"/>
    <w:uiPriority w:val="99"/>
    <w:rsid w:val="00CE4347"/>
    <w:pPr>
      <w:spacing w:before="100" w:beforeAutospacing="1" w:after="100" w:afterAutospacing="1"/>
    </w:pPr>
  </w:style>
  <w:style w:type="paragraph" w:customStyle="1" w:styleId="c14c136">
    <w:name w:val="c14 c136"/>
    <w:basedOn w:val="a"/>
    <w:uiPriority w:val="99"/>
    <w:rsid w:val="00CE4347"/>
    <w:pPr>
      <w:spacing w:before="100" w:beforeAutospacing="1" w:after="100" w:afterAutospacing="1"/>
    </w:pPr>
  </w:style>
  <w:style w:type="paragraph" w:customStyle="1" w:styleId="c14c21">
    <w:name w:val="c14 c21"/>
    <w:basedOn w:val="a"/>
    <w:uiPriority w:val="99"/>
    <w:rsid w:val="00CE4347"/>
    <w:pPr>
      <w:spacing w:before="100" w:beforeAutospacing="1" w:after="100" w:afterAutospacing="1"/>
    </w:pPr>
  </w:style>
  <w:style w:type="paragraph" w:customStyle="1" w:styleId="c14c98c111c137">
    <w:name w:val="c14 c98 c111 c137"/>
    <w:basedOn w:val="a"/>
    <w:uiPriority w:val="99"/>
    <w:rsid w:val="00CE4347"/>
    <w:pPr>
      <w:spacing w:before="100" w:beforeAutospacing="1" w:after="100" w:afterAutospacing="1"/>
    </w:pPr>
  </w:style>
  <w:style w:type="paragraph" w:customStyle="1" w:styleId="c14c41">
    <w:name w:val="c14 c41"/>
    <w:basedOn w:val="a"/>
    <w:uiPriority w:val="99"/>
    <w:rsid w:val="00CE4347"/>
    <w:pPr>
      <w:spacing w:before="100" w:beforeAutospacing="1" w:after="100" w:afterAutospacing="1"/>
    </w:pPr>
  </w:style>
  <w:style w:type="paragraph" w:customStyle="1" w:styleId="c14c91">
    <w:name w:val="c14 c91"/>
    <w:basedOn w:val="a"/>
    <w:uiPriority w:val="99"/>
    <w:rsid w:val="00CE4347"/>
    <w:pPr>
      <w:spacing w:before="100" w:beforeAutospacing="1" w:after="100" w:afterAutospacing="1"/>
    </w:pPr>
  </w:style>
  <w:style w:type="paragraph" w:customStyle="1" w:styleId="c14c103">
    <w:name w:val="c14 c103"/>
    <w:basedOn w:val="a"/>
    <w:uiPriority w:val="99"/>
    <w:rsid w:val="00CE4347"/>
    <w:pPr>
      <w:spacing w:before="100" w:beforeAutospacing="1" w:after="100" w:afterAutospacing="1"/>
    </w:pPr>
  </w:style>
  <w:style w:type="paragraph" w:customStyle="1" w:styleId="c14c27c98c130">
    <w:name w:val="c14 c27 c98 c130"/>
    <w:basedOn w:val="a"/>
    <w:uiPriority w:val="99"/>
    <w:rsid w:val="00CE4347"/>
    <w:pPr>
      <w:spacing w:before="100" w:beforeAutospacing="1" w:after="100" w:afterAutospacing="1"/>
    </w:pPr>
  </w:style>
  <w:style w:type="paragraph" w:customStyle="1" w:styleId="c14c95">
    <w:name w:val="c14 c95"/>
    <w:basedOn w:val="a"/>
    <w:uiPriority w:val="99"/>
    <w:rsid w:val="00CE4347"/>
    <w:pPr>
      <w:spacing w:before="100" w:beforeAutospacing="1" w:after="100" w:afterAutospacing="1"/>
    </w:pPr>
  </w:style>
  <w:style w:type="paragraph" w:customStyle="1" w:styleId="c14c90c56c98">
    <w:name w:val="c14 c90 c56 c98"/>
    <w:basedOn w:val="a"/>
    <w:uiPriority w:val="99"/>
    <w:rsid w:val="00CE4347"/>
    <w:pPr>
      <w:spacing w:before="100" w:beforeAutospacing="1" w:after="100" w:afterAutospacing="1"/>
    </w:pPr>
  </w:style>
  <w:style w:type="paragraph" w:customStyle="1" w:styleId="c14c107">
    <w:name w:val="c14 c107"/>
    <w:basedOn w:val="a"/>
    <w:uiPriority w:val="99"/>
    <w:rsid w:val="00CE4347"/>
    <w:pPr>
      <w:spacing w:before="100" w:beforeAutospacing="1" w:after="100" w:afterAutospacing="1"/>
    </w:pPr>
  </w:style>
  <w:style w:type="paragraph" w:customStyle="1" w:styleId="c14c61">
    <w:name w:val="c14 c61"/>
    <w:basedOn w:val="a"/>
    <w:uiPriority w:val="99"/>
    <w:rsid w:val="00CE4347"/>
    <w:pPr>
      <w:spacing w:before="100" w:beforeAutospacing="1" w:after="100" w:afterAutospacing="1"/>
    </w:pPr>
  </w:style>
  <w:style w:type="paragraph" w:customStyle="1" w:styleId="c14">
    <w:name w:val="c14"/>
    <w:basedOn w:val="a"/>
    <w:uiPriority w:val="99"/>
    <w:rsid w:val="00CE4347"/>
    <w:pPr>
      <w:spacing w:before="100" w:beforeAutospacing="1" w:after="100" w:afterAutospacing="1"/>
    </w:pPr>
  </w:style>
  <w:style w:type="paragraph" w:customStyle="1" w:styleId="c14c124c180">
    <w:name w:val="c14 c124 c180"/>
    <w:basedOn w:val="a"/>
    <w:uiPriority w:val="99"/>
    <w:rsid w:val="00CE4347"/>
    <w:pPr>
      <w:spacing w:before="100" w:beforeAutospacing="1" w:after="100" w:afterAutospacing="1"/>
    </w:pPr>
  </w:style>
  <w:style w:type="paragraph" w:customStyle="1" w:styleId="51">
    <w:name w:val="Знак5"/>
    <w:basedOn w:val="a"/>
    <w:uiPriority w:val="99"/>
    <w:rsid w:val="00CE4347"/>
    <w:pPr>
      <w:spacing w:before="100" w:beforeAutospacing="1" w:after="160" w:line="240" w:lineRule="exact"/>
    </w:pPr>
    <w:rPr>
      <w:rFonts w:ascii="Verdana" w:hAnsi="Verdana" w:cs="Verdana"/>
      <w:sz w:val="20"/>
      <w:szCs w:val="20"/>
      <w:lang w:val="en-US" w:eastAsia="en-US"/>
    </w:rPr>
  </w:style>
  <w:style w:type="paragraph" w:styleId="33">
    <w:name w:val="List 3"/>
    <w:basedOn w:val="a"/>
    <w:uiPriority w:val="99"/>
    <w:rsid w:val="00CE4347"/>
    <w:pPr>
      <w:spacing w:before="100" w:beforeAutospacing="1"/>
      <w:ind w:left="849" w:hanging="283"/>
    </w:pPr>
    <w:rPr>
      <w:rFonts w:ascii="Arial" w:hAnsi="Arial" w:cs="Arial"/>
      <w:szCs w:val="28"/>
    </w:rPr>
  </w:style>
  <w:style w:type="paragraph" w:customStyle="1" w:styleId="27">
    <w:name w:val="Знак2 Знак Знак Знак Знак Знак Знак"/>
    <w:basedOn w:val="a"/>
    <w:uiPriority w:val="99"/>
    <w:rsid w:val="00CE4347"/>
    <w:pPr>
      <w:spacing w:before="100" w:beforeAutospacing="1" w:after="160" w:line="240" w:lineRule="exact"/>
    </w:pPr>
    <w:rPr>
      <w:rFonts w:ascii="Verdana" w:hAnsi="Verdana"/>
      <w:sz w:val="20"/>
      <w:szCs w:val="20"/>
      <w:lang w:val="en-US" w:eastAsia="en-US"/>
    </w:rPr>
  </w:style>
  <w:style w:type="character" w:customStyle="1" w:styleId="aff5">
    <w:name w:val="номер страницы"/>
    <w:basedOn w:val="a0"/>
    <w:uiPriority w:val="99"/>
    <w:rsid w:val="00CE4347"/>
    <w:rPr>
      <w:rFonts w:cs="Times New Roman"/>
    </w:rPr>
  </w:style>
  <w:style w:type="paragraph" w:customStyle="1" w:styleId="211">
    <w:name w:val="Основной текст с отступом 21"/>
    <w:basedOn w:val="a"/>
    <w:uiPriority w:val="99"/>
    <w:rsid w:val="00CE4347"/>
    <w:pPr>
      <w:widowControl w:val="0"/>
      <w:spacing w:before="100" w:beforeAutospacing="1"/>
      <w:ind w:firstLine="720"/>
    </w:pPr>
    <w:rPr>
      <w:sz w:val="28"/>
      <w:szCs w:val="20"/>
    </w:rPr>
  </w:style>
  <w:style w:type="paragraph" w:customStyle="1" w:styleId="17">
    <w:name w:val="Знак1"/>
    <w:basedOn w:val="a"/>
    <w:uiPriority w:val="99"/>
    <w:rsid w:val="00CE4347"/>
    <w:pPr>
      <w:spacing w:before="100" w:beforeAutospacing="1" w:after="160" w:line="240" w:lineRule="exact"/>
    </w:pPr>
    <w:rPr>
      <w:rFonts w:ascii="Verdana" w:hAnsi="Verdana" w:cs="Verdana"/>
      <w:sz w:val="20"/>
      <w:szCs w:val="20"/>
      <w:lang w:val="en-US" w:eastAsia="en-US"/>
    </w:rPr>
  </w:style>
  <w:style w:type="paragraph" w:customStyle="1" w:styleId="28">
    <w:name w:val="Знак2"/>
    <w:basedOn w:val="a"/>
    <w:rsid w:val="00CE4347"/>
    <w:pPr>
      <w:spacing w:before="100" w:beforeAutospacing="1" w:after="160" w:line="240" w:lineRule="exact"/>
    </w:pPr>
    <w:rPr>
      <w:rFonts w:ascii="Verdana" w:hAnsi="Verdana" w:cs="Verdana"/>
      <w:sz w:val="20"/>
      <w:szCs w:val="20"/>
      <w:lang w:val="en-US" w:eastAsia="en-US"/>
    </w:rPr>
  </w:style>
  <w:style w:type="paragraph" w:styleId="34">
    <w:name w:val="Body Text Indent 3"/>
    <w:basedOn w:val="a"/>
    <w:link w:val="35"/>
    <w:uiPriority w:val="99"/>
    <w:rsid w:val="00CE4347"/>
    <w:pPr>
      <w:spacing w:before="100" w:beforeAutospacing="1" w:after="120"/>
      <w:ind w:left="283"/>
    </w:pPr>
    <w:rPr>
      <w:sz w:val="16"/>
      <w:szCs w:val="16"/>
    </w:rPr>
  </w:style>
  <w:style w:type="character" w:customStyle="1" w:styleId="35">
    <w:name w:val="Основной текст с отступом 3 Знак"/>
    <w:basedOn w:val="a0"/>
    <w:link w:val="34"/>
    <w:uiPriority w:val="99"/>
    <w:rsid w:val="00CE4347"/>
    <w:rPr>
      <w:rFonts w:ascii="Times New Roman" w:eastAsia="Times New Roman" w:hAnsi="Times New Roman" w:cs="Times New Roman"/>
      <w:sz w:val="16"/>
      <w:szCs w:val="16"/>
    </w:rPr>
  </w:style>
  <w:style w:type="paragraph" w:styleId="aff6">
    <w:name w:val="Subtitle"/>
    <w:basedOn w:val="a"/>
    <w:next w:val="a"/>
    <w:link w:val="aff7"/>
    <w:uiPriority w:val="99"/>
    <w:qFormat/>
    <w:rsid w:val="00CE4347"/>
    <w:pPr>
      <w:spacing w:before="100" w:beforeAutospacing="1" w:after="60"/>
      <w:jc w:val="center"/>
      <w:outlineLvl w:val="1"/>
    </w:pPr>
    <w:rPr>
      <w:rFonts w:ascii="Cambria" w:hAnsi="Cambria"/>
      <w:lang w:eastAsia="en-US"/>
    </w:rPr>
  </w:style>
  <w:style w:type="character" w:customStyle="1" w:styleId="aff7">
    <w:name w:val="Подзаголовок Знак"/>
    <w:basedOn w:val="a0"/>
    <w:link w:val="aff6"/>
    <w:uiPriority w:val="99"/>
    <w:rsid w:val="00CE4347"/>
    <w:rPr>
      <w:rFonts w:ascii="Cambria" w:eastAsia="Times New Roman" w:hAnsi="Cambria" w:cs="Times New Roman"/>
      <w:sz w:val="24"/>
      <w:szCs w:val="24"/>
      <w:lang w:eastAsia="en-US"/>
    </w:rPr>
  </w:style>
  <w:style w:type="character" w:customStyle="1" w:styleId="18">
    <w:name w:val="Основной текст с отступом Знак1"/>
    <w:basedOn w:val="a0"/>
    <w:uiPriority w:val="99"/>
    <w:rsid w:val="00CE4347"/>
    <w:rPr>
      <w:rFonts w:cs="Times New Roman"/>
      <w:sz w:val="24"/>
      <w:szCs w:val="24"/>
    </w:rPr>
  </w:style>
  <w:style w:type="character" w:customStyle="1" w:styleId="19">
    <w:name w:val="Текст Знак1"/>
    <w:basedOn w:val="a0"/>
    <w:uiPriority w:val="99"/>
    <w:rsid w:val="00CE4347"/>
    <w:rPr>
      <w:rFonts w:ascii="Courier New" w:hAnsi="Courier New" w:cs="Courier New"/>
    </w:rPr>
  </w:style>
  <w:style w:type="paragraph" w:styleId="aff8">
    <w:name w:val="TOC Heading"/>
    <w:basedOn w:val="1"/>
    <w:next w:val="a"/>
    <w:uiPriority w:val="39"/>
    <w:qFormat/>
    <w:rsid w:val="00CE4347"/>
    <w:pPr>
      <w:keepLines/>
      <w:autoSpaceDE/>
      <w:autoSpaceDN/>
      <w:spacing w:before="480" w:line="276" w:lineRule="auto"/>
      <w:ind w:firstLine="0"/>
      <w:outlineLvl w:val="9"/>
    </w:pPr>
    <w:rPr>
      <w:rFonts w:ascii="Cambria" w:hAnsi="Cambria"/>
      <w:b/>
      <w:bCs/>
      <w:color w:val="365F91"/>
      <w:sz w:val="28"/>
      <w:szCs w:val="28"/>
      <w:lang w:eastAsia="en-US"/>
    </w:rPr>
  </w:style>
  <w:style w:type="paragraph" w:styleId="29">
    <w:name w:val="toc 2"/>
    <w:basedOn w:val="a"/>
    <w:next w:val="a"/>
    <w:autoRedefine/>
    <w:uiPriority w:val="39"/>
    <w:qFormat/>
    <w:rsid w:val="00CE4347"/>
    <w:pPr>
      <w:tabs>
        <w:tab w:val="right" w:leader="dot" w:pos="9345"/>
      </w:tabs>
      <w:spacing w:before="100" w:beforeAutospacing="1" w:after="100"/>
    </w:pPr>
    <w:rPr>
      <w:rFonts w:ascii="OfficinaSansBookC" w:hAnsi="OfficinaSansBookC"/>
      <w:b/>
      <w:noProof/>
      <w:sz w:val="28"/>
      <w:szCs w:val="28"/>
      <w:lang w:eastAsia="en-US"/>
    </w:rPr>
  </w:style>
  <w:style w:type="paragraph" w:styleId="1a">
    <w:name w:val="toc 1"/>
    <w:basedOn w:val="a"/>
    <w:next w:val="a"/>
    <w:autoRedefine/>
    <w:uiPriority w:val="39"/>
    <w:qFormat/>
    <w:rsid w:val="00CE4347"/>
    <w:pPr>
      <w:spacing w:before="100" w:beforeAutospacing="1" w:after="100"/>
    </w:pPr>
    <w:rPr>
      <w:rFonts w:ascii="Calibri" w:hAnsi="Calibri"/>
      <w:sz w:val="22"/>
      <w:szCs w:val="22"/>
      <w:lang w:eastAsia="en-US"/>
    </w:rPr>
  </w:style>
  <w:style w:type="paragraph" w:styleId="36">
    <w:name w:val="toc 3"/>
    <w:basedOn w:val="a"/>
    <w:next w:val="a"/>
    <w:autoRedefine/>
    <w:uiPriority w:val="39"/>
    <w:qFormat/>
    <w:rsid w:val="00CE4347"/>
    <w:pPr>
      <w:spacing w:before="100" w:beforeAutospacing="1" w:after="100"/>
      <w:ind w:left="440"/>
    </w:pPr>
    <w:rPr>
      <w:rFonts w:ascii="Calibri" w:hAnsi="Calibri"/>
      <w:sz w:val="22"/>
      <w:szCs w:val="22"/>
      <w:lang w:eastAsia="en-US"/>
    </w:rPr>
  </w:style>
  <w:style w:type="paragraph" w:customStyle="1" w:styleId="Style38">
    <w:name w:val="Style38"/>
    <w:basedOn w:val="a"/>
    <w:uiPriority w:val="99"/>
    <w:rsid w:val="00CE4347"/>
    <w:pPr>
      <w:widowControl w:val="0"/>
      <w:autoSpaceDE w:val="0"/>
      <w:autoSpaceDN w:val="0"/>
      <w:adjustRightInd w:val="0"/>
      <w:spacing w:before="100" w:beforeAutospacing="1" w:line="278" w:lineRule="exact"/>
    </w:pPr>
  </w:style>
  <w:style w:type="character" w:customStyle="1" w:styleId="FontStyle44">
    <w:name w:val="Font Style44"/>
    <w:basedOn w:val="a0"/>
    <w:uiPriority w:val="99"/>
    <w:rsid w:val="00CE4347"/>
    <w:rPr>
      <w:rFonts w:ascii="Times New Roman" w:hAnsi="Times New Roman" w:cs="Times New Roman"/>
      <w:b/>
      <w:bCs/>
      <w:sz w:val="22"/>
      <w:szCs w:val="22"/>
    </w:rPr>
  </w:style>
  <w:style w:type="paragraph" w:customStyle="1" w:styleId="220">
    <w:name w:val="Знак22"/>
    <w:basedOn w:val="a"/>
    <w:uiPriority w:val="99"/>
    <w:rsid w:val="00CE4347"/>
    <w:pPr>
      <w:tabs>
        <w:tab w:val="left" w:pos="708"/>
      </w:tabs>
      <w:spacing w:before="100" w:beforeAutospacing="1" w:after="160" w:line="240" w:lineRule="exact"/>
    </w:pPr>
    <w:rPr>
      <w:rFonts w:ascii="Verdana" w:hAnsi="Verdana" w:cs="Verdana"/>
      <w:sz w:val="20"/>
      <w:szCs w:val="20"/>
      <w:lang w:val="en-US" w:eastAsia="en-US"/>
    </w:rPr>
  </w:style>
  <w:style w:type="character" w:styleId="aff9">
    <w:name w:val="Emphasis"/>
    <w:basedOn w:val="a0"/>
    <w:uiPriority w:val="99"/>
    <w:qFormat/>
    <w:rsid w:val="00CE4347"/>
    <w:rPr>
      <w:rFonts w:cs="Times New Roman"/>
      <w:i/>
      <w:iCs/>
    </w:rPr>
  </w:style>
  <w:style w:type="character" w:customStyle="1" w:styleId="b-serp-urlitem">
    <w:name w:val="b-serp-url__item"/>
    <w:basedOn w:val="a0"/>
    <w:rsid w:val="00CE4347"/>
    <w:rPr>
      <w:rFonts w:cs="Times New Roman"/>
    </w:rPr>
  </w:style>
  <w:style w:type="paragraph" w:customStyle="1" w:styleId="37">
    <w:name w:val="Знак3"/>
    <w:basedOn w:val="a"/>
    <w:rsid w:val="00CE4347"/>
    <w:pPr>
      <w:spacing w:before="100" w:beforeAutospacing="1" w:after="160" w:line="240" w:lineRule="exact"/>
    </w:pPr>
    <w:rPr>
      <w:rFonts w:ascii="Verdana" w:hAnsi="Verdana"/>
      <w:sz w:val="20"/>
      <w:szCs w:val="20"/>
    </w:rPr>
  </w:style>
  <w:style w:type="character" w:customStyle="1" w:styleId="FontStyle46">
    <w:name w:val="Font Style46"/>
    <w:uiPriority w:val="99"/>
    <w:rsid w:val="00CE4347"/>
    <w:rPr>
      <w:rFonts w:ascii="Times New Roman" w:hAnsi="Times New Roman"/>
      <w:b/>
      <w:sz w:val="26"/>
    </w:rPr>
  </w:style>
  <w:style w:type="character" w:customStyle="1" w:styleId="FontStyle57">
    <w:name w:val="Font Style57"/>
    <w:uiPriority w:val="99"/>
    <w:rsid w:val="00CE4347"/>
    <w:rPr>
      <w:rFonts w:ascii="Times New Roman" w:hAnsi="Times New Roman"/>
      <w:b/>
      <w:sz w:val="24"/>
    </w:rPr>
  </w:style>
  <w:style w:type="paragraph" w:styleId="affa">
    <w:name w:val="caption"/>
    <w:basedOn w:val="a"/>
    <w:uiPriority w:val="99"/>
    <w:qFormat/>
    <w:rsid w:val="00CE4347"/>
    <w:pPr>
      <w:widowControl w:val="0"/>
      <w:spacing w:before="100" w:beforeAutospacing="1" w:line="360" w:lineRule="auto"/>
      <w:jc w:val="center"/>
    </w:pPr>
    <w:rPr>
      <w:sz w:val="36"/>
      <w:szCs w:val="20"/>
    </w:rPr>
  </w:style>
  <w:style w:type="paragraph" w:customStyle="1" w:styleId="affb">
    <w:name w:val="Знак Знак Знак Знак Знак Знак Знак Знак Знак"/>
    <w:basedOn w:val="a"/>
    <w:uiPriority w:val="99"/>
    <w:rsid w:val="00CE4347"/>
    <w:pPr>
      <w:spacing w:before="100" w:beforeAutospacing="1" w:after="160" w:line="240" w:lineRule="exact"/>
    </w:pPr>
    <w:rPr>
      <w:rFonts w:ascii="Verdana" w:hAnsi="Verdana"/>
      <w:sz w:val="20"/>
      <w:szCs w:val="20"/>
    </w:rPr>
  </w:style>
  <w:style w:type="character" w:styleId="affc">
    <w:name w:val="footnote reference"/>
    <w:aliases w:val="Знак сноски-FN,Ciae niinee-FN,AЗнак сноски зел"/>
    <w:basedOn w:val="a0"/>
    <w:link w:val="1b"/>
    <w:uiPriority w:val="99"/>
    <w:rsid w:val="00CE4347"/>
    <w:rPr>
      <w:rFonts w:cs="Times New Roman"/>
      <w:vertAlign w:val="superscript"/>
    </w:rPr>
  </w:style>
  <w:style w:type="paragraph" w:customStyle="1" w:styleId="Style3">
    <w:name w:val="Style3"/>
    <w:basedOn w:val="a"/>
    <w:uiPriority w:val="99"/>
    <w:rsid w:val="00CE4347"/>
    <w:pPr>
      <w:widowControl w:val="0"/>
      <w:autoSpaceDE w:val="0"/>
      <w:autoSpaceDN w:val="0"/>
      <w:adjustRightInd w:val="0"/>
      <w:spacing w:before="100" w:beforeAutospacing="1"/>
    </w:pPr>
  </w:style>
  <w:style w:type="paragraph" w:customStyle="1" w:styleId="Style17">
    <w:name w:val="Style17"/>
    <w:basedOn w:val="a"/>
    <w:uiPriority w:val="99"/>
    <w:rsid w:val="00CE4347"/>
    <w:pPr>
      <w:widowControl w:val="0"/>
      <w:autoSpaceDE w:val="0"/>
      <w:autoSpaceDN w:val="0"/>
      <w:adjustRightInd w:val="0"/>
      <w:spacing w:before="100" w:beforeAutospacing="1" w:line="226" w:lineRule="exact"/>
      <w:ind w:firstLine="475"/>
    </w:pPr>
  </w:style>
  <w:style w:type="character" w:customStyle="1" w:styleId="FontStyle42">
    <w:name w:val="Font Style42"/>
    <w:uiPriority w:val="99"/>
    <w:rsid w:val="00CE4347"/>
    <w:rPr>
      <w:rFonts w:ascii="Times New Roman" w:hAnsi="Times New Roman"/>
      <w:b/>
      <w:sz w:val="18"/>
    </w:rPr>
  </w:style>
  <w:style w:type="character" w:customStyle="1" w:styleId="FontStyle43">
    <w:name w:val="Font Style43"/>
    <w:uiPriority w:val="99"/>
    <w:rsid w:val="00CE4347"/>
    <w:rPr>
      <w:rFonts w:ascii="Times New Roman" w:hAnsi="Times New Roman"/>
      <w:sz w:val="18"/>
    </w:rPr>
  </w:style>
  <w:style w:type="character" w:customStyle="1" w:styleId="FontStyle52">
    <w:name w:val="Font Style52"/>
    <w:uiPriority w:val="99"/>
    <w:rsid w:val="00CE4347"/>
    <w:rPr>
      <w:rFonts w:ascii="Times New Roman" w:hAnsi="Times New Roman"/>
      <w:b/>
      <w:sz w:val="14"/>
    </w:rPr>
  </w:style>
  <w:style w:type="paragraph" w:customStyle="1" w:styleId="p">
    <w:name w:val="p"/>
    <w:basedOn w:val="a"/>
    <w:uiPriority w:val="99"/>
    <w:rsid w:val="00CE4347"/>
    <w:pPr>
      <w:spacing w:before="100" w:beforeAutospacing="1" w:after="100" w:afterAutospacing="1"/>
    </w:pPr>
  </w:style>
  <w:style w:type="paragraph" w:customStyle="1" w:styleId="310">
    <w:name w:val="Основной текст с отступом 31"/>
    <w:basedOn w:val="a"/>
    <w:uiPriority w:val="99"/>
    <w:rsid w:val="00CE4347"/>
    <w:pPr>
      <w:spacing w:before="100" w:beforeAutospacing="1"/>
      <w:ind w:firstLine="709"/>
    </w:pPr>
    <w:rPr>
      <w:lang w:eastAsia="ar-SA"/>
    </w:rPr>
  </w:style>
  <w:style w:type="paragraph" w:customStyle="1" w:styleId="affd">
    <w:name w:val="Знак Знак Знак Знак Знак Знак Знак Знак Знак Знак Знак Знак Знак Знак"/>
    <w:basedOn w:val="a"/>
    <w:uiPriority w:val="99"/>
    <w:rsid w:val="00CE4347"/>
    <w:pPr>
      <w:spacing w:before="100" w:beforeAutospacing="1" w:after="160" w:line="240" w:lineRule="exact"/>
    </w:pPr>
    <w:rPr>
      <w:rFonts w:ascii="Verdana" w:hAnsi="Verdana" w:cs="Verdana"/>
      <w:sz w:val="20"/>
      <w:szCs w:val="20"/>
      <w:lang w:val="en-US" w:eastAsia="en-US"/>
    </w:rPr>
  </w:style>
  <w:style w:type="character" w:customStyle="1" w:styleId="affe">
    <w:name w:val="Символ сноски"/>
    <w:uiPriority w:val="99"/>
    <w:rsid w:val="00CE4347"/>
    <w:rPr>
      <w:vertAlign w:val="superscript"/>
    </w:rPr>
  </w:style>
  <w:style w:type="paragraph" w:customStyle="1" w:styleId="212">
    <w:name w:val="Список 21"/>
    <w:basedOn w:val="a"/>
    <w:uiPriority w:val="99"/>
    <w:rsid w:val="00CE4347"/>
    <w:pPr>
      <w:suppressAutoHyphens/>
      <w:spacing w:before="100" w:beforeAutospacing="1"/>
      <w:ind w:left="566" w:hanging="283"/>
    </w:pPr>
    <w:rPr>
      <w:lang w:eastAsia="ar-SA"/>
    </w:rPr>
  </w:style>
  <w:style w:type="paragraph" w:customStyle="1" w:styleId="Style5">
    <w:name w:val="Style5"/>
    <w:basedOn w:val="a"/>
    <w:uiPriority w:val="99"/>
    <w:rsid w:val="00CE4347"/>
    <w:pPr>
      <w:widowControl w:val="0"/>
      <w:autoSpaceDE w:val="0"/>
      <w:autoSpaceDN w:val="0"/>
      <w:adjustRightInd w:val="0"/>
      <w:spacing w:before="100" w:beforeAutospacing="1"/>
    </w:pPr>
    <w:rPr>
      <w:rFonts w:ascii="Arial Unicode MS" w:hAnsi="Calibri" w:cs="Arial Unicode MS"/>
    </w:rPr>
  </w:style>
  <w:style w:type="paragraph" w:customStyle="1" w:styleId="Style7">
    <w:name w:val="Style7"/>
    <w:basedOn w:val="a"/>
    <w:uiPriority w:val="99"/>
    <w:rsid w:val="00CE4347"/>
    <w:pPr>
      <w:widowControl w:val="0"/>
      <w:autoSpaceDE w:val="0"/>
      <w:autoSpaceDN w:val="0"/>
      <w:adjustRightInd w:val="0"/>
      <w:spacing w:before="100" w:beforeAutospacing="1" w:line="238" w:lineRule="exact"/>
      <w:jc w:val="both"/>
    </w:pPr>
    <w:rPr>
      <w:rFonts w:ascii="Arial Unicode MS" w:hAnsi="Calibri" w:cs="Arial Unicode MS"/>
    </w:rPr>
  </w:style>
  <w:style w:type="paragraph" w:customStyle="1" w:styleId="Style8">
    <w:name w:val="Style8"/>
    <w:basedOn w:val="a"/>
    <w:uiPriority w:val="99"/>
    <w:rsid w:val="00CE4347"/>
    <w:pPr>
      <w:widowControl w:val="0"/>
      <w:autoSpaceDE w:val="0"/>
      <w:autoSpaceDN w:val="0"/>
      <w:adjustRightInd w:val="0"/>
      <w:spacing w:before="100" w:beforeAutospacing="1" w:line="240" w:lineRule="exact"/>
    </w:pPr>
    <w:rPr>
      <w:rFonts w:ascii="Arial Unicode MS" w:hAnsi="Calibri" w:cs="Arial Unicode MS"/>
    </w:rPr>
  </w:style>
  <w:style w:type="paragraph" w:customStyle="1" w:styleId="Style9">
    <w:name w:val="Style9"/>
    <w:basedOn w:val="a"/>
    <w:uiPriority w:val="99"/>
    <w:rsid w:val="00CE4347"/>
    <w:pPr>
      <w:widowControl w:val="0"/>
      <w:autoSpaceDE w:val="0"/>
      <w:autoSpaceDN w:val="0"/>
      <w:adjustRightInd w:val="0"/>
      <w:spacing w:before="100" w:beforeAutospacing="1"/>
      <w:jc w:val="both"/>
    </w:pPr>
    <w:rPr>
      <w:rFonts w:ascii="Arial Unicode MS" w:hAnsi="Calibri" w:cs="Arial Unicode MS"/>
    </w:rPr>
  </w:style>
  <w:style w:type="paragraph" w:customStyle="1" w:styleId="Style13">
    <w:name w:val="Style13"/>
    <w:basedOn w:val="a"/>
    <w:uiPriority w:val="99"/>
    <w:rsid w:val="00CE4347"/>
    <w:pPr>
      <w:widowControl w:val="0"/>
      <w:autoSpaceDE w:val="0"/>
      <w:autoSpaceDN w:val="0"/>
      <w:adjustRightInd w:val="0"/>
      <w:spacing w:before="100" w:beforeAutospacing="1"/>
    </w:pPr>
    <w:rPr>
      <w:rFonts w:ascii="Arial Unicode MS" w:hAnsi="Calibri" w:cs="Arial Unicode MS"/>
    </w:rPr>
  </w:style>
  <w:style w:type="character" w:customStyle="1" w:styleId="FontStyle34">
    <w:name w:val="Font Style34"/>
    <w:uiPriority w:val="99"/>
    <w:rsid w:val="00CE4347"/>
    <w:rPr>
      <w:rFonts w:ascii="Century Schoolbook" w:hAnsi="Century Schoolbook"/>
      <w:sz w:val="18"/>
    </w:rPr>
  </w:style>
  <w:style w:type="character" w:customStyle="1" w:styleId="FontStyle36">
    <w:name w:val="Font Style36"/>
    <w:uiPriority w:val="99"/>
    <w:rsid w:val="00CE4347"/>
    <w:rPr>
      <w:rFonts w:ascii="Century Schoolbook" w:hAnsi="Century Schoolbook"/>
      <w:b/>
      <w:sz w:val="20"/>
    </w:rPr>
  </w:style>
  <w:style w:type="character" w:customStyle="1" w:styleId="FontStyle38">
    <w:name w:val="Font Style38"/>
    <w:uiPriority w:val="99"/>
    <w:rsid w:val="00CE4347"/>
    <w:rPr>
      <w:rFonts w:ascii="Century Schoolbook" w:hAnsi="Century Schoolbook"/>
      <w:b/>
      <w:i/>
      <w:sz w:val="18"/>
    </w:rPr>
  </w:style>
  <w:style w:type="paragraph" w:customStyle="1" w:styleId="Style11">
    <w:name w:val="Style11"/>
    <w:basedOn w:val="a"/>
    <w:uiPriority w:val="99"/>
    <w:rsid w:val="00CE4347"/>
    <w:pPr>
      <w:widowControl w:val="0"/>
      <w:autoSpaceDE w:val="0"/>
      <w:autoSpaceDN w:val="0"/>
      <w:adjustRightInd w:val="0"/>
      <w:spacing w:before="100" w:beforeAutospacing="1" w:line="240" w:lineRule="exact"/>
    </w:pPr>
    <w:rPr>
      <w:rFonts w:ascii="Arial Unicode MS" w:hAnsi="Calibri" w:cs="Arial Unicode MS"/>
    </w:rPr>
  </w:style>
  <w:style w:type="character" w:customStyle="1" w:styleId="FontStyle45">
    <w:name w:val="Font Style45"/>
    <w:uiPriority w:val="99"/>
    <w:rsid w:val="00CE4347"/>
    <w:rPr>
      <w:rFonts w:ascii="Century Schoolbook" w:hAnsi="Century Schoolbook"/>
      <w:b/>
      <w:sz w:val="14"/>
    </w:rPr>
  </w:style>
  <w:style w:type="paragraph" w:customStyle="1" w:styleId="Style22">
    <w:name w:val="Style22"/>
    <w:basedOn w:val="a"/>
    <w:uiPriority w:val="99"/>
    <w:rsid w:val="00CE4347"/>
    <w:pPr>
      <w:widowControl w:val="0"/>
      <w:autoSpaceDE w:val="0"/>
      <w:autoSpaceDN w:val="0"/>
      <w:adjustRightInd w:val="0"/>
      <w:spacing w:before="100" w:beforeAutospacing="1" w:line="241" w:lineRule="exact"/>
      <w:ind w:hanging="293"/>
      <w:jc w:val="both"/>
    </w:pPr>
    <w:rPr>
      <w:rFonts w:ascii="Arial Unicode MS" w:hAnsi="Calibri" w:cs="Arial Unicode MS"/>
    </w:rPr>
  </w:style>
  <w:style w:type="character" w:customStyle="1" w:styleId="FontStyle33">
    <w:name w:val="Font Style33"/>
    <w:uiPriority w:val="99"/>
    <w:rsid w:val="00CE4347"/>
    <w:rPr>
      <w:rFonts w:ascii="SimSun" w:eastAsia="SimSun"/>
      <w:sz w:val="30"/>
    </w:rPr>
  </w:style>
  <w:style w:type="character" w:customStyle="1" w:styleId="apple-style-span">
    <w:name w:val="apple-style-span"/>
    <w:basedOn w:val="a0"/>
    <w:rsid w:val="00CE4347"/>
    <w:rPr>
      <w:rFonts w:cs="Times New Roman"/>
    </w:rPr>
  </w:style>
  <w:style w:type="paragraph" w:customStyle="1" w:styleId="41">
    <w:name w:val="Знак4"/>
    <w:basedOn w:val="a"/>
    <w:uiPriority w:val="99"/>
    <w:rsid w:val="00CE4347"/>
    <w:pPr>
      <w:spacing w:before="100" w:beforeAutospacing="1" w:after="160" w:line="240" w:lineRule="exact"/>
    </w:pPr>
    <w:rPr>
      <w:rFonts w:ascii="Verdana" w:hAnsi="Verdana"/>
      <w:sz w:val="20"/>
      <w:szCs w:val="20"/>
    </w:rPr>
  </w:style>
  <w:style w:type="paragraph" w:customStyle="1" w:styleId="213">
    <w:name w:val="Знак21"/>
    <w:basedOn w:val="a"/>
    <w:uiPriority w:val="99"/>
    <w:rsid w:val="00CE4347"/>
    <w:pPr>
      <w:tabs>
        <w:tab w:val="left" w:pos="708"/>
      </w:tabs>
      <w:spacing w:before="100" w:beforeAutospacing="1" w:after="160" w:line="240" w:lineRule="exact"/>
    </w:pPr>
    <w:rPr>
      <w:rFonts w:ascii="Verdana" w:hAnsi="Verdana" w:cs="Verdana"/>
      <w:sz w:val="20"/>
      <w:szCs w:val="20"/>
      <w:lang w:val="en-US" w:eastAsia="en-US"/>
    </w:rPr>
  </w:style>
  <w:style w:type="paragraph" w:customStyle="1" w:styleId="1c">
    <w:name w:val="Знак Знак Знак Знак Знак Знак Знак Знак Знак1"/>
    <w:basedOn w:val="a"/>
    <w:uiPriority w:val="99"/>
    <w:rsid w:val="00CE4347"/>
    <w:pPr>
      <w:spacing w:before="100" w:beforeAutospacing="1" w:after="160" w:line="240" w:lineRule="exact"/>
    </w:pPr>
    <w:rPr>
      <w:rFonts w:ascii="Verdana" w:hAnsi="Verdana"/>
      <w:sz w:val="20"/>
      <w:szCs w:val="20"/>
    </w:rPr>
  </w:style>
  <w:style w:type="character" w:customStyle="1" w:styleId="180">
    <w:name w:val="Знак Знак18"/>
    <w:uiPriority w:val="99"/>
    <w:rsid w:val="00CE4347"/>
    <w:rPr>
      <w:rFonts w:ascii="Times New Roman" w:eastAsia="Times New Roman" w:hAnsi="Times New Roman"/>
      <w:sz w:val="24"/>
    </w:rPr>
  </w:style>
  <w:style w:type="character" w:customStyle="1" w:styleId="91">
    <w:name w:val="Знак Знак9"/>
    <w:uiPriority w:val="99"/>
    <w:rsid w:val="00CE4347"/>
    <w:rPr>
      <w:rFonts w:ascii="Times New Roman" w:eastAsia="Times New Roman" w:hAnsi="Times New Roman"/>
      <w:sz w:val="24"/>
      <w:lang w:eastAsia="ru-RU"/>
    </w:rPr>
  </w:style>
  <w:style w:type="character" w:customStyle="1" w:styleId="61">
    <w:name w:val="Знак Знак6"/>
    <w:uiPriority w:val="99"/>
    <w:rsid w:val="00CE4347"/>
    <w:rPr>
      <w:rFonts w:ascii="Times New Roman" w:eastAsia="Times New Roman" w:hAnsi="Times New Roman"/>
      <w:sz w:val="24"/>
      <w:lang w:eastAsia="ru-RU"/>
    </w:rPr>
  </w:style>
  <w:style w:type="character" w:customStyle="1" w:styleId="52">
    <w:name w:val="Знак Знак5"/>
    <w:uiPriority w:val="99"/>
    <w:rsid w:val="00CE4347"/>
    <w:rPr>
      <w:rFonts w:ascii="Times New Roman" w:eastAsia="Times New Roman" w:hAnsi="Times New Roman"/>
      <w:sz w:val="24"/>
      <w:lang w:eastAsia="ru-RU"/>
    </w:rPr>
  </w:style>
  <w:style w:type="character" w:customStyle="1" w:styleId="214">
    <w:name w:val="Знак Знак21"/>
    <w:uiPriority w:val="99"/>
    <w:rsid w:val="00CE4347"/>
    <w:rPr>
      <w:rFonts w:ascii="Times New Roman" w:eastAsia="Times New Roman" w:hAnsi="Times New Roman"/>
      <w:sz w:val="24"/>
      <w:lang w:eastAsia="ru-RU"/>
    </w:rPr>
  </w:style>
  <w:style w:type="character" w:customStyle="1" w:styleId="1d">
    <w:name w:val="Знак Знак1"/>
    <w:uiPriority w:val="99"/>
    <w:rsid w:val="00CE4347"/>
    <w:rPr>
      <w:rFonts w:ascii="Times New Roman" w:eastAsia="Times New Roman" w:hAnsi="Times New Roman"/>
      <w:sz w:val="24"/>
      <w:lang w:eastAsia="ru-RU"/>
    </w:rPr>
  </w:style>
  <w:style w:type="character" w:customStyle="1" w:styleId="afff">
    <w:name w:val="Знак Знак"/>
    <w:uiPriority w:val="99"/>
    <w:rsid w:val="00CE4347"/>
    <w:rPr>
      <w:rFonts w:ascii="Courier New" w:eastAsia="Times New Roman" w:hAnsi="Courier New"/>
      <w:sz w:val="13"/>
    </w:rPr>
  </w:style>
  <w:style w:type="paragraph" w:customStyle="1" w:styleId="1e">
    <w:name w:val="Без интервала1"/>
    <w:link w:val="afff0"/>
    <w:uiPriority w:val="99"/>
    <w:rsid w:val="00CE4347"/>
    <w:pPr>
      <w:spacing w:before="100" w:beforeAutospacing="1" w:after="0" w:line="240" w:lineRule="auto"/>
    </w:pPr>
    <w:rPr>
      <w:rFonts w:ascii="Calibri" w:eastAsia="Calibri" w:hAnsi="Calibri" w:cs="Times New Roman"/>
    </w:rPr>
  </w:style>
  <w:style w:type="character" w:customStyle="1" w:styleId="afff0">
    <w:name w:val="Без интервала Знак"/>
    <w:link w:val="1e"/>
    <w:uiPriority w:val="1"/>
    <w:locked/>
    <w:rsid w:val="00CE4347"/>
    <w:rPr>
      <w:rFonts w:ascii="Calibri" w:eastAsia="Calibri" w:hAnsi="Calibri" w:cs="Times New Roman"/>
    </w:rPr>
  </w:style>
  <w:style w:type="character" w:customStyle="1" w:styleId="FontStyle62">
    <w:name w:val="Font Style62"/>
    <w:basedOn w:val="a0"/>
    <w:uiPriority w:val="99"/>
    <w:rsid w:val="00CE4347"/>
    <w:rPr>
      <w:rFonts w:ascii="Times New Roman" w:hAnsi="Times New Roman" w:cs="Times New Roman"/>
      <w:sz w:val="22"/>
      <w:szCs w:val="22"/>
    </w:rPr>
  </w:style>
  <w:style w:type="character" w:customStyle="1" w:styleId="FontStyle56">
    <w:name w:val="Font Style56"/>
    <w:basedOn w:val="a0"/>
    <w:uiPriority w:val="99"/>
    <w:rsid w:val="00CE4347"/>
    <w:rPr>
      <w:rFonts w:ascii="Times New Roman" w:hAnsi="Times New Roman" w:cs="Times New Roman"/>
      <w:b/>
      <w:bCs/>
      <w:sz w:val="22"/>
      <w:szCs w:val="22"/>
    </w:rPr>
  </w:style>
  <w:style w:type="paragraph" w:customStyle="1" w:styleId="Style50">
    <w:name w:val="Style50"/>
    <w:basedOn w:val="a"/>
    <w:uiPriority w:val="99"/>
    <w:rsid w:val="00CE4347"/>
    <w:pPr>
      <w:widowControl w:val="0"/>
      <w:autoSpaceDE w:val="0"/>
      <w:autoSpaceDN w:val="0"/>
      <w:adjustRightInd w:val="0"/>
      <w:spacing w:before="100" w:beforeAutospacing="1" w:line="276" w:lineRule="exact"/>
      <w:ind w:firstLine="274"/>
    </w:pPr>
    <w:rPr>
      <w:rFonts w:eastAsiaTheme="minorEastAsia"/>
    </w:rPr>
  </w:style>
  <w:style w:type="character" w:customStyle="1" w:styleId="FontStyle54">
    <w:name w:val="Font Style54"/>
    <w:basedOn w:val="a0"/>
    <w:uiPriority w:val="99"/>
    <w:rsid w:val="00CE4347"/>
    <w:rPr>
      <w:rFonts w:ascii="Times New Roman" w:hAnsi="Times New Roman" w:cs="Times New Roman"/>
      <w:sz w:val="24"/>
      <w:szCs w:val="24"/>
    </w:rPr>
  </w:style>
  <w:style w:type="paragraph" w:customStyle="1" w:styleId="Style49">
    <w:name w:val="Style49"/>
    <w:basedOn w:val="a"/>
    <w:uiPriority w:val="99"/>
    <w:rsid w:val="00CE4347"/>
    <w:pPr>
      <w:widowControl w:val="0"/>
      <w:autoSpaceDE w:val="0"/>
      <w:autoSpaceDN w:val="0"/>
      <w:adjustRightInd w:val="0"/>
      <w:spacing w:before="100" w:beforeAutospacing="1"/>
    </w:pPr>
    <w:rPr>
      <w:rFonts w:eastAsiaTheme="minorEastAsia"/>
    </w:rPr>
  </w:style>
  <w:style w:type="character" w:customStyle="1" w:styleId="input">
    <w:name w:val="input"/>
    <w:basedOn w:val="a0"/>
    <w:rsid w:val="00CE4347"/>
  </w:style>
  <w:style w:type="character" w:customStyle="1" w:styleId="1f">
    <w:name w:val="Текст выноски Знак1"/>
    <w:basedOn w:val="a0"/>
    <w:uiPriority w:val="99"/>
    <w:semiHidden/>
    <w:rsid w:val="00CE4347"/>
    <w:rPr>
      <w:rFonts w:ascii="Tahoma" w:eastAsia="Calibri" w:hAnsi="Tahoma" w:cs="Tahoma"/>
      <w:sz w:val="16"/>
      <w:szCs w:val="16"/>
    </w:rPr>
  </w:style>
  <w:style w:type="character" w:customStyle="1" w:styleId="BalloonTextChar1">
    <w:name w:val="Balloon Text Char1"/>
    <w:basedOn w:val="a0"/>
    <w:uiPriority w:val="99"/>
    <w:semiHidden/>
    <w:rsid w:val="00CE4347"/>
    <w:rPr>
      <w:rFonts w:ascii="Times New Roman" w:hAnsi="Times New Roman"/>
      <w:sz w:val="0"/>
      <w:szCs w:val="0"/>
      <w:lang w:eastAsia="en-US"/>
    </w:rPr>
  </w:style>
  <w:style w:type="character" w:customStyle="1" w:styleId="CommentSubjectChar1">
    <w:name w:val="Comment Subject Char1"/>
    <w:basedOn w:val="afb"/>
    <w:uiPriority w:val="99"/>
    <w:semiHidden/>
    <w:rsid w:val="00CE4347"/>
    <w:rPr>
      <w:rFonts w:ascii="Times New Roman" w:eastAsia="Times New Roman" w:hAnsi="Times New Roman" w:cs="Times New Roman"/>
      <w:b/>
      <w:bCs/>
      <w:sz w:val="20"/>
      <w:szCs w:val="20"/>
      <w:lang w:eastAsia="en-US"/>
    </w:rPr>
  </w:style>
  <w:style w:type="table" w:styleId="1f0">
    <w:name w:val="Table Grid 1"/>
    <w:basedOn w:val="a1"/>
    <w:rsid w:val="00CE4347"/>
    <w:pPr>
      <w:spacing w:before="100" w:beforeAutospacing="1"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afff1">
    <w:name w:val="annotation reference"/>
    <w:basedOn w:val="a0"/>
    <w:semiHidden/>
    <w:rsid w:val="00CE4347"/>
    <w:rPr>
      <w:rFonts w:cs="Times New Roman"/>
      <w:sz w:val="16"/>
    </w:rPr>
  </w:style>
  <w:style w:type="paragraph" w:customStyle="1" w:styleId="Style44">
    <w:name w:val="Style44"/>
    <w:basedOn w:val="a"/>
    <w:uiPriority w:val="99"/>
    <w:rsid w:val="00CE4347"/>
    <w:pPr>
      <w:widowControl w:val="0"/>
      <w:autoSpaceDE w:val="0"/>
      <w:autoSpaceDN w:val="0"/>
      <w:adjustRightInd w:val="0"/>
      <w:spacing w:before="100" w:beforeAutospacing="1" w:line="276" w:lineRule="exact"/>
      <w:jc w:val="center"/>
    </w:pPr>
  </w:style>
  <w:style w:type="table" w:customStyle="1" w:styleId="1f1">
    <w:name w:val="Сетка таблицы1"/>
    <w:uiPriority w:val="99"/>
    <w:rsid w:val="00CE4347"/>
    <w:pPr>
      <w:spacing w:before="100" w:beforeAutospacing="1"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Абзац списка2"/>
    <w:basedOn w:val="a"/>
    <w:rsid w:val="00CE4347"/>
    <w:pPr>
      <w:spacing w:before="100" w:beforeAutospacing="1" w:after="120"/>
      <w:ind w:left="720"/>
      <w:contextualSpacing/>
    </w:pPr>
    <w:rPr>
      <w:rFonts w:ascii="Calibri" w:eastAsia="Calibri" w:hAnsi="Calibri"/>
      <w:sz w:val="22"/>
      <w:szCs w:val="22"/>
    </w:rPr>
  </w:style>
  <w:style w:type="paragraph" w:customStyle="1" w:styleId="2b">
    <w:name w:val="Без интервала2"/>
    <w:rsid w:val="00CE4347"/>
    <w:pPr>
      <w:spacing w:before="100" w:beforeAutospacing="1" w:after="0" w:line="240" w:lineRule="auto"/>
    </w:pPr>
    <w:rPr>
      <w:rFonts w:ascii="Calibri" w:eastAsia="Times New Roman" w:hAnsi="Calibri" w:cs="Times New Roman"/>
      <w:lang w:eastAsia="en-US"/>
    </w:rPr>
  </w:style>
  <w:style w:type="paragraph" w:customStyle="1" w:styleId="1f2">
    <w:name w:val="Заголовок оглавления1"/>
    <w:basedOn w:val="1"/>
    <w:next w:val="a"/>
    <w:rsid w:val="00CE4347"/>
    <w:pPr>
      <w:keepLines/>
      <w:autoSpaceDE/>
      <w:autoSpaceDN/>
      <w:spacing w:before="480" w:line="276" w:lineRule="auto"/>
      <w:ind w:firstLine="0"/>
      <w:outlineLvl w:val="9"/>
    </w:pPr>
    <w:rPr>
      <w:rFonts w:ascii="Cambria" w:eastAsia="Calibri" w:hAnsi="Cambria"/>
      <w:b/>
      <w:bCs/>
      <w:color w:val="365F91"/>
      <w:sz w:val="28"/>
      <w:szCs w:val="28"/>
      <w:lang w:eastAsia="en-US"/>
    </w:rPr>
  </w:style>
  <w:style w:type="character" w:customStyle="1" w:styleId="links8">
    <w:name w:val="link s_8"/>
    <w:basedOn w:val="a0"/>
    <w:rsid w:val="00CE4347"/>
  </w:style>
  <w:style w:type="paragraph" w:customStyle="1" w:styleId="81">
    <w:name w:val="Знак8"/>
    <w:basedOn w:val="a"/>
    <w:uiPriority w:val="99"/>
    <w:rsid w:val="00CE4347"/>
    <w:pPr>
      <w:spacing w:before="100" w:beforeAutospacing="1" w:after="160" w:line="240" w:lineRule="exact"/>
    </w:pPr>
    <w:rPr>
      <w:rFonts w:ascii="Verdana" w:hAnsi="Verdana"/>
      <w:sz w:val="20"/>
      <w:szCs w:val="20"/>
    </w:rPr>
  </w:style>
  <w:style w:type="paragraph" w:customStyle="1" w:styleId="240">
    <w:name w:val="Знак24"/>
    <w:basedOn w:val="a"/>
    <w:uiPriority w:val="99"/>
    <w:rsid w:val="00CE4347"/>
    <w:pPr>
      <w:tabs>
        <w:tab w:val="left" w:pos="708"/>
      </w:tabs>
      <w:spacing w:before="100" w:beforeAutospacing="1" w:after="160" w:line="240" w:lineRule="exact"/>
    </w:pPr>
    <w:rPr>
      <w:rFonts w:ascii="Verdana" w:hAnsi="Verdana" w:cs="Verdana"/>
      <w:sz w:val="20"/>
      <w:szCs w:val="20"/>
      <w:lang w:val="en-US" w:eastAsia="en-US"/>
    </w:rPr>
  </w:style>
  <w:style w:type="paragraph" w:customStyle="1" w:styleId="71">
    <w:name w:val="Знак7"/>
    <w:basedOn w:val="a"/>
    <w:uiPriority w:val="99"/>
    <w:rsid w:val="00CE4347"/>
    <w:pPr>
      <w:spacing w:before="100" w:beforeAutospacing="1" w:after="160" w:line="240" w:lineRule="exact"/>
    </w:pPr>
    <w:rPr>
      <w:rFonts w:ascii="Verdana" w:hAnsi="Verdana"/>
      <w:sz w:val="20"/>
      <w:szCs w:val="20"/>
    </w:rPr>
  </w:style>
  <w:style w:type="numbering" w:customStyle="1" w:styleId="1f3">
    <w:name w:val="Нет списка1"/>
    <w:next w:val="a2"/>
    <w:uiPriority w:val="99"/>
    <w:semiHidden/>
    <w:unhideWhenUsed/>
    <w:rsid w:val="00CE4347"/>
  </w:style>
  <w:style w:type="paragraph" w:customStyle="1" w:styleId="62">
    <w:name w:val="Знак6"/>
    <w:basedOn w:val="a"/>
    <w:rsid w:val="00CE4347"/>
    <w:pPr>
      <w:spacing w:before="100" w:beforeAutospacing="1" w:after="160" w:line="240" w:lineRule="exact"/>
    </w:pPr>
    <w:rPr>
      <w:rFonts w:ascii="Verdana" w:hAnsi="Verdana"/>
      <w:sz w:val="20"/>
      <w:szCs w:val="20"/>
    </w:rPr>
  </w:style>
  <w:style w:type="paragraph" w:customStyle="1" w:styleId="231">
    <w:name w:val="Знак23"/>
    <w:basedOn w:val="a"/>
    <w:rsid w:val="00CE4347"/>
    <w:pPr>
      <w:tabs>
        <w:tab w:val="left" w:pos="708"/>
      </w:tabs>
      <w:spacing w:before="100" w:beforeAutospacing="1" w:after="160" w:line="240" w:lineRule="exact"/>
    </w:pPr>
    <w:rPr>
      <w:rFonts w:ascii="Verdana" w:hAnsi="Verdana" w:cs="Verdana"/>
      <w:sz w:val="20"/>
      <w:szCs w:val="20"/>
      <w:lang w:val="en-US" w:eastAsia="en-US"/>
    </w:rPr>
  </w:style>
  <w:style w:type="character" w:customStyle="1" w:styleId="FontStyle13">
    <w:name w:val="Font Style13"/>
    <w:uiPriority w:val="99"/>
    <w:rsid w:val="00CE4347"/>
    <w:rPr>
      <w:rFonts w:ascii="Times New Roman" w:hAnsi="Times New Roman"/>
      <w:b/>
      <w:sz w:val="22"/>
    </w:rPr>
  </w:style>
  <w:style w:type="character" w:customStyle="1" w:styleId="FontStyle14">
    <w:name w:val="Font Style14"/>
    <w:uiPriority w:val="99"/>
    <w:rsid w:val="00CE4347"/>
    <w:rPr>
      <w:rFonts w:ascii="Times New Roman" w:hAnsi="Times New Roman"/>
      <w:sz w:val="22"/>
    </w:rPr>
  </w:style>
  <w:style w:type="paragraph" w:customStyle="1" w:styleId="Style2">
    <w:name w:val="Style2"/>
    <w:basedOn w:val="a"/>
    <w:uiPriority w:val="99"/>
    <w:rsid w:val="00CE4347"/>
    <w:pPr>
      <w:widowControl w:val="0"/>
      <w:autoSpaceDE w:val="0"/>
      <w:autoSpaceDN w:val="0"/>
      <w:adjustRightInd w:val="0"/>
    </w:pPr>
  </w:style>
  <w:style w:type="numbering" w:customStyle="1" w:styleId="2c">
    <w:name w:val="Нет списка2"/>
    <w:next w:val="a2"/>
    <w:uiPriority w:val="99"/>
    <w:semiHidden/>
    <w:unhideWhenUsed/>
    <w:rsid w:val="00CE4347"/>
  </w:style>
  <w:style w:type="numbering" w:customStyle="1" w:styleId="38">
    <w:name w:val="Нет списка3"/>
    <w:next w:val="a2"/>
    <w:uiPriority w:val="99"/>
    <w:semiHidden/>
    <w:unhideWhenUsed/>
    <w:rsid w:val="00CE4347"/>
  </w:style>
  <w:style w:type="table" w:customStyle="1" w:styleId="2d">
    <w:name w:val="Сетка таблицы2"/>
    <w:basedOn w:val="a1"/>
    <w:next w:val="af0"/>
    <w:uiPriority w:val="59"/>
    <w:rsid w:val="00CE4347"/>
    <w:pPr>
      <w:spacing w:before="100" w:beforeAutospacing="1"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 11"/>
    <w:basedOn w:val="a1"/>
    <w:next w:val="1f0"/>
    <w:rsid w:val="00CE4347"/>
    <w:pPr>
      <w:spacing w:before="100" w:beforeAutospacing="1" w:after="0" w:line="240" w:lineRule="auto"/>
    </w:pPr>
    <w:rPr>
      <w:rFonts w:ascii="Times New Roman" w:eastAsia="Times New Roman" w:hAnsi="Times New Roman"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1">
    <w:name w:val="Сетка таблицы11"/>
    <w:uiPriority w:val="99"/>
    <w:rsid w:val="00CE4347"/>
    <w:pPr>
      <w:spacing w:before="100" w:beforeAutospacing="1"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CE4347"/>
  </w:style>
  <w:style w:type="paragraph" w:customStyle="1" w:styleId="msonormalbullet1gif">
    <w:name w:val="msonormalbullet1.gif"/>
    <w:basedOn w:val="a"/>
    <w:rsid w:val="00CE4347"/>
    <w:pPr>
      <w:spacing w:before="100" w:beforeAutospacing="1" w:after="100" w:afterAutospacing="1"/>
    </w:pPr>
  </w:style>
  <w:style w:type="paragraph" w:customStyle="1" w:styleId="msonormalbullet2gif">
    <w:name w:val="msonormalbullet2.gif"/>
    <w:basedOn w:val="a"/>
    <w:rsid w:val="00CE4347"/>
    <w:pPr>
      <w:spacing w:before="100" w:beforeAutospacing="1" w:after="100" w:afterAutospacing="1"/>
    </w:pPr>
  </w:style>
  <w:style w:type="paragraph" w:customStyle="1" w:styleId="msonormalbullet3gif">
    <w:name w:val="msonormalbullet3.gif"/>
    <w:basedOn w:val="a"/>
    <w:rsid w:val="00CE4347"/>
    <w:pPr>
      <w:spacing w:before="100" w:beforeAutospacing="1" w:after="100" w:afterAutospacing="1"/>
    </w:pPr>
  </w:style>
  <w:style w:type="paragraph" w:customStyle="1" w:styleId="msolistparagraphbullet1gif">
    <w:name w:val="msolistparagraphbullet1.gif"/>
    <w:basedOn w:val="a"/>
    <w:rsid w:val="00CE4347"/>
    <w:pPr>
      <w:spacing w:before="100" w:beforeAutospacing="1" w:after="100" w:afterAutospacing="1"/>
    </w:pPr>
  </w:style>
  <w:style w:type="paragraph" w:customStyle="1" w:styleId="msolistparagraphbullet2gif">
    <w:name w:val="msolistparagraphbullet2.gif"/>
    <w:basedOn w:val="a"/>
    <w:rsid w:val="00CE4347"/>
    <w:pPr>
      <w:spacing w:before="100" w:beforeAutospacing="1" w:after="100" w:afterAutospacing="1"/>
    </w:pPr>
  </w:style>
  <w:style w:type="paragraph" w:customStyle="1" w:styleId="msolistparagraphbullet3gif">
    <w:name w:val="msolistparagraphbullet3.gif"/>
    <w:basedOn w:val="a"/>
    <w:rsid w:val="00CE4347"/>
    <w:pPr>
      <w:spacing w:before="100" w:beforeAutospacing="1" w:after="100" w:afterAutospacing="1"/>
    </w:pPr>
  </w:style>
  <w:style w:type="numbering" w:customStyle="1" w:styleId="42">
    <w:name w:val="Нет списка4"/>
    <w:next w:val="a2"/>
    <w:semiHidden/>
    <w:rsid w:val="00CE4347"/>
  </w:style>
  <w:style w:type="table" w:customStyle="1" w:styleId="39">
    <w:name w:val="Сетка таблицы3"/>
    <w:basedOn w:val="a1"/>
    <w:next w:val="af0"/>
    <w:rsid w:val="00CE43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semiHidden/>
    <w:rsid w:val="00CE4347"/>
  </w:style>
  <w:style w:type="table" w:customStyle="1" w:styleId="43">
    <w:name w:val="Сетка таблицы4"/>
    <w:basedOn w:val="a1"/>
    <w:next w:val="af0"/>
    <w:rsid w:val="00CE434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
    <w:rsid w:val="00CE4347"/>
    <w:pPr>
      <w:spacing w:after="200" w:line="276" w:lineRule="auto"/>
      <w:ind w:left="720"/>
      <w:contextualSpacing/>
    </w:pPr>
    <w:rPr>
      <w:rFonts w:ascii="Calibri" w:eastAsia="Calibri" w:hAnsi="Calibri"/>
      <w:sz w:val="22"/>
      <w:szCs w:val="22"/>
    </w:rPr>
  </w:style>
  <w:style w:type="paragraph" w:customStyle="1" w:styleId="3b">
    <w:name w:val="Без интервала3"/>
    <w:rsid w:val="00CE4347"/>
    <w:pPr>
      <w:spacing w:after="0" w:line="240" w:lineRule="auto"/>
    </w:pPr>
    <w:rPr>
      <w:rFonts w:ascii="Calibri" w:eastAsia="Times New Roman" w:hAnsi="Calibri" w:cs="Times New Roman"/>
      <w:lang w:eastAsia="en-US"/>
    </w:rPr>
  </w:style>
  <w:style w:type="table" w:customStyle="1" w:styleId="120">
    <w:name w:val="Сетка таблицы 12"/>
    <w:basedOn w:val="a1"/>
    <w:next w:val="1f0"/>
    <w:rsid w:val="00CE4347"/>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e">
    <w:name w:val="Заголовок оглавления2"/>
    <w:basedOn w:val="1"/>
    <w:next w:val="a"/>
    <w:rsid w:val="00CE4347"/>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character" w:customStyle="1" w:styleId="afff2">
    <w:name w:val="Цветовое выделение"/>
    <w:uiPriority w:val="99"/>
    <w:rsid w:val="00CE4347"/>
    <w:rPr>
      <w:b/>
      <w:color w:val="26282F"/>
    </w:rPr>
  </w:style>
  <w:style w:type="numbering" w:customStyle="1" w:styleId="63">
    <w:name w:val="Нет списка6"/>
    <w:next w:val="a2"/>
    <w:uiPriority w:val="99"/>
    <w:semiHidden/>
    <w:unhideWhenUsed/>
    <w:rsid w:val="00CE4347"/>
  </w:style>
  <w:style w:type="character" w:customStyle="1" w:styleId="CommentTextChar1">
    <w:name w:val="Comment Text Char1"/>
    <w:basedOn w:val="a0"/>
    <w:uiPriority w:val="99"/>
    <w:semiHidden/>
    <w:rsid w:val="00CE4347"/>
    <w:rPr>
      <w:sz w:val="20"/>
      <w:szCs w:val="20"/>
      <w:lang w:eastAsia="en-US"/>
    </w:rPr>
  </w:style>
  <w:style w:type="numbering" w:customStyle="1" w:styleId="72">
    <w:name w:val="Нет списка7"/>
    <w:next w:val="a2"/>
    <w:uiPriority w:val="99"/>
    <w:semiHidden/>
    <w:unhideWhenUsed/>
    <w:rsid w:val="00CE4347"/>
  </w:style>
  <w:style w:type="numbering" w:customStyle="1" w:styleId="82">
    <w:name w:val="Нет списка8"/>
    <w:next w:val="a2"/>
    <w:semiHidden/>
    <w:rsid w:val="00CE4347"/>
  </w:style>
  <w:style w:type="table" w:customStyle="1" w:styleId="54">
    <w:name w:val="Сетка таблицы5"/>
    <w:basedOn w:val="a1"/>
    <w:next w:val="af0"/>
    <w:rsid w:val="00CE43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2"/>
    <w:semiHidden/>
    <w:rsid w:val="00CE4347"/>
  </w:style>
  <w:style w:type="table" w:customStyle="1" w:styleId="64">
    <w:name w:val="Сетка таблицы6"/>
    <w:basedOn w:val="a1"/>
    <w:next w:val="af0"/>
    <w:rsid w:val="00CE43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semiHidden/>
    <w:rsid w:val="00CE4347"/>
  </w:style>
  <w:style w:type="table" w:customStyle="1" w:styleId="73">
    <w:name w:val="Сетка таблицы7"/>
    <w:basedOn w:val="a1"/>
    <w:next w:val="af0"/>
    <w:rsid w:val="00CE434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4">
    <w:name w:val="Абзац списка4"/>
    <w:basedOn w:val="a"/>
    <w:rsid w:val="00CE4347"/>
    <w:pPr>
      <w:spacing w:after="200" w:line="276" w:lineRule="auto"/>
      <w:ind w:left="720"/>
      <w:contextualSpacing/>
    </w:pPr>
    <w:rPr>
      <w:rFonts w:ascii="Calibri" w:eastAsia="Calibri" w:hAnsi="Calibri"/>
      <w:sz w:val="22"/>
      <w:szCs w:val="22"/>
    </w:rPr>
  </w:style>
  <w:style w:type="paragraph" w:customStyle="1" w:styleId="45">
    <w:name w:val="Без интервала4"/>
    <w:rsid w:val="00CE4347"/>
    <w:pPr>
      <w:spacing w:after="0" w:line="240" w:lineRule="auto"/>
    </w:pPr>
    <w:rPr>
      <w:rFonts w:ascii="Calibri" w:eastAsia="Times New Roman" w:hAnsi="Calibri" w:cs="Times New Roman"/>
      <w:lang w:eastAsia="en-US"/>
    </w:rPr>
  </w:style>
  <w:style w:type="table" w:customStyle="1" w:styleId="130">
    <w:name w:val="Сетка таблицы 13"/>
    <w:basedOn w:val="a1"/>
    <w:next w:val="1f0"/>
    <w:rsid w:val="00CE4347"/>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3c">
    <w:name w:val="Заголовок оглавления3"/>
    <w:basedOn w:val="1"/>
    <w:next w:val="a"/>
    <w:rsid w:val="00CE4347"/>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numbering" w:customStyle="1" w:styleId="121">
    <w:name w:val="Нет списка12"/>
    <w:next w:val="a2"/>
    <w:uiPriority w:val="99"/>
    <w:semiHidden/>
    <w:unhideWhenUsed/>
    <w:rsid w:val="00CE4347"/>
  </w:style>
  <w:style w:type="numbering" w:customStyle="1" w:styleId="131">
    <w:name w:val="Нет списка13"/>
    <w:next w:val="a2"/>
    <w:uiPriority w:val="99"/>
    <w:semiHidden/>
    <w:unhideWhenUsed/>
    <w:rsid w:val="00CE4347"/>
  </w:style>
  <w:style w:type="numbering" w:customStyle="1" w:styleId="140">
    <w:name w:val="Нет списка14"/>
    <w:next w:val="a2"/>
    <w:uiPriority w:val="99"/>
    <w:semiHidden/>
    <w:unhideWhenUsed/>
    <w:rsid w:val="00CE4347"/>
  </w:style>
  <w:style w:type="numbering" w:customStyle="1" w:styleId="150">
    <w:name w:val="Нет списка15"/>
    <w:next w:val="a2"/>
    <w:uiPriority w:val="99"/>
    <w:semiHidden/>
    <w:unhideWhenUsed/>
    <w:rsid w:val="00CE4347"/>
  </w:style>
  <w:style w:type="numbering" w:customStyle="1" w:styleId="160">
    <w:name w:val="Нет списка16"/>
    <w:next w:val="a2"/>
    <w:semiHidden/>
    <w:rsid w:val="00CE4347"/>
  </w:style>
  <w:style w:type="table" w:customStyle="1" w:styleId="83">
    <w:name w:val="Сетка таблицы8"/>
    <w:basedOn w:val="a1"/>
    <w:next w:val="af0"/>
    <w:rsid w:val="00CE434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Абзац списка5"/>
    <w:basedOn w:val="a"/>
    <w:rsid w:val="00CE4347"/>
    <w:pPr>
      <w:spacing w:after="200" w:line="276" w:lineRule="auto"/>
      <w:ind w:left="720"/>
      <w:contextualSpacing/>
    </w:pPr>
    <w:rPr>
      <w:rFonts w:ascii="Calibri" w:eastAsia="Calibri" w:hAnsi="Calibri"/>
      <w:sz w:val="22"/>
      <w:szCs w:val="22"/>
    </w:rPr>
  </w:style>
  <w:style w:type="paragraph" w:customStyle="1" w:styleId="56">
    <w:name w:val="Без интервала5"/>
    <w:rsid w:val="00CE4347"/>
    <w:pPr>
      <w:spacing w:after="0" w:line="240" w:lineRule="auto"/>
    </w:pPr>
    <w:rPr>
      <w:rFonts w:ascii="Calibri" w:eastAsia="Times New Roman" w:hAnsi="Calibri" w:cs="Times New Roman"/>
      <w:lang w:eastAsia="en-US"/>
    </w:rPr>
  </w:style>
  <w:style w:type="table" w:customStyle="1" w:styleId="141">
    <w:name w:val="Сетка таблицы 14"/>
    <w:basedOn w:val="a1"/>
    <w:next w:val="1f0"/>
    <w:rsid w:val="00CE4347"/>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46">
    <w:name w:val="Заголовок оглавления4"/>
    <w:basedOn w:val="1"/>
    <w:next w:val="a"/>
    <w:rsid w:val="00CE4347"/>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numbering" w:customStyle="1" w:styleId="170">
    <w:name w:val="Нет списка17"/>
    <w:next w:val="a2"/>
    <w:uiPriority w:val="99"/>
    <w:semiHidden/>
    <w:unhideWhenUsed/>
    <w:rsid w:val="00CE4347"/>
  </w:style>
  <w:style w:type="table" w:customStyle="1" w:styleId="93">
    <w:name w:val="Сетка таблицы9"/>
    <w:basedOn w:val="a1"/>
    <w:next w:val="af0"/>
    <w:uiPriority w:val="59"/>
    <w:rsid w:val="00CE43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 15"/>
    <w:basedOn w:val="a1"/>
    <w:next w:val="1f0"/>
    <w:rsid w:val="00CE4347"/>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01">
    <w:name w:val="Сетка таблицы10"/>
    <w:basedOn w:val="a1"/>
    <w:next w:val="af0"/>
    <w:uiPriority w:val="59"/>
    <w:rsid w:val="00CE4347"/>
    <w:pPr>
      <w:spacing w:before="100" w:beforeAutospacing="1"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f0"/>
    <w:uiPriority w:val="59"/>
    <w:rsid w:val="00CE4347"/>
    <w:pPr>
      <w:spacing w:before="100" w:beforeAutospacing="1"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1"/>
    <w:next w:val="af0"/>
    <w:uiPriority w:val="59"/>
    <w:rsid w:val="00CE43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CE4347"/>
  </w:style>
  <w:style w:type="numbering" w:customStyle="1" w:styleId="190">
    <w:name w:val="Нет списка19"/>
    <w:next w:val="a2"/>
    <w:semiHidden/>
    <w:rsid w:val="00CE4347"/>
  </w:style>
  <w:style w:type="table" w:customStyle="1" w:styleId="142">
    <w:name w:val="Сетка таблицы14"/>
    <w:basedOn w:val="a1"/>
    <w:next w:val="af0"/>
    <w:rsid w:val="00CE43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unhideWhenUsed/>
    <w:rsid w:val="00CE4347"/>
  </w:style>
  <w:style w:type="table" w:customStyle="1" w:styleId="152">
    <w:name w:val="Сетка таблицы15"/>
    <w:basedOn w:val="a1"/>
    <w:next w:val="af0"/>
    <w:uiPriority w:val="99"/>
    <w:rsid w:val="00CE43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 16"/>
    <w:basedOn w:val="a1"/>
    <w:next w:val="1f0"/>
    <w:uiPriority w:val="99"/>
    <w:rsid w:val="00CE4347"/>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62">
    <w:name w:val="Сетка таблицы16"/>
    <w:uiPriority w:val="99"/>
    <w:rsid w:val="00CE434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
    <w:next w:val="a2"/>
    <w:uiPriority w:val="99"/>
    <w:semiHidden/>
    <w:unhideWhenUsed/>
    <w:rsid w:val="00CE4347"/>
  </w:style>
  <w:style w:type="table" w:customStyle="1" w:styleId="171">
    <w:name w:val="Сетка таблицы17"/>
    <w:basedOn w:val="a1"/>
    <w:next w:val="af0"/>
    <w:uiPriority w:val="99"/>
    <w:rsid w:val="00CE4347"/>
    <w:pPr>
      <w:spacing w:before="100" w:beforeAutospacing="1"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1"/>
    <w:next w:val="1f0"/>
    <w:uiPriority w:val="99"/>
    <w:rsid w:val="00CE4347"/>
    <w:pPr>
      <w:spacing w:before="100" w:beforeAutospacing="1"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82">
    <w:name w:val="Сетка таблицы18"/>
    <w:uiPriority w:val="99"/>
    <w:rsid w:val="00CE4347"/>
    <w:pPr>
      <w:spacing w:before="100" w:beforeAutospacing="1"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2"/>
    <w:semiHidden/>
    <w:rsid w:val="00CE4347"/>
  </w:style>
  <w:style w:type="table" w:customStyle="1" w:styleId="191">
    <w:name w:val="Сетка таблицы19"/>
    <w:basedOn w:val="a1"/>
    <w:next w:val="af0"/>
    <w:rsid w:val="00CE43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
    <w:next w:val="a2"/>
    <w:uiPriority w:val="99"/>
    <w:semiHidden/>
    <w:unhideWhenUsed/>
    <w:rsid w:val="00CE4347"/>
  </w:style>
  <w:style w:type="paragraph" w:customStyle="1" w:styleId="ConsPlusNormal">
    <w:name w:val="ConsPlusNormal"/>
    <w:rsid w:val="00CE4347"/>
    <w:pPr>
      <w:widowControl w:val="0"/>
      <w:autoSpaceDE w:val="0"/>
      <w:autoSpaceDN w:val="0"/>
      <w:adjustRightInd w:val="0"/>
      <w:spacing w:after="0" w:line="240" w:lineRule="auto"/>
    </w:pPr>
    <w:rPr>
      <w:rFonts w:ascii="Arial" w:eastAsiaTheme="minorEastAsia" w:hAnsi="Arial" w:cs="Arial"/>
      <w:sz w:val="20"/>
      <w:szCs w:val="20"/>
    </w:rPr>
  </w:style>
  <w:style w:type="paragraph" w:customStyle="1" w:styleId="65">
    <w:name w:val="Абзац списка6"/>
    <w:basedOn w:val="a"/>
    <w:rsid w:val="00CE4347"/>
    <w:pPr>
      <w:spacing w:after="200" w:line="276" w:lineRule="auto"/>
      <w:ind w:left="720"/>
      <w:contextualSpacing/>
    </w:pPr>
    <w:rPr>
      <w:rFonts w:ascii="Calibri" w:eastAsia="Calibri" w:hAnsi="Calibri"/>
      <w:sz w:val="22"/>
      <w:szCs w:val="22"/>
    </w:rPr>
  </w:style>
  <w:style w:type="paragraph" w:customStyle="1" w:styleId="11">
    <w:name w:val="Номер страницы1"/>
    <w:basedOn w:val="a"/>
    <w:link w:val="ab"/>
    <w:rsid w:val="00CE4347"/>
    <w:pPr>
      <w:spacing w:after="160" w:line="264" w:lineRule="auto"/>
    </w:pPr>
    <w:rPr>
      <w:rFonts w:asciiTheme="minorHAnsi" w:eastAsiaTheme="minorHAnsi" w:hAnsiTheme="minorHAnsi"/>
      <w:sz w:val="22"/>
      <w:szCs w:val="22"/>
    </w:rPr>
  </w:style>
  <w:style w:type="character" w:customStyle="1" w:styleId="c0">
    <w:name w:val="c0"/>
    <w:basedOn w:val="a0"/>
    <w:rsid w:val="00CE4347"/>
  </w:style>
  <w:style w:type="paragraph" w:styleId="47">
    <w:name w:val="toc 4"/>
    <w:basedOn w:val="a"/>
    <w:next w:val="a"/>
    <w:autoRedefine/>
    <w:uiPriority w:val="39"/>
    <w:unhideWhenUsed/>
    <w:rsid w:val="00CE4347"/>
    <w:pPr>
      <w:spacing w:after="100" w:line="259" w:lineRule="auto"/>
      <w:ind w:left="660"/>
    </w:pPr>
    <w:rPr>
      <w:rFonts w:asciiTheme="minorHAnsi" w:eastAsiaTheme="minorEastAsia" w:hAnsiTheme="minorHAnsi" w:cstheme="minorBidi"/>
      <w:sz w:val="22"/>
      <w:szCs w:val="22"/>
    </w:rPr>
  </w:style>
  <w:style w:type="paragraph" w:styleId="57">
    <w:name w:val="toc 5"/>
    <w:basedOn w:val="a"/>
    <w:next w:val="a"/>
    <w:autoRedefine/>
    <w:uiPriority w:val="39"/>
    <w:unhideWhenUsed/>
    <w:rsid w:val="00CE4347"/>
    <w:pPr>
      <w:spacing w:after="100" w:line="259" w:lineRule="auto"/>
      <w:ind w:left="880"/>
    </w:pPr>
    <w:rPr>
      <w:rFonts w:asciiTheme="minorHAnsi" w:eastAsiaTheme="minorEastAsia" w:hAnsiTheme="minorHAnsi" w:cstheme="minorBidi"/>
      <w:sz w:val="22"/>
      <w:szCs w:val="22"/>
    </w:rPr>
  </w:style>
  <w:style w:type="paragraph" w:styleId="66">
    <w:name w:val="toc 6"/>
    <w:basedOn w:val="a"/>
    <w:next w:val="a"/>
    <w:autoRedefine/>
    <w:uiPriority w:val="39"/>
    <w:unhideWhenUsed/>
    <w:rsid w:val="00CE4347"/>
    <w:pPr>
      <w:spacing w:after="100" w:line="259" w:lineRule="auto"/>
      <w:ind w:left="1100"/>
    </w:pPr>
    <w:rPr>
      <w:rFonts w:asciiTheme="minorHAnsi" w:eastAsiaTheme="minorEastAsia" w:hAnsiTheme="minorHAnsi" w:cstheme="minorBidi"/>
      <w:sz w:val="22"/>
      <w:szCs w:val="22"/>
    </w:rPr>
  </w:style>
  <w:style w:type="paragraph" w:styleId="74">
    <w:name w:val="toc 7"/>
    <w:basedOn w:val="a"/>
    <w:next w:val="a"/>
    <w:autoRedefine/>
    <w:uiPriority w:val="39"/>
    <w:unhideWhenUsed/>
    <w:rsid w:val="00CE4347"/>
    <w:pPr>
      <w:spacing w:after="100" w:line="259" w:lineRule="auto"/>
      <w:ind w:left="1320"/>
    </w:pPr>
    <w:rPr>
      <w:rFonts w:asciiTheme="minorHAnsi" w:eastAsiaTheme="minorEastAsia" w:hAnsiTheme="minorHAnsi" w:cstheme="minorBidi"/>
      <w:sz w:val="22"/>
      <w:szCs w:val="22"/>
    </w:rPr>
  </w:style>
  <w:style w:type="paragraph" w:styleId="84">
    <w:name w:val="toc 8"/>
    <w:basedOn w:val="a"/>
    <w:next w:val="a"/>
    <w:autoRedefine/>
    <w:uiPriority w:val="39"/>
    <w:unhideWhenUsed/>
    <w:rsid w:val="00CE4347"/>
    <w:pPr>
      <w:spacing w:after="100" w:line="259" w:lineRule="auto"/>
      <w:ind w:left="1540"/>
    </w:pPr>
    <w:rPr>
      <w:rFonts w:asciiTheme="minorHAnsi" w:eastAsiaTheme="minorEastAsia" w:hAnsiTheme="minorHAnsi" w:cstheme="minorBidi"/>
      <w:sz w:val="22"/>
      <w:szCs w:val="22"/>
    </w:rPr>
  </w:style>
  <w:style w:type="paragraph" w:styleId="94">
    <w:name w:val="toc 9"/>
    <w:basedOn w:val="a"/>
    <w:next w:val="a"/>
    <w:autoRedefine/>
    <w:uiPriority w:val="39"/>
    <w:unhideWhenUsed/>
    <w:rsid w:val="00CE4347"/>
    <w:pPr>
      <w:spacing w:after="100" w:line="259" w:lineRule="auto"/>
      <w:ind w:left="1760"/>
    </w:pPr>
    <w:rPr>
      <w:rFonts w:asciiTheme="minorHAnsi" w:eastAsiaTheme="minorEastAsia" w:hAnsiTheme="minorHAnsi" w:cstheme="minorBidi"/>
      <w:sz w:val="22"/>
      <w:szCs w:val="22"/>
    </w:rPr>
  </w:style>
  <w:style w:type="character" w:customStyle="1" w:styleId="1f4">
    <w:name w:val="Неразрешенное упоминание1"/>
    <w:basedOn w:val="a0"/>
    <w:uiPriority w:val="99"/>
    <w:semiHidden/>
    <w:unhideWhenUsed/>
    <w:rsid w:val="00CE4347"/>
    <w:rPr>
      <w:color w:val="605E5C"/>
      <w:shd w:val="clear" w:color="auto" w:fill="E1DFDD"/>
    </w:rPr>
  </w:style>
  <w:style w:type="character" w:customStyle="1" w:styleId="dt-m">
    <w:name w:val="dt-m"/>
    <w:basedOn w:val="a0"/>
    <w:uiPriority w:val="99"/>
    <w:qFormat/>
    <w:rsid w:val="00CE4347"/>
  </w:style>
  <w:style w:type="character" w:customStyle="1" w:styleId="2f">
    <w:name w:val="Неразрешенное упоминание2"/>
    <w:basedOn w:val="a0"/>
    <w:uiPriority w:val="99"/>
    <w:semiHidden/>
    <w:unhideWhenUsed/>
    <w:rsid w:val="00CE4347"/>
    <w:rPr>
      <w:color w:val="605E5C"/>
      <w:shd w:val="clear" w:color="auto" w:fill="E1DFDD"/>
    </w:rPr>
  </w:style>
  <w:style w:type="character" w:customStyle="1" w:styleId="s3">
    <w:name w:val="s3"/>
    <w:basedOn w:val="a0"/>
    <w:uiPriority w:val="99"/>
    <w:rsid w:val="00CE4347"/>
  </w:style>
  <w:style w:type="paragraph" w:customStyle="1" w:styleId="p23">
    <w:name w:val="p23"/>
    <w:basedOn w:val="a"/>
    <w:uiPriority w:val="99"/>
    <w:rsid w:val="00CE4347"/>
    <w:pPr>
      <w:spacing w:before="100" w:beforeAutospacing="1" w:after="100" w:afterAutospacing="1"/>
    </w:pPr>
    <w:rPr>
      <w:rFonts w:ascii="Calibri" w:hAnsi="Calibri" w:cs="Calibri"/>
    </w:rPr>
  </w:style>
  <w:style w:type="numbering" w:customStyle="1" w:styleId="241">
    <w:name w:val="Нет списка24"/>
    <w:next w:val="a2"/>
    <w:uiPriority w:val="99"/>
    <w:semiHidden/>
    <w:unhideWhenUsed/>
    <w:rsid w:val="00CE4347"/>
  </w:style>
  <w:style w:type="numbering" w:customStyle="1" w:styleId="250">
    <w:name w:val="Нет списка25"/>
    <w:next w:val="a2"/>
    <w:uiPriority w:val="99"/>
    <w:semiHidden/>
    <w:unhideWhenUsed/>
    <w:rsid w:val="00CE4347"/>
  </w:style>
  <w:style w:type="character" w:customStyle="1" w:styleId="1f5">
    <w:name w:val="Нижний колонтитул Знак1"/>
    <w:basedOn w:val="a0"/>
    <w:uiPriority w:val="99"/>
    <w:rsid w:val="000602E3"/>
    <w:rPr>
      <w:rFonts w:ascii="Times New Roman" w:eastAsia="Times New Roman" w:hAnsi="Times New Roman" w:cs="Times New Roman"/>
      <w:sz w:val="24"/>
      <w:szCs w:val="24"/>
      <w:lang w:eastAsia="zh-CN"/>
    </w:rPr>
  </w:style>
  <w:style w:type="paragraph" w:customStyle="1" w:styleId="Standard">
    <w:name w:val="Standard"/>
    <w:qFormat/>
    <w:rsid w:val="000602E3"/>
    <w:pPr>
      <w:suppressAutoHyphens/>
      <w:spacing w:after="0" w:line="240" w:lineRule="auto"/>
    </w:pPr>
    <w:rPr>
      <w:rFonts w:ascii="Times New Roman" w:eastAsia="Times New Roman" w:hAnsi="Times New Roman" w:cs="Times New Roman"/>
      <w:color w:val="00000A"/>
      <w:sz w:val="24"/>
      <w:szCs w:val="24"/>
      <w:lang w:eastAsia="zh-CN"/>
    </w:rPr>
  </w:style>
  <w:style w:type="paragraph" w:customStyle="1" w:styleId="1f6">
    <w:name w:val="Основной шрифт абзаца1"/>
    <w:rsid w:val="001C10D3"/>
    <w:pPr>
      <w:spacing w:after="200" w:line="276" w:lineRule="auto"/>
    </w:pPr>
    <w:rPr>
      <w:rFonts w:ascii="Calibri" w:eastAsia="Times New Roman" w:hAnsi="Calibri" w:cs="Times New Roman"/>
      <w:color w:val="000000"/>
      <w:szCs w:val="20"/>
    </w:rPr>
  </w:style>
  <w:style w:type="paragraph" w:customStyle="1" w:styleId="TableParagraph">
    <w:name w:val="Table Paragraph"/>
    <w:basedOn w:val="a"/>
    <w:uiPriority w:val="1"/>
    <w:qFormat/>
    <w:rsid w:val="00F66E39"/>
    <w:pPr>
      <w:widowControl w:val="0"/>
      <w:autoSpaceDE w:val="0"/>
      <w:autoSpaceDN w:val="0"/>
    </w:pPr>
    <w:rPr>
      <w:sz w:val="22"/>
      <w:szCs w:val="22"/>
      <w:lang w:eastAsia="en-US"/>
    </w:rPr>
  </w:style>
  <w:style w:type="paragraph" w:customStyle="1" w:styleId="afff3">
    <w:name w:val="Прижатый влево"/>
    <w:basedOn w:val="a"/>
    <w:next w:val="a"/>
    <w:uiPriority w:val="99"/>
    <w:rsid w:val="0018006C"/>
    <w:pPr>
      <w:widowControl w:val="0"/>
      <w:autoSpaceDE w:val="0"/>
      <w:autoSpaceDN w:val="0"/>
      <w:adjustRightInd w:val="0"/>
    </w:pPr>
    <w:rPr>
      <w:rFonts w:ascii="Times New Roman CYR" w:hAnsi="Times New Roman CYR" w:cs="Times New Roman CYR"/>
    </w:rPr>
  </w:style>
  <w:style w:type="paragraph" w:customStyle="1" w:styleId="1b">
    <w:name w:val="Знак сноски1"/>
    <w:link w:val="affc"/>
    <w:rsid w:val="00EC5515"/>
    <w:pPr>
      <w:spacing w:after="0" w:line="240" w:lineRule="auto"/>
    </w:pPr>
    <w:rPr>
      <w:rFonts w:cs="Times New Roman"/>
      <w:vertAlign w:val="superscript"/>
    </w:rPr>
  </w:style>
  <w:style w:type="character" w:customStyle="1" w:styleId="afff4">
    <w:name w:val="Основной текст_"/>
    <w:basedOn w:val="a0"/>
    <w:link w:val="1f7"/>
    <w:rsid w:val="00601032"/>
    <w:rPr>
      <w:rFonts w:eastAsia="Times New Roman" w:cs="Times New Roman"/>
      <w:shd w:val="clear" w:color="auto" w:fill="FFFFFF"/>
    </w:rPr>
  </w:style>
  <w:style w:type="character" w:customStyle="1" w:styleId="2f0">
    <w:name w:val="Колонтитул (2)_"/>
    <w:basedOn w:val="a0"/>
    <w:link w:val="2f1"/>
    <w:rsid w:val="00601032"/>
    <w:rPr>
      <w:rFonts w:eastAsia="Times New Roman" w:cs="Times New Roman"/>
      <w:sz w:val="20"/>
      <w:szCs w:val="20"/>
      <w:shd w:val="clear" w:color="auto" w:fill="FFFFFF"/>
    </w:rPr>
  </w:style>
  <w:style w:type="paragraph" w:customStyle="1" w:styleId="1f7">
    <w:name w:val="Основной текст1"/>
    <w:basedOn w:val="a"/>
    <w:link w:val="afff4"/>
    <w:rsid w:val="00601032"/>
    <w:pPr>
      <w:widowControl w:val="0"/>
      <w:shd w:val="clear" w:color="auto" w:fill="FFFFFF"/>
      <w:ind w:firstLine="400"/>
    </w:pPr>
    <w:rPr>
      <w:rFonts w:asciiTheme="minorHAnsi" w:hAnsiTheme="minorHAnsi"/>
      <w:sz w:val="22"/>
      <w:szCs w:val="22"/>
    </w:rPr>
  </w:style>
  <w:style w:type="paragraph" w:customStyle="1" w:styleId="2f1">
    <w:name w:val="Колонтитул (2)"/>
    <w:basedOn w:val="a"/>
    <w:link w:val="2f0"/>
    <w:rsid w:val="00601032"/>
    <w:pPr>
      <w:widowControl w:val="0"/>
      <w:shd w:val="clear" w:color="auto" w:fill="FFFFFF"/>
    </w:pPr>
    <w:rPr>
      <w:rFonts w:asciiTheme="minorHAnsi" w:hAnsiTheme="minorHAnsi"/>
      <w:sz w:val="20"/>
      <w:szCs w:val="20"/>
    </w:rPr>
  </w:style>
  <w:style w:type="paragraph" w:customStyle="1" w:styleId="Default">
    <w:name w:val="Default"/>
    <w:rsid w:val="00C41A0D"/>
    <w:pPr>
      <w:autoSpaceDE w:val="0"/>
      <w:autoSpaceDN w:val="0"/>
      <w:adjustRightInd w:val="0"/>
      <w:spacing w:after="0" w:line="240" w:lineRule="auto"/>
    </w:pPr>
    <w:rPr>
      <w:rFonts w:ascii="Times New Roman"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yperlink" Target="https://www.consultant.ru/document/cons_doc_LAW_64299/5d107ad2f341ea9a369ee348d5729b9681f3c297/" TargetMode="Externa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155</Pages>
  <Words>48508</Words>
  <Characters>276497</Characters>
  <Application>Microsoft Office Word</Application>
  <DocSecurity>0</DocSecurity>
  <Lines>2304</Lines>
  <Paragraphs>648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Митяй</dc:creator>
  <cp:keywords/>
  <dc:description/>
  <cp:lastModifiedBy>Митяй</cp:lastModifiedBy>
  <cp:revision>48</cp:revision>
  <dcterms:created xsi:type="dcterms:W3CDTF">2024-06-26T08:40:00Z</dcterms:created>
  <dcterms:modified xsi:type="dcterms:W3CDTF">2024-06-26T14:05:00Z</dcterms:modified>
</cp:coreProperties>
</file>